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2DC08" w14:textId="77777777" w:rsidR="002E789D" w:rsidRPr="003300DF" w:rsidRDefault="003300DF" w:rsidP="003300DF">
      <w:pPr>
        <w:jc w:val="center"/>
        <w:rPr>
          <w:rFonts w:ascii="標楷體" w:eastAsia="標楷體" w:hAnsi="標楷體"/>
          <w:sz w:val="28"/>
        </w:rPr>
      </w:pPr>
      <w:r w:rsidRPr="003300DF">
        <w:rPr>
          <w:rFonts w:ascii="標楷體" w:eastAsia="標楷體" w:hAnsi="標楷體" w:hint="eastAsia"/>
          <w:sz w:val="28"/>
        </w:rPr>
        <w:t>零售業個人資料檔案安全維護計畫(範本)</w:t>
      </w:r>
    </w:p>
    <w:p w14:paraId="721FEC01" w14:textId="77777777" w:rsidR="003300DF" w:rsidRPr="003300DF" w:rsidRDefault="003300DF" w:rsidP="003300DF">
      <w:pPr>
        <w:jc w:val="right"/>
        <w:rPr>
          <w:rFonts w:ascii="標楷體" w:eastAsia="標楷體" w:hAnsi="標楷體"/>
          <w:sz w:val="20"/>
          <w:szCs w:val="20"/>
        </w:rPr>
      </w:pPr>
      <w:r w:rsidRPr="003300DF">
        <w:rPr>
          <w:rFonts w:ascii="標楷體" w:eastAsia="標楷體" w:hAnsi="標楷體" w:hint="eastAsia"/>
          <w:sz w:val="20"/>
          <w:szCs w:val="20"/>
        </w:rPr>
        <w:t>訂定(或修訂)日期：中華民國○○○年○○月○○日</w:t>
      </w:r>
    </w:p>
    <w:p w14:paraId="4DADDF0B" w14:textId="025D0B24" w:rsidR="003300DF" w:rsidRDefault="003300DF" w:rsidP="0000410A">
      <w:pPr>
        <w:jc w:val="both"/>
        <w:rPr>
          <w:rFonts w:ascii="標楷體" w:eastAsia="標楷體" w:hAnsi="標楷體"/>
        </w:rPr>
      </w:pPr>
    </w:p>
    <w:p w14:paraId="22528C6E" w14:textId="77777777" w:rsidR="0000410A" w:rsidRPr="00A03625" w:rsidRDefault="00A03625" w:rsidP="00D55AF4">
      <w:pPr>
        <w:jc w:val="both"/>
        <w:rPr>
          <w:rFonts w:ascii="標楷體" w:eastAsia="標楷體" w:hAnsi="標楷體"/>
          <w:b/>
        </w:rPr>
      </w:pPr>
      <w:r w:rsidRPr="00A03625">
        <w:rPr>
          <w:rFonts w:ascii="標楷體" w:eastAsia="標楷體" w:hAnsi="標楷體" w:hint="eastAsia"/>
          <w:b/>
        </w:rPr>
        <w:t>壹、</w:t>
      </w:r>
      <w:r w:rsidR="0000410A" w:rsidRPr="00A03625">
        <w:rPr>
          <w:rFonts w:ascii="標楷體" w:eastAsia="標楷體" w:hAnsi="標楷體" w:hint="eastAsia"/>
          <w:b/>
        </w:rPr>
        <w:t>零售業之組織及規模</w:t>
      </w:r>
    </w:p>
    <w:p w14:paraId="53E20CDC" w14:textId="100CF039" w:rsidR="00A03625" w:rsidRPr="00A03625" w:rsidRDefault="00A03625" w:rsidP="00D55AF4">
      <w:pPr>
        <w:ind w:leftChars="200" w:left="480"/>
        <w:jc w:val="both"/>
        <w:rPr>
          <w:rFonts w:ascii="標楷體" w:eastAsia="標楷體" w:hAnsi="標楷體"/>
        </w:rPr>
      </w:pPr>
      <w:r>
        <w:rPr>
          <w:rFonts w:ascii="標楷體" w:eastAsia="標楷體" w:hAnsi="標楷體" w:hint="eastAsia"/>
        </w:rPr>
        <w:t>一、</w:t>
      </w:r>
      <w:r w:rsidR="0040123A" w:rsidRPr="00A03625">
        <w:rPr>
          <w:rFonts w:ascii="標楷體" w:eastAsia="標楷體" w:hAnsi="標楷體" w:hint="eastAsia"/>
        </w:rPr>
        <w:t>名稱：</w:t>
      </w:r>
      <w:r w:rsidR="00E46D98" w:rsidRPr="00A03625">
        <w:rPr>
          <w:rFonts w:ascii="標楷體" w:eastAsia="標楷體" w:hAnsi="標楷體" w:hint="eastAsia"/>
        </w:rPr>
        <w:t>○○○</w:t>
      </w:r>
    </w:p>
    <w:p w14:paraId="221436E8" w14:textId="77777777" w:rsidR="0040123A" w:rsidRPr="00A03625" w:rsidRDefault="00A03625" w:rsidP="00D55AF4">
      <w:pPr>
        <w:ind w:leftChars="200" w:left="480"/>
        <w:jc w:val="both"/>
        <w:rPr>
          <w:rFonts w:ascii="標楷體" w:eastAsia="標楷體" w:hAnsi="標楷體"/>
        </w:rPr>
      </w:pPr>
      <w:r>
        <w:rPr>
          <w:rFonts w:ascii="標楷體" w:eastAsia="標楷體" w:hAnsi="標楷體" w:hint="eastAsia"/>
        </w:rPr>
        <w:t>二、</w:t>
      </w:r>
      <w:r w:rsidR="0040123A" w:rsidRPr="00A03625">
        <w:rPr>
          <w:rFonts w:ascii="標楷體" w:eastAsia="標楷體" w:hAnsi="標楷體" w:hint="eastAsia"/>
        </w:rPr>
        <w:t>地址：○○○</w:t>
      </w:r>
    </w:p>
    <w:p w14:paraId="7C8B13BB" w14:textId="77777777" w:rsidR="0040123A" w:rsidRPr="00A03625" w:rsidRDefault="00A03625" w:rsidP="00D55AF4">
      <w:pPr>
        <w:ind w:leftChars="200" w:left="480"/>
        <w:jc w:val="both"/>
        <w:rPr>
          <w:rFonts w:ascii="標楷體" w:eastAsia="標楷體" w:hAnsi="標楷體"/>
        </w:rPr>
      </w:pPr>
      <w:r>
        <w:rPr>
          <w:rFonts w:ascii="標楷體" w:eastAsia="標楷體" w:hAnsi="標楷體" w:hint="eastAsia"/>
        </w:rPr>
        <w:t>三、</w:t>
      </w:r>
      <w:r w:rsidR="0040123A" w:rsidRPr="00A03625">
        <w:rPr>
          <w:rFonts w:ascii="標楷體" w:eastAsia="標楷體" w:hAnsi="標楷體" w:hint="eastAsia"/>
        </w:rPr>
        <w:t>負責人：○○○</w:t>
      </w:r>
    </w:p>
    <w:p w14:paraId="7E80E8A3" w14:textId="38B9718D" w:rsidR="003300DF" w:rsidRDefault="00A03625" w:rsidP="00471F37">
      <w:pPr>
        <w:ind w:leftChars="200" w:left="480"/>
        <w:jc w:val="both"/>
        <w:rPr>
          <w:rFonts w:ascii="標楷體" w:eastAsia="標楷體" w:hAnsi="標楷體"/>
        </w:rPr>
      </w:pPr>
      <w:r>
        <w:rPr>
          <w:rFonts w:ascii="標楷體" w:eastAsia="標楷體" w:hAnsi="標楷體" w:hint="eastAsia"/>
        </w:rPr>
        <w:t>四、</w:t>
      </w:r>
      <w:r w:rsidR="0040123A" w:rsidRPr="00A03625">
        <w:rPr>
          <w:rFonts w:ascii="標楷體" w:eastAsia="標楷體" w:hAnsi="標楷體" w:hint="eastAsia"/>
        </w:rPr>
        <w:t>資本額：</w:t>
      </w:r>
      <w:r w:rsidR="00B7235D">
        <w:rPr>
          <w:rFonts w:ascii="標楷體" w:eastAsia="標楷體" w:hAnsi="標楷體" w:hint="eastAsia"/>
        </w:rPr>
        <w:t>新臺幣○○○元</w:t>
      </w:r>
      <w:r w:rsidR="00671F65">
        <w:rPr>
          <w:rStyle w:val="ae"/>
          <w:rFonts w:ascii="標楷體" w:eastAsia="標楷體" w:hAnsi="標楷體"/>
        </w:rPr>
        <w:footnoteReference w:id="1"/>
      </w:r>
    </w:p>
    <w:p w14:paraId="62A39CA6" w14:textId="0589FEAD" w:rsidR="00C86A4F" w:rsidRPr="00A03625" w:rsidRDefault="00C86A4F" w:rsidP="00C86A4F">
      <w:pPr>
        <w:ind w:leftChars="200" w:left="480"/>
        <w:jc w:val="both"/>
        <w:rPr>
          <w:rFonts w:ascii="標楷體" w:eastAsia="標楷體" w:hAnsi="標楷體"/>
        </w:rPr>
      </w:pPr>
      <w:r>
        <w:rPr>
          <w:rFonts w:ascii="標楷體" w:eastAsia="標楷體" w:hAnsi="標楷體" w:hint="eastAsia"/>
        </w:rPr>
        <w:t>五、經營事業：</w:t>
      </w:r>
      <w:r w:rsidRPr="00A03625">
        <w:rPr>
          <w:rFonts w:ascii="標楷體" w:eastAsia="標楷體" w:hAnsi="標楷體" w:hint="eastAsia"/>
        </w:rPr>
        <w:t>○○○</w:t>
      </w:r>
      <w:r w:rsidR="00671F65">
        <w:rPr>
          <w:rStyle w:val="ae"/>
          <w:rFonts w:ascii="標楷體" w:eastAsia="標楷體" w:hAnsi="標楷體"/>
        </w:rPr>
        <w:footnoteReference w:id="2"/>
      </w:r>
    </w:p>
    <w:p w14:paraId="3269B139" w14:textId="77777777" w:rsidR="00A03625" w:rsidRPr="00A03625" w:rsidRDefault="00A03625" w:rsidP="00A03625">
      <w:pPr>
        <w:jc w:val="both"/>
        <w:rPr>
          <w:rFonts w:ascii="標楷體" w:eastAsia="標楷體" w:hAnsi="標楷體"/>
          <w:b/>
        </w:rPr>
      </w:pPr>
      <w:r w:rsidRPr="00A03625">
        <w:rPr>
          <w:rFonts w:ascii="標楷體" w:eastAsia="標楷體" w:hAnsi="標楷體" w:hint="eastAsia"/>
          <w:b/>
        </w:rPr>
        <w:t>貳、</w:t>
      </w:r>
      <w:r w:rsidR="000E1304" w:rsidRPr="00A03625">
        <w:rPr>
          <w:rFonts w:ascii="標楷體" w:eastAsia="標楷體" w:hAnsi="標楷體" w:hint="eastAsia"/>
          <w:b/>
        </w:rPr>
        <w:t>個人資料檔案安全維護管理措施</w:t>
      </w:r>
    </w:p>
    <w:p w14:paraId="1BC0A2DD" w14:textId="77777777" w:rsidR="000E1304" w:rsidRPr="00A03625" w:rsidRDefault="00A03625" w:rsidP="00A03625">
      <w:pPr>
        <w:ind w:firstLine="480"/>
        <w:jc w:val="both"/>
        <w:rPr>
          <w:rFonts w:ascii="標楷體" w:eastAsia="標楷體" w:hAnsi="標楷體"/>
          <w:b/>
        </w:rPr>
      </w:pPr>
      <w:r w:rsidRPr="00A03625">
        <w:rPr>
          <w:rFonts w:ascii="標楷體" w:eastAsia="標楷體" w:hAnsi="標楷體" w:hint="eastAsia"/>
          <w:b/>
        </w:rPr>
        <w:t>一、</w:t>
      </w:r>
      <w:r w:rsidR="000E1304" w:rsidRPr="00A03625">
        <w:rPr>
          <w:rFonts w:ascii="標楷體" w:eastAsia="標楷體" w:hAnsi="標楷體" w:hint="eastAsia"/>
          <w:b/>
        </w:rPr>
        <w:t>依據：</w:t>
      </w:r>
    </w:p>
    <w:p w14:paraId="4834B2E1" w14:textId="77777777" w:rsidR="000E1304" w:rsidRPr="000E1304" w:rsidRDefault="000E1304" w:rsidP="00A03625">
      <w:pPr>
        <w:ind w:left="960"/>
        <w:jc w:val="both"/>
        <w:rPr>
          <w:rFonts w:ascii="標楷體" w:eastAsia="標楷體" w:hAnsi="標楷體"/>
        </w:rPr>
      </w:pPr>
      <w:r w:rsidRPr="000E1304">
        <w:rPr>
          <w:rFonts w:ascii="標楷體" w:eastAsia="標楷體" w:hAnsi="標楷體" w:hint="eastAsia"/>
        </w:rPr>
        <w:t>個人資料保護法第</w:t>
      </w:r>
      <w:r w:rsidRPr="000E1304">
        <w:rPr>
          <w:rFonts w:ascii="Times New Roman" w:eastAsia="標楷體" w:hAnsi="Times New Roman" w:cs="Times New Roman"/>
        </w:rPr>
        <w:t>27</w:t>
      </w:r>
      <w:r w:rsidRPr="000E1304">
        <w:rPr>
          <w:rFonts w:ascii="標楷體" w:eastAsia="標楷體" w:hAnsi="標楷體" w:hint="eastAsia"/>
        </w:rPr>
        <w:t>條第</w:t>
      </w:r>
      <w:r w:rsidRPr="000E1304">
        <w:rPr>
          <w:rFonts w:ascii="Times New Roman" w:eastAsia="標楷體" w:hAnsi="Times New Roman" w:cs="Times New Roman"/>
        </w:rPr>
        <w:t>3</w:t>
      </w:r>
      <w:r w:rsidRPr="000E1304">
        <w:rPr>
          <w:rFonts w:ascii="標楷體" w:eastAsia="標楷體" w:hAnsi="標楷體" w:hint="eastAsia"/>
        </w:rPr>
        <w:t>項及零售業個人資料檔案安全維護管理辦法第</w:t>
      </w:r>
      <w:r w:rsidRPr="000E1304">
        <w:rPr>
          <w:rFonts w:ascii="Times New Roman" w:eastAsia="標楷體" w:hAnsi="Times New Roman" w:cs="Times New Roman"/>
        </w:rPr>
        <w:t>4</w:t>
      </w:r>
      <w:r w:rsidRPr="000E1304">
        <w:rPr>
          <w:rFonts w:ascii="標楷體" w:eastAsia="標楷體" w:hAnsi="標楷體" w:hint="eastAsia"/>
        </w:rPr>
        <w:t>條規定。</w:t>
      </w:r>
    </w:p>
    <w:p w14:paraId="28BF3D3A" w14:textId="77777777" w:rsidR="000E1304" w:rsidRPr="000E1304" w:rsidRDefault="000E1304" w:rsidP="00A03625">
      <w:pPr>
        <w:ind w:firstLine="480"/>
        <w:jc w:val="both"/>
        <w:rPr>
          <w:rFonts w:ascii="標楷體" w:eastAsia="標楷體" w:hAnsi="標楷體"/>
          <w:b/>
        </w:rPr>
      </w:pPr>
      <w:r w:rsidRPr="000E1304">
        <w:rPr>
          <w:rFonts w:ascii="標楷體" w:eastAsia="標楷體" w:hAnsi="標楷體" w:hint="eastAsia"/>
          <w:b/>
        </w:rPr>
        <w:t>二、個人資料檔案安全維護計畫之訂定及修正</w:t>
      </w:r>
    </w:p>
    <w:p w14:paraId="4B9CAB98" w14:textId="4EC0249C" w:rsidR="000E1304" w:rsidRDefault="008E3B78" w:rsidP="00471F37">
      <w:pPr>
        <w:ind w:leftChars="400" w:left="960"/>
        <w:jc w:val="both"/>
        <w:rPr>
          <w:rFonts w:ascii="標楷體" w:eastAsia="標楷體" w:hAnsi="標楷體"/>
        </w:rPr>
      </w:pPr>
      <w:r>
        <w:rPr>
          <w:rFonts w:ascii="標楷體" w:eastAsia="標楷體" w:hAnsi="標楷體" w:hint="eastAsia"/>
        </w:rPr>
        <w:t>（</w:t>
      </w:r>
      <w:r w:rsidR="000E1304" w:rsidRPr="000E1304">
        <w:rPr>
          <w:rFonts w:ascii="標楷體" w:eastAsia="標楷體" w:hAnsi="標楷體" w:hint="eastAsia"/>
        </w:rPr>
        <w:t>一</w:t>
      </w:r>
      <w:r>
        <w:rPr>
          <w:rFonts w:ascii="標楷體" w:eastAsia="標楷體" w:hAnsi="標楷體" w:hint="eastAsia"/>
        </w:rPr>
        <w:t>）</w:t>
      </w:r>
      <w:r w:rsidR="000E1304" w:rsidRPr="000E1304">
        <w:rPr>
          <w:rFonts w:ascii="標楷體" w:eastAsia="標楷體" w:hAnsi="標楷體" w:hint="eastAsia"/>
        </w:rPr>
        <w:t>訂定目的：為防止個人資料被竊取、竄改、毀損、滅失或洩漏，爰訂定「個人資料檔案安全維護計畫」（下稱本計畫），本零售業員工應依本計畫辦理個人資料檔案安全管理及維護事宜。</w:t>
      </w:r>
    </w:p>
    <w:p w14:paraId="546FB1AC" w14:textId="69DC4BCB" w:rsidR="000E1304" w:rsidRPr="000E1304" w:rsidRDefault="008E3B78" w:rsidP="00471F37">
      <w:pPr>
        <w:ind w:leftChars="400" w:left="960"/>
        <w:jc w:val="both"/>
        <w:rPr>
          <w:rFonts w:ascii="標楷體" w:eastAsia="標楷體" w:hAnsi="標楷體"/>
        </w:rPr>
      </w:pPr>
      <w:r>
        <w:rPr>
          <w:rFonts w:ascii="標楷體" w:eastAsia="標楷體" w:hAnsi="標楷體" w:hint="eastAsia"/>
        </w:rPr>
        <w:t>（</w:t>
      </w:r>
      <w:r w:rsidR="000E1304" w:rsidRPr="000E1304">
        <w:rPr>
          <w:rFonts w:ascii="標楷體" w:eastAsia="標楷體" w:hAnsi="標楷體" w:hint="eastAsia"/>
        </w:rPr>
        <w:t>二</w:t>
      </w:r>
      <w:r>
        <w:rPr>
          <w:rFonts w:ascii="標楷體" w:eastAsia="標楷體" w:hAnsi="標楷體" w:hint="eastAsia"/>
        </w:rPr>
        <w:t>）</w:t>
      </w:r>
      <w:r w:rsidR="000E1304" w:rsidRPr="000E1304">
        <w:rPr>
          <w:rFonts w:ascii="標楷體" w:eastAsia="標楷體" w:hAnsi="標楷體" w:hint="eastAsia"/>
        </w:rPr>
        <w:t>本計畫將參酌業務規模及特性，衡酌經營資源之合理分配等因素，檢視其合宜性，並經負責人或其授權人員於核定後予以修正。</w:t>
      </w:r>
    </w:p>
    <w:p w14:paraId="5BFFE9F3" w14:textId="77777777" w:rsidR="000E1304" w:rsidRPr="000E1304" w:rsidRDefault="000E1304" w:rsidP="00A03625">
      <w:pPr>
        <w:ind w:firstLine="480"/>
        <w:jc w:val="both"/>
        <w:rPr>
          <w:rFonts w:ascii="標楷體" w:eastAsia="標楷體" w:hAnsi="標楷體"/>
          <w:b/>
        </w:rPr>
      </w:pPr>
      <w:r w:rsidRPr="000E1304">
        <w:rPr>
          <w:rFonts w:ascii="標楷體" w:eastAsia="標楷體" w:hAnsi="標楷體" w:hint="eastAsia"/>
          <w:b/>
        </w:rPr>
        <w:t>三、專責人員及資源配置</w:t>
      </w:r>
    </w:p>
    <w:p w14:paraId="03BF00A6" w14:textId="4F1C330B" w:rsidR="000E1304" w:rsidRPr="000E1304" w:rsidRDefault="008E3B78" w:rsidP="005E5986">
      <w:pPr>
        <w:ind w:left="480" w:firstLine="480"/>
        <w:jc w:val="both"/>
        <w:rPr>
          <w:rFonts w:ascii="標楷體" w:eastAsia="標楷體" w:hAnsi="標楷體"/>
        </w:rPr>
      </w:pPr>
      <w:r>
        <w:rPr>
          <w:rFonts w:ascii="標楷體" w:eastAsia="標楷體" w:hAnsi="標楷體" w:hint="eastAsia"/>
        </w:rPr>
        <w:t>（</w:t>
      </w:r>
      <w:r w:rsidR="000E1304" w:rsidRPr="000E1304">
        <w:rPr>
          <w:rFonts w:ascii="標楷體" w:eastAsia="標楷體" w:hAnsi="標楷體" w:hint="eastAsia"/>
        </w:rPr>
        <w:t>一</w:t>
      </w:r>
      <w:r>
        <w:rPr>
          <w:rFonts w:ascii="標楷體" w:eastAsia="標楷體" w:hAnsi="標楷體" w:hint="eastAsia"/>
        </w:rPr>
        <w:t>）</w:t>
      </w:r>
      <w:r w:rsidR="000E1304" w:rsidRPr="000E1304">
        <w:rPr>
          <w:rFonts w:ascii="標楷體" w:eastAsia="標楷體" w:hAnsi="標楷體" w:hint="eastAsia"/>
        </w:rPr>
        <w:t>專責人員：</w:t>
      </w:r>
    </w:p>
    <w:p w14:paraId="51888CF6" w14:textId="48C4665E" w:rsidR="000E1304" w:rsidRDefault="000E1304" w:rsidP="005E5986">
      <w:pPr>
        <w:ind w:leftChars="600" w:left="1440"/>
        <w:jc w:val="both"/>
        <w:rPr>
          <w:rFonts w:ascii="標楷體" w:eastAsia="標楷體" w:hAnsi="標楷體"/>
        </w:rPr>
      </w:pPr>
      <w:r w:rsidRPr="000E1304">
        <w:rPr>
          <w:rFonts w:ascii="Times New Roman" w:eastAsia="標楷體" w:hAnsi="Times New Roman" w:cs="Times New Roman"/>
        </w:rPr>
        <w:t>1.</w:t>
      </w:r>
      <w:r w:rsidRPr="000E1304">
        <w:rPr>
          <w:rFonts w:ascii="標楷體" w:eastAsia="標楷體" w:hAnsi="標楷體" w:hint="eastAsia"/>
        </w:rPr>
        <w:t>姓名：○○○。</w:t>
      </w:r>
    </w:p>
    <w:p w14:paraId="476B945A" w14:textId="3582D1E8" w:rsidR="00113980" w:rsidRPr="000E1304" w:rsidRDefault="00113980" w:rsidP="005E5986">
      <w:pPr>
        <w:ind w:leftChars="600" w:left="1440"/>
        <w:jc w:val="both"/>
        <w:rPr>
          <w:rFonts w:ascii="標楷體" w:eastAsia="標楷體" w:hAnsi="標楷體"/>
        </w:rPr>
      </w:pPr>
      <w:r w:rsidRPr="00113980">
        <w:rPr>
          <w:rFonts w:ascii="Times New Roman" w:eastAsia="標楷體" w:hAnsi="Times New Roman" w:cs="Times New Roman"/>
        </w:rPr>
        <w:t>2.</w:t>
      </w:r>
      <w:r>
        <w:rPr>
          <w:rFonts w:ascii="標楷體" w:eastAsia="標楷體" w:hAnsi="標楷體" w:hint="eastAsia"/>
        </w:rPr>
        <w:t>所屬單位</w:t>
      </w:r>
      <w:r w:rsidR="00E46D98">
        <w:rPr>
          <w:rFonts w:ascii="標楷體" w:eastAsia="標楷體" w:hAnsi="標楷體" w:hint="eastAsia"/>
        </w:rPr>
        <w:t>（部門）</w:t>
      </w:r>
      <w:r>
        <w:rPr>
          <w:rFonts w:ascii="標楷體" w:eastAsia="標楷體" w:hAnsi="標楷體" w:hint="eastAsia"/>
        </w:rPr>
        <w:t>：</w:t>
      </w:r>
      <w:r w:rsidRPr="000E1304">
        <w:rPr>
          <w:rFonts w:ascii="標楷體" w:eastAsia="標楷體" w:hAnsi="標楷體" w:hint="eastAsia"/>
        </w:rPr>
        <w:t>○○○。</w:t>
      </w:r>
    </w:p>
    <w:p w14:paraId="7E949D18" w14:textId="67D345BB" w:rsidR="000E1304" w:rsidRPr="000E1304" w:rsidRDefault="00113980" w:rsidP="005E5986">
      <w:pPr>
        <w:ind w:leftChars="600" w:left="1440"/>
        <w:jc w:val="both"/>
        <w:rPr>
          <w:rFonts w:ascii="標楷體" w:eastAsia="標楷體" w:hAnsi="標楷體"/>
        </w:rPr>
      </w:pPr>
      <w:r>
        <w:rPr>
          <w:rFonts w:ascii="Times New Roman" w:eastAsia="標楷體" w:hAnsi="Times New Roman" w:cs="Times New Roman" w:hint="eastAsia"/>
        </w:rPr>
        <w:t>3</w:t>
      </w:r>
      <w:r w:rsidR="000E1304" w:rsidRPr="000E1304">
        <w:rPr>
          <w:rFonts w:ascii="Times New Roman" w:eastAsia="標楷體" w:hAnsi="Times New Roman" w:cs="Times New Roman"/>
        </w:rPr>
        <w:t>.</w:t>
      </w:r>
      <w:r w:rsidR="000E1304" w:rsidRPr="000E1304">
        <w:rPr>
          <w:rFonts w:ascii="標楷體" w:eastAsia="標楷體" w:hAnsi="標楷體" w:hint="eastAsia"/>
        </w:rPr>
        <w:t>職責：</w:t>
      </w:r>
    </w:p>
    <w:p w14:paraId="265B98DB" w14:textId="77777777" w:rsidR="000E1304" w:rsidRPr="000E1304" w:rsidRDefault="000E1304" w:rsidP="005E5986">
      <w:pPr>
        <w:ind w:leftChars="700" w:left="1680"/>
        <w:jc w:val="both"/>
        <w:rPr>
          <w:rFonts w:ascii="標楷體" w:eastAsia="標楷體" w:hAnsi="標楷體"/>
        </w:rPr>
      </w:pPr>
      <w:r w:rsidRPr="000E1304">
        <w:rPr>
          <w:rFonts w:ascii="標楷體" w:eastAsia="標楷體" w:hAnsi="標楷體" w:hint="eastAsia"/>
        </w:rPr>
        <w:t>(</w:t>
      </w:r>
      <w:r w:rsidRPr="000E1304">
        <w:rPr>
          <w:rFonts w:ascii="Times New Roman" w:eastAsia="標楷體" w:hAnsi="Times New Roman" w:cs="Times New Roman"/>
        </w:rPr>
        <w:t>1</w:t>
      </w:r>
      <w:r w:rsidRPr="000E1304">
        <w:rPr>
          <w:rFonts w:ascii="標楷體" w:eastAsia="標楷體" w:hAnsi="標楷體" w:hint="eastAsia"/>
        </w:rPr>
        <w:t>)規劃、訂定、修正、執行安全維護計畫及其他相關事項。</w:t>
      </w:r>
    </w:p>
    <w:p w14:paraId="2303DC35" w14:textId="66876571" w:rsidR="003300DF" w:rsidRDefault="000E1304" w:rsidP="00471F37">
      <w:pPr>
        <w:ind w:leftChars="700" w:left="1680"/>
        <w:jc w:val="both"/>
        <w:rPr>
          <w:rFonts w:ascii="標楷體" w:eastAsia="標楷體" w:hAnsi="標楷體"/>
        </w:rPr>
      </w:pPr>
      <w:r w:rsidRPr="000E1304">
        <w:rPr>
          <w:rFonts w:ascii="標楷體" w:eastAsia="標楷體" w:hAnsi="標楷體" w:hint="eastAsia"/>
        </w:rPr>
        <w:t>(</w:t>
      </w:r>
      <w:r w:rsidRPr="000E1304">
        <w:rPr>
          <w:rFonts w:ascii="Times New Roman" w:eastAsia="標楷體" w:hAnsi="Times New Roman" w:cs="Times New Roman"/>
        </w:rPr>
        <w:t>2</w:t>
      </w:r>
      <w:r w:rsidRPr="000E1304">
        <w:rPr>
          <w:rFonts w:ascii="標楷體" w:eastAsia="標楷體" w:hAnsi="標楷體" w:hint="eastAsia"/>
        </w:rPr>
        <w:t>)</w:t>
      </w:r>
      <w:r w:rsidR="00BD3FFD">
        <w:rPr>
          <w:rFonts w:ascii="標楷體" w:eastAsia="標楷體" w:hAnsi="標楷體" w:hint="eastAsia"/>
        </w:rPr>
        <w:t>每年</w:t>
      </w:r>
      <w:r w:rsidR="00BD3FFD" w:rsidRPr="000E1304">
        <w:rPr>
          <w:rFonts w:ascii="標楷體" w:eastAsia="標楷體" w:hAnsi="標楷體" w:hint="eastAsia"/>
        </w:rPr>
        <w:t>○</w:t>
      </w:r>
      <w:r w:rsidR="00BD3FFD">
        <w:rPr>
          <w:rFonts w:ascii="標楷體" w:eastAsia="標楷體" w:hAnsi="標楷體" w:hint="eastAsia"/>
        </w:rPr>
        <w:t>月</w:t>
      </w:r>
      <w:r w:rsidRPr="000E1304">
        <w:rPr>
          <w:rFonts w:ascii="標楷體" w:eastAsia="標楷體" w:hAnsi="標楷體" w:hint="eastAsia"/>
        </w:rPr>
        <w:t>就執行前開任務情形向負責人或經其授權人員提出書面報告。</w:t>
      </w:r>
    </w:p>
    <w:p w14:paraId="66239E24" w14:textId="2C2F40A4" w:rsidR="00376CF6" w:rsidRDefault="008E3B78" w:rsidP="00A03625">
      <w:pPr>
        <w:ind w:leftChars="400" w:left="960"/>
        <w:jc w:val="both"/>
        <w:rPr>
          <w:rFonts w:ascii="標楷體" w:eastAsia="標楷體" w:hAnsi="標楷體"/>
        </w:rPr>
      </w:pPr>
      <w:r>
        <w:rPr>
          <w:rFonts w:ascii="標楷體" w:eastAsia="標楷體" w:hAnsi="標楷體" w:hint="eastAsia"/>
        </w:rPr>
        <w:t>（</w:t>
      </w:r>
      <w:r w:rsidR="00376CF6" w:rsidRPr="00376CF6">
        <w:rPr>
          <w:rFonts w:ascii="標楷體" w:eastAsia="標楷體" w:hAnsi="標楷體" w:hint="eastAsia"/>
        </w:rPr>
        <w:t>二</w:t>
      </w:r>
      <w:r>
        <w:rPr>
          <w:rFonts w:ascii="標楷體" w:eastAsia="標楷體" w:hAnsi="標楷體" w:hint="eastAsia"/>
        </w:rPr>
        <w:t>）</w:t>
      </w:r>
      <w:r w:rsidR="00376CF6" w:rsidRPr="00376CF6">
        <w:rPr>
          <w:rFonts w:ascii="標楷體" w:eastAsia="標楷體" w:hAnsi="標楷體" w:hint="eastAsia"/>
        </w:rPr>
        <w:t>稽核人員：</w:t>
      </w:r>
    </w:p>
    <w:p w14:paraId="7F76B074" w14:textId="1064480D" w:rsidR="00376CF6" w:rsidRDefault="00376CF6" w:rsidP="00A03625">
      <w:pPr>
        <w:ind w:leftChars="600" w:left="1440"/>
        <w:jc w:val="both"/>
        <w:rPr>
          <w:rFonts w:ascii="標楷體" w:eastAsia="標楷體" w:hAnsi="標楷體"/>
        </w:rPr>
      </w:pPr>
      <w:r w:rsidRPr="00863EDC">
        <w:rPr>
          <w:rFonts w:ascii="Times New Roman" w:eastAsia="標楷體" w:hAnsi="Times New Roman" w:cs="Times New Roman"/>
        </w:rPr>
        <w:t>1.</w:t>
      </w:r>
      <w:r w:rsidRPr="00376CF6">
        <w:rPr>
          <w:rFonts w:ascii="標楷體" w:eastAsia="標楷體" w:hAnsi="標楷體" w:hint="eastAsia"/>
        </w:rPr>
        <w:t>姓名：○○○。</w:t>
      </w:r>
    </w:p>
    <w:p w14:paraId="5FB0AB05" w14:textId="3E63F8CD" w:rsidR="00113980" w:rsidRPr="00376CF6" w:rsidRDefault="00113980" w:rsidP="00A03625">
      <w:pPr>
        <w:ind w:leftChars="600" w:left="1440"/>
        <w:jc w:val="both"/>
        <w:rPr>
          <w:rFonts w:ascii="標楷體" w:eastAsia="標楷體" w:hAnsi="標楷體"/>
        </w:rPr>
      </w:pPr>
      <w:r w:rsidRPr="00113980">
        <w:rPr>
          <w:rFonts w:ascii="Times New Roman" w:eastAsia="標楷體" w:hAnsi="Times New Roman" w:cs="Times New Roman"/>
        </w:rPr>
        <w:t>2.</w:t>
      </w:r>
      <w:r>
        <w:rPr>
          <w:rFonts w:ascii="標楷體" w:eastAsia="標楷體" w:hAnsi="標楷體" w:hint="eastAsia"/>
        </w:rPr>
        <w:t>所屬單位</w:t>
      </w:r>
      <w:r w:rsidR="00E46D98">
        <w:rPr>
          <w:rFonts w:ascii="標楷體" w:eastAsia="標楷體" w:hAnsi="標楷體" w:hint="eastAsia"/>
        </w:rPr>
        <w:t>（部門）</w:t>
      </w:r>
      <w:r>
        <w:rPr>
          <w:rFonts w:ascii="標楷體" w:eastAsia="標楷體" w:hAnsi="標楷體" w:hint="eastAsia"/>
        </w:rPr>
        <w:t>：</w:t>
      </w:r>
      <w:r w:rsidRPr="000E1304">
        <w:rPr>
          <w:rFonts w:ascii="標楷體" w:eastAsia="標楷體" w:hAnsi="標楷體" w:hint="eastAsia"/>
        </w:rPr>
        <w:t>○○○。</w:t>
      </w:r>
    </w:p>
    <w:p w14:paraId="075C4921" w14:textId="4B840CC4" w:rsidR="00376CF6" w:rsidRPr="00376CF6" w:rsidRDefault="00113980" w:rsidP="00A03625">
      <w:pPr>
        <w:ind w:leftChars="600" w:left="1440"/>
        <w:jc w:val="both"/>
        <w:rPr>
          <w:rFonts w:ascii="標楷體" w:eastAsia="標楷體" w:hAnsi="標楷體"/>
        </w:rPr>
      </w:pPr>
      <w:r>
        <w:rPr>
          <w:rFonts w:ascii="Times New Roman" w:eastAsia="標楷體" w:hAnsi="Times New Roman" w:cs="Times New Roman" w:hint="eastAsia"/>
        </w:rPr>
        <w:t>3</w:t>
      </w:r>
      <w:r w:rsidR="00376CF6" w:rsidRPr="00863EDC">
        <w:rPr>
          <w:rFonts w:ascii="Times New Roman" w:eastAsia="標楷體" w:hAnsi="Times New Roman" w:cs="Times New Roman"/>
        </w:rPr>
        <w:t>.</w:t>
      </w:r>
      <w:r w:rsidR="00376CF6" w:rsidRPr="00376CF6">
        <w:rPr>
          <w:rFonts w:ascii="標楷體" w:eastAsia="標楷體" w:hAnsi="標楷體" w:hint="eastAsia"/>
        </w:rPr>
        <w:t>職責：資料安全稽核機制</w:t>
      </w:r>
    </w:p>
    <w:p w14:paraId="7A6E3B8B" w14:textId="77777777" w:rsidR="00376CF6" w:rsidRPr="00376CF6" w:rsidRDefault="00376CF6" w:rsidP="00A03625">
      <w:pPr>
        <w:ind w:leftChars="700" w:left="1680"/>
        <w:jc w:val="both"/>
        <w:rPr>
          <w:rFonts w:ascii="標楷體" w:eastAsia="標楷體" w:hAnsi="標楷體"/>
        </w:rPr>
      </w:pPr>
      <w:r w:rsidRPr="00376CF6">
        <w:rPr>
          <w:rFonts w:ascii="標楷體" w:eastAsia="標楷體" w:hAnsi="標楷體" w:hint="eastAsia"/>
        </w:rPr>
        <w:t>(</w:t>
      </w:r>
      <w:r w:rsidRPr="00863EDC">
        <w:rPr>
          <w:rFonts w:ascii="Times New Roman" w:eastAsia="標楷體" w:hAnsi="Times New Roman" w:cs="Times New Roman"/>
        </w:rPr>
        <w:t>1</w:t>
      </w:r>
      <w:r w:rsidRPr="00376CF6">
        <w:rPr>
          <w:rFonts w:ascii="標楷體" w:eastAsia="標楷體" w:hAnsi="標楷體" w:hint="eastAsia"/>
        </w:rPr>
        <w:t>)不得與專責人員為同一人。</w:t>
      </w:r>
    </w:p>
    <w:p w14:paraId="71EF4B6A" w14:textId="77777777" w:rsidR="00376CF6" w:rsidRPr="00376CF6" w:rsidRDefault="00376CF6" w:rsidP="00471F37">
      <w:pPr>
        <w:ind w:leftChars="700" w:left="1680"/>
        <w:jc w:val="both"/>
        <w:rPr>
          <w:rFonts w:ascii="標楷體" w:eastAsia="標楷體" w:hAnsi="標楷體"/>
        </w:rPr>
      </w:pPr>
      <w:r w:rsidRPr="00376CF6">
        <w:rPr>
          <w:rFonts w:ascii="標楷體" w:eastAsia="標楷體" w:hAnsi="標楷體" w:hint="eastAsia"/>
        </w:rPr>
        <w:t>(</w:t>
      </w:r>
      <w:r w:rsidRPr="00863EDC">
        <w:rPr>
          <w:rFonts w:ascii="Times New Roman" w:eastAsia="標楷體" w:hAnsi="Times New Roman" w:cs="Times New Roman"/>
        </w:rPr>
        <w:t>2</w:t>
      </w:r>
      <w:r w:rsidRPr="00376CF6">
        <w:rPr>
          <w:rFonts w:ascii="標楷體" w:eastAsia="標楷體" w:hAnsi="標楷體" w:hint="eastAsia"/>
        </w:rPr>
        <w:t>)定期稽核安全維護計畫之執行情形及成效，並將稽核結果，</w:t>
      </w:r>
      <w:r w:rsidRPr="00376CF6">
        <w:rPr>
          <w:rFonts w:ascii="標楷體" w:eastAsia="標楷體" w:hAnsi="標楷體" w:hint="eastAsia"/>
        </w:rPr>
        <w:lastRenderedPageBreak/>
        <w:t>向代表人或經其授權之人員提出報告。</w:t>
      </w:r>
    </w:p>
    <w:p w14:paraId="042D0E88" w14:textId="0483F341" w:rsidR="00376CF6" w:rsidRDefault="00E46D98" w:rsidP="00471F37">
      <w:pPr>
        <w:ind w:leftChars="400" w:left="960"/>
        <w:jc w:val="both"/>
        <w:rPr>
          <w:rFonts w:ascii="標楷體" w:eastAsia="標楷體" w:hAnsi="標楷體"/>
        </w:rPr>
      </w:pPr>
      <w:r>
        <w:rPr>
          <w:rFonts w:ascii="標楷體" w:eastAsia="標楷體" w:hAnsi="標楷體" w:hint="eastAsia"/>
        </w:rPr>
        <w:t>（</w:t>
      </w:r>
      <w:r w:rsidR="00376CF6" w:rsidRPr="00376CF6">
        <w:rPr>
          <w:rFonts w:ascii="標楷體" w:eastAsia="標楷體" w:hAnsi="標楷體" w:hint="eastAsia"/>
        </w:rPr>
        <w:t>三</w:t>
      </w:r>
      <w:r>
        <w:rPr>
          <w:rFonts w:ascii="標楷體" w:eastAsia="標楷體" w:hAnsi="標楷體" w:hint="eastAsia"/>
        </w:rPr>
        <w:t>）</w:t>
      </w:r>
      <w:r w:rsidR="00376CF6" w:rsidRPr="00376CF6">
        <w:rPr>
          <w:rFonts w:ascii="標楷體" w:eastAsia="標楷體" w:hAnsi="標楷體" w:hint="eastAsia"/>
        </w:rPr>
        <w:t>預算：每年新臺幣○○○元。</w:t>
      </w:r>
      <w:r w:rsidR="00671F65">
        <w:rPr>
          <w:rStyle w:val="ae"/>
          <w:rFonts w:ascii="標楷體" w:eastAsia="標楷體" w:hAnsi="標楷體"/>
        </w:rPr>
        <w:footnoteReference w:id="3"/>
      </w:r>
    </w:p>
    <w:p w14:paraId="4F9335F9" w14:textId="77777777" w:rsidR="00863EDC" w:rsidRPr="00F337B6" w:rsidRDefault="00F337B6" w:rsidP="00922607">
      <w:pPr>
        <w:ind w:firstLine="480"/>
        <w:jc w:val="both"/>
        <w:rPr>
          <w:rFonts w:ascii="標楷體" w:eastAsia="標楷體" w:hAnsi="標楷體"/>
          <w:b/>
        </w:rPr>
      </w:pPr>
      <w:r w:rsidRPr="00F337B6">
        <w:rPr>
          <w:rFonts w:ascii="標楷體" w:eastAsia="標楷體" w:hAnsi="標楷體" w:hint="eastAsia"/>
          <w:b/>
        </w:rPr>
        <w:t>四、個人資料蒐集、處理及利用之內部管理程序</w:t>
      </w:r>
    </w:p>
    <w:p w14:paraId="5D8A5EA2" w14:textId="04451DB6" w:rsidR="00F337B6" w:rsidRPr="00F337B6" w:rsidRDefault="00E46D98" w:rsidP="007B6AAF">
      <w:pPr>
        <w:ind w:leftChars="300" w:left="720"/>
        <w:jc w:val="both"/>
        <w:rPr>
          <w:rFonts w:ascii="標楷體" w:eastAsia="標楷體" w:hAnsi="標楷體"/>
        </w:rPr>
      </w:pPr>
      <w:r>
        <w:rPr>
          <w:rFonts w:ascii="標楷體" w:eastAsia="標楷體" w:hAnsi="標楷體" w:hint="eastAsia"/>
        </w:rPr>
        <w:t>（</w:t>
      </w:r>
      <w:r w:rsidR="00F337B6" w:rsidRPr="00F337B6">
        <w:rPr>
          <w:rFonts w:ascii="標楷體" w:eastAsia="標楷體" w:hAnsi="標楷體" w:hint="eastAsia"/>
        </w:rPr>
        <w:t>一</w:t>
      </w:r>
      <w:r>
        <w:rPr>
          <w:rFonts w:ascii="標楷體" w:eastAsia="標楷體" w:hAnsi="標楷體" w:hint="eastAsia"/>
        </w:rPr>
        <w:t>）</w:t>
      </w:r>
      <w:r w:rsidR="00F337B6" w:rsidRPr="00F337B6">
        <w:rPr>
          <w:rFonts w:ascii="標楷體" w:eastAsia="標楷體" w:hAnsi="標楷體" w:hint="eastAsia"/>
        </w:rPr>
        <w:t>向當事人蒐集個人資料時，明確告知當事人以下事項：</w:t>
      </w:r>
    </w:p>
    <w:p w14:paraId="205D4A24" w14:textId="53B2C78A" w:rsidR="00F337B6" w:rsidRPr="00F337B6" w:rsidRDefault="00F337B6" w:rsidP="007B6AAF">
      <w:pPr>
        <w:ind w:leftChars="500" w:left="1200"/>
        <w:jc w:val="both"/>
        <w:rPr>
          <w:rFonts w:ascii="標楷體" w:eastAsia="標楷體" w:hAnsi="標楷體"/>
        </w:rPr>
      </w:pPr>
      <w:r w:rsidRPr="005E5986">
        <w:rPr>
          <w:rFonts w:ascii="Times New Roman" w:eastAsia="標楷體" w:hAnsi="Times New Roman" w:cs="Times New Roman"/>
        </w:rPr>
        <w:t>1.</w:t>
      </w:r>
      <w:r w:rsidRPr="00F337B6">
        <w:rPr>
          <w:rFonts w:ascii="標楷體" w:eastAsia="標楷體" w:hAnsi="標楷體" w:hint="eastAsia"/>
        </w:rPr>
        <w:t>本公司名稱。</w:t>
      </w:r>
    </w:p>
    <w:p w14:paraId="35F20006" w14:textId="77777777" w:rsidR="00F337B6" w:rsidRPr="00F337B6" w:rsidRDefault="00F337B6" w:rsidP="007B6AAF">
      <w:pPr>
        <w:ind w:leftChars="500" w:left="1200"/>
        <w:jc w:val="both"/>
        <w:rPr>
          <w:rFonts w:ascii="標楷體" w:eastAsia="標楷體" w:hAnsi="標楷體"/>
        </w:rPr>
      </w:pPr>
      <w:r w:rsidRPr="005E5986">
        <w:rPr>
          <w:rFonts w:ascii="Times New Roman" w:eastAsia="標楷體" w:hAnsi="Times New Roman" w:cs="Times New Roman"/>
        </w:rPr>
        <w:t>2.</w:t>
      </w:r>
      <w:r w:rsidRPr="00F337B6">
        <w:rPr>
          <w:rFonts w:ascii="標楷體" w:eastAsia="標楷體" w:hAnsi="標楷體" w:hint="eastAsia"/>
        </w:rPr>
        <w:t>蒐集目的。</w:t>
      </w:r>
    </w:p>
    <w:p w14:paraId="1FF7C1D2" w14:textId="7EF35238" w:rsidR="00F337B6" w:rsidRDefault="00F337B6" w:rsidP="007B6AAF">
      <w:pPr>
        <w:ind w:leftChars="500" w:left="1200"/>
        <w:rPr>
          <w:rFonts w:ascii="標楷體" w:eastAsia="標楷體" w:hAnsi="標楷體"/>
        </w:rPr>
      </w:pPr>
      <w:r w:rsidRPr="005E5986">
        <w:rPr>
          <w:rFonts w:ascii="Times New Roman" w:eastAsia="標楷體" w:hAnsi="Times New Roman" w:cs="Times New Roman"/>
        </w:rPr>
        <w:t>3.</w:t>
      </w:r>
      <w:r w:rsidRPr="00F337B6">
        <w:rPr>
          <w:rFonts w:ascii="標楷體" w:eastAsia="標楷體" w:hAnsi="標楷體" w:hint="eastAsia"/>
        </w:rPr>
        <w:t>個人資料之類別。</w:t>
      </w:r>
      <w:r w:rsidR="00E414C5">
        <w:rPr>
          <w:rStyle w:val="ae"/>
          <w:rFonts w:ascii="標楷體" w:eastAsia="標楷體" w:hAnsi="標楷體"/>
        </w:rPr>
        <w:footnoteReference w:id="4"/>
      </w:r>
    </w:p>
    <w:p w14:paraId="232419D1" w14:textId="54549C80" w:rsidR="00BD3FFD" w:rsidRDefault="00BD3FFD" w:rsidP="007B6AAF">
      <w:pPr>
        <w:ind w:leftChars="500" w:left="1200"/>
        <w:rPr>
          <w:rFonts w:ascii="標楷體" w:eastAsia="標楷體" w:hAnsi="標楷體"/>
        </w:rPr>
      </w:pPr>
      <w:r w:rsidRPr="00BD3FFD">
        <w:rPr>
          <w:rFonts w:ascii="Times New Roman" w:eastAsia="標楷體" w:hAnsi="Times New Roman" w:cs="Times New Roman"/>
        </w:rPr>
        <w:t>4.</w:t>
      </w:r>
      <w:r>
        <w:rPr>
          <w:rFonts w:ascii="標楷體" w:eastAsia="標楷體" w:hAnsi="標楷體" w:hint="eastAsia"/>
        </w:rPr>
        <w:t>個人資料利用之期間、地區、對象及方式。</w:t>
      </w:r>
    </w:p>
    <w:p w14:paraId="4D04BF94" w14:textId="462756F6" w:rsidR="00BD3FFD" w:rsidRDefault="00BD3FFD" w:rsidP="00CB1A48">
      <w:pPr>
        <w:ind w:leftChars="500" w:left="1200"/>
        <w:jc w:val="both"/>
        <w:rPr>
          <w:rFonts w:ascii="標楷體" w:eastAsia="標楷體" w:hAnsi="標楷體"/>
        </w:rPr>
      </w:pPr>
      <w:r w:rsidRPr="00BD3FFD">
        <w:rPr>
          <w:rFonts w:ascii="Times New Roman" w:eastAsia="標楷體" w:hAnsi="Times New Roman" w:cs="Times New Roman"/>
        </w:rPr>
        <w:t>5.</w:t>
      </w:r>
      <w:r>
        <w:rPr>
          <w:rFonts w:ascii="標楷體" w:eastAsia="標楷體" w:hAnsi="標楷體" w:hint="eastAsia"/>
        </w:rPr>
        <w:t>當事人得向本公司請求查詢、閱覽、製給複製本、補充或更正、停止蒐集、處理、利用或刪除其個人資料。</w:t>
      </w:r>
    </w:p>
    <w:p w14:paraId="6E3FEEE9" w14:textId="32180606" w:rsidR="00BD3FFD" w:rsidRDefault="00BD3FFD" w:rsidP="00CB1A48">
      <w:pPr>
        <w:ind w:leftChars="500" w:left="1200"/>
        <w:jc w:val="both"/>
        <w:rPr>
          <w:rFonts w:ascii="標楷體" w:eastAsia="標楷體" w:hAnsi="標楷體"/>
        </w:rPr>
      </w:pPr>
      <w:r w:rsidRPr="00BD3FFD">
        <w:rPr>
          <w:rFonts w:ascii="Times New Roman" w:eastAsia="標楷體" w:hAnsi="Times New Roman" w:cs="Times New Roman"/>
        </w:rPr>
        <w:t>6.</w:t>
      </w:r>
      <w:r>
        <w:rPr>
          <w:rFonts w:ascii="標楷體" w:eastAsia="標楷體" w:hAnsi="標楷體" w:hint="eastAsia"/>
        </w:rPr>
        <w:t>當事人得自由選擇提供個人資料，以及如不提供對其權益之影響。</w:t>
      </w:r>
    </w:p>
    <w:p w14:paraId="7ED34E62" w14:textId="775CE29B" w:rsidR="00F337B6" w:rsidRDefault="00E46D98" w:rsidP="00471F37">
      <w:pPr>
        <w:ind w:leftChars="300" w:left="720"/>
        <w:jc w:val="both"/>
        <w:rPr>
          <w:rFonts w:ascii="標楷體" w:eastAsia="標楷體" w:hAnsi="標楷體"/>
        </w:rPr>
      </w:pPr>
      <w:r>
        <w:rPr>
          <w:rFonts w:ascii="標楷體" w:eastAsia="標楷體" w:hAnsi="標楷體" w:hint="eastAsia"/>
        </w:rPr>
        <w:t>（</w:t>
      </w:r>
      <w:r w:rsidR="00D83940" w:rsidRPr="00D83940">
        <w:rPr>
          <w:rFonts w:ascii="標楷體" w:eastAsia="標楷體" w:hAnsi="標楷體" w:hint="eastAsia"/>
        </w:rPr>
        <w:t>二</w:t>
      </w:r>
      <w:r>
        <w:rPr>
          <w:rFonts w:ascii="標楷體" w:eastAsia="標楷體" w:hAnsi="標楷體" w:hint="eastAsia"/>
        </w:rPr>
        <w:t>）</w:t>
      </w:r>
      <w:r w:rsidR="00D83940" w:rsidRPr="00D83940">
        <w:rPr>
          <w:rFonts w:ascii="標楷體" w:eastAsia="標楷體" w:hAnsi="標楷體" w:hint="eastAsia"/>
        </w:rPr>
        <w:t>所蒐集之個人資料非由當事人提供者，應於處理或利用前，向當事人告知其個人資料來源及前項應告知之事項，若當事人表示拒絕提供，應立即停止處理、利用其個人資料。</w:t>
      </w:r>
    </w:p>
    <w:p w14:paraId="0B72EF2E" w14:textId="698013CA" w:rsidR="000E1304" w:rsidRDefault="00E46D98" w:rsidP="00471F37">
      <w:pPr>
        <w:ind w:leftChars="300" w:left="720"/>
        <w:jc w:val="both"/>
        <w:rPr>
          <w:rFonts w:ascii="標楷體" w:eastAsia="標楷體" w:hAnsi="標楷體"/>
        </w:rPr>
      </w:pPr>
      <w:r>
        <w:rPr>
          <w:rFonts w:ascii="標楷體" w:eastAsia="標楷體" w:hAnsi="標楷體" w:hint="eastAsia"/>
        </w:rPr>
        <w:t>（</w:t>
      </w:r>
      <w:r w:rsidR="00922607" w:rsidRPr="00922607">
        <w:rPr>
          <w:rFonts w:ascii="標楷體" w:eastAsia="標楷體" w:hAnsi="標楷體" w:hint="eastAsia"/>
        </w:rPr>
        <w:t>三</w:t>
      </w:r>
      <w:r>
        <w:rPr>
          <w:rFonts w:ascii="標楷體" w:eastAsia="標楷體" w:hAnsi="標楷體" w:hint="eastAsia"/>
        </w:rPr>
        <w:t>）</w:t>
      </w:r>
      <w:r w:rsidR="00922607" w:rsidRPr="00922607">
        <w:rPr>
          <w:rFonts w:ascii="標楷體" w:eastAsia="標楷體" w:hAnsi="標楷體" w:hint="eastAsia"/>
        </w:rPr>
        <w:t>另本公司保有之個人資料利用期限屆滿時，除因法令規定、執行業務所必須或經當事人書面同意者外，將主動刪除或銷毀其個人資料，並留存相關紀錄。</w:t>
      </w:r>
    </w:p>
    <w:p w14:paraId="534E68A3" w14:textId="5A9063FD" w:rsidR="00922607" w:rsidRDefault="00E46D98" w:rsidP="00471F37">
      <w:pPr>
        <w:ind w:leftChars="300" w:left="720"/>
        <w:jc w:val="both"/>
        <w:rPr>
          <w:rFonts w:ascii="標楷體" w:eastAsia="標楷體" w:hAnsi="標楷體"/>
        </w:rPr>
      </w:pPr>
      <w:r>
        <w:rPr>
          <w:rFonts w:ascii="標楷體" w:eastAsia="標楷體" w:hAnsi="標楷體" w:hint="eastAsia"/>
        </w:rPr>
        <w:t>（</w:t>
      </w:r>
      <w:r w:rsidR="00922607" w:rsidRPr="00922607">
        <w:rPr>
          <w:rFonts w:ascii="標楷體" w:eastAsia="標楷體" w:hAnsi="標楷體" w:hint="eastAsia"/>
        </w:rPr>
        <w:t>四</w:t>
      </w:r>
      <w:r>
        <w:rPr>
          <w:rFonts w:ascii="標楷體" w:eastAsia="標楷體" w:hAnsi="標楷體" w:hint="eastAsia"/>
        </w:rPr>
        <w:t>）</w:t>
      </w:r>
      <w:r w:rsidR="00922607" w:rsidRPr="00922607">
        <w:rPr>
          <w:rFonts w:ascii="標楷體" w:eastAsia="標楷體" w:hAnsi="標楷體" w:hint="eastAsia"/>
        </w:rPr>
        <w:t>指定管理人員每</w:t>
      </w:r>
      <w:r w:rsidR="00A54136" w:rsidRPr="0085271D">
        <w:rPr>
          <w:rFonts w:ascii="標楷體" w:eastAsia="標楷體" w:hAnsi="標楷體" w:hint="eastAsia"/>
        </w:rPr>
        <w:t>○○日</w:t>
      </w:r>
      <w:r w:rsidR="001018A0">
        <w:rPr>
          <w:rFonts w:ascii="標楷體" w:eastAsia="標楷體" w:hAnsi="標楷體" w:hint="eastAsia"/>
        </w:rPr>
        <w:t>（</w:t>
      </w:r>
      <w:r w:rsidR="00A54136" w:rsidRPr="0085271D">
        <w:rPr>
          <w:rFonts w:ascii="標楷體" w:eastAsia="標楷體" w:hAnsi="標楷體" w:hint="eastAsia"/>
        </w:rPr>
        <w:t>週、月、季、年</w:t>
      </w:r>
      <w:r w:rsidR="001018A0">
        <w:rPr>
          <w:rFonts w:ascii="標楷體" w:eastAsia="標楷體" w:hAnsi="標楷體" w:hint="eastAsia"/>
        </w:rPr>
        <w:t>）</w:t>
      </w:r>
      <w:r w:rsidR="00922607" w:rsidRPr="00922607">
        <w:rPr>
          <w:rFonts w:ascii="標楷體" w:eastAsia="標楷體" w:hAnsi="標楷體" w:hint="eastAsia"/>
        </w:rPr>
        <w:t>清查本公司所保有</w:t>
      </w:r>
      <w:r w:rsidR="00B7235D">
        <w:rPr>
          <w:rFonts w:ascii="標楷體" w:eastAsia="標楷體" w:hAnsi="標楷體" w:hint="eastAsia"/>
        </w:rPr>
        <w:t>之個人資料是否符合特定目的，若有非屬特定目的必要範圍之資</w:t>
      </w:r>
      <w:r w:rsidR="00922607" w:rsidRPr="00922607">
        <w:rPr>
          <w:rFonts w:ascii="標楷體" w:eastAsia="標楷體" w:hAnsi="標楷體" w:hint="eastAsia"/>
        </w:rPr>
        <w:t>或特定目的消失、期限屆滿而無保存必要者，即予刪除、銷毀或其他適當處置，並留存相關紀錄。</w:t>
      </w:r>
    </w:p>
    <w:p w14:paraId="02112683" w14:textId="5FBBC68A" w:rsidR="007B6AAF" w:rsidRPr="007B6AAF" w:rsidRDefault="00E46D98" w:rsidP="00471F37">
      <w:pPr>
        <w:ind w:leftChars="300" w:left="720"/>
        <w:jc w:val="both"/>
        <w:rPr>
          <w:rFonts w:ascii="標楷體" w:eastAsia="標楷體" w:hAnsi="標楷體"/>
        </w:rPr>
      </w:pPr>
      <w:r>
        <w:rPr>
          <w:rFonts w:ascii="標楷體" w:eastAsia="標楷體" w:hAnsi="標楷體" w:hint="eastAsia"/>
        </w:rPr>
        <w:t>（</w:t>
      </w:r>
      <w:r w:rsidR="007B6AAF" w:rsidRPr="007B6AAF">
        <w:rPr>
          <w:rFonts w:ascii="標楷體" w:eastAsia="標楷體" w:hAnsi="標楷體" w:hint="eastAsia"/>
        </w:rPr>
        <w:t>五</w:t>
      </w:r>
      <w:r>
        <w:rPr>
          <w:rFonts w:ascii="標楷體" w:eastAsia="標楷體" w:hAnsi="標楷體" w:hint="eastAsia"/>
        </w:rPr>
        <w:t>）</w:t>
      </w:r>
      <w:r w:rsidR="007B6AAF" w:rsidRPr="007B6AAF">
        <w:rPr>
          <w:rFonts w:ascii="標楷體" w:eastAsia="標楷體" w:hAnsi="標楷體" w:hint="eastAsia"/>
        </w:rPr>
        <w:t>本公司保有之個人資料如需作特定目的外利用，應先行檢視是否符合個人資料保護法第</w:t>
      </w:r>
      <w:r w:rsidR="007B6AAF" w:rsidRPr="007B6AAF">
        <w:rPr>
          <w:rFonts w:ascii="Times New Roman" w:eastAsia="標楷體" w:hAnsi="Times New Roman" w:cs="Times New Roman"/>
        </w:rPr>
        <w:t>20</w:t>
      </w:r>
      <w:r w:rsidR="007B6AAF" w:rsidRPr="007B6AAF">
        <w:rPr>
          <w:rFonts w:ascii="標楷體" w:eastAsia="標楷體" w:hAnsi="標楷體" w:hint="eastAsia"/>
        </w:rPr>
        <w:t>條第</w:t>
      </w:r>
      <w:r w:rsidR="007B6AAF" w:rsidRPr="007B6AAF">
        <w:rPr>
          <w:rFonts w:ascii="Times New Roman" w:eastAsia="標楷體" w:hAnsi="Times New Roman" w:cs="Times New Roman"/>
        </w:rPr>
        <w:t>1</w:t>
      </w:r>
      <w:r w:rsidR="007B6AAF" w:rsidRPr="007B6AAF">
        <w:rPr>
          <w:rFonts w:ascii="標楷體" w:eastAsia="標楷體" w:hAnsi="標楷體" w:hint="eastAsia"/>
        </w:rPr>
        <w:t>項但書之規定。</w:t>
      </w:r>
    </w:p>
    <w:p w14:paraId="66FF1547" w14:textId="6FAEC36B" w:rsidR="00922607" w:rsidRDefault="00E46D98" w:rsidP="00471F37">
      <w:pPr>
        <w:ind w:leftChars="300" w:left="720"/>
        <w:jc w:val="both"/>
        <w:rPr>
          <w:rFonts w:ascii="標楷體" w:eastAsia="標楷體" w:hAnsi="標楷體"/>
        </w:rPr>
      </w:pPr>
      <w:r>
        <w:rPr>
          <w:rFonts w:ascii="標楷體" w:eastAsia="標楷體" w:hAnsi="標楷體" w:hint="eastAsia"/>
        </w:rPr>
        <w:t>（</w:t>
      </w:r>
      <w:r w:rsidR="007B6AAF" w:rsidRPr="007B6AAF">
        <w:rPr>
          <w:rFonts w:ascii="標楷體" w:eastAsia="標楷體" w:hAnsi="標楷體" w:hint="eastAsia"/>
        </w:rPr>
        <w:t>六</w:t>
      </w:r>
      <w:r>
        <w:rPr>
          <w:rFonts w:ascii="標楷體" w:eastAsia="標楷體" w:hAnsi="標楷體" w:hint="eastAsia"/>
        </w:rPr>
        <w:t>）</w:t>
      </w:r>
      <w:r w:rsidR="007B6AAF" w:rsidRPr="007B6AAF">
        <w:rPr>
          <w:rFonts w:ascii="標楷體" w:eastAsia="標楷體" w:hAnsi="標楷體" w:hint="eastAsia"/>
        </w:rPr>
        <w:t>傳輸個人資料時，應採取避免洩漏之必要保護措施。如將當事人個人資料為國際傳輸前，應檢視是否受中央主管機關限制，並告知當事人擬傳輸之國家或區域。</w:t>
      </w:r>
    </w:p>
    <w:p w14:paraId="62E02CA5" w14:textId="77777777" w:rsidR="0085271D" w:rsidRPr="0085271D" w:rsidRDefault="0085271D" w:rsidP="0085271D">
      <w:pPr>
        <w:ind w:leftChars="200" w:left="480"/>
        <w:jc w:val="both"/>
        <w:rPr>
          <w:rFonts w:ascii="標楷體" w:eastAsia="標楷體" w:hAnsi="標楷體"/>
          <w:b/>
        </w:rPr>
      </w:pPr>
      <w:r w:rsidRPr="0085271D">
        <w:rPr>
          <w:rFonts w:ascii="標楷體" w:eastAsia="標楷體" w:hAnsi="標楷體" w:hint="eastAsia"/>
          <w:b/>
        </w:rPr>
        <w:t>五、個人資料之範圍及項目</w:t>
      </w:r>
    </w:p>
    <w:p w14:paraId="4D1D9D58" w14:textId="1492A8AC" w:rsidR="0085271D" w:rsidRPr="0085271D" w:rsidRDefault="00E46D98" w:rsidP="00471F37">
      <w:pPr>
        <w:ind w:leftChars="300" w:left="720"/>
        <w:jc w:val="both"/>
        <w:rPr>
          <w:rFonts w:ascii="標楷體" w:eastAsia="標楷體" w:hAnsi="標楷體"/>
        </w:rPr>
      </w:pPr>
      <w:r>
        <w:rPr>
          <w:rFonts w:ascii="標楷體" w:eastAsia="標楷體" w:hAnsi="標楷體" w:hint="eastAsia"/>
        </w:rPr>
        <w:t>（</w:t>
      </w:r>
      <w:r w:rsidR="0085271D" w:rsidRPr="0085271D">
        <w:rPr>
          <w:rFonts w:ascii="標楷體" w:eastAsia="標楷體" w:hAnsi="標楷體" w:hint="eastAsia"/>
        </w:rPr>
        <w:t>一</w:t>
      </w:r>
      <w:r>
        <w:rPr>
          <w:rFonts w:ascii="標楷體" w:eastAsia="標楷體" w:hAnsi="標楷體" w:hint="eastAsia"/>
        </w:rPr>
        <w:t>）</w:t>
      </w:r>
      <w:r w:rsidR="0085271D" w:rsidRPr="0085271D">
        <w:rPr>
          <w:rFonts w:ascii="標楷體" w:eastAsia="標楷體" w:hAnsi="標楷體" w:hint="eastAsia"/>
        </w:rPr>
        <w:t>個人資料範圍：指本公司蒐集、處理及利用之</w:t>
      </w:r>
      <w:r w:rsidR="00630DF9" w:rsidRPr="00376CF6">
        <w:rPr>
          <w:rFonts w:ascii="標楷體" w:eastAsia="標楷體" w:hAnsi="標楷體" w:hint="eastAsia"/>
        </w:rPr>
        <w:t>○○○</w:t>
      </w:r>
      <w:r w:rsidR="00630DF9">
        <w:rPr>
          <w:rFonts w:ascii="標楷體" w:eastAsia="標楷體" w:hAnsi="標楷體" w:hint="eastAsia"/>
        </w:rPr>
        <w:t>、</w:t>
      </w:r>
      <w:r w:rsidR="00630DF9" w:rsidRPr="00376CF6">
        <w:rPr>
          <w:rFonts w:ascii="標楷體" w:eastAsia="標楷體" w:hAnsi="標楷體" w:hint="eastAsia"/>
        </w:rPr>
        <w:t>○○○</w:t>
      </w:r>
      <w:r w:rsidR="0085271D" w:rsidRPr="0085271D">
        <w:rPr>
          <w:rFonts w:ascii="標楷體" w:eastAsia="標楷體" w:hAnsi="標楷體" w:hint="eastAsia"/>
        </w:rPr>
        <w:t>及其他得以直接或間接方式識別該個人之資料。</w:t>
      </w:r>
      <w:r w:rsidR="009F4257">
        <w:rPr>
          <w:rStyle w:val="ae"/>
          <w:rFonts w:ascii="標楷體" w:eastAsia="標楷體" w:hAnsi="標楷體"/>
        </w:rPr>
        <w:footnoteReference w:id="5"/>
      </w:r>
    </w:p>
    <w:p w14:paraId="042A05ED" w14:textId="46FF85ED" w:rsidR="0085271D" w:rsidRPr="0085271D" w:rsidRDefault="00E46D98" w:rsidP="00471F37">
      <w:pPr>
        <w:ind w:leftChars="300" w:left="720"/>
        <w:jc w:val="both"/>
        <w:rPr>
          <w:rFonts w:ascii="標楷體" w:eastAsia="標楷體" w:hAnsi="標楷體"/>
        </w:rPr>
      </w:pPr>
      <w:r>
        <w:rPr>
          <w:rFonts w:ascii="標楷體" w:eastAsia="標楷體" w:hAnsi="標楷體" w:hint="eastAsia"/>
        </w:rPr>
        <w:t>（</w:t>
      </w:r>
      <w:r w:rsidR="0085271D" w:rsidRPr="0085271D">
        <w:rPr>
          <w:rFonts w:ascii="標楷體" w:eastAsia="標楷體" w:hAnsi="標楷體" w:hint="eastAsia"/>
        </w:rPr>
        <w:t>二</w:t>
      </w:r>
      <w:r>
        <w:rPr>
          <w:rFonts w:ascii="標楷體" w:eastAsia="標楷體" w:hAnsi="標楷體" w:hint="eastAsia"/>
        </w:rPr>
        <w:t>）</w:t>
      </w:r>
      <w:r w:rsidR="0085271D" w:rsidRPr="0085271D">
        <w:rPr>
          <w:rFonts w:ascii="標楷體" w:eastAsia="標楷體" w:hAnsi="標楷體" w:hint="eastAsia"/>
        </w:rPr>
        <w:t>特定目的：</w:t>
      </w:r>
      <w:r w:rsidR="005C17E9" w:rsidRPr="005C17E9">
        <w:rPr>
          <w:rFonts w:ascii="標楷體" w:eastAsia="標楷體" w:hAnsi="標楷體" w:hint="eastAsia"/>
        </w:rPr>
        <w:t>個人資料特定目的為○○○、○○○</w:t>
      </w:r>
      <w:r w:rsidR="0085271D" w:rsidRPr="0085271D">
        <w:rPr>
          <w:rFonts w:ascii="標楷體" w:eastAsia="標楷體" w:hAnsi="標楷體" w:hint="eastAsia"/>
        </w:rPr>
        <w:t>等運用。</w:t>
      </w:r>
      <w:r w:rsidR="005C17E9">
        <w:rPr>
          <w:rStyle w:val="ae"/>
          <w:rFonts w:ascii="標楷體" w:eastAsia="標楷體" w:hAnsi="標楷體"/>
        </w:rPr>
        <w:footnoteReference w:id="6"/>
      </w:r>
    </w:p>
    <w:p w14:paraId="5B31F71D" w14:textId="72DC5E35" w:rsidR="00922607" w:rsidRDefault="00E46D98" w:rsidP="00471F37">
      <w:pPr>
        <w:ind w:leftChars="300" w:left="720"/>
        <w:jc w:val="both"/>
        <w:rPr>
          <w:rFonts w:ascii="標楷體" w:eastAsia="標楷體" w:hAnsi="標楷體"/>
        </w:rPr>
      </w:pPr>
      <w:r>
        <w:rPr>
          <w:rFonts w:ascii="標楷體" w:eastAsia="標楷體" w:hAnsi="標楷體" w:hint="eastAsia"/>
        </w:rPr>
        <w:t>（</w:t>
      </w:r>
      <w:r w:rsidR="0085271D" w:rsidRPr="0085271D">
        <w:rPr>
          <w:rFonts w:ascii="標楷體" w:eastAsia="標楷體" w:hAnsi="標楷體" w:hint="eastAsia"/>
        </w:rPr>
        <w:t>三</w:t>
      </w:r>
      <w:r>
        <w:rPr>
          <w:rFonts w:ascii="標楷體" w:eastAsia="標楷體" w:hAnsi="標楷體" w:hint="eastAsia"/>
        </w:rPr>
        <w:t>）</w:t>
      </w:r>
      <w:r w:rsidR="0085271D" w:rsidRPr="0085271D">
        <w:rPr>
          <w:rFonts w:ascii="標楷體" w:eastAsia="標楷體" w:hAnsi="標楷體" w:hint="eastAsia"/>
        </w:rPr>
        <w:t>指定管理人員每○○日(週、月、季、年)定期清查本公司所保有之個人資料檔案及其蒐集、處理或利用個人資料之作業流程，據以建立個人</w:t>
      </w:r>
      <w:r w:rsidR="0085271D" w:rsidRPr="0085271D">
        <w:rPr>
          <w:rFonts w:ascii="標楷體" w:eastAsia="標楷體" w:hAnsi="標楷體" w:hint="eastAsia"/>
        </w:rPr>
        <w:lastRenderedPageBreak/>
        <w:t>資料檔案清冊及個人資料作業流程說明文件。</w:t>
      </w:r>
    </w:p>
    <w:p w14:paraId="26E1FF35" w14:textId="77777777" w:rsidR="00DF6864" w:rsidRPr="00DF6864" w:rsidRDefault="00DF6864" w:rsidP="00DF6864">
      <w:pPr>
        <w:ind w:leftChars="200" w:left="480"/>
        <w:jc w:val="both"/>
        <w:rPr>
          <w:rFonts w:ascii="標楷體" w:eastAsia="標楷體" w:hAnsi="標楷體"/>
          <w:b/>
        </w:rPr>
      </w:pPr>
      <w:r w:rsidRPr="00DF6864">
        <w:rPr>
          <w:rFonts w:ascii="標楷體" w:eastAsia="標楷體" w:hAnsi="標楷體" w:hint="eastAsia"/>
          <w:b/>
        </w:rPr>
        <w:t>六、資料安全管理</w:t>
      </w:r>
    </w:p>
    <w:p w14:paraId="47086EC4" w14:textId="223B6941" w:rsidR="00DF6864" w:rsidRPr="00DF6864" w:rsidRDefault="005C6169" w:rsidP="00DF6864">
      <w:pPr>
        <w:ind w:leftChars="300" w:left="720"/>
        <w:jc w:val="both"/>
        <w:rPr>
          <w:rFonts w:ascii="標楷體" w:eastAsia="標楷體" w:hAnsi="標楷體"/>
        </w:rPr>
      </w:pPr>
      <w:r>
        <w:rPr>
          <w:rFonts w:ascii="標楷體" w:eastAsia="標楷體" w:hAnsi="標楷體" w:hint="eastAsia"/>
        </w:rPr>
        <w:t>（</w:t>
      </w:r>
      <w:r w:rsidR="00DF6864" w:rsidRPr="00DF6864">
        <w:rPr>
          <w:rFonts w:ascii="標楷體" w:eastAsia="標楷體" w:hAnsi="標楷體" w:hint="eastAsia"/>
        </w:rPr>
        <w:t>一</w:t>
      </w:r>
      <w:r>
        <w:rPr>
          <w:rFonts w:ascii="標楷體" w:eastAsia="標楷體" w:hAnsi="標楷體" w:hint="eastAsia"/>
        </w:rPr>
        <w:t>）</w:t>
      </w:r>
      <w:r w:rsidR="00DF6864" w:rsidRPr="00DF6864">
        <w:rPr>
          <w:rFonts w:ascii="標楷體" w:eastAsia="標楷體" w:hAnsi="標楷體" w:hint="eastAsia"/>
        </w:rPr>
        <w:t>資通訊系統存取個人資料之管控：</w:t>
      </w:r>
    </w:p>
    <w:p w14:paraId="298E3F3A" w14:textId="77777777" w:rsidR="00DF6864" w:rsidRPr="00DF6864" w:rsidRDefault="00DF6864" w:rsidP="00174401">
      <w:pPr>
        <w:overflowPunct w:val="0"/>
        <w:ind w:leftChars="500" w:left="1200"/>
        <w:jc w:val="both"/>
        <w:rPr>
          <w:rFonts w:ascii="標楷體" w:eastAsia="標楷體" w:hAnsi="標楷體"/>
        </w:rPr>
      </w:pPr>
      <w:r w:rsidRPr="005E5986">
        <w:rPr>
          <w:rFonts w:ascii="Times New Roman" w:eastAsia="標楷體" w:hAnsi="Times New Roman" w:cs="Times New Roman"/>
        </w:rPr>
        <w:t>1.</w:t>
      </w:r>
      <w:r w:rsidRPr="00DF6864">
        <w:rPr>
          <w:rFonts w:ascii="標楷體" w:eastAsia="標楷體" w:hAnsi="標楷體" w:hint="eastAsia"/>
        </w:rPr>
        <w:t>依據業務作業需要，建立管理機制，設定所屬人員不同之權限，以控管其接觸個人資料之情形，並定期確認權限內容之必要性及適當性。</w:t>
      </w:r>
    </w:p>
    <w:p w14:paraId="511C6EBC" w14:textId="77777777" w:rsidR="00DF6864" w:rsidRPr="00DF6864" w:rsidRDefault="00DF6864" w:rsidP="00471F37">
      <w:pPr>
        <w:ind w:leftChars="500" w:left="1200"/>
        <w:jc w:val="both"/>
        <w:rPr>
          <w:rFonts w:ascii="標楷體" w:eastAsia="標楷體" w:hAnsi="標楷體"/>
        </w:rPr>
      </w:pPr>
      <w:r w:rsidRPr="005E5986">
        <w:rPr>
          <w:rFonts w:ascii="Times New Roman" w:eastAsia="標楷體" w:hAnsi="Times New Roman" w:cs="Times New Roman"/>
        </w:rPr>
        <w:t>2.</w:t>
      </w:r>
      <w:r w:rsidRPr="00DF6864">
        <w:rPr>
          <w:rFonts w:ascii="標楷體" w:eastAsia="標楷體" w:hAnsi="標楷體" w:hint="eastAsia"/>
        </w:rPr>
        <w:t>檢視各相關業務之性質，規範個人資料蒐集、處理、利用及其他相關流程之負責人員。</w:t>
      </w:r>
    </w:p>
    <w:p w14:paraId="4AD0F3E5" w14:textId="77777777" w:rsidR="00DF6864" w:rsidRPr="00DF6864" w:rsidRDefault="00DF6864" w:rsidP="00471F37">
      <w:pPr>
        <w:ind w:leftChars="500" w:left="1200"/>
        <w:jc w:val="both"/>
        <w:rPr>
          <w:rFonts w:ascii="標楷體" w:eastAsia="標楷體" w:hAnsi="標楷體"/>
        </w:rPr>
      </w:pPr>
      <w:r w:rsidRPr="005E5986">
        <w:rPr>
          <w:rFonts w:ascii="Times New Roman" w:eastAsia="標楷體" w:hAnsi="Times New Roman" w:cs="Times New Roman"/>
        </w:rPr>
        <w:t>3.</w:t>
      </w:r>
      <w:r w:rsidRPr="00DF6864">
        <w:rPr>
          <w:rFonts w:ascii="標楷體" w:eastAsia="標楷體" w:hAnsi="標楷體" w:hint="eastAsia"/>
        </w:rPr>
        <w:t>於儲存個人資料之電腦設置識別密碼、保護程式密碼及相關安全措施。</w:t>
      </w:r>
    </w:p>
    <w:p w14:paraId="4D296A9D" w14:textId="77777777" w:rsidR="00922607" w:rsidRDefault="00DF6864" w:rsidP="00DF6864">
      <w:pPr>
        <w:ind w:leftChars="500" w:left="1200"/>
        <w:jc w:val="both"/>
        <w:rPr>
          <w:rFonts w:ascii="標楷體" w:eastAsia="標楷體" w:hAnsi="標楷體"/>
        </w:rPr>
      </w:pPr>
      <w:r w:rsidRPr="005E5986">
        <w:rPr>
          <w:rFonts w:ascii="Times New Roman" w:eastAsia="標楷體" w:hAnsi="Times New Roman" w:cs="Times New Roman"/>
        </w:rPr>
        <w:t>4.</w:t>
      </w:r>
      <w:r w:rsidRPr="00DF6864">
        <w:rPr>
          <w:rFonts w:ascii="標楷體" w:eastAsia="標楷體" w:hAnsi="標楷體" w:hint="eastAsia"/>
        </w:rPr>
        <w:t>個人資料檔案使用完畢應即關閉檔案，不得任其停留於螢幕上。</w:t>
      </w:r>
    </w:p>
    <w:p w14:paraId="48EBDB62" w14:textId="77777777" w:rsidR="007336DA" w:rsidRDefault="005E5986" w:rsidP="005E5986">
      <w:pPr>
        <w:ind w:leftChars="500" w:left="1200"/>
        <w:jc w:val="both"/>
        <w:rPr>
          <w:rFonts w:ascii="Times New Roman" w:eastAsia="標楷體" w:hAnsi="Times New Roman" w:cs="Times New Roman"/>
        </w:rPr>
      </w:pPr>
      <w:r w:rsidRPr="005E5986">
        <w:rPr>
          <w:rFonts w:ascii="Times New Roman" w:eastAsia="標楷體" w:hAnsi="Times New Roman" w:cs="Times New Roman"/>
        </w:rPr>
        <w:t>5.</w:t>
      </w:r>
      <w:r w:rsidR="007336DA">
        <w:rPr>
          <w:rFonts w:ascii="Times New Roman" w:eastAsia="標楷體" w:hAnsi="Times New Roman" w:cs="Times New Roman" w:hint="eastAsia"/>
        </w:rPr>
        <w:t>對內或對外從事個人資料傳輸時，加強管控避免外洩。</w:t>
      </w:r>
    </w:p>
    <w:p w14:paraId="1B4C09FB" w14:textId="3C23BE32" w:rsidR="005E5986" w:rsidRPr="005E5986" w:rsidRDefault="005E5986" w:rsidP="005E5986">
      <w:pPr>
        <w:ind w:leftChars="500" w:left="1200"/>
        <w:jc w:val="both"/>
        <w:rPr>
          <w:rFonts w:ascii="標楷體" w:eastAsia="標楷體" w:hAnsi="標楷體"/>
        </w:rPr>
      </w:pPr>
      <w:r w:rsidRPr="005E5986">
        <w:rPr>
          <w:rFonts w:ascii="Times New Roman" w:eastAsia="標楷體" w:hAnsi="Times New Roman" w:cs="Times New Roman"/>
        </w:rPr>
        <w:t>6.</w:t>
      </w:r>
      <w:r w:rsidRPr="005E5986">
        <w:rPr>
          <w:rFonts w:ascii="標楷體" w:eastAsia="標楷體" w:hAnsi="標楷體" w:hint="eastAsia"/>
        </w:rPr>
        <w:t>重要個人資料檔案應另加設密碼，非經陳報○○核可不得存取。</w:t>
      </w:r>
    </w:p>
    <w:p w14:paraId="4F27B1AF" w14:textId="2A354418" w:rsidR="007336DA" w:rsidRPr="005E5986" w:rsidRDefault="00564059" w:rsidP="007336DA">
      <w:pPr>
        <w:ind w:leftChars="500" w:left="1200"/>
        <w:jc w:val="both"/>
        <w:rPr>
          <w:rFonts w:ascii="標楷體" w:eastAsia="標楷體" w:hAnsi="標楷體"/>
        </w:rPr>
      </w:pPr>
      <w:r w:rsidRPr="00A54136">
        <w:rPr>
          <w:rFonts w:ascii="Times New Roman" w:eastAsia="標楷體" w:hAnsi="Times New Roman" w:cs="Times New Roman"/>
        </w:rPr>
        <w:t>7</w:t>
      </w:r>
      <w:r w:rsidR="007336DA" w:rsidRPr="00A54136">
        <w:rPr>
          <w:rFonts w:ascii="Times New Roman" w:eastAsia="標楷體" w:hAnsi="Times New Roman" w:cs="Times New Roman"/>
        </w:rPr>
        <w:t>.</w:t>
      </w:r>
      <w:r w:rsidR="007336DA" w:rsidRPr="005E5986">
        <w:rPr>
          <w:rFonts w:ascii="標楷體" w:eastAsia="標楷體" w:hAnsi="標楷體" w:hint="eastAsia"/>
        </w:rPr>
        <w:t>每○○日</w:t>
      </w:r>
      <w:r w:rsidR="001018A0">
        <w:rPr>
          <w:rFonts w:ascii="標楷體" w:eastAsia="標楷體" w:hAnsi="標楷體" w:hint="eastAsia"/>
        </w:rPr>
        <w:t>（</w:t>
      </w:r>
      <w:r w:rsidR="007336DA" w:rsidRPr="005E5986">
        <w:rPr>
          <w:rFonts w:ascii="標楷體" w:eastAsia="標楷體" w:hAnsi="標楷體" w:hint="eastAsia"/>
        </w:rPr>
        <w:t>週、月、季、年</w:t>
      </w:r>
      <w:r w:rsidR="001018A0">
        <w:rPr>
          <w:rFonts w:ascii="標楷體" w:eastAsia="標楷體" w:hAnsi="標楷體" w:hint="eastAsia"/>
        </w:rPr>
        <w:t>）</w:t>
      </w:r>
      <w:r w:rsidR="007336DA" w:rsidRPr="005E5986">
        <w:rPr>
          <w:rFonts w:ascii="標楷體" w:eastAsia="標楷體" w:hAnsi="標楷體" w:hint="eastAsia"/>
        </w:rPr>
        <w:t>進行防毒、掃毒等必要之安全措施。</w:t>
      </w:r>
    </w:p>
    <w:p w14:paraId="40D855B3" w14:textId="260A6DF7" w:rsidR="005E5986" w:rsidRPr="005E5986" w:rsidRDefault="00564059" w:rsidP="005E5986">
      <w:pPr>
        <w:ind w:leftChars="500" w:left="1200"/>
        <w:jc w:val="both"/>
        <w:rPr>
          <w:rFonts w:ascii="標楷體" w:eastAsia="標楷體" w:hAnsi="標楷體"/>
        </w:rPr>
      </w:pPr>
      <w:r>
        <w:rPr>
          <w:rFonts w:ascii="Times New Roman" w:eastAsia="標楷體" w:hAnsi="Times New Roman" w:cs="Times New Roman"/>
        </w:rPr>
        <w:t>8</w:t>
      </w:r>
      <w:r w:rsidR="005E5986" w:rsidRPr="00910823">
        <w:rPr>
          <w:rFonts w:ascii="Times New Roman" w:eastAsia="標楷體" w:hAnsi="Times New Roman" w:cs="Times New Roman"/>
        </w:rPr>
        <w:t>.</w:t>
      </w:r>
      <w:r w:rsidR="005E5986" w:rsidRPr="005E5986">
        <w:rPr>
          <w:rFonts w:ascii="標楷體" w:eastAsia="標楷體" w:hAnsi="標楷體" w:hint="eastAsia"/>
        </w:rPr>
        <w:t>所屬人員非經本公司○○核可，不得任意複製本公司保有之個人資料檔案。</w:t>
      </w:r>
    </w:p>
    <w:p w14:paraId="465C86AC" w14:textId="28DD0229" w:rsidR="005E5986" w:rsidRPr="005E5986" w:rsidRDefault="00564059" w:rsidP="005E5986">
      <w:pPr>
        <w:ind w:leftChars="500" w:left="1200"/>
        <w:jc w:val="both"/>
        <w:rPr>
          <w:rFonts w:ascii="標楷體" w:eastAsia="標楷體" w:hAnsi="標楷體"/>
        </w:rPr>
      </w:pPr>
      <w:r>
        <w:rPr>
          <w:rFonts w:ascii="Times New Roman" w:eastAsia="標楷體" w:hAnsi="Times New Roman" w:cs="Times New Roman"/>
        </w:rPr>
        <w:t>9</w:t>
      </w:r>
      <w:r w:rsidR="005E5986" w:rsidRPr="00910823">
        <w:rPr>
          <w:rFonts w:ascii="Times New Roman" w:eastAsia="標楷體" w:hAnsi="Times New Roman" w:cs="Times New Roman"/>
        </w:rPr>
        <w:t>.</w:t>
      </w:r>
      <w:r w:rsidR="005E5986" w:rsidRPr="005E5986">
        <w:rPr>
          <w:rFonts w:ascii="標楷體" w:eastAsia="標楷體" w:hAnsi="標楷體" w:hint="eastAsia"/>
        </w:rPr>
        <w:t>本公司蒐集、處理或利用個人資料時，應設置使用者身分確認及保護機制、個人資料顯示之隱碼機制、網際網路傳輸之安全加密機制、個人資料檔案與資料庫之存取控制及保護監控措施，防止外部網路入侵對策及非法或異常使用行為之監控及因應機制。</w:t>
      </w:r>
    </w:p>
    <w:p w14:paraId="66A75BBC" w14:textId="6D688D2E" w:rsidR="0085271D" w:rsidRDefault="007336DA" w:rsidP="005E5986">
      <w:pPr>
        <w:ind w:leftChars="500" w:left="1200"/>
        <w:jc w:val="both"/>
        <w:rPr>
          <w:rFonts w:ascii="標楷體" w:eastAsia="標楷體" w:hAnsi="標楷體"/>
        </w:rPr>
      </w:pPr>
      <w:r>
        <w:rPr>
          <w:rFonts w:ascii="Times New Roman" w:eastAsia="標楷體" w:hAnsi="Times New Roman" w:cs="Times New Roman" w:hint="eastAsia"/>
        </w:rPr>
        <w:t>1</w:t>
      </w:r>
      <w:r w:rsidR="00564059">
        <w:rPr>
          <w:rFonts w:ascii="Times New Roman" w:eastAsia="標楷體" w:hAnsi="Times New Roman" w:cs="Times New Roman"/>
        </w:rPr>
        <w:t>0</w:t>
      </w:r>
      <w:r w:rsidR="005E5986" w:rsidRPr="00910823">
        <w:rPr>
          <w:rFonts w:ascii="Times New Roman" w:eastAsia="標楷體" w:hAnsi="Times New Roman" w:cs="Times New Roman"/>
        </w:rPr>
        <w:t>.</w:t>
      </w:r>
      <w:r w:rsidR="005E5986" w:rsidRPr="005E5986">
        <w:rPr>
          <w:rFonts w:ascii="標楷體" w:eastAsia="標楷體" w:hAnsi="標楷體" w:hint="eastAsia"/>
        </w:rPr>
        <w:t>就</w:t>
      </w:r>
      <w:r w:rsidR="00CD6B16">
        <w:rPr>
          <w:rFonts w:ascii="標楷體" w:eastAsia="標楷體" w:hAnsi="標楷體" w:hint="eastAsia"/>
        </w:rPr>
        <w:t>防止外部網路入侵對策及非法或異常使用行為之監控及因應機制，應每年一次</w:t>
      </w:r>
      <w:r w:rsidR="005E5986" w:rsidRPr="005E5986">
        <w:rPr>
          <w:rFonts w:ascii="標楷體" w:eastAsia="標楷體" w:hAnsi="標楷體" w:hint="eastAsia"/>
        </w:rPr>
        <w:t>進行演練及提出檢討改善報告。</w:t>
      </w:r>
    </w:p>
    <w:p w14:paraId="3D7720AD" w14:textId="3CEA0051" w:rsidR="006F1425" w:rsidRPr="006F1425" w:rsidRDefault="005C6169" w:rsidP="006F1425">
      <w:pPr>
        <w:ind w:leftChars="300" w:left="720"/>
        <w:jc w:val="both"/>
        <w:rPr>
          <w:rFonts w:ascii="標楷體" w:eastAsia="標楷體" w:hAnsi="標楷體"/>
        </w:rPr>
      </w:pPr>
      <w:r>
        <w:rPr>
          <w:rFonts w:ascii="標楷體" w:eastAsia="標楷體" w:hAnsi="標楷體" w:hint="eastAsia"/>
        </w:rPr>
        <w:t>（</w:t>
      </w:r>
      <w:r w:rsidR="006F1425" w:rsidRPr="006F1425">
        <w:rPr>
          <w:rFonts w:ascii="標楷體" w:eastAsia="標楷體" w:hAnsi="標楷體" w:hint="eastAsia"/>
        </w:rPr>
        <w:t>二</w:t>
      </w:r>
      <w:r>
        <w:rPr>
          <w:rFonts w:ascii="標楷體" w:eastAsia="標楷體" w:hAnsi="標楷體" w:hint="eastAsia"/>
        </w:rPr>
        <w:t>）</w:t>
      </w:r>
      <w:r w:rsidR="006F1425" w:rsidRPr="006F1425">
        <w:rPr>
          <w:rFonts w:ascii="標楷體" w:eastAsia="標楷體" w:hAnsi="標楷體" w:hint="eastAsia"/>
        </w:rPr>
        <w:t>紙本資料之保管：</w:t>
      </w:r>
    </w:p>
    <w:p w14:paraId="1E2D5D79" w14:textId="3922C638" w:rsidR="006F1425" w:rsidRPr="006F1425" w:rsidRDefault="006F1425" w:rsidP="006F1425">
      <w:pPr>
        <w:ind w:leftChars="500" w:left="1200"/>
        <w:jc w:val="both"/>
        <w:rPr>
          <w:rFonts w:ascii="標楷體" w:eastAsia="標楷體" w:hAnsi="標楷體"/>
        </w:rPr>
      </w:pPr>
      <w:r w:rsidRPr="006F1425">
        <w:rPr>
          <w:rFonts w:ascii="Times New Roman" w:eastAsia="標楷體" w:hAnsi="Times New Roman" w:cs="Times New Roman"/>
        </w:rPr>
        <w:t>1.</w:t>
      </w:r>
      <w:r w:rsidRPr="006F1425">
        <w:rPr>
          <w:rFonts w:ascii="標楷體" w:eastAsia="標楷體" w:hAnsi="標楷體" w:hint="eastAsia"/>
        </w:rPr>
        <w:t>記載有個人資料之紙本文件，在未使用時存放於公文櫃內並上鎖。所屬人員非經○○核可，不得任意複製、拍攝或影印。</w:t>
      </w:r>
    </w:p>
    <w:p w14:paraId="4D67AF84" w14:textId="77777777" w:rsidR="0085271D" w:rsidRDefault="006F1425" w:rsidP="006F1425">
      <w:pPr>
        <w:ind w:leftChars="500" w:left="1200"/>
        <w:jc w:val="both"/>
        <w:rPr>
          <w:rFonts w:ascii="標楷體" w:eastAsia="標楷體" w:hAnsi="標楷體"/>
        </w:rPr>
      </w:pPr>
      <w:r w:rsidRPr="006F1425">
        <w:rPr>
          <w:rFonts w:ascii="Times New Roman" w:eastAsia="標楷體" w:hAnsi="Times New Roman" w:cs="Times New Roman"/>
        </w:rPr>
        <w:t>2.</w:t>
      </w:r>
      <w:r w:rsidRPr="006F1425">
        <w:rPr>
          <w:rFonts w:ascii="標楷體" w:eastAsia="標楷體" w:hAnsi="標楷體" w:hint="eastAsia"/>
        </w:rPr>
        <w:t>丟棄記載有個人資料之紙本文件時，應先以碎紙設備進行處理。</w:t>
      </w:r>
    </w:p>
    <w:p w14:paraId="1DC53C83" w14:textId="77777777" w:rsidR="00A912AA" w:rsidRPr="00A912AA" w:rsidRDefault="00A912AA" w:rsidP="00A912AA">
      <w:pPr>
        <w:ind w:leftChars="200" w:left="480"/>
        <w:jc w:val="both"/>
        <w:rPr>
          <w:rFonts w:ascii="標楷體" w:eastAsia="標楷體" w:hAnsi="標楷體"/>
          <w:b/>
        </w:rPr>
      </w:pPr>
      <w:r w:rsidRPr="00A912AA">
        <w:rPr>
          <w:rFonts w:ascii="標楷體" w:eastAsia="標楷體" w:hAnsi="標楷體" w:hint="eastAsia"/>
          <w:b/>
        </w:rPr>
        <w:t>七、人員管理</w:t>
      </w:r>
    </w:p>
    <w:p w14:paraId="32AF3419" w14:textId="26218232" w:rsidR="00A912AA" w:rsidRPr="00A912AA" w:rsidRDefault="0018606A" w:rsidP="00A912AA">
      <w:pPr>
        <w:ind w:leftChars="300" w:left="720"/>
        <w:jc w:val="both"/>
        <w:rPr>
          <w:rFonts w:ascii="標楷體" w:eastAsia="標楷體" w:hAnsi="標楷體"/>
        </w:rPr>
      </w:pPr>
      <w:r>
        <w:rPr>
          <w:rFonts w:ascii="標楷體" w:eastAsia="標楷體" w:hAnsi="標楷體" w:hint="eastAsia"/>
        </w:rPr>
        <w:t>（</w:t>
      </w:r>
      <w:r w:rsidR="00A912AA" w:rsidRPr="00A912AA">
        <w:rPr>
          <w:rFonts w:ascii="標楷體" w:eastAsia="標楷體" w:hAnsi="標楷體" w:hint="eastAsia"/>
        </w:rPr>
        <w:t>一</w:t>
      </w:r>
      <w:r>
        <w:rPr>
          <w:rFonts w:ascii="標楷體" w:eastAsia="標楷體" w:hAnsi="標楷體" w:hint="eastAsia"/>
        </w:rPr>
        <w:t>）</w:t>
      </w:r>
      <w:r w:rsidR="00A912AA" w:rsidRPr="00A912AA">
        <w:rPr>
          <w:rFonts w:ascii="標楷體" w:eastAsia="標楷體" w:hAnsi="標楷體" w:hint="eastAsia"/>
        </w:rPr>
        <w:t>所屬人員登錄電腦之識別密碼，每○○日</w:t>
      </w:r>
      <w:r w:rsidR="001018A0">
        <w:rPr>
          <w:rFonts w:ascii="標楷體" w:eastAsia="標楷體" w:hAnsi="標楷體" w:hint="eastAsia"/>
        </w:rPr>
        <w:t>（</w:t>
      </w:r>
      <w:r w:rsidR="00A912AA" w:rsidRPr="00A912AA">
        <w:rPr>
          <w:rFonts w:ascii="標楷體" w:eastAsia="標楷體" w:hAnsi="標楷體" w:hint="eastAsia"/>
        </w:rPr>
        <w:t>週、月</w:t>
      </w:r>
      <w:r w:rsidR="001018A0">
        <w:rPr>
          <w:rFonts w:ascii="標楷體" w:eastAsia="標楷體" w:hAnsi="標楷體" w:hint="eastAsia"/>
        </w:rPr>
        <w:t>）</w:t>
      </w:r>
      <w:r w:rsidR="00A912AA" w:rsidRPr="00A912AA">
        <w:rPr>
          <w:rFonts w:ascii="標楷體" w:eastAsia="標楷體" w:hAnsi="標楷體" w:hint="eastAsia"/>
        </w:rPr>
        <w:t>變更</w:t>
      </w:r>
      <w:r w:rsidR="00A163F9">
        <w:rPr>
          <w:rFonts w:ascii="標楷體" w:eastAsia="標楷體" w:hAnsi="標楷體" w:hint="eastAsia"/>
        </w:rPr>
        <w:t>一</w:t>
      </w:r>
      <w:bookmarkStart w:id="0" w:name="_GoBack"/>
      <w:bookmarkEnd w:id="0"/>
      <w:r w:rsidR="00A912AA" w:rsidRPr="00A912AA">
        <w:rPr>
          <w:rFonts w:ascii="標楷體" w:eastAsia="標楷體" w:hAnsi="標楷體" w:hint="eastAsia"/>
        </w:rPr>
        <w:t>次。</w:t>
      </w:r>
    </w:p>
    <w:p w14:paraId="066E7A01" w14:textId="69C5E0DA" w:rsidR="00A912AA" w:rsidRPr="00A912AA" w:rsidRDefault="009152E4" w:rsidP="00A912AA">
      <w:pPr>
        <w:ind w:leftChars="300" w:left="720"/>
        <w:jc w:val="both"/>
        <w:rPr>
          <w:rFonts w:ascii="標楷體" w:eastAsia="標楷體" w:hAnsi="標楷體"/>
        </w:rPr>
      </w:pPr>
      <w:r>
        <w:rPr>
          <w:rFonts w:ascii="標楷體" w:eastAsia="標楷體" w:hAnsi="標楷體" w:hint="eastAsia"/>
        </w:rPr>
        <w:t>（</w:t>
      </w:r>
      <w:r w:rsidR="00A912AA" w:rsidRPr="00A912AA">
        <w:rPr>
          <w:rFonts w:ascii="標楷體" w:eastAsia="標楷體" w:hAnsi="標楷體" w:hint="eastAsia"/>
        </w:rPr>
        <w:t>二</w:t>
      </w:r>
      <w:r>
        <w:rPr>
          <w:rFonts w:ascii="標楷體" w:eastAsia="標楷體" w:hAnsi="標楷體" w:hint="eastAsia"/>
        </w:rPr>
        <w:t>）</w:t>
      </w:r>
      <w:r w:rsidR="00A912AA" w:rsidRPr="00A912AA">
        <w:rPr>
          <w:rFonts w:ascii="標楷體" w:eastAsia="標楷體" w:hAnsi="標楷體" w:hint="eastAsia"/>
        </w:rPr>
        <w:t>所屬人員應妥善保管個人資料之儲存媒介物，執行業務時依個人資料保護法規定蒐集、處理及利用個人資料。</w:t>
      </w:r>
    </w:p>
    <w:p w14:paraId="574B2073" w14:textId="126F700A" w:rsidR="00A912AA" w:rsidRPr="00A912AA" w:rsidRDefault="009152E4" w:rsidP="00A912AA">
      <w:pPr>
        <w:ind w:leftChars="300" w:left="720"/>
        <w:jc w:val="both"/>
        <w:rPr>
          <w:rFonts w:ascii="標楷體" w:eastAsia="標楷體" w:hAnsi="標楷體"/>
        </w:rPr>
      </w:pPr>
      <w:r>
        <w:rPr>
          <w:rFonts w:ascii="標楷體" w:eastAsia="標楷體" w:hAnsi="標楷體" w:hint="eastAsia"/>
        </w:rPr>
        <w:t>（</w:t>
      </w:r>
      <w:r w:rsidR="00A912AA" w:rsidRPr="00A912AA">
        <w:rPr>
          <w:rFonts w:ascii="標楷體" w:eastAsia="標楷體" w:hAnsi="標楷體" w:hint="eastAsia"/>
        </w:rPr>
        <w:t>三</w:t>
      </w:r>
      <w:r>
        <w:rPr>
          <w:rFonts w:ascii="標楷體" w:eastAsia="標楷體" w:hAnsi="標楷體" w:hint="eastAsia"/>
        </w:rPr>
        <w:t>）</w:t>
      </w:r>
      <w:r w:rsidR="00746A3E">
        <w:rPr>
          <w:rFonts w:ascii="標楷體" w:eastAsia="標楷體" w:hAnsi="標楷體" w:hint="eastAsia"/>
        </w:rPr>
        <w:t>本公司</w:t>
      </w:r>
      <w:r w:rsidR="00A912AA" w:rsidRPr="00A912AA">
        <w:rPr>
          <w:rFonts w:ascii="標楷體" w:eastAsia="標楷體" w:hAnsi="標楷體" w:hint="eastAsia"/>
        </w:rPr>
        <w:t>與所屬人員間之勞務、承攬及委任契約均列</w:t>
      </w:r>
      <w:r w:rsidR="001018A0">
        <w:rPr>
          <w:rFonts w:ascii="標楷體" w:eastAsia="標楷體" w:hAnsi="標楷體" w:hint="eastAsia"/>
        </w:rPr>
        <w:t>入保密及個資條款及違約罰則，以促使其遵守個人資料保密等相關義務（含契約終止後）</w:t>
      </w:r>
      <w:r w:rsidR="00A912AA" w:rsidRPr="00A912AA">
        <w:rPr>
          <w:rFonts w:ascii="標楷體" w:eastAsia="標楷體" w:hAnsi="標楷體" w:hint="eastAsia"/>
        </w:rPr>
        <w:t>。</w:t>
      </w:r>
    </w:p>
    <w:p w14:paraId="1259D6E0" w14:textId="4E02A10C" w:rsidR="0032207F" w:rsidRDefault="009152E4" w:rsidP="00A912AA">
      <w:pPr>
        <w:ind w:leftChars="300" w:left="720"/>
        <w:jc w:val="both"/>
        <w:rPr>
          <w:rFonts w:ascii="標楷體" w:eastAsia="標楷體" w:hAnsi="標楷體"/>
        </w:rPr>
      </w:pPr>
      <w:r>
        <w:rPr>
          <w:rFonts w:ascii="標楷體" w:eastAsia="標楷體" w:hAnsi="標楷體" w:hint="eastAsia"/>
        </w:rPr>
        <w:t>（</w:t>
      </w:r>
      <w:r w:rsidR="00A912AA" w:rsidRPr="00A912AA">
        <w:rPr>
          <w:rFonts w:ascii="標楷體" w:eastAsia="標楷體" w:hAnsi="標楷體" w:hint="eastAsia"/>
        </w:rPr>
        <w:t>四</w:t>
      </w:r>
      <w:r>
        <w:rPr>
          <w:rFonts w:ascii="標楷體" w:eastAsia="標楷體" w:hAnsi="標楷體" w:hint="eastAsia"/>
        </w:rPr>
        <w:t>）</w:t>
      </w:r>
      <w:r w:rsidR="00A912AA" w:rsidRPr="00A912AA">
        <w:rPr>
          <w:rFonts w:ascii="標楷體" w:eastAsia="標楷體" w:hAnsi="標楷體" w:hint="eastAsia"/>
        </w:rPr>
        <w:t>所屬人員離職時，應即取消其登錄電腦之使用者代碼（帳號）及識別密碼。</w:t>
      </w:r>
    </w:p>
    <w:p w14:paraId="7828BC6F" w14:textId="46472566" w:rsidR="006F1425" w:rsidRDefault="0032207F" w:rsidP="00A912AA">
      <w:pPr>
        <w:ind w:leftChars="300" w:left="720"/>
        <w:jc w:val="both"/>
        <w:rPr>
          <w:rFonts w:ascii="標楷體" w:eastAsia="標楷體" w:hAnsi="標楷體"/>
        </w:rPr>
      </w:pPr>
      <w:r>
        <w:rPr>
          <w:rFonts w:ascii="標楷體" w:eastAsia="標楷體" w:hAnsi="標楷體" w:hint="eastAsia"/>
        </w:rPr>
        <w:t>（五）所屬人員離職時，</w:t>
      </w:r>
      <w:r w:rsidR="00A912AA" w:rsidRPr="00A912AA">
        <w:rPr>
          <w:rFonts w:ascii="標楷體" w:eastAsia="標楷體" w:hAnsi="標楷體" w:hint="eastAsia"/>
        </w:rPr>
        <w:t>其在職期間所持有之個人資料應確實移交，不得私自複製、留存並</w:t>
      </w:r>
      <w:r w:rsidR="00A912AA">
        <w:rPr>
          <w:rFonts w:ascii="標楷體" w:eastAsia="標楷體" w:hAnsi="標楷體" w:hint="eastAsia"/>
        </w:rPr>
        <w:t>在外繼續利用。</w:t>
      </w:r>
    </w:p>
    <w:p w14:paraId="4DD1D44D" w14:textId="77777777" w:rsidR="000F6405" w:rsidRPr="000F6405" w:rsidRDefault="000F6405" w:rsidP="000F6405">
      <w:pPr>
        <w:ind w:leftChars="200" w:left="480"/>
        <w:jc w:val="both"/>
        <w:rPr>
          <w:rFonts w:ascii="標楷體" w:eastAsia="標楷體" w:hAnsi="標楷體"/>
          <w:b/>
        </w:rPr>
      </w:pPr>
      <w:r w:rsidRPr="000F6405">
        <w:rPr>
          <w:rFonts w:ascii="標楷體" w:eastAsia="標楷體" w:hAnsi="標楷體" w:hint="eastAsia"/>
          <w:b/>
        </w:rPr>
        <w:t>八、認知宣導及教育訓練</w:t>
      </w:r>
    </w:p>
    <w:p w14:paraId="6812B3FD" w14:textId="7BC12E71" w:rsidR="0018606A" w:rsidRDefault="009152E4" w:rsidP="0018606A">
      <w:pPr>
        <w:ind w:leftChars="300" w:left="720"/>
        <w:jc w:val="both"/>
        <w:rPr>
          <w:rFonts w:ascii="標楷體" w:eastAsia="標楷體" w:hAnsi="標楷體"/>
        </w:rPr>
      </w:pPr>
      <w:r>
        <w:rPr>
          <w:rFonts w:ascii="標楷體" w:eastAsia="標楷體" w:hAnsi="標楷體" w:hint="eastAsia"/>
        </w:rPr>
        <w:lastRenderedPageBreak/>
        <w:t>（</w:t>
      </w:r>
      <w:r w:rsidR="000F6405" w:rsidRPr="000F6405">
        <w:rPr>
          <w:rFonts w:ascii="標楷體" w:eastAsia="標楷體" w:hAnsi="標楷體" w:hint="eastAsia"/>
        </w:rPr>
        <w:t>一</w:t>
      </w:r>
      <w:r>
        <w:rPr>
          <w:rFonts w:ascii="標楷體" w:eastAsia="標楷體" w:hAnsi="標楷體" w:hint="eastAsia"/>
        </w:rPr>
        <w:t>）</w:t>
      </w:r>
      <w:r w:rsidR="000F6405" w:rsidRPr="000F6405">
        <w:rPr>
          <w:rFonts w:ascii="標楷體" w:eastAsia="標楷體" w:hAnsi="標楷體" w:hint="eastAsia"/>
        </w:rPr>
        <w:t>每年對所屬人員施以個人資料保護法基礎認知</w:t>
      </w:r>
      <w:r>
        <w:rPr>
          <w:rFonts w:ascii="標楷體" w:eastAsia="標楷體" w:hAnsi="標楷體" w:hint="eastAsia"/>
        </w:rPr>
        <w:t>之</w:t>
      </w:r>
      <w:r w:rsidR="000F6405" w:rsidRPr="000F6405">
        <w:rPr>
          <w:rFonts w:ascii="標楷體" w:eastAsia="標楷體" w:hAnsi="標楷體" w:hint="eastAsia"/>
        </w:rPr>
        <w:t>宣導及教育訓練，使其明瞭個人資料保護相關法令之規定、責任範圍與各種個人資料保護事項之機制、程序及管理措施。</w:t>
      </w:r>
    </w:p>
    <w:p w14:paraId="05CA700F" w14:textId="2A91CF45" w:rsidR="000F6405" w:rsidRPr="000F6405" w:rsidRDefault="0018606A" w:rsidP="0018606A">
      <w:pPr>
        <w:ind w:leftChars="300" w:left="720"/>
        <w:jc w:val="both"/>
        <w:rPr>
          <w:rFonts w:ascii="標楷體" w:eastAsia="標楷體" w:hAnsi="標楷體"/>
        </w:rPr>
      </w:pPr>
      <w:r>
        <w:rPr>
          <w:rFonts w:ascii="標楷體" w:eastAsia="標楷體" w:hAnsi="標楷體" w:hint="eastAsia"/>
        </w:rPr>
        <w:t>（二）個</w:t>
      </w:r>
      <w:r w:rsidR="009152E4">
        <w:rPr>
          <w:rFonts w:ascii="標楷體" w:eastAsia="標楷體" w:hAnsi="標楷體" w:hint="eastAsia"/>
        </w:rPr>
        <w:t>人</w:t>
      </w:r>
      <w:r>
        <w:rPr>
          <w:rFonts w:ascii="標楷體" w:eastAsia="標楷體" w:hAnsi="標楷體" w:hint="eastAsia"/>
        </w:rPr>
        <w:t>資</w:t>
      </w:r>
      <w:r w:rsidR="009152E4">
        <w:rPr>
          <w:rFonts w:ascii="標楷體" w:eastAsia="標楷體" w:hAnsi="標楷體" w:hint="eastAsia"/>
        </w:rPr>
        <w:t>料保護之</w:t>
      </w:r>
      <w:r>
        <w:rPr>
          <w:rFonts w:ascii="標楷體" w:eastAsia="標楷體" w:hAnsi="標楷體" w:hint="eastAsia"/>
        </w:rPr>
        <w:t>宣導及教育訓練應留存相關紀錄或佐證資料</w:t>
      </w:r>
      <w:r w:rsidR="000F6405" w:rsidRPr="000F6405">
        <w:rPr>
          <w:rFonts w:ascii="標楷體" w:eastAsia="標楷體" w:hAnsi="標楷體" w:hint="eastAsia"/>
        </w:rPr>
        <w:t>。</w:t>
      </w:r>
    </w:p>
    <w:p w14:paraId="42399A02" w14:textId="151A615B" w:rsidR="006F1425" w:rsidRDefault="009152E4" w:rsidP="000F6405">
      <w:pPr>
        <w:ind w:leftChars="300" w:left="720"/>
        <w:jc w:val="both"/>
        <w:rPr>
          <w:rFonts w:ascii="標楷體" w:eastAsia="標楷體" w:hAnsi="標楷體"/>
        </w:rPr>
      </w:pPr>
      <w:r>
        <w:rPr>
          <w:rFonts w:ascii="標楷體" w:eastAsia="標楷體" w:hAnsi="標楷體" w:hint="eastAsia"/>
        </w:rPr>
        <w:t>（</w:t>
      </w:r>
      <w:r w:rsidR="0018606A">
        <w:rPr>
          <w:rFonts w:ascii="標楷體" w:eastAsia="標楷體" w:hAnsi="標楷體" w:hint="eastAsia"/>
        </w:rPr>
        <w:t>三</w:t>
      </w:r>
      <w:r>
        <w:rPr>
          <w:rFonts w:ascii="標楷體" w:eastAsia="標楷體" w:hAnsi="標楷體" w:hint="eastAsia"/>
        </w:rPr>
        <w:t>）</w:t>
      </w:r>
      <w:r w:rsidR="000F6405" w:rsidRPr="000F6405">
        <w:rPr>
          <w:rFonts w:ascii="標楷體" w:eastAsia="標楷體" w:hAnsi="標楷體" w:hint="eastAsia"/>
        </w:rPr>
        <w:t>對於新進人員給予特別指導，確保其明瞭個人資料保護相關法令規定及責任範圍。</w:t>
      </w:r>
    </w:p>
    <w:p w14:paraId="36D61F29" w14:textId="77777777" w:rsidR="000F6405" w:rsidRPr="000F6405" w:rsidRDefault="000F6405" w:rsidP="000F6405">
      <w:pPr>
        <w:ind w:leftChars="200" w:left="480"/>
        <w:jc w:val="both"/>
        <w:rPr>
          <w:rFonts w:ascii="標楷體" w:eastAsia="標楷體" w:hAnsi="標楷體"/>
          <w:b/>
        </w:rPr>
      </w:pPr>
      <w:r w:rsidRPr="000F6405">
        <w:rPr>
          <w:rFonts w:ascii="標楷體" w:eastAsia="標楷體" w:hAnsi="標楷體" w:hint="eastAsia"/>
          <w:b/>
        </w:rPr>
        <w:t>九、事故之預防、通報及應變機制</w:t>
      </w:r>
    </w:p>
    <w:p w14:paraId="4F7638F7" w14:textId="1A8983A3" w:rsidR="000F6405" w:rsidRPr="000F6405" w:rsidRDefault="000265F9" w:rsidP="000F6405">
      <w:pPr>
        <w:ind w:leftChars="300" w:left="720"/>
        <w:jc w:val="both"/>
        <w:rPr>
          <w:rFonts w:ascii="標楷體" w:eastAsia="標楷體" w:hAnsi="標楷體"/>
        </w:rPr>
      </w:pPr>
      <w:r>
        <w:rPr>
          <w:rFonts w:ascii="標楷體" w:eastAsia="標楷體" w:hAnsi="標楷體" w:hint="eastAsia"/>
        </w:rPr>
        <w:t>（</w:t>
      </w:r>
      <w:r w:rsidR="000F6405" w:rsidRPr="000F6405">
        <w:rPr>
          <w:rFonts w:ascii="標楷體" w:eastAsia="標楷體" w:hAnsi="標楷體" w:hint="eastAsia"/>
        </w:rPr>
        <w:t>一</w:t>
      </w:r>
      <w:r>
        <w:rPr>
          <w:rFonts w:ascii="標楷體" w:eastAsia="標楷體" w:hAnsi="標楷體" w:hint="eastAsia"/>
        </w:rPr>
        <w:t>）</w:t>
      </w:r>
      <w:r w:rsidR="000F6405" w:rsidRPr="000F6405">
        <w:rPr>
          <w:rFonts w:ascii="標楷體" w:eastAsia="標楷體" w:hAnsi="標楷體" w:hint="eastAsia"/>
        </w:rPr>
        <w:t>預防措施</w:t>
      </w:r>
    </w:p>
    <w:p w14:paraId="05744A1B" w14:textId="691C0AA8" w:rsidR="000F6405" w:rsidRPr="000F6405" w:rsidRDefault="000F6405" w:rsidP="000F6405">
      <w:pPr>
        <w:ind w:leftChars="500" w:left="1200"/>
        <w:jc w:val="both"/>
        <w:rPr>
          <w:rFonts w:ascii="標楷體" w:eastAsia="標楷體" w:hAnsi="標楷體"/>
        </w:rPr>
      </w:pPr>
      <w:r w:rsidRPr="00471F37">
        <w:rPr>
          <w:rFonts w:ascii="Times New Roman" w:eastAsia="標楷體" w:hAnsi="Times New Roman" w:cs="Times New Roman"/>
        </w:rPr>
        <w:t>1.</w:t>
      </w:r>
      <w:r w:rsidRPr="000F6405">
        <w:rPr>
          <w:rFonts w:ascii="標楷體" w:eastAsia="標楷體" w:hAnsi="標楷體" w:hint="eastAsia"/>
        </w:rPr>
        <w:t>指定專人辦理安全維護事項，防止本公司保有之個人資料被竊取、竄改、毀損、滅失或洩漏。</w:t>
      </w:r>
    </w:p>
    <w:p w14:paraId="594B9046" w14:textId="67500B46" w:rsidR="000F6405" w:rsidRPr="000F6405" w:rsidRDefault="000F6405" w:rsidP="000F6405">
      <w:pPr>
        <w:ind w:leftChars="500" w:left="1200"/>
        <w:jc w:val="both"/>
        <w:rPr>
          <w:rFonts w:ascii="標楷體" w:eastAsia="標楷體" w:hAnsi="標楷體"/>
        </w:rPr>
      </w:pPr>
      <w:r w:rsidRPr="00471F37">
        <w:rPr>
          <w:rFonts w:ascii="Times New Roman" w:eastAsia="標楷體" w:hAnsi="Times New Roman" w:cs="Times New Roman"/>
        </w:rPr>
        <w:t>2.</w:t>
      </w:r>
      <w:r w:rsidRPr="000F6405">
        <w:rPr>
          <w:rFonts w:ascii="標楷體" w:eastAsia="標楷體" w:hAnsi="標楷體" w:hint="eastAsia"/>
        </w:rPr>
        <w:t>加強管控本公司所屬人員對內或對外之個人資料傳輸，避免外洩。</w:t>
      </w:r>
    </w:p>
    <w:p w14:paraId="42EABC8C" w14:textId="77777777" w:rsidR="000F6405" w:rsidRPr="000F6405" w:rsidRDefault="000F6405" w:rsidP="00471F37">
      <w:pPr>
        <w:ind w:leftChars="400" w:left="960" w:firstLine="240"/>
        <w:jc w:val="both"/>
        <w:rPr>
          <w:rFonts w:ascii="標楷體" w:eastAsia="標楷體" w:hAnsi="標楷體"/>
        </w:rPr>
      </w:pPr>
      <w:r w:rsidRPr="00471F37">
        <w:rPr>
          <w:rFonts w:ascii="Times New Roman" w:eastAsia="標楷體" w:hAnsi="Times New Roman" w:cs="Times New Roman"/>
        </w:rPr>
        <w:t>3.</w:t>
      </w:r>
      <w:r w:rsidRPr="000F6405">
        <w:rPr>
          <w:rFonts w:ascii="標楷體" w:eastAsia="標楷體" w:hAnsi="標楷體" w:hint="eastAsia"/>
        </w:rPr>
        <w:t>加強所屬人員教育宣導，並嚴加管制。</w:t>
      </w:r>
    </w:p>
    <w:p w14:paraId="42502F03" w14:textId="52CD1F0E" w:rsidR="000F6405" w:rsidRPr="000F6405" w:rsidRDefault="000265F9" w:rsidP="000F6405">
      <w:pPr>
        <w:ind w:leftChars="300" w:left="720"/>
        <w:jc w:val="both"/>
        <w:rPr>
          <w:rFonts w:ascii="標楷體" w:eastAsia="標楷體" w:hAnsi="標楷體"/>
        </w:rPr>
      </w:pPr>
      <w:r>
        <w:rPr>
          <w:rFonts w:ascii="標楷體" w:eastAsia="標楷體" w:hAnsi="標楷體" w:hint="eastAsia"/>
        </w:rPr>
        <w:t>（</w:t>
      </w:r>
      <w:r w:rsidR="000F6405" w:rsidRPr="000F6405">
        <w:rPr>
          <w:rFonts w:ascii="標楷體" w:eastAsia="標楷體" w:hAnsi="標楷體" w:hint="eastAsia"/>
        </w:rPr>
        <w:t>二</w:t>
      </w:r>
      <w:r>
        <w:rPr>
          <w:rFonts w:ascii="標楷體" w:eastAsia="標楷體" w:hAnsi="標楷體" w:hint="eastAsia"/>
        </w:rPr>
        <w:t>）</w:t>
      </w:r>
      <w:r w:rsidR="000F6405" w:rsidRPr="000F6405">
        <w:rPr>
          <w:rFonts w:ascii="標楷體" w:eastAsia="標楷體" w:hAnsi="標楷體" w:hint="eastAsia"/>
        </w:rPr>
        <w:t>應變措施</w:t>
      </w:r>
    </w:p>
    <w:p w14:paraId="19284C00" w14:textId="78F3CD02" w:rsidR="000F6405" w:rsidRPr="000F6405" w:rsidRDefault="000F6405" w:rsidP="000F6405">
      <w:pPr>
        <w:ind w:leftChars="500" w:left="1200"/>
        <w:jc w:val="both"/>
        <w:rPr>
          <w:rFonts w:ascii="標楷體" w:eastAsia="標楷體" w:hAnsi="標楷體"/>
        </w:rPr>
      </w:pPr>
      <w:r w:rsidRPr="00471F37">
        <w:rPr>
          <w:rFonts w:ascii="Times New Roman" w:eastAsia="標楷體" w:hAnsi="Times New Roman" w:cs="Times New Roman"/>
        </w:rPr>
        <w:t>1.</w:t>
      </w:r>
      <w:r w:rsidRPr="000F6405">
        <w:rPr>
          <w:rFonts w:ascii="標楷體" w:eastAsia="標楷體" w:hAnsi="標楷體" w:hint="eastAsia"/>
        </w:rPr>
        <w:t>發現本公司有個人資料遭竊取、洩漏、竄改或其他侵害事故者之情形，應立即通報代表人或經其授權之人員並查明發生原因及損害狀況，及依實際狀況採取相關應變措施，以控制事故對當事人之損害。</w:t>
      </w:r>
    </w:p>
    <w:p w14:paraId="39F86189" w14:textId="594F44F3" w:rsidR="000F6405" w:rsidRPr="000F6405" w:rsidRDefault="000F6405" w:rsidP="000F6405">
      <w:pPr>
        <w:ind w:leftChars="500" w:left="1200"/>
        <w:jc w:val="both"/>
        <w:rPr>
          <w:rFonts w:ascii="標楷體" w:eastAsia="標楷體" w:hAnsi="標楷體"/>
        </w:rPr>
      </w:pPr>
      <w:r w:rsidRPr="00471F37">
        <w:rPr>
          <w:rFonts w:ascii="Times New Roman" w:eastAsia="標楷體" w:hAnsi="Times New Roman" w:cs="Times New Roman"/>
        </w:rPr>
        <w:t>2.</w:t>
      </w:r>
      <w:r w:rsidRPr="000F6405">
        <w:rPr>
          <w:rFonts w:ascii="標楷體" w:eastAsia="標楷體" w:hAnsi="標楷體" w:hint="eastAsia"/>
        </w:rPr>
        <w:t>儘速以適當方式通知當事人或其法定代理人個人資料被侵害之事實、本公司已採取之因應措施及聯絡電話窗口等資訊。</w:t>
      </w:r>
    </w:p>
    <w:p w14:paraId="08C28DD4" w14:textId="77777777" w:rsidR="000F6405" w:rsidRDefault="000F6405" w:rsidP="000F6405">
      <w:pPr>
        <w:ind w:leftChars="500" w:left="1200"/>
        <w:jc w:val="both"/>
        <w:rPr>
          <w:rFonts w:ascii="標楷體" w:eastAsia="標楷體" w:hAnsi="標楷體"/>
        </w:rPr>
      </w:pPr>
      <w:r w:rsidRPr="00471F37">
        <w:rPr>
          <w:rFonts w:ascii="Times New Roman" w:eastAsia="標楷體" w:hAnsi="Times New Roman" w:cs="Times New Roman"/>
        </w:rPr>
        <w:t>3.</w:t>
      </w:r>
      <w:r w:rsidRPr="000F6405">
        <w:rPr>
          <w:rFonts w:ascii="標楷體" w:eastAsia="標楷體" w:hAnsi="標楷體" w:hint="eastAsia"/>
        </w:rPr>
        <w:t>針對事故發生原因檢討缺失，並研議預防及改進措施，避免類似事故再次發生。</w:t>
      </w:r>
    </w:p>
    <w:p w14:paraId="2AC7B550" w14:textId="74811FEE" w:rsidR="000F6405" w:rsidRDefault="000265F9" w:rsidP="000F6405">
      <w:pPr>
        <w:ind w:leftChars="300" w:left="720"/>
        <w:jc w:val="both"/>
        <w:rPr>
          <w:rFonts w:ascii="標楷體" w:eastAsia="標楷體" w:hAnsi="標楷體"/>
        </w:rPr>
      </w:pPr>
      <w:r>
        <w:rPr>
          <w:rFonts w:ascii="標楷體" w:eastAsia="標楷體" w:hAnsi="標楷體" w:hint="eastAsia"/>
        </w:rPr>
        <w:t>（</w:t>
      </w:r>
      <w:r w:rsidR="000F6405" w:rsidRPr="000F6405">
        <w:rPr>
          <w:rFonts w:ascii="標楷體" w:eastAsia="標楷體" w:hAnsi="標楷體" w:hint="eastAsia"/>
        </w:rPr>
        <w:t>三</w:t>
      </w:r>
      <w:r>
        <w:rPr>
          <w:rFonts w:ascii="標楷體" w:eastAsia="標楷體" w:hAnsi="標楷體" w:hint="eastAsia"/>
        </w:rPr>
        <w:t>）</w:t>
      </w:r>
      <w:r w:rsidR="000F6405" w:rsidRPr="000F6405">
        <w:rPr>
          <w:rFonts w:ascii="標楷體" w:eastAsia="標楷體" w:hAnsi="標楷體" w:hint="eastAsia"/>
        </w:rPr>
        <w:t>通報措施</w:t>
      </w:r>
    </w:p>
    <w:p w14:paraId="1C06FBA4" w14:textId="48859768" w:rsidR="00DD208F" w:rsidRPr="00DD208F" w:rsidRDefault="00DD208F" w:rsidP="00DD208F">
      <w:pPr>
        <w:ind w:leftChars="472" w:left="1133"/>
        <w:jc w:val="both"/>
        <w:rPr>
          <w:rFonts w:ascii="標楷體" w:eastAsia="標楷體" w:hAnsi="標楷體" w:hint="eastAsia"/>
        </w:rPr>
      </w:pPr>
      <w:r w:rsidRPr="00DD208F">
        <w:rPr>
          <w:rFonts w:ascii="Times New Roman" w:eastAsia="標楷體" w:hAnsi="Times New Roman" w:cs="Times New Roman"/>
        </w:rPr>
        <w:t>1.</w:t>
      </w:r>
      <w:r w:rsidRPr="00DD208F">
        <w:rPr>
          <w:rFonts w:ascii="標楷體" w:eastAsia="標楷體" w:hAnsi="標楷體" w:hint="eastAsia"/>
        </w:rPr>
        <w:t>本公司應自發現事故時起算</w:t>
      </w:r>
      <w:r w:rsidRPr="00A436D9">
        <w:rPr>
          <w:rFonts w:ascii="Times New Roman" w:eastAsia="標楷體" w:hAnsi="Times New Roman" w:cs="Times New Roman"/>
        </w:rPr>
        <w:t>72</w:t>
      </w:r>
      <w:r w:rsidR="00F848F0">
        <w:rPr>
          <w:rFonts w:ascii="標楷體" w:eastAsia="標楷體" w:hAnsi="標楷體" w:hint="eastAsia"/>
        </w:rPr>
        <w:t>小時內，填具「個人資料</w:t>
      </w:r>
      <w:r w:rsidR="00A163F9">
        <w:rPr>
          <w:rFonts w:ascii="標楷體" w:eastAsia="標楷體" w:hAnsi="標楷體" w:hint="eastAsia"/>
        </w:rPr>
        <w:t>侵害事故通報記</w:t>
      </w:r>
      <w:r w:rsidR="00F848F0">
        <w:rPr>
          <w:rFonts w:ascii="標楷體" w:eastAsia="標楷體" w:hAnsi="標楷體" w:hint="eastAsia"/>
        </w:rPr>
        <w:t>錄表」通報主管機關。如已向地方主管機關通報，應副</w:t>
      </w:r>
      <w:r w:rsidRPr="00DD208F">
        <w:rPr>
          <w:rFonts w:ascii="標楷體" w:eastAsia="標楷體" w:hAnsi="標楷體" w:hint="eastAsia"/>
        </w:rPr>
        <w:t>知中央主管機關。</w:t>
      </w:r>
    </w:p>
    <w:p w14:paraId="52F096B9" w14:textId="1EA6B1BA" w:rsidR="00DD208F" w:rsidRPr="00DD208F" w:rsidRDefault="00DD208F" w:rsidP="00DD208F">
      <w:pPr>
        <w:ind w:leftChars="472" w:left="1133"/>
        <w:jc w:val="both"/>
        <w:rPr>
          <w:rFonts w:ascii="標楷體" w:eastAsia="標楷體" w:hAnsi="標楷體" w:hint="eastAsia"/>
        </w:rPr>
      </w:pPr>
      <w:r w:rsidRPr="00DD208F">
        <w:rPr>
          <w:rFonts w:ascii="Times New Roman" w:eastAsia="標楷體" w:hAnsi="Times New Roman" w:cs="Times New Roman"/>
        </w:rPr>
        <w:t>2.</w:t>
      </w:r>
      <w:r w:rsidRPr="00DD208F">
        <w:rPr>
          <w:rFonts w:ascii="標楷體" w:eastAsia="標楷體" w:hAnsi="標楷體" w:hint="eastAsia"/>
        </w:rPr>
        <w:t>配合主管機關對事故進行檢查，所屬人員應說明、配合措施或提供相關證明資料</w:t>
      </w:r>
    </w:p>
    <w:p w14:paraId="18B2EBF1" w14:textId="0FA4BD82" w:rsidR="00DD208F" w:rsidRPr="000F6405" w:rsidRDefault="00DD208F" w:rsidP="00DD208F">
      <w:pPr>
        <w:ind w:leftChars="472" w:left="1133"/>
        <w:jc w:val="both"/>
        <w:rPr>
          <w:rFonts w:ascii="標楷體" w:eastAsia="標楷體" w:hAnsi="標楷體" w:hint="eastAsia"/>
        </w:rPr>
      </w:pPr>
      <w:r w:rsidRPr="00DD208F">
        <w:rPr>
          <w:rFonts w:ascii="Times New Roman" w:eastAsia="標楷體" w:hAnsi="Times New Roman" w:cs="Times New Roman"/>
        </w:rPr>
        <w:t>3.</w:t>
      </w:r>
      <w:r w:rsidRPr="00DD208F">
        <w:rPr>
          <w:rFonts w:ascii="標楷體" w:eastAsia="標楷體" w:hAnsi="標楷體" w:hint="eastAsia"/>
        </w:rPr>
        <w:t>保留事故預防措施、應變措施、通報措施及調查相關資料至少五年。</w:t>
      </w:r>
    </w:p>
    <w:p w14:paraId="35B2073A" w14:textId="77777777" w:rsidR="00534747" w:rsidRPr="00534747" w:rsidRDefault="00534747" w:rsidP="00534747">
      <w:pPr>
        <w:ind w:leftChars="200" w:left="480"/>
        <w:jc w:val="both"/>
        <w:rPr>
          <w:rFonts w:ascii="標楷體" w:eastAsia="標楷體" w:hAnsi="標楷體"/>
          <w:b/>
        </w:rPr>
      </w:pPr>
      <w:r w:rsidRPr="00534747">
        <w:rPr>
          <w:rFonts w:ascii="標楷體" w:eastAsia="標楷體" w:hAnsi="標楷體" w:hint="eastAsia"/>
          <w:b/>
        </w:rPr>
        <w:t>十、設備安全管理</w:t>
      </w:r>
    </w:p>
    <w:p w14:paraId="09CC1D68" w14:textId="2F83556C" w:rsidR="00534747" w:rsidRPr="00534747" w:rsidRDefault="00A436D9" w:rsidP="00DC3805">
      <w:pPr>
        <w:ind w:leftChars="300" w:left="720"/>
        <w:jc w:val="both"/>
        <w:rPr>
          <w:rFonts w:ascii="標楷體" w:eastAsia="標楷體" w:hAnsi="標楷體"/>
        </w:rPr>
      </w:pPr>
      <w:r>
        <w:rPr>
          <w:rFonts w:ascii="標楷體" w:eastAsia="標楷體" w:hAnsi="標楷體" w:hint="eastAsia"/>
        </w:rPr>
        <w:t>（</w:t>
      </w:r>
      <w:r w:rsidR="00534747" w:rsidRPr="00534747">
        <w:rPr>
          <w:rFonts w:ascii="標楷體" w:eastAsia="標楷體" w:hAnsi="標楷體" w:hint="eastAsia"/>
        </w:rPr>
        <w:t>一</w:t>
      </w:r>
      <w:r>
        <w:rPr>
          <w:rFonts w:ascii="標楷體" w:eastAsia="標楷體" w:hAnsi="標楷體" w:hint="eastAsia"/>
        </w:rPr>
        <w:t>）</w:t>
      </w:r>
      <w:r w:rsidR="00534747" w:rsidRPr="00534747">
        <w:rPr>
          <w:rFonts w:ascii="標楷體" w:eastAsia="標楷體" w:hAnsi="標楷體" w:hint="eastAsia"/>
        </w:rPr>
        <w:t>指派專人管理儲存個人資料之電腦及其他儲存媒介物，定期清點、保養維護。</w:t>
      </w:r>
    </w:p>
    <w:p w14:paraId="7690D061" w14:textId="5067EC1C" w:rsidR="00534747" w:rsidRPr="00534747" w:rsidRDefault="00A436D9" w:rsidP="00534747">
      <w:pPr>
        <w:ind w:leftChars="300" w:left="720"/>
        <w:jc w:val="both"/>
        <w:rPr>
          <w:rFonts w:ascii="標楷體" w:eastAsia="標楷體" w:hAnsi="標楷體"/>
        </w:rPr>
      </w:pPr>
      <w:r>
        <w:rPr>
          <w:rFonts w:ascii="標楷體" w:eastAsia="標楷體" w:hAnsi="標楷體" w:hint="eastAsia"/>
        </w:rPr>
        <w:t>（</w:t>
      </w:r>
      <w:r w:rsidR="00534747" w:rsidRPr="00534747">
        <w:rPr>
          <w:rFonts w:ascii="標楷體" w:eastAsia="標楷體" w:hAnsi="標楷體" w:hint="eastAsia"/>
        </w:rPr>
        <w:t>二</w:t>
      </w:r>
      <w:r>
        <w:rPr>
          <w:rFonts w:ascii="標楷體" w:eastAsia="標楷體" w:hAnsi="標楷體" w:hint="eastAsia"/>
        </w:rPr>
        <w:t>）</w:t>
      </w:r>
      <w:r w:rsidR="00534747" w:rsidRPr="00534747">
        <w:rPr>
          <w:rFonts w:ascii="標楷體" w:eastAsia="標楷體" w:hAnsi="標楷體" w:hint="eastAsia"/>
        </w:rPr>
        <w:t>電子資料檔案存放之電腦或自動化機器相關設備，配置安全防護系統或加密機制。</w:t>
      </w:r>
    </w:p>
    <w:p w14:paraId="2C9722E2" w14:textId="14566EBF" w:rsidR="00534747" w:rsidRPr="00534747" w:rsidRDefault="00A436D9" w:rsidP="00534747">
      <w:pPr>
        <w:ind w:leftChars="300" w:left="720"/>
        <w:jc w:val="both"/>
        <w:rPr>
          <w:rFonts w:ascii="標楷體" w:eastAsia="標楷體" w:hAnsi="標楷體"/>
        </w:rPr>
      </w:pPr>
      <w:r>
        <w:rPr>
          <w:rFonts w:ascii="標楷體" w:eastAsia="標楷體" w:hAnsi="標楷體" w:hint="eastAsia"/>
        </w:rPr>
        <w:t>（</w:t>
      </w:r>
      <w:r w:rsidR="00534747" w:rsidRPr="00534747">
        <w:rPr>
          <w:rFonts w:ascii="標楷體" w:eastAsia="標楷體" w:hAnsi="標楷體" w:hint="eastAsia"/>
        </w:rPr>
        <w:t>三</w:t>
      </w:r>
      <w:r>
        <w:rPr>
          <w:rFonts w:ascii="標楷體" w:eastAsia="標楷體" w:hAnsi="標楷體" w:hint="eastAsia"/>
        </w:rPr>
        <w:t>）</w:t>
      </w:r>
      <w:r w:rsidR="00534747" w:rsidRPr="00534747">
        <w:rPr>
          <w:rFonts w:ascii="標楷體" w:eastAsia="標楷體" w:hAnsi="標楷體" w:hint="eastAsia"/>
        </w:rPr>
        <w:t>建置個人資料之個人電腦，不得直接作為公眾查詢之前端工具。</w:t>
      </w:r>
    </w:p>
    <w:p w14:paraId="3D220581" w14:textId="3D5CBBDB" w:rsidR="00534747" w:rsidRPr="00534747" w:rsidRDefault="00A436D9" w:rsidP="00534747">
      <w:pPr>
        <w:ind w:leftChars="300" w:left="720"/>
        <w:jc w:val="both"/>
        <w:rPr>
          <w:rFonts w:ascii="標楷體" w:eastAsia="標楷體" w:hAnsi="標楷體"/>
        </w:rPr>
      </w:pPr>
      <w:r>
        <w:rPr>
          <w:rFonts w:ascii="標楷體" w:eastAsia="標楷體" w:hAnsi="標楷體" w:hint="eastAsia"/>
        </w:rPr>
        <w:t>（</w:t>
      </w:r>
      <w:r w:rsidR="00534747" w:rsidRPr="00534747">
        <w:rPr>
          <w:rFonts w:ascii="標楷體" w:eastAsia="標楷體" w:hAnsi="標楷體" w:hint="eastAsia"/>
        </w:rPr>
        <w:t>四</w:t>
      </w:r>
      <w:r>
        <w:rPr>
          <w:rFonts w:ascii="標楷體" w:eastAsia="標楷體" w:hAnsi="標楷體" w:hint="eastAsia"/>
        </w:rPr>
        <w:t>）</w:t>
      </w:r>
      <w:r w:rsidR="00534747" w:rsidRPr="00534747">
        <w:rPr>
          <w:rFonts w:ascii="標楷體" w:eastAsia="標楷體" w:hAnsi="標楷體" w:hint="eastAsia"/>
        </w:rPr>
        <w:t>指派專人管理儲存個人資料之相關電磁紀錄物或相關媒體資料，非經單位主管同意並作成紀錄不得攜帶外出或拷貝複製。</w:t>
      </w:r>
    </w:p>
    <w:p w14:paraId="5D39F1B0" w14:textId="20003CD9" w:rsidR="00534747" w:rsidRPr="00534747" w:rsidRDefault="00A436D9" w:rsidP="00534747">
      <w:pPr>
        <w:ind w:leftChars="300" w:left="720"/>
        <w:jc w:val="both"/>
        <w:rPr>
          <w:rFonts w:ascii="標楷體" w:eastAsia="標楷體" w:hAnsi="標楷體"/>
        </w:rPr>
      </w:pPr>
      <w:r>
        <w:rPr>
          <w:rFonts w:ascii="標楷體" w:eastAsia="標楷體" w:hAnsi="標楷體" w:hint="eastAsia"/>
        </w:rPr>
        <w:t>（</w:t>
      </w:r>
      <w:r w:rsidR="00534747" w:rsidRPr="00534747">
        <w:rPr>
          <w:rFonts w:ascii="標楷體" w:eastAsia="標楷體" w:hAnsi="標楷體" w:hint="eastAsia"/>
        </w:rPr>
        <w:t>五</w:t>
      </w:r>
      <w:r>
        <w:rPr>
          <w:rFonts w:ascii="標楷體" w:eastAsia="標楷體" w:hAnsi="標楷體" w:hint="eastAsia"/>
        </w:rPr>
        <w:t>）本公司保有之個人資料檔案應每</w:t>
      </w:r>
      <w:r w:rsidR="001018A0" w:rsidRPr="00A912AA">
        <w:rPr>
          <w:rFonts w:ascii="標楷體" w:eastAsia="標楷體" w:hAnsi="標楷體" w:hint="eastAsia"/>
        </w:rPr>
        <w:t>○</w:t>
      </w:r>
      <w:r>
        <w:rPr>
          <w:rFonts w:ascii="標楷體" w:eastAsia="標楷體" w:hAnsi="標楷體" w:hint="eastAsia"/>
        </w:rPr>
        <w:t>日</w:t>
      </w:r>
      <w:r w:rsidR="00534747" w:rsidRPr="00534747">
        <w:rPr>
          <w:rFonts w:ascii="標楷體" w:eastAsia="標楷體" w:hAnsi="標楷體" w:hint="eastAsia"/>
        </w:rPr>
        <w:t>備份。</w:t>
      </w:r>
    </w:p>
    <w:p w14:paraId="12F9E640" w14:textId="7AE03B0B" w:rsidR="00534747" w:rsidRPr="00534747" w:rsidRDefault="00A436D9" w:rsidP="00534747">
      <w:pPr>
        <w:ind w:leftChars="300" w:left="720"/>
        <w:jc w:val="both"/>
        <w:rPr>
          <w:rFonts w:ascii="標楷體" w:eastAsia="標楷體" w:hAnsi="標楷體"/>
        </w:rPr>
      </w:pPr>
      <w:r>
        <w:rPr>
          <w:rFonts w:ascii="標楷體" w:eastAsia="標楷體" w:hAnsi="標楷體" w:hint="eastAsia"/>
        </w:rPr>
        <w:t>（</w:t>
      </w:r>
      <w:r w:rsidR="00534747" w:rsidRPr="00534747">
        <w:rPr>
          <w:rFonts w:ascii="標楷體" w:eastAsia="標楷體" w:hAnsi="標楷體" w:hint="eastAsia"/>
        </w:rPr>
        <w:t>六</w:t>
      </w:r>
      <w:r>
        <w:rPr>
          <w:rFonts w:ascii="標楷體" w:eastAsia="標楷體" w:hAnsi="標楷體" w:hint="eastAsia"/>
        </w:rPr>
        <w:t>）</w:t>
      </w:r>
      <w:r w:rsidR="00534747" w:rsidRPr="00534747">
        <w:rPr>
          <w:rFonts w:ascii="標楷體" w:eastAsia="標楷體" w:hAnsi="標楷體" w:hint="eastAsia"/>
        </w:rPr>
        <w:t>重要個人資料備份應異地存放，並應建置防止個人資料遭竊取、竄</w:t>
      </w:r>
      <w:r w:rsidR="00534747" w:rsidRPr="00534747">
        <w:rPr>
          <w:rFonts w:ascii="標楷體" w:eastAsia="標楷體" w:hAnsi="標楷體" w:hint="eastAsia"/>
        </w:rPr>
        <w:lastRenderedPageBreak/>
        <w:t>改、損毀、滅失或洩漏等事故之機制。</w:t>
      </w:r>
    </w:p>
    <w:p w14:paraId="1802DBA7" w14:textId="14A296F6" w:rsidR="00534747" w:rsidRPr="00534747" w:rsidRDefault="00A436D9" w:rsidP="00534747">
      <w:pPr>
        <w:ind w:leftChars="300" w:left="720"/>
        <w:jc w:val="both"/>
        <w:rPr>
          <w:rFonts w:ascii="標楷體" w:eastAsia="標楷體" w:hAnsi="標楷體"/>
        </w:rPr>
      </w:pPr>
      <w:r>
        <w:rPr>
          <w:rFonts w:ascii="標楷體" w:eastAsia="標楷體" w:hAnsi="標楷體" w:hint="eastAsia"/>
        </w:rPr>
        <w:t>（</w:t>
      </w:r>
      <w:r w:rsidR="00534747" w:rsidRPr="00534747">
        <w:rPr>
          <w:rFonts w:ascii="標楷體" w:eastAsia="標楷體" w:hAnsi="標楷體" w:hint="eastAsia"/>
        </w:rPr>
        <w:t>七</w:t>
      </w:r>
      <w:r>
        <w:rPr>
          <w:rFonts w:ascii="標楷體" w:eastAsia="標楷體" w:hAnsi="標楷體" w:hint="eastAsia"/>
        </w:rPr>
        <w:t>）</w:t>
      </w:r>
      <w:r w:rsidR="00534747" w:rsidRPr="00534747">
        <w:rPr>
          <w:rFonts w:ascii="標楷體" w:eastAsia="標楷體" w:hAnsi="標楷體" w:hint="eastAsia"/>
        </w:rPr>
        <w:t>電腦、自動化機器或其他儲存媒介物需報廢汰換或轉作其他用途時，應採取適當防範措施，避免洩漏個人資料。</w:t>
      </w:r>
    </w:p>
    <w:p w14:paraId="40B14433" w14:textId="49419678" w:rsidR="00534747" w:rsidRPr="00534747" w:rsidRDefault="00F848F0" w:rsidP="00534747">
      <w:pPr>
        <w:ind w:leftChars="300" w:left="720"/>
        <w:jc w:val="both"/>
        <w:rPr>
          <w:rFonts w:ascii="標楷體" w:eastAsia="標楷體" w:hAnsi="標楷體"/>
        </w:rPr>
      </w:pPr>
      <w:r>
        <w:rPr>
          <w:rFonts w:ascii="標楷體" w:eastAsia="標楷體" w:hAnsi="標楷體" w:hint="eastAsia"/>
        </w:rPr>
        <w:t>（</w:t>
      </w:r>
      <w:r w:rsidR="00534747" w:rsidRPr="00534747">
        <w:rPr>
          <w:rFonts w:ascii="標楷體" w:eastAsia="標楷體" w:hAnsi="標楷體" w:hint="eastAsia"/>
        </w:rPr>
        <w:t>八</w:t>
      </w:r>
      <w:r>
        <w:rPr>
          <w:rFonts w:ascii="標楷體" w:eastAsia="標楷體" w:hAnsi="標楷體" w:hint="eastAsia"/>
        </w:rPr>
        <w:t>）</w:t>
      </w:r>
      <w:r w:rsidR="00534747" w:rsidRPr="00534747">
        <w:rPr>
          <w:rFonts w:ascii="標楷體" w:eastAsia="標楷體" w:hAnsi="標楷體" w:hint="eastAsia"/>
        </w:rPr>
        <w:t>更新或維修電腦設備時，應指定專人在場，確保個人資料之安全及防止個人資料外洩。</w:t>
      </w:r>
    </w:p>
    <w:p w14:paraId="6B922AA5" w14:textId="4B18F8D2" w:rsidR="000F6405" w:rsidRDefault="00F848F0" w:rsidP="00534747">
      <w:pPr>
        <w:ind w:leftChars="300" w:left="720"/>
        <w:jc w:val="both"/>
        <w:rPr>
          <w:rFonts w:ascii="標楷體" w:eastAsia="標楷體" w:hAnsi="標楷體"/>
        </w:rPr>
      </w:pPr>
      <w:r>
        <w:rPr>
          <w:rFonts w:ascii="標楷體" w:eastAsia="標楷體" w:hAnsi="標楷體" w:hint="eastAsia"/>
        </w:rPr>
        <w:t>（</w:t>
      </w:r>
      <w:r w:rsidR="00534747" w:rsidRPr="00534747">
        <w:rPr>
          <w:rFonts w:ascii="標楷體" w:eastAsia="標楷體" w:hAnsi="標楷體" w:hint="eastAsia"/>
        </w:rPr>
        <w:t>九</w:t>
      </w:r>
      <w:r>
        <w:rPr>
          <w:rFonts w:ascii="標楷體" w:eastAsia="標楷體" w:hAnsi="標楷體" w:hint="eastAsia"/>
        </w:rPr>
        <w:t>）</w:t>
      </w:r>
      <w:r w:rsidR="00534747" w:rsidRPr="00534747">
        <w:rPr>
          <w:rFonts w:ascii="標楷體" w:eastAsia="標楷體" w:hAnsi="標楷體" w:hint="eastAsia"/>
        </w:rPr>
        <w:t>依據作業內容及環境之不同，實施必要之安全環境管制，以妥善維護並控管個人資料蒐集、處理或利用過程中所使用之實體設備。</w:t>
      </w:r>
    </w:p>
    <w:p w14:paraId="617AFF24" w14:textId="1089ADA9" w:rsidR="002713F9" w:rsidRDefault="00F848F0" w:rsidP="00534747">
      <w:pPr>
        <w:ind w:leftChars="300" w:left="720"/>
        <w:jc w:val="both"/>
        <w:rPr>
          <w:rFonts w:ascii="標楷體" w:eastAsia="標楷體" w:hAnsi="標楷體"/>
        </w:rPr>
      </w:pPr>
      <w:r>
        <w:rPr>
          <w:rFonts w:ascii="標楷體" w:eastAsia="標楷體" w:hAnsi="標楷體" w:hint="eastAsia"/>
        </w:rPr>
        <w:t>（</w:t>
      </w:r>
      <w:r w:rsidR="002713F9">
        <w:rPr>
          <w:rFonts w:ascii="標楷體" w:eastAsia="標楷體" w:hAnsi="標楷體" w:hint="eastAsia"/>
        </w:rPr>
        <w:t>十</w:t>
      </w:r>
      <w:r>
        <w:rPr>
          <w:rFonts w:ascii="標楷體" w:eastAsia="標楷體" w:hAnsi="標楷體" w:hint="eastAsia"/>
        </w:rPr>
        <w:t>）</w:t>
      </w:r>
      <w:r w:rsidR="002713F9" w:rsidRPr="002713F9">
        <w:rPr>
          <w:rFonts w:ascii="標楷體" w:eastAsia="標楷體" w:hAnsi="標楷體" w:hint="eastAsia"/>
        </w:rPr>
        <w:t>資通系統</w:t>
      </w:r>
      <w:r w:rsidR="002713F9">
        <w:rPr>
          <w:rFonts w:ascii="標楷體" w:eastAsia="標楷體" w:hAnsi="標楷體" w:hint="eastAsia"/>
        </w:rPr>
        <w:t>避免使用真實個人資料</w:t>
      </w:r>
      <w:r w:rsidR="002713F9" w:rsidRPr="002713F9">
        <w:rPr>
          <w:rFonts w:ascii="標楷體" w:eastAsia="標楷體" w:hAnsi="標楷體" w:hint="eastAsia"/>
        </w:rPr>
        <w:t>進行測試</w:t>
      </w:r>
      <w:r w:rsidR="002713F9">
        <w:rPr>
          <w:rFonts w:ascii="標楷體" w:eastAsia="標楷體" w:hAnsi="標楷體" w:hint="eastAsia"/>
        </w:rPr>
        <w:t>，若有使用真實個人資料進</w:t>
      </w:r>
      <w:r w:rsidR="002713F9" w:rsidRPr="002713F9">
        <w:rPr>
          <w:rFonts w:ascii="標楷體" w:eastAsia="標楷體" w:hAnsi="標楷體" w:hint="eastAsia"/>
        </w:rPr>
        <w:t>時，應</w:t>
      </w:r>
      <w:r w:rsidR="002713F9">
        <w:rPr>
          <w:rFonts w:ascii="標楷體" w:eastAsia="標楷體" w:hAnsi="標楷體" w:hint="eastAsia"/>
        </w:rPr>
        <w:t>訂定使用</w:t>
      </w:r>
      <w:r w:rsidR="002713F9" w:rsidRPr="002713F9">
        <w:rPr>
          <w:rFonts w:ascii="標楷體" w:eastAsia="標楷體" w:hAnsi="標楷體" w:hint="eastAsia"/>
        </w:rPr>
        <w:t>規範</w:t>
      </w:r>
      <w:r w:rsidR="002713F9">
        <w:rPr>
          <w:rFonts w:ascii="標楷體" w:eastAsia="標楷體" w:hAnsi="標楷體" w:hint="eastAsia"/>
        </w:rPr>
        <w:t>並確實遵守</w:t>
      </w:r>
      <w:r w:rsidR="002713F9" w:rsidRPr="002713F9">
        <w:rPr>
          <w:rFonts w:ascii="標楷體" w:eastAsia="標楷體" w:hAnsi="標楷體" w:hint="eastAsia"/>
        </w:rPr>
        <w:t>。</w:t>
      </w:r>
    </w:p>
    <w:p w14:paraId="469AE404" w14:textId="47359502" w:rsidR="002713F9" w:rsidRDefault="00F848F0" w:rsidP="00534747">
      <w:pPr>
        <w:ind w:leftChars="300" w:left="720"/>
        <w:jc w:val="both"/>
        <w:rPr>
          <w:rFonts w:ascii="標楷體" w:eastAsia="標楷體" w:hAnsi="標楷體"/>
        </w:rPr>
      </w:pPr>
      <w:r>
        <w:rPr>
          <w:rFonts w:ascii="標楷體" w:eastAsia="標楷體" w:hAnsi="標楷體" w:hint="eastAsia"/>
        </w:rPr>
        <w:t>（</w:t>
      </w:r>
      <w:r w:rsidR="002713F9">
        <w:rPr>
          <w:rFonts w:ascii="標楷體" w:eastAsia="標楷體" w:hAnsi="標楷體" w:hint="eastAsia"/>
        </w:rPr>
        <w:t>十一</w:t>
      </w:r>
      <w:r>
        <w:rPr>
          <w:rFonts w:ascii="標楷體" w:eastAsia="標楷體" w:hAnsi="標楷體" w:hint="eastAsia"/>
        </w:rPr>
        <w:t>）</w:t>
      </w:r>
      <w:r w:rsidR="002713F9" w:rsidRPr="002713F9">
        <w:rPr>
          <w:rFonts w:ascii="標楷體" w:eastAsia="標楷體" w:hAnsi="標楷體" w:hint="eastAsia"/>
        </w:rPr>
        <w:t>本公司處理個人資料之資通系統有變更時，將確保其安全性未降低</w:t>
      </w:r>
      <w:r w:rsidR="002713F9">
        <w:rPr>
          <w:rFonts w:ascii="標楷體" w:eastAsia="標楷體" w:hAnsi="標楷體" w:hint="eastAsia"/>
        </w:rPr>
        <w:t>。</w:t>
      </w:r>
    </w:p>
    <w:p w14:paraId="3F2A426C" w14:textId="0116557B" w:rsidR="002713F9" w:rsidRDefault="00F848F0" w:rsidP="00534747">
      <w:pPr>
        <w:ind w:leftChars="300" w:left="720"/>
        <w:jc w:val="both"/>
        <w:rPr>
          <w:rFonts w:ascii="標楷體" w:eastAsia="標楷體" w:hAnsi="標楷體"/>
        </w:rPr>
      </w:pPr>
      <w:r>
        <w:rPr>
          <w:rFonts w:ascii="標楷體" w:eastAsia="標楷體" w:hAnsi="標楷體" w:hint="eastAsia"/>
        </w:rPr>
        <w:t>（</w:t>
      </w:r>
      <w:r w:rsidR="002713F9">
        <w:rPr>
          <w:rFonts w:ascii="標楷體" w:eastAsia="標楷體" w:hAnsi="標楷體" w:hint="eastAsia"/>
        </w:rPr>
        <w:t>十二</w:t>
      </w:r>
      <w:r>
        <w:rPr>
          <w:rFonts w:ascii="標楷體" w:eastAsia="標楷體" w:hAnsi="標楷體" w:hint="eastAsia"/>
        </w:rPr>
        <w:t>）</w:t>
      </w:r>
      <w:r w:rsidR="002713F9" w:rsidRPr="002713F9">
        <w:rPr>
          <w:rFonts w:ascii="標楷體" w:eastAsia="標楷體" w:hAnsi="標楷體" w:hint="eastAsia"/>
        </w:rPr>
        <w:t>本公司將</w:t>
      </w:r>
      <w:r w:rsidR="005669A3">
        <w:rPr>
          <w:rFonts w:ascii="標楷體" w:eastAsia="標楷體" w:hAnsi="標楷體" w:hint="eastAsia"/>
        </w:rPr>
        <w:t>每年</w:t>
      </w:r>
      <w:r w:rsidR="005F6975">
        <w:rPr>
          <w:rFonts w:ascii="標楷體" w:eastAsia="標楷體" w:hAnsi="標楷體" w:hint="eastAsia"/>
        </w:rPr>
        <w:t>（週、</w:t>
      </w:r>
      <w:r w:rsidR="005669A3">
        <w:rPr>
          <w:rFonts w:ascii="標楷體" w:eastAsia="標楷體" w:hAnsi="標楷體" w:hint="eastAsia"/>
        </w:rPr>
        <w:t>月</w:t>
      </w:r>
      <w:r w:rsidR="002713F9" w:rsidRPr="005F6975">
        <w:rPr>
          <w:rFonts w:ascii="標楷體" w:eastAsia="標楷體" w:hAnsi="標楷體" w:hint="eastAsia"/>
        </w:rPr>
        <w:t>）</w:t>
      </w:r>
      <w:r w:rsidR="002713F9" w:rsidRPr="002713F9">
        <w:rPr>
          <w:rFonts w:ascii="標楷體" w:eastAsia="標楷體" w:hAnsi="標楷體" w:hint="eastAsia"/>
        </w:rPr>
        <w:t>檢視處理個人資料的資通系統，評估其使用狀況及存取個人資料的情形；前述檢視作業時併確認蒐集、處理或利用個人資料的電腦、相關設備或系統是否具備必要的安全性，並採取適當的安全機制</w:t>
      </w:r>
      <w:r w:rsidR="002713F9">
        <w:rPr>
          <w:rFonts w:ascii="標楷體" w:eastAsia="標楷體" w:hAnsi="標楷體" w:hint="eastAsia"/>
        </w:rPr>
        <w:t>。</w:t>
      </w:r>
    </w:p>
    <w:p w14:paraId="53430253" w14:textId="77777777" w:rsidR="00EE005E" w:rsidRPr="00534747" w:rsidRDefault="00EE005E" w:rsidP="00EE005E">
      <w:pPr>
        <w:ind w:firstLine="480"/>
        <w:jc w:val="both"/>
        <w:rPr>
          <w:rFonts w:ascii="標楷體" w:eastAsia="標楷體" w:hAnsi="標楷體"/>
          <w:b/>
        </w:rPr>
      </w:pPr>
      <w:r>
        <w:rPr>
          <w:rFonts w:ascii="標楷體" w:eastAsia="標楷體" w:hAnsi="標楷體" w:hint="eastAsia"/>
          <w:b/>
        </w:rPr>
        <w:t>十一</w:t>
      </w:r>
      <w:r w:rsidRPr="00534747">
        <w:rPr>
          <w:rFonts w:ascii="標楷體" w:eastAsia="標楷體" w:hAnsi="標楷體" w:hint="eastAsia"/>
          <w:b/>
        </w:rPr>
        <w:t>、</w:t>
      </w:r>
      <w:r>
        <w:rPr>
          <w:rFonts w:ascii="標楷體" w:eastAsia="標楷體" w:hAnsi="標楷體" w:hint="eastAsia"/>
          <w:b/>
        </w:rPr>
        <w:t>資料安全稽核機制</w:t>
      </w:r>
    </w:p>
    <w:p w14:paraId="4CBD02DE" w14:textId="560AAD8A" w:rsidR="00EE005E" w:rsidRDefault="005669A3" w:rsidP="00EE005E">
      <w:pPr>
        <w:ind w:leftChars="300" w:left="720"/>
        <w:jc w:val="both"/>
        <w:rPr>
          <w:rFonts w:ascii="標楷體" w:eastAsia="標楷體" w:hAnsi="標楷體"/>
        </w:rPr>
      </w:pPr>
      <w:r>
        <w:rPr>
          <w:rFonts w:ascii="標楷體" w:eastAsia="標楷體" w:hAnsi="標楷體" w:hint="eastAsia"/>
        </w:rPr>
        <w:t>（</w:t>
      </w:r>
      <w:r w:rsidR="00EE005E" w:rsidRPr="009F7F97">
        <w:rPr>
          <w:rFonts w:ascii="標楷體" w:eastAsia="標楷體" w:hAnsi="標楷體" w:hint="eastAsia"/>
        </w:rPr>
        <w:t>一</w:t>
      </w:r>
      <w:r>
        <w:rPr>
          <w:rFonts w:ascii="標楷體" w:eastAsia="標楷體" w:hAnsi="標楷體" w:hint="eastAsia"/>
        </w:rPr>
        <w:t>）每年辦理個人資料檔案安全維護稽核，檢查本公司</w:t>
      </w:r>
      <w:r w:rsidR="00EE005E" w:rsidRPr="00B8759A">
        <w:rPr>
          <w:rFonts w:ascii="標楷體" w:eastAsia="標楷體" w:hAnsi="標楷體" w:hint="eastAsia"/>
        </w:rPr>
        <w:t>是否落實本計畫規範事項，針對檢查結果不符合及潛在風險事項規劃改善措施，確保相關措施之執行。執行改善與預防措施時，應依下項事項辦理：</w:t>
      </w:r>
    </w:p>
    <w:p w14:paraId="0A23DAE4" w14:textId="77777777" w:rsidR="00EE005E" w:rsidRPr="00B8759A" w:rsidRDefault="00EE005E" w:rsidP="00EE005E">
      <w:pPr>
        <w:ind w:leftChars="500" w:left="1200"/>
        <w:jc w:val="both"/>
        <w:rPr>
          <w:rFonts w:ascii="標楷體" w:eastAsia="標楷體" w:hAnsi="標楷體"/>
        </w:rPr>
      </w:pPr>
      <w:r w:rsidRPr="005669A3">
        <w:rPr>
          <w:rFonts w:ascii="Times New Roman" w:eastAsia="標楷體" w:hAnsi="Times New Roman" w:cs="Times New Roman"/>
        </w:rPr>
        <w:t>1.</w:t>
      </w:r>
      <w:r w:rsidRPr="00B8759A">
        <w:rPr>
          <w:rFonts w:ascii="標楷體" w:eastAsia="標楷體" w:hAnsi="標楷體" w:hint="eastAsia"/>
        </w:rPr>
        <w:t>確認不符合事項之內容及發生原因。</w:t>
      </w:r>
    </w:p>
    <w:p w14:paraId="1C9100F2" w14:textId="77777777" w:rsidR="00EE005E" w:rsidRPr="00B8759A" w:rsidRDefault="00EE005E" w:rsidP="00EE005E">
      <w:pPr>
        <w:ind w:leftChars="500" w:left="1200"/>
        <w:jc w:val="both"/>
        <w:rPr>
          <w:rFonts w:ascii="標楷體" w:eastAsia="標楷體" w:hAnsi="標楷體"/>
        </w:rPr>
      </w:pPr>
      <w:r w:rsidRPr="005669A3">
        <w:rPr>
          <w:rFonts w:ascii="Times New Roman" w:eastAsia="標楷體" w:hAnsi="Times New Roman" w:cs="Times New Roman"/>
        </w:rPr>
        <w:t>2.</w:t>
      </w:r>
      <w:r w:rsidRPr="00B8759A">
        <w:rPr>
          <w:rFonts w:ascii="標楷體" w:eastAsia="標楷體" w:hAnsi="標楷體" w:hint="eastAsia"/>
        </w:rPr>
        <w:t>提出改善及預防措施方案。</w:t>
      </w:r>
    </w:p>
    <w:p w14:paraId="01DE0C86" w14:textId="77777777" w:rsidR="00EE005E" w:rsidRDefault="00EE005E" w:rsidP="00EE005E">
      <w:pPr>
        <w:ind w:leftChars="500" w:left="1200"/>
        <w:jc w:val="both"/>
        <w:rPr>
          <w:rFonts w:ascii="標楷體" w:eastAsia="標楷體" w:hAnsi="標楷體"/>
        </w:rPr>
      </w:pPr>
      <w:r w:rsidRPr="005669A3">
        <w:rPr>
          <w:rFonts w:ascii="Times New Roman" w:eastAsia="標楷體" w:hAnsi="Times New Roman" w:cs="Times New Roman"/>
        </w:rPr>
        <w:t>3.</w:t>
      </w:r>
      <w:r w:rsidRPr="00B8759A">
        <w:rPr>
          <w:rFonts w:ascii="標楷體" w:eastAsia="標楷體" w:hAnsi="標楷體" w:hint="eastAsia"/>
        </w:rPr>
        <w:t>紀錄檢查情形及改善與預防措施方案執行結果。</w:t>
      </w:r>
    </w:p>
    <w:p w14:paraId="3E932488" w14:textId="7135056D" w:rsidR="00EE005E" w:rsidRPr="00EE005E" w:rsidRDefault="005669A3" w:rsidP="00534747">
      <w:pPr>
        <w:ind w:leftChars="300" w:left="720"/>
        <w:jc w:val="both"/>
        <w:rPr>
          <w:rFonts w:ascii="標楷體" w:eastAsia="標楷體" w:hAnsi="標楷體"/>
        </w:rPr>
      </w:pPr>
      <w:r>
        <w:rPr>
          <w:rFonts w:ascii="標楷體" w:eastAsia="標楷體" w:hAnsi="標楷體" w:hint="eastAsia"/>
        </w:rPr>
        <w:t>（</w:t>
      </w:r>
      <w:r w:rsidR="00EE005E" w:rsidRPr="009F7F97">
        <w:rPr>
          <w:rFonts w:ascii="標楷體" w:eastAsia="標楷體" w:hAnsi="標楷體" w:hint="eastAsia"/>
        </w:rPr>
        <w:t>二</w:t>
      </w:r>
      <w:r>
        <w:rPr>
          <w:rFonts w:ascii="標楷體" w:eastAsia="標楷體" w:hAnsi="標楷體" w:hint="eastAsia"/>
        </w:rPr>
        <w:t>）</w:t>
      </w:r>
      <w:r w:rsidR="00EE005E" w:rsidRPr="00B8759A">
        <w:rPr>
          <w:rFonts w:ascii="標楷體" w:eastAsia="標楷體" w:hAnsi="標楷體" w:hint="eastAsia"/>
        </w:rPr>
        <w:t>前項檢查情形及執行結果應載入稽核報告中，由代表人或經其授權之人員簽名確認，稽核報告至少保存五</w:t>
      </w:r>
      <w:r w:rsidR="00EE005E">
        <w:rPr>
          <w:rFonts w:ascii="標楷體" w:eastAsia="標楷體" w:hAnsi="標楷體" w:hint="eastAsia"/>
        </w:rPr>
        <w:t>年</w:t>
      </w:r>
      <w:r w:rsidR="00EE005E" w:rsidRPr="009F7F97">
        <w:rPr>
          <w:rFonts w:ascii="標楷體" w:eastAsia="標楷體" w:hAnsi="標楷體" w:hint="eastAsia"/>
        </w:rPr>
        <w:t>。</w:t>
      </w:r>
    </w:p>
    <w:p w14:paraId="2DED438F" w14:textId="77777777" w:rsidR="00534747" w:rsidRPr="00534747" w:rsidRDefault="00534747" w:rsidP="00534747">
      <w:pPr>
        <w:ind w:firstLine="480"/>
        <w:jc w:val="both"/>
        <w:rPr>
          <w:rFonts w:ascii="標楷體" w:eastAsia="標楷體" w:hAnsi="標楷體"/>
          <w:b/>
        </w:rPr>
      </w:pPr>
      <w:r w:rsidRPr="00534747">
        <w:rPr>
          <w:rFonts w:ascii="標楷體" w:eastAsia="標楷體" w:hAnsi="標楷體" w:hint="eastAsia"/>
          <w:b/>
        </w:rPr>
        <w:t>十二、使用紀錄、軌跡資料及證據保存</w:t>
      </w:r>
    </w:p>
    <w:p w14:paraId="0245A0BE" w14:textId="6C3D5386" w:rsidR="009F7F97" w:rsidRPr="009F7F97" w:rsidRDefault="00470646" w:rsidP="00470646">
      <w:pPr>
        <w:ind w:leftChars="300" w:left="720"/>
        <w:jc w:val="both"/>
        <w:rPr>
          <w:rFonts w:ascii="標楷體" w:eastAsia="標楷體" w:hAnsi="標楷體"/>
        </w:rPr>
      </w:pPr>
      <w:r>
        <w:rPr>
          <w:rFonts w:ascii="標楷體" w:eastAsia="標楷體" w:hAnsi="標楷體" w:hint="eastAsia"/>
        </w:rPr>
        <w:t>（</w:t>
      </w:r>
      <w:r w:rsidR="009F7F97" w:rsidRPr="009F7F97">
        <w:rPr>
          <w:rFonts w:ascii="標楷體" w:eastAsia="標楷體" w:hAnsi="標楷體" w:hint="eastAsia"/>
        </w:rPr>
        <w:t>一</w:t>
      </w:r>
      <w:r>
        <w:rPr>
          <w:rFonts w:ascii="標楷體" w:eastAsia="標楷體" w:hAnsi="標楷體" w:hint="eastAsia"/>
        </w:rPr>
        <w:t>）</w:t>
      </w:r>
      <w:r w:rsidR="009F7F97" w:rsidRPr="009F7F97">
        <w:rPr>
          <w:rFonts w:ascii="標楷體" w:eastAsia="標楷體" w:hAnsi="標楷體" w:hint="eastAsia"/>
        </w:rPr>
        <w:t>本公司建置個人資料之電腦，其個人資料使用紀錄，需每○○日</w:t>
      </w:r>
      <w:r>
        <w:rPr>
          <w:rFonts w:ascii="標楷體" w:eastAsia="標楷體" w:hAnsi="標楷體" w:hint="eastAsia"/>
        </w:rPr>
        <w:t>（</w:t>
      </w:r>
      <w:r w:rsidR="009F7F97" w:rsidRPr="009F7F97">
        <w:rPr>
          <w:rFonts w:ascii="標楷體" w:eastAsia="標楷體" w:hAnsi="標楷體" w:hint="eastAsia"/>
        </w:rPr>
        <w:t>週、月</w:t>
      </w:r>
      <w:r>
        <w:rPr>
          <w:rFonts w:ascii="標楷體" w:eastAsia="標楷體" w:hAnsi="標楷體" w:hint="eastAsia"/>
        </w:rPr>
        <w:t>）</w:t>
      </w:r>
      <w:r w:rsidR="009F7F97" w:rsidRPr="009F7F97">
        <w:rPr>
          <w:rFonts w:ascii="標楷體" w:eastAsia="標楷體" w:hAnsi="標楷體" w:hint="eastAsia"/>
        </w:rPr>
        <w:t>備份並設定密碼，儲存該紀錄之儲存媒介物保存於適當處所以供備查。</w:t>
      </w:r>
    </w:p>
    <w:p w14:paraId="443439B1" w14:textId="786965C1" w:rsidR="009F7F97" w:rsidRPr="009F7F97" w:rsidRDefault="00470646" w:rsidP="009F7F97">
      <w:pPr>
        <w:ind w:leftChars="300" w:left="720"/>
        <w:jc w:val="both"/>
        <w:rPr>
          <w:rFonts w:ascii="標楷體" w:eastAsia="標楷體" w:hAnsi="標楷體"/>
        </w:rPr>
      </w:pPr>
      <w:r>
        <w:rPr>
          <w:rFonts w:ascii="標楷體" w:eastAsia="標楷體" w:hAnsi="標楷體" w:hint="eastAsia"/>
        </w:rPr>
        <w:t>（</w:t>
      </w:r>
      <w:r w:rsidR="009F7F97" w:rsidRPr="009F7F97">
        <w:rPr>
          <w:rFonts w:ascii="標楷體" w:eastAsia="標楷體" w:hAnsi="標楷體" w:hint="eastAsia"/>
        </w:rPr>
        <w:t>二</w:t>
      </w:r>
      <w:r>
        <w:rPr>
          <w:rFonts w:ascii="標楷體" w:eastAsia="標楷體" w:hAnsi="標楷體" w:hint="eastAsia"/>
        </w:rPr>
        <w:t>）</w:t>
      </w:r>
      <w:r w:rsidR="009F7F97" w:rsidRPr="009F7F97">
        <w:rPr>
          <w:rFonts w:ascii="標楷體" w:eastAsia="標楷體" w:hAnsi="標楷體" w:hint="eastAsia"/>
        </w:rPr>
        <w:t>個人資料使用紀錄以紙本登記者，應存放於公文櫃內並上鎖，非經○○核可，不得任意取出。</w:t>
      </w:r>
    </w:p>
    <w:p w14:paraId="22961CA3" w14:textId="33D2498E" w:rsidR="009F7F97" w:rsidRPr="009F7F97" w:rsidRDefault="00470646" w:rsidP="009F7F97">
      <w:pPr>
        <w:ind w:leftChars="300" w:left="720"/>
        <w:jc w:val="both"/>
        <w:rPr>
          <w:rFonts w:ascii="標楷體" w:eastAsia="標楷體" w:hAnsi="標楷體"/>
        </w:rPr>
      </w:pPr>
      <w:r>
        <w:rPr>
          <w:rFonts w:ascii="標楷體" w:eastAsia="標楷體" w:hAnsi="標楷體" w:hint="eastAsia"/>
        </w:rPr>
        <w:t>（</w:t>
      </w:r>
      <w:r w:rsidR="009F7F97" w:rsidRPr="009F7F97">
        <w:rPr>
          <w:rFonts w:ascii="標楷體" w:eastAsia="標楷體" w:hAnsi="標楷體" w:hint="eastAsia"/>
        </w:rPr>
        <w:t>三</w:t>
      </w:r>
      <w:r>
        <w:rPr>
          <w:rFonts w:ascii="標楷體" w:eastAsia="標楷體" w:hAnsi="標楷體" w:hint="eastAsia"/>
        </w:rPr>
        <w:t>）</w:t>
      </w:r>
      <w:r w:rsidR="009F7F97" w:rsidRPr="009F7F97">
        <w:rPr>
          <w:rFonts w:ascii="標楷體" w:eastAsia="標楷體" w:hAnsi="標楷體" w:hint="eastAsia"/>
        </w:rPr>
        <w:t>本公司應保存以下紀錄：</w:t>
      </w:r>
    </w:p>
    <w:p w14:paraId="73D561D1" w14:textId="77777777" w:rsidR="009F7F97" w:rsidRPr="009F7F97" w:rsidRDefault="009F7F97" w:rsidP="009F7F97">
      <w:pPr>
        <w:ind w:leftChars="500" w:left="1200"/>
        <w:jc w:val="both"/>
        <w:rPr>
          <w:rFonts w:ascii="標楷體" w:eastAsia="標楷體" w:hAnsi="標楷體"/>
        </w:rPr>
      </w:pPr>
      <w:r w:rsidRPr="00DC3805">
        <w:rPr>
          <w:rFonts w:ascii="Times New Roman" w:eastAsia="標楷體" w:hAnsi="Times New Roman" w:cs="Times New Roman"/>
        </w:rPr>
        <w:t>1.</w:t>
      </w:r>
      <w:r w:rsidRPr="009F7F97">
        <w:rPr>
          <w:rFonts w:ascii="標楷體" w:eastAsia="標楷體" w:hAnsi="標楷體" w:hint="eastAsia"/>
        </w:rPr>
        <w:t>個人資料提供或移轉第三人。</w:t>
      </w:r>
    </w:p>
    <w:p w14:paraId="5C168F80" w14:textId="77777777" w:rsidR="009F7F97" w:rsidRPr="009F7F97" w:rsidRDefault="009F7F97" w:rsidP="009F7F97">
      <w:pPr>
        <w:ind w:leftChars="500" w:left="1200"/>
        <w:jc w:val="both"/>
        <w:rPr>
          <w:rFonts w:ascii="標楷體" w:eastAsia="標楷體" w:hAnsi="標楷體"/>
        </w:rPr>
      </w:pPr>
      <w:r w:rsidRPr="00DC3805">
        <w:rPr>
          <w:rFonts w:ascii="Times New Roman" w:eastAsia="標楷體" w:hAnsi="Times New Roman" w:cs="Times New Roman"/>
        </w:rPr>
        <w:t>2.</w:t>
      </w:r>
      <w:r w:rsidRPr="009F7F97">
        <w:rPr>
          <w:rFonts w:ascii="標楷體" w:eastAsia="標楷體" w:hAnsi="標楷體" w:hint="eastAsia"/>
        </w:rPr>
        <w:t>當事人行使個資法第三條之權利及處理過程。</w:t>
      </w:r>
    </w:p>
    <w:p w14:paraId="688C1603" w14:textId="77777777" w:rsidR="009F7F97" w:rsidRPr="009F7F97" w:rsidRDefault="009F7F97" w:rsidP="009F7F97">
      <w:pPr>
        <w:ind w:leftChars="500" w:left="1200"/>
        <w:jc w:val="both"/>
        <w:rPr>
          <w:rFonts w:ascii="標楷體" w:eastAsia="標楷體" w:hAnsi="標楷體"/>
        </w:rPr>
      </w:pPr>
      <w:r w:rsidRPr="00DC3805">
        <w:rPr>
          <w:rFonts w:ascii="Times New Roman" w:eastAsia="標楷體" w:hAnsi="Times New Roman" w:cs="Times New Roman"/>
        </w:rPr>
        <w:t>3.</w:t>
      </w:r>
      <w:r w:rsidRPr="009F7F97">
        <w:rPr>
          <w:rFonts w:ascii="標楷體" w:eastAsia="標楷體" w:hAnsi="標楷體" w:hint="eastAsia"/>
        </w:rPr>
        <w:t>個人資料或儲存個人資料媒體之刪除、停止處理、利用或銷毀。</w:t>
      </w:r>
    </w:p>
    <w:p w14:paraId="61355C3C" w14:textId="77777777" w:rsidR="009F7F97" w:rsidRPr="009F7F97" w:rsidRDefault="009F7F97" w:rsidP="009F7F97">
      <w:pPr>
        <w:ind w:leftChars="500" w:left="1200"/>
        <w:jc w:val="both"/>
        <w:rPr>
          <w:rFonts w:ascii="標楷體" w:eastAsia="標楷體" w:hAnsi="標楷體"/>
        </w:rPr>
      </w:pPr>
      <w:r w:rsidRPr="00DC3805">
        <w:rPr>
          <w:rFonts w:ascii="Times New Roman" w:eastAsia="標楷體" w:hAnsi="Times New Roman" w:cs="Times New Roman"/>
        </w:rPr>
        <w:t>4.</w:t>
      </w:r>
      <w:r w:rsidRPr="009F7F97">
        <w:rPr>
          <w:rFonts w:ascii="標楷體" w:eastAsia="標楷體" w:hAnsi="標楷體" w:hint="eastAsia"/>
        </w:rPr>
        <w:t>人員權限新增、變動及刪除。</w:t>
      </w:r>
    </w:p>
    <w:p w14:paraId="57206042" w14:textId="77777777" w:rsidR="009F7F97" w:rsidRPr="009F7F97" w:rsidRDefault="009F7F97" w:rsidP="004928C7">
      <w:pPr>
        <w:ind w:leftChars="500" w:left="1200"/>
        <w:jc w:val="both"/>
        <w:rPr>
          <w:rFonts w:ascii="標楷體" w:eastAsia="標楷體" w:hAnsi="標楷體"/>
        </w:rPr>
      </w:pPr>
      <w:r w:rsidRPr="00DC3805">
        <w:rPr>
          <w:rFonts w:ascii="Times New Roman" w:eastAsia="標楷體" w:hAnsi="Times New Roman" w:cs="Times New Roman"/>
        </w:rPr>
        <w:t>5.</w:t>
      </w:r>
      <w:r w:rsidRPr="009F7F97">
        <w:rPr>
          <w:rFonts w:ascii="標楷體" w:eastAsia="標楷體" w:hAnsi="標楷體" w:hint="eastAsia"/>
        </w:rPr>
        <w:t>消費者個人資料之蒐集、處理及利用紀錄，以及自動化機器設備之軌跡資料。</w:t>
      </w:r>
    </w:p>
    <w:p w14:paraId="1019A47D" w14:textId="7617DCEA" w:rsidR="00534747" w:rsidRDefault="00470646" w:rsidP="009F7F97">
      <w:pPr>
        <w:ind w:leftChars="300" w:left="720"/>
        <w:jc w:val="both"/>
        <w:rPr>
          <w:rFonts w:ascii="標楷體" w:eastAsia="標楷體" w:hAnsi="標楷體"/>
        </w:rPr>
      </w:pPr>
      <w:r>
        <w:rPr>
          <w:rFonts w:ascii="標楷體" w:eastAsia="標楷體" w:hAnsi="標楷體" w:hint="eastAsia"/>
        </w:rPr>
        <w:t>（</w:t>
      </w:r>
      <w:r w:rsidR="009F7F97" w:rsidRPr="009F7F97">
        <w:rPr>
          <w:rFonts w:ascii="標楷體" w:eastAsia="標楷體" w:hAnsi="標楷體" w:hint="eastAsia"/>
        </w:rPr>
        <w:t>四</w:t>
      </w:r>
      <w:r>
        <w:rPr>
          <w:rFonts w:ascii="標楷體" w:eastAsia="標楷體" w:hAnsi="標楷體" w:hint="eastAsia"/>
        </w:rPr>
        <w:t>）</w:t>
      </w:r>
      <w:r w:rsidR="009F7F97" w:rsidRPr="009F7F97">
        <w:rPr>
          <w:rFonts w:ascii="標楷體" w:eastAsia="標楷體" w:hAnsi="標楷體" w:hint="eastAsia"/>
        </w:rPr>
        <w:t>以上使用紀錄、軌跡資料及相關證據至少留存</w:t>
      </w:r>
      <w:r>
        <w:rPr>
          <w:rFonts w:ascii="Times New Roman" w:eastAsia="標楷體" w:hAnsi="Times New Roman" w:cs="Times New Roman" w:hint="eastAsia"/>
        </w:rPr>
        <w:t>五</w:t>
      </w:r>
      <w:r w:rsidR="009F7F97" w:rsidRPr="009F7F97">
        <w:rPr>
          <w:rFonts w:ascii="標楷體" w:eastAsia="標楷體" w:hAnsi="標楷體" w:hint="eastAsia"/>
        </w:rPr>
        <w:t>年。</w:t>
      </w:r>
    </w:p>
    <w:p w14:paraId="42C80116" w14:textId="77777777" w:rsidR="007F3325" w:rsidRPr="007F3325" w:rsidRDefault="007F3325" w:rsidP="007F3325">
      <w:pPr>
        <w:ind w:leftChars="200" w:left="480"/>
        <w:jc w:val="both"/>
        <w:rPr>
          <w:rFonts w:ascii="標楷體" w:eastAsia="標楷體" w:hAnsi="標楷體"/>
          <w:b/>
        </w:rPr>
      </w:pPr>
      <w:r w:rsidRPr="007F3325">
        <w:rPr>
          <w:rFonts w:ascii="標楷體" w:eastAsia="標楷體" w:hAnsi="標楷體" w:hint="eastAsia"/>
          <w:b/>
        </w:rPr>
        <w:lastRenderedPageBreak/>
        <w:t>十三、業務終止後之個人資料處理方法</w:t>
      </w:r>
    </w:p>
    <w:p w14:paraId="0DDE933E" w14:textId="27378DE2" w:rsidR="007F3325" w:rsidRPr="007F3325" w:rsidRDefault="00470646" w:rsidP="007F3325">
      <w:pPr>
        <w:ind w:leftChars="400" w:left="960"/>
        <w:jc w:val="both"/>
        <w:rPr>
          <w:rFonts w:ascii="標楷體" w:eastAsia="標楷體" w:hAnsi="標楷體"/>
        </w:rPr>
      </w:pPr>
      <w:r>
        <w:rPr>
          <w:rFonts w:ascii="標楷體" w:eastAsia="標楷體" w:hAnsi="標楷體" w:hint="eastAsia"/>
        </w:rPr>
        <w:t>本公司</w:t>
      </w:r>
      <w:r w:rsidR="007F3325" w:rsidRPr="007F3325">
        <w:rPr>
          <w:rFonts w:ascii="標楷體" w:eastAsia="標楷體" w:hAnsi="標楷體" w:hint="eastAsia"/>
        </w:rPr>
        <w:t>於業務終止後，所保有之個人資料不得繼續使用，並依實際情形採下列方式處理：</w:t>
      </w:r>
    </w:p>
    <w:p w14:paraId="2EC37ABB" w14:textId="0744EAC1" w:rsidR="007F3325" w:rsidRPr="007F3325" w:rsidRDefault="00470646" w:rsidP="00C70E49">
      <w:pPr>
        <w:ind w:leftChars="300" w:left="720"/>
        <w:jc w:val="both"/>
        <w:rPr>
          <w:rFonts w:ascii="標楷體" w:eastAsia="標楷體" w:hAnsi="標楷體"/>
        </w:rPr>
      </w:pPr>
      <w:r>
        <w:rPr>
          <w:rFonts w:ascii="標楷體" w:eastAsia="標楷體" w:hAnsi="標楷體" w:hint="eastAsia"/>
        </w:rPr>
        <w:t>（</w:t>
      </w:r>
      <w:r w:rsidR="007F3325" w:rsidRPr="007F3325">
        <w:rPr>
          <w:rFonts w:ascii="標楷體" w:eastAsia="標楷體" w:hAnsi="標楷體" w:hint="eastAsia"/>
        </w:rPr>
        <w:t>一</w:t>
      </w:r>
      <w:r>
        <w:rPr>
          <w:rFonts w:ascii="標楷體" w:eastAsia="標楷體" w:hAnsi="標楷體" w:hint="eastAsia"/>
        </w:rPr>
        <w:t>）</w:t>
      </w:r>
      <w:r w:rsidR="007F3325" w:rsidRPr="007F3325">
        <w:rPr>
          <w:rFonts w:ascii="標楷體" w:eastAsia="標楷體" w:hAnsi="標楷體" w:hint="eastAsia"/>
        </w:rPr>
        <w:t>銷毀：方法、時間、地點及證明銷毀之方式。</w:t>
      </w:r>
    </w:p>
    <w:p w14:paraId="1C481D2B" w14:textId="31755B64" w:rsidR="007F3325" w:rsidRPr="007F3325" w:rsidRDefault="00470646" w:rsidP="00C70E49">
      <w:pPr>
        <w:ind w:leftChars="300" w:left="720"/>
        <w:jc w:val="both"/>
        <w:rPr>
          <w:rFonts w:ascii="標楷體" w:eastAsia="標楷體" w:hAnsi="標楷體"/>
        </w:rPr>
      </w:pPr>
      <w:r>
        <w:rPr>
          <w:rFonts w:ascii="標楷體" w:eastAsia="標楷體" w:hAnsi="標楷體" w:hint="eastAsia"/>
        </w:rPr>
        <w:t>（</w:t>
      </w:r>
      <w:r w:rsidR="007F3325" w:rsidRPr="007F3325">
        <w:rPr>
          <w:rFonts w:ascii="標楷體" w:eastAsia="標楷體" w:hAnsi="標楷體" w:hint="eastAsia"/>
        </w:rPr>
        <w:t>二</w:t>
      </w:r>
      <w:r>
        <w:rPr>
          <w:rFonts w:ascii="標楷體" w:eastAsia="標楷體" w:hAnsi="標楷體" w:hint="eastAsia"/>
        </w:rPr>
        <w:t>）</w:t>
      </w:r>
      <w:r w:rsidR="007F3325" w:rsidRPr="007F3325">
        <w:rPr>
          <w:rFonts w:ascii="標楷體" w:eastAsia="標楷體" w:hAnsi="標楷體" w:hint="eastAsia"/>
        </w:rPr>
        <w:t>移轉：原因、對象、方法、時間、地點，及受移轉對象得保有該項個人資料之合法依據。</w:t>
      </w:r>
    </w:p>
    <w:p w14:paraId="1593CE2B" w14:textId="3F65ADE6" w:rsidR="007F3325" w:rsidRPr="007F3325" w:rsidRDefault="00470646" w:rsidP="00C70E49">
      <w:pPr>
        <w:ind w:leftChars="300" w:left="720"/>
        <w:jc w:val="both"/>
        <w:rPr>
          <w:rFonts w:ascii="標楷體" w:eastAsia="標楷體" w:hAnsi="標楷體"/>
        </w:rPr>
      </w:pPr>
      <w:r>
        <w:rPr>
          <w:rFonts w:ascii="標楷體" w:eastAsia="標楷體" w:hAnsi="標楷體" w:hint="eastAsia"/>
        </w:rPr>
        <w:t>（</w:t>
      </w:r>
      <w:r w:rsidR="007F3325" w:rsidRPr="007F3325">
        <w:rPr>
          <w:rFonts w:ascii="標楷體" w:eastAsia="標楷體" w:hAnsi="標楷體" w:hint="eastAsia"/>
        </w:rPr>
        <w:t>三</w:t>
      </w:r>
      <w:r>
        <w:rPr>
          <w:rFonts w:ascii="標楷體" w:eastAsia="標楷體" w:hAnsi="標楷體" w:hint="eastAsia"/>
        </w:rPr>
        <w:t>）</w:t>
      </w:r>
      <w:r w:rsidR="007F3325" w:rsidRPr="007F3325">
        <w:rPr>
          <w:rFonts w:ascii="標楷體" w:eastAsia="標楷體" w:hAnsi="標楷體" w:hint="eastAsia"/>
        </w:rPr>
        <w:t>刪除、停止處理或利用：方法、時間或地點。</w:t>
      </w:r>
    </w:p>
    <w:p w14:paraId="62590F67" w14:textId="1A48F847" w:rsidR="007F3325" w:rsidRDefault="00470646" w:rsidP="00C70E49">
      <w:pPr>
        <w:ind w:leftChars="300" w:left="720"/>
        <w:jc w:val="both"/>
        <w:rPr>
          <w:rFonts w:ascii="標楷體" w:eastAsia="標楷體" w:hAnsi="標楷體"/>
        </w:rPr>
      </w:pPr>
      <w:r>
        <w:rPr>
          <w:rFonts w:ascii="標楷體" w:eastAsia="標楷體" w:hAnsi="標楷體" w:hint="eastAsia"/>
        </w:rPr>
        <w:t>（</w:t>
      </w:r>
      <w:r w:rsidR="007F3325" w:rsidRPr="007F3325">
        <w:rPr>
          <w:rFonts w:ascii="標楷體" w:eastAsia="標楷體" w:hAnsi="標楷體" w:hint="eastAsia"/>
        </w:rPr>
        <w:t>四</w:t>
      </w:r>
      <w:r>
        <w:rPr>
          <w:rFonts w:ascii="標楷體" w:eastAsia="標楷體" w:hAnsi="標楷體" w:hint="eastAsia"/>
        </w:rPr>
        <w:t>）</w:t>
      </w:r>
      <w:r w:rsidR="007F3325" w:rsidRPr="007F3325">
        <w:rPr>
          <w:rFonts w:ascii="標楷體" w:eastAsia="標楷體" w:hAnsi="標楷體" w:hint="eastAsia"/>
        </w:rPr>
        <w:t>以上處理措施應製作紀錄，其保存期限至少五年。</w:t>
      </w:r>
    </w:p>
    <w:p w14:paraId="0DB0BCB6" w14:textId="77777777" w:rsidR="00C70E49" w:rsidRPr="00C70E49" w:rsidRDefault="00C70E49" w:rsidP="00C70E49">
      <w:pPr>
        <w:ind w:leftChars="200" w:left="480"/>
        <w:jc w:val="both"/>
        <w:rPr>
          <w:rFonts w:ascii="標楷體" w:eastAsia="標楷體" w:hAnsi="標楷體"/>
          <w:b/>
        </w:rPr>
      </w:pPr>
      <w:r w:rsidRPr="00C70E49">
        <w:rPr>
          <w:rFonts w:ascii="標楷體" w:eastAsia="標楷體" w:hAnsi="標楷體" w:hint="eastAsia"/>
          <w:b/>
        </w:rPr>
        <w:t>十四、個人資料安全維護之整體持續改善方案</w:t>
      </w:r>
    </w:p>
    <w:p w14:paraId="504440DF" w14:textId="7A40A603" w:rsidR="00C70E49" w:rsidRPr="00C70E49" w:rsidRDefault="00470646" w:rsidP="00C70E49">
      <w:pPr>
        <w:ind w:leftChars="300" w:left="720"/>
        <w:jc w:val="both"/>
        <w:rPr>
          <w:rFonts w:ascii="標楷體" w:eastAsia="標楷體" w:hAnsi="標楷體"/>
        </w:rPr>
      </w:pPr>
      <w:r>
        <w:rPr>
          <w:rFonts w:ascii="標楷體" w:eastAsia="標楷體" w:hAnsi="標楷體" w:hint="eastAsia"/>
        </w:rPr>
        <w:t>（</w:t>
      </w:r>
      <w:r w:rsidR="00C70E49" w:rsidRPr="00C70E49">
        <w:rPr>
          <w:rFonts w:ascii="標楷體" w:eastAsia="標楷體" w:hAnsi="標楷體" w:hint="eastAsia"/>
        </w:rPr>
        <w:t>一</w:t>
      </w:r>
      <w:r>
        <w:rPr>
          <w:rFonts w:ascii="標楷體" w:eastAsia="標楷體" w:hAnsi="標楷體" w:hint="eastAsia"/>
        </w:rPr>
        <w:t>）</w:t>
      </w:r>
      <w:r w:rsidR="00C70E49" w:rsidRPr="00C70E49">
        <w:rPr>
          <w:rFonts w:ascii="標楷體" w:eastAsia="標楷體" w:hAnsi="標楷體" w:hint="eastAsia"/>
        </w:rPr>
        <w:t>本公司每年應參酌安全維護計畫執行狀況、技術發展、法令修正或其他因素，檢視所定安全維護計畫之合宜性，並予必要之修正。</w:t>
      </w:r>
    </w:p>
    <w:p w14:paraId="65799209" w14:textId="28739C61" w:rsidR="007F3325" w:rsidRDefault="00470646" w:rsidP="00C70E49">
      <w:pPr>
        <w:ind w:leftChars="300" w:left="720"/>
        <w:jc w:val="both"/>
        <w:rPr>
          <w:rFonts w:ascii="標楷體" w:eastAsia="標楷體" w:hAnsi="標楷體"/>
        </w:rPr>
      </w:pPr>
      <w:r>
        <w:rPr>
          <w:rFonts w:ascii="標楷體" w:eastAsia="標楷體" w:hAnsi="標楷體" w:hint="eastAsia"/>
        </w:rPr>
        <w:t>（</w:t>
      </w:r>
      <w:r w:rsidR="00C70E49" w:rsidRPr="00C70E49">
        <w:rPr>
          <w:rFonts w:ascii="標楷體" w:eastAsia="標楷體" w:hAnsi="標楷體" w:hint="eastAsia"/>
        </w:rPr>
        <w:t>二</w:t>
      </w:r>
      <w:r>
        <w:rPr>
          <w:rFonts w:ascii="標楷體" w:eastAsia="標楷體" w:hAnsi="標楷體" w:hint="eastAsia"/>
        </w:rPr>
        <w:t>）</w:t>
      </w:r>
      <w:r w:rsidR="00C70E49" w:rsidRPr="00C70E49">
        <w:rPr>
          <w:rFonts w:ascii="標楷體" w:eastAsia="標楷體" w:hAnsi="標楷體" w:hint="eastAsia"/>
        </w:rPr>
        <w:t>針對個資安全稽核結果有不符合法令之虞者，規劃改善與預防措施並納入安全維護計畫。</w:t>
      </w:r>
    </w:p>
    <w:p w14:paraId="03E45A1C" w14:textId="77777777" w:rsidR="007F3325" w:rsidRPr="00D34AD9" w:rsidRDefault="00D34AD9" w:rsidP="00D34AD9">
      <w:pPr>
        <w:ind w:firstLine="480"/>
        <w:jc w:val="both"/>
        <w:rPr>
          <w:rFonts w:ascii="標楷體" w:eastAsia="標楷體" w:hAnsi="標楷體"/>
          <w:b/>
        </w:rPr>
      </w:pPr>
      <w:r w:rsidRPr="00D34AD9">
        <w:rPr>
          <w:rFonts w:ascii="標楷體" w:eastAsia="標楷體" w:hAnsi="標楷體" w:hint="eastAsia"/>
          <w:b/>
        </w:rPr>
        <w:t>十五、當事人權利行使</w:t>
      </w:r>
    </w:p>
    <w:p w14:paraId="6A619ACB" w14:textId="77777777" w:rsidR="00D34AD9" w:rsidRDefault="00D34AD9" w:rsidP="00D34AD9">
      <w:pPr>
        <w:ind w:left="960"/>
        <w:jc w:val="both"/>
        <w:rPr>
          <w:rFonts w:ascii="標楷體" w:eastAsia="標楷體" w:hAnsi="標楷體"/>
        </w:rPr>
      </w:pPr>
      <w:r w:rsidRPr="00D34AD9">
        <w:rPr>
          <w:rFonts w:ascii="標楷體" w:eastAsia="標楷體" w:hAnsi="標楷體" w:hint="eastAsia"/>
        </w:rPr>
        <w:t>當事人或其法定代理人行使個人資料保護法第三條規定之權利時，採取下列方式辦理：</w:t>
      </w:r>
    </w:p>
    <w:p w14:paraId="3D7C478C" w14:textId="5BFFBED6" w:rsidR="00D34AD9" w:rsidRPr="00D34AD9" w:rsidRDefault="00A163F9" w:rsidP="00D34AD9">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一</w:t>
      </w:r>
      <w:r>
        <w:rPr>
          <w:rFonts w:ascii="標楷體" w:eastAsia="標楷體" w:hAnsi="標楷體" w:hint="eastAsia"/>
        </w:rPr>
        <w:t>）</w:t>
      </w:r>
      <w:r w:rsidR="00D34AD9" w:rsidRPr="00D34AD9">
        <w:rPr>
          <w:rFonts w:ascii="標楷體" w:eastAsia="標楷體" w:hAnsi="標楷體" w:hint="eastAsia"/>
        </w:rPr>
        <w:t>提供聯絡窗口及聯絡方式。</w:t>
      </w:r>
    </w:p>
    <w:p w14:paraId="63D18B9E" w14:textId="7CB44B15" w:rsidR="00D34AD9" w:rsidRPr="00D34AD9" w:rsidRDefault="00A163F9" w:rsidP="00D34AD9">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二</w:t>
      </w:r>
      <w:r>
        <w:rPr>
          <w:rFonts w:ascii="標楷體" w:eastAsia="標楷體" w:hAnsi="標楷體" w:hint="eastAsia"/>
        </w:rPr>
        <w:t>）</w:t>
      </w:r>
      <w:r w:rsidR="00D34AD9" w:rsidRPr="00D34AD9">
        <w:rPr>
          <w:rFonts w:ascii="標楷體" w:eastAsia="標楷體" w:hAnsi="標楷體" w:hint="eastAsia"/>
        </w:rPr>
        <w:t>確認為個人資料當事人本人、法定代理人或經其委託之人。</w:t>
      </w:r>
    </w:p>
    <w:p w14:paraId="78E60A5B" w14:textId="784F05F8" w:rsidR="00D34AD9" w:rsidRPr="00D34AD9" w:rsidRDefault="00A163F9" w:rsidP="00D34AD9">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三</w:t>
      </w:r>
      <w:r>
        <w:rPr>
          <w:rFonts w:ascii="標楷體" w:eastAsia="標楷體" w:hAnsi="標楷體" w:hint="eastAsia"/>
        </w:rPr>
        <w:t>）</w:t>
      </w:r>
      <w:r w:rsidR="00D34AD9" w:rsidRPr="00D34AD9">
        <w:rPr>
          <w:rFonts w:ascii="標楷體" w:eastAsia="標楷體" w:hAnsi="標楷體" w:hint="eastAsia"/>
        </w:rPr>
        <w:t>有個人資料保護法第十條但書、第十一條第二項但書或第三項但書得拒絕當事人或其法定代理人行使權利之事由者，併附理由通知當事人或其法定代理人。</w:t>
      </w:r>
    </w:p>
    <w:p w14:paraId="2C283CB8" w14:textId="2D5FD3C7" w:rsidR="00D34AD9" w:rsidRPr="00D34AD9" w:rsidRDefault="00A163F9" w:rsidP="00D34AD9">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四</w:t>
      </w:r>
      <w:r>
        <w:rPr>
          <w:rFonts w:ascii="標楷體" w:eastAsia="標楷體" w:hAnsi="標楷體" w:hint="eastAsia"/>
        </w:rPr>
        <w:t>）</w:t>
      </w:r>
      <w:r w:rsidR="00D34AD9" w:rsidRPr="00D34AD9">
        <w:rPr>
          <w:rFonts w:ascii="標楷體" w:eastAsia="標楷體" w:hAnsi="標楷體" w:hint="eastAsia"/>
        </w:rPr>
        <w:t>遵守個人資料保護法第十三條處理期限之規定。</w:t>
      </w:r>
    </w:p>
    <w:p w14:paraId="1EAE3BD5" w14:textId="37F52449" w:rsidR="00D34AD9" w:rsidRDefault="00A163F9" w:rsidP="00D34AD9">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五</w:t>
      </w:r>
      <w:r>
        <w:rPr>
          <w:rFonts w:ascii="標楷體" w:eastAsia="標楷體" w:hAnsi="標楷體" w:hint="eastAsia"/>
        </w:rPr>
        <w:t>）</w:t>
      </w:r>
      <w:r w:rsidR="00D34AD9" w:rsidRPr="00D34AD9">
        <w:rPr>
          <w:rFonts w:ascii="標楷體" w:eastAsia="標楷體" w:hAnsi="標楷體" w:hint="eastAsia"/>
        </w:rPr>
        <w:t>告知依個人資料保護法第十四條規定得酌收必要成本費用。</w:t>
      </w:r>
    </w:p>
    <w:p w14:paraId="1D3A1DD1" w14:textId="77777777" w:rsidR="00D34AD9" w:rsidRPr="00D34AD9" w:rsidRDefault="00D34AD9" w:rsidP="00E17CE5">
      <w:pPr>
        <w:ind w:firstLine="480"/>
        <w:jc w:val="both"/>
        <w:rPr>
          <w:rFonts w:ascii="標楷體" w:eastAsia="標楷體" w:hAnsi="標楷體"/>
          <w:b/>
        </w:rPr>
      </w:pPr>
      <w:r w:rsidRPr="00D34AD9">
        <w:rPr>
          <w:rFonts w:ascii="標楷體" w:eastAsia="標楷體" w:hAnsi="標楷體" w:hint="eastAsia"/>
          <w:b/>
        </w:rPr>
        <w:t>十六、委託作業</w:t>
      </w:r>
    </w:p>
    <w:p w14:paraId="5996A0AF" w14:textId="5AC37DCC" w:rsidR="00D34AD9" w:rsidRPr="00D34AD9" w:rsidRDefault="00A163F9" w:rsidP="00E17CE5">
      <w:pPr>
        <w:ind w:left="960"/>
        <w:jc w:val="both"/>
        <w:rPr>
          <w:rFonts w:ascii="標楷體" w:eastAsia="標楷體" w:hAnsi="標楷體"/>
        </w:rPr>
      </w:pPr>
      <w:r>
        <w:rPr>
          <w:rFonts w:ascii="標楷體" w:eastAsia="標楷體" w:hAnsi="標楷體" w:hint="eastAsia"/>
        </w:rPr>
        <w:t>本公司</w:t>
      </w:r>
      <w:r w:rsidR="00D34AD9" w:rsidRPr="00D34AD9">
        <w:rPr>
          <w:rFonts w:ascii="標楷體" w:eastAsia="標楷體" w:hAnsi="標楷體" w:hint="eastAsia"/>
        </w:rPr>
        <w:t>委託他人蒐集、處理或利用個人資料之全部或一部時，應依個人資料保護法施行細則第八條規定對受託人為適當之監督，並於委託契約或相關文件中，明確約定其內容，以及採取下列方式辦理：</w:t>
      </w:r>
    </w:p>
    <w:p w14:paraId="029F378A" w14:textId="387FCC9D" w:rsidR="00D34AD9" w:rsidRPr="00D34AD9" w:rsidRDefault="00A163F9" w:rsidP="00E17CE5">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一</w:t>
      </w:r>
      <w:r>
        <w:rPr>
          <w:rFonts w:ascii="標楷體" w:eastAsia="標楷體" w:hAnsi="標楷體" w:hint="eastAsia"/>
        </w:rPr>
        <w:t>）</w:t>
      </w:r>
      <w:r w:rsidR="00D34AD9" w:rsidRPr="00D34AD9">
        <w:rPr>
          <w:rFonts w:ascii="標楷體" w:eastAsia="標楷體" w:hAnsi="標楷體" w:hint="eastAsia"/>
        </w:rPr>
        <w:t>選擇受託人前，應確認需要委外的範圍，並以適當評估方式選擇具適當個資安全維護能力的受託人。</w:t>
      </w:r>
    </w:p>
    <w:p w14:paraId="31225411" w14:textId="717C5075" w:rsidR="00D34AD9" w:rsidRPr="00D34AD9" w:rsidRDefault="00A163F9" w:rsidP="00E17CE5">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二</w:t>
      </w:r>
      <w:r>
        <w:rPr>
          <w:rFonts w:ascii="標楷體" w:eastAsia="標楷體" w:hAnsi="標楷體" w:hint="eastAsia"/>
        </w:rPr>
        <w:t>）應與受託人締結委託契約，要求受託人依本公司</w:t>
      </w:r>
      <w:r w:rsidR="00D34AD9" w:rsidRPr="00D34AD9">
        <w:rPr>
          <w:rFonts w:ascii="標楷體" w:eastAsia="標楷體" w:hAnsi="標楷體" w:hint="eastAsia"/>
        </w:rPr>
        <w:t>應適用之個資管理規定執行契約。</w:t>
      </w:r>
    </w:p>
    <w:p w14:paraId="0CFFED18" w14:textId="46782CB8" w:rsidR="00D34AD9" w:rsidRPr="00D34AD9" w:rsidRDefault="00A163F9" w:rsidP="00E17CE5">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三</w:t>
      </w:r>
      <w:r>
        <w:rPr>
          <w:rFonts w:ascii="標楷體" w:eastAsia="標楷體" w:hAnsi="標楷體" w:hint="eastAsia"/>
        </w:rPr>
        <w:t>）</w:t>
      </w:r>
      <w:r w:rsidR="00D34AD9" w:rsidRPr="00D34AD9">
        <w:rPr>
          <w:rFonts w:ascii="標楷體" w:eastAsia="標楷體" w:hAnsi="標楷體" w:hint="eastAsia"/>
        </w:rPr>
        <w:t>於委託契約或相關文件明確約定適當之監督事項及方式。</w:t>
      </w:r>
    </w:p>
    <w:p w14:paraId="51375ED3" w14:textId="20B5C87C" w:rsidR="00D34AD9" w:rsidRPr="00D34AD9" w:rsidRDefault="00A163F9" w:rsidP="00E17CE5">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四</w:t>
      </w:r>
      <w:r>
        <w:rPr>
          <w:rFonts w:ascii="標楷體" w:eastAsia="標楷體" w:hAnsi="標楷體" w:hint="eastAsia"/>
        </w:rPr>
        <w:t>）要求受託者僅得於本公司</w:t>
      </w:r>
      <w:r w:rsidR="00D34AD9" w:rsidRPr="00D34AD9">
        <w:rPr>
          <w:rFonts w:ascii="標楷體" w:eastAsia="標楷體" w:hAnsi="標楷體" w:hint="eastAsia"/>
        </w:rPr>
        <w:t>指示之範圍內，蒐集、處理或利用個人資料。</w:t>
      </w:r>
    </w:p>
    <w:p w14:paraId="543DABD4" w14:textId="53BE1267" w:rsidR="00D34AD9" w:rsidRPr="00D34AD9" w:rsidRDefault="00A163F9" w:rsidP="00E17CE5">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五</w:t>
      </w:r>
      <w:r>
        <w:rPr>
          <w:rFonts w:ascii="標楷體" w:eastAsia="標楷體" w:hAnsi="標楷體" w:hint="eastAsia"/>
        </w:rPr>
        <w:t>）要求受託者認本公司</w:t>
      </w:r>
      <w:r w:rsidR="00D34AD9" w:rsidRPr="00D34AD9">
        <w:rPr>
          <w:rFonts w:ascii="標楷體" w:eastAsia="標楷體" w:hAnsi="標楷體" w:hint="eastAsia"/>
        </w:rPr>
        <w:t>之指示有違反本法</w:t>
      </w:r>
      <w:r>
        <w:rPr>
          <w:rFonts w:ascii="標楷體" w:eastAsia="標楷體" w:hAnsi="標楷體" w:hint="eastAsia"/>
        </w:rPr>
        <w:t>、其他個人資料保護法律或其法規命令者，應立即通知本公司</w:t>
      </w:r>
      <w:r w:rsidR="00D34AD9" w:rsidRPr="00D34AD9">
        <w:rPr>
          <w:rFonts w:ascii="標楷體" w:eastAsia="標楷體" w:hAnsi="標楷體" w:hint="eastAsia"/>
        </w:rPr>
        <w:t>，並於契約中訂</w:t>
      </w:r>
      <w:r>
        <w:rPr>
          <w:rFonts w:ascii="標楷體" w:eastAsia="標楷體" w:hAnsi="標楷體" w:hint="eastAsia"/>
        </w:rPr>
        <w:t>定委外廠商於知悉資通或個資安全事件情況時，應即向本公司</w:t>
      </w:r>
      <w:r w:rsidR="00D34AD9" w:rsidRPr="00D34AD9">
        <w:rPr>
          <w:rFonts w:ascii="標楷體" w:eastAsia="標楷體" w:hAnsi="標楷體" w:hint="eastAsia"/>
        </w:rPr>
        <w:t>權責人員或通報窗口，以指定之方</w:t>
      </w:r>
      <w:r w:rsidR="00D34AD9" w:rsidRPr="00D34AD9">
        <w:rPr>
          <w:rFonts w:ascii="標楷體" w:eastAsia="標楷體" w:hAnsi="標楷體" w:hint="eastAsia"/>
        </w:rPr>
        <w:lastRenderedPageBreak/>
        <w:t>式進行通報。</w:t>
      </w:r>
    </w:p>
    <w:p w14:paraId="5CF5C26D" w14:textId="7287BD73" w:rsidR="00D34AD9" w:rsidRPr="00D34AD9" w:rsidRDefault="00A163F9" w:rsidP="00E17CE5">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六</w:t>
      </w:r>
      <w:r>
        <w:rPr>
          <w:rFonts w:ascii="標楷體" w:eastAsia="標楷體" w:hAnsi="標楷體" w:hint="eastAsia"/>
        </w:rPr>
        <w:t>）</w:t>
      </w:r>
      <w:r w:rsidR="00D34AD9" w:rsidRPr="00D34AD9">
        <w:rPr>
          <w:rFonts w:ascii="標楷體" w:eastAsia="標楷體" w:hAnsi="標楷體" w:hint="eastAsia"/>
        </w:rPr>
        <w:t>對受託者應定期查核受託者執行之狀況，並將確認結果記錄之。</w:t>
      </w:r>
    </w:p>
    <w:p w14:paraId="5B30A457" w14:textId="7FBBA851" w:rsidR="00D34AD9" w:rsidRDefault="00A163F9" w:rsidP="00E17CE5">
      <w:pPr>
        <w:ind w:leftChars="300" w:left="720"/>
        <w:jc w:val="both"/>
        <w:rPr>
          <w:rFonts w:ascii="標楷體" w:eastAsia="標楷體" w:hAnsi="標楷體"/>
        </w:rPr>
      </w:pPr>
      <w:r>
        <w:rPr>
          <w:rFonts w:ascii="標楷體" w:eastAsia="標楷體" w:hAnsi="標楷體" w:hint="eastAsia"/>
        </w:rPr>
        <w:t>（</w:t>
      </w:r>
      <w:r w:rsidR="00D34AD9" w:rsidRPr="00D34AD9">
        <w:rPr>
          <w:rFonts w:ascii="標楷體" w:eastAsia="標楷體" w:hAnsi="標楷體" w:hint="eastAsia"/>
        </w:rPr>
        <w:t>七</w:t>
      </w:r>
      <w:r>
        <w:rPr>
          <w:rFonts w:ascii="標楷體" w:eastAsia="標楷體" w:hAnsi="標楷體" w:hint="eastAsia"/>
        </w:rPr>
        <w:t>）</w:t>
      </w:r>
      <w:r w:rsidR="00D34AD9" w:rsidRPr="00D34AD9">
        <w:rPr>
          <w:rFonts w:ascii="標楷體" w:eastAsia="標楷體" w:hAnsi="標楷體" w:hint="eastAsia"/>
        </w:rPr>
        <w:t>委託關係終止或解除時，受託者應將個人資料載體之返還或將個人資料刪除。</w:t>
      </w:r>
    </w:p>
    <w:p w14:paraId="741D8827" w14:textId="77777777" w:rsidR="00E17CE5" w:rsidRPr="00E17CE5" w:rsidRDefault="00E17CE5" w:rsidP="00E17CE5">
      <w:pPr>
        <w:ind w:leftChars="200" w:left="480"/>
        <w:jc w:val="both"/>
        <w:rPr>
          <w:rFonts w:ascii="標楷體" w:eastAsia="標楷體" w:hAnsi="標楷體"/>
          <w:b/>
        </w:rPr>
      </w:pPr>
      <w:r w:rsidRPr="00E17CE5">
        <w:rPr>
          <w:rFonts w:ascii="標楷體" w:eastAsia="標楷體" w:hAnsi="標楷體" w:hint="eastAsia"/>
          <w:b/>
        </w:rPr>
        <w:t>十七、行銷</w:t>
      </w:r>
    </w:p>
    <w:p w14:paraId="2BFD253F" w14:textId="0E9BF1DB" w:rsidR="00E17CE5" w:rsidRPr="00E17CE5" w:rsidRDefault="00A163F9" w:rsidP="00E17CE5">
      <w:pPr>
        <w:ind w:leftChars="300" w:left="720"/>
        <w:jc w:val="both"/>
        <w:rPr>
          <w:rFonts w:ascii="標楷體" w:eastAsia="標楷體" w:hAnsi="標楷體"/>
        </w:rPr>
      </w:pPr>
      <w:r>
        <w:rPr>
          <w:rFonts w:ascii="標楷體" w:eastAsia="標楷體" w:hAnsi="標楷體" w:hint="eastAsia"/>
        </w:rPr>
        <w:t>（</w:t>
      </w:r>
      <w:r w:rsidR="00E17CE5" w:rsidRPr="00E17CE5">
        <w:rPr>
          <w:rFonts w:ascii="標楷體" w:eastAsia="標楷體" w:hAnsi="標楷體" w:hint="eastAsia"/>
        </w:rPr>
        <w:t>一</w:t>
      </w:r>
      <w:r>
        <w:rPr>
          <w:rFonts w:ascii="標楷體" w:eastAsia="標楷體" w:hAnsi="標楷體" w:hint="eastAsia"/>
        </w:rPr>
        <w:t>）本公司</w:t>
      </w:r>
      <w:r w:rsidR="00E17CE5" w:rsidRPr="00E17CE5">
        <w:rPr>
          <w:rFonts w:ascii="標楷體" w:eastAsia="標楷體" w:hAnsi="標楷體" w:hint="eastAsia"/>
        </w:rPr>
        <w:t>依個人資料保護法第二十條第一項規定利用個人資料為行銷時，應明確告</w:t>
      </w:r>
      <w:r>
        <w:rPr>
          <w:rFonts w:ascii="標楷體" w:eastAsia="標楷體" w:hAnsi="標楷體" w:hint="eastAsia"/>
        </w:rPr>
        <w:t>知當事人本公司</w:t>
      </w:r>
      <w:r w:rsidR="00E17CE5" w:rsidRPr="00E17CE5">
        <w:rPr>
          <w:rFonts w:ascii="標楷體" w:eastAsia="標楷體" w:hAnsi="標楷體" w:hint="eastAsia"/>
        </w:rPr>
        <w:t>名稱及個人資料來源。</w:t>
      </w:r>
    </w:p>
    <w:p w14:paraId="298ABD13" w14:textId="0D70F8DF" w:rsidR="00D34AD9" w:rsidRDefault="00A163F9" w:rsidP="00E17CE5">
      <w:pPr>
        <w:ind w:leftChars="300" w:left="720"/>
        <w:jc w:val="both"/>
        <w:rPr>
          <w:rFonts w:ascii="標楷體" w:eastAsia="標楷體" w:hAnsi="標楷體"/>
        </w:rPr>
      </w:pPr>
      <w:r>
        <w:rPr>
          <w:rFonts w:ascii="標楷體" w:eastAsia="標楷體" w:hAnsi="標楷體" w:hint="eastAsia"/>
        </w:rPr>
        <w:t>（</w:t>
      </w:r>
      <w:r w:rsidR="00E17CE5" w:rsidRPr="00E17CE5">
        <w:rPr>
          <w:rFonts w:ascii="標楷體" w:eastAsia="標楷體" w:hAnsi="標楷體" w:hint="eastAsia"/>
        </w:rPr>
        <w:t>二</w:t>
      </w:r>
      <w:r>
        <w:rPr>
          <w:rFonts w:ascii="標楷體" w:eastAsia="標楷體" w:hAnsi="標楷體" w:hint="eastAsia"/>
        </w:rPr>
        <w:t>）本公司</w:t>
      </w:r>
      <w:r w:rsidR="00E17CE5" w:rsidRPr="00E17CE5">
        <w:rPr>
          <w:rFonts w:ascii="標楷體" w:eastAsia="標楷體" w:hAnsi="標楷體" w:hint="eastAsia"/>
        </w:rPr>
        <w:t>首次利用個人資料為行銷時，應提供當事人或其法定代理人表示拒絕接受行銷之方式，並支付所需費用；當事人或其法定代理人表示拒絕接受行銷者，應立即停止利用，並周知所屬人員。</w:t>
      </w:r>
    </w:p>
    <w:p w14:paraId="4A845DEA" w14:textId="77777777" w:rsidR="00F10408" w:rsidRDefault="00F10408">
      <w:pPr>
        <w:widowControl/>
        <w:rPr>
          <w:rFonts w:ascii="標楷體" w:eastAsia="標楷體" w:hAnsi="標楷體"/>
        </w:rPr>
      </w:pPr>
      <w:r>
        <w:rPr>
          <w:rFonts w:ascii="標楷體" w:eastAsia="標楷體" w:hAnsi="標楷體"/>
        </w:rPr>
        <w:br w:type="page"/>
      </w:r>
    </w:p>
    <w:p w14:paraId="5313B5F2" w14:textId="77777777" w:rsidR="00E17CE5" w:rsidRDefault="00E17CE5" w:rsidP="007F3325">
      <w:pPr>
        <w:jc w:val="both"/>
        <w:rPr>
          <w:rFonts w:ascii="標楷體" w:eastAsia="標楷體" w:hAnsi="標楷體"/>
        </w:rPr>
      </w:pPr>
    </w:p>
    <w:p w14:paraId="3637D9E2" w14:textId="73A8F8C7" w:rsidR="00A62F8D" w:rsidRPr="00A62F8D" w:rsidRDefault="00A163F9" w:rsidP="00A62F8D">
      <w:pPr>
        <w:ind w:firstLine="480"/>
        <w:jc w:val="both"/>
        <w:rPr>
          <w:rFonts w:ascii="標楷體" w:eastAsia="標楷體" w:hAnsi="標楷體"/>
          <w:b/>
        </w:rPr>
      </w:pPr>
      <w:r>
        <w:rPr>
          <w:rFonts w:ascii="標楷體" w:eastAsia="標楷體" w:hAnsi="標楷體" w:hint="eastAsia"/>
          <w:b/>
        </w:rPr>
        <w:t>十八、附表：個人資料侵害事故通報及記</w:t>
      </w:r>
      <w:r w:rsidR="00A62F8D" w:rsidRPr="00A62F8D">
        <w:rPr>
          <w:rFonts w:ascii="標楷體" w:eastAsia="標楷體" w:hAnsi="標楷體" w:hint="eastAsia"/>
          <w:b/>
        </w:rPr>
        <w:t>錄表</w:t>
      </w:r>
    </w:p>
    <w:p w14:paraId="17AE8C32" w14:textId="031FCCA1" w:rsidR="00A62F8D" w:rsidRPr="00A62F8D" w:rsidRDefault="00A163F9" w:rsidP="00A62F8D">
      <w:pPr>
        <w:jc w:val="center"/>
        <w:rPr>
          <w:rFonts w:ascii="標楷體" w:eastAsia="標楷體" w:hAnsi="標楷體"/>
          <w:sz w:val="28"/>
        </w:rPr>
      </w:pPr>
      <w:r>
        <w:rPr>
          <w:rFonts w:ascii="標楷體" w:eastAsia="標楷體" w:hAnsi="標楷體" w:hint="eastAsia"/>
          <w:sz w:val="28"/>
        </w:rPr>
        <w:t>個人資料侵害事故通報及記</w:t>
      </w:r>
      <w:r w:rsidR="00A62F8D" w:rsidRPr="00A62F8D">
        <w:rPr>
          <w:rFonts w:ascii="標楷體" w:eastAsia="標楷體" w:hAnsi="標楷體" w:hint="eastAsia"/>
          <w:sz w:val="28"/>
        </w:rPr>
        <w:t>錄表</w:t>
      </w:r>
    </w:p>
    <w:tbl>
      <w:tblPr>
        <w:tblStyle w:val="a4"/>
        <w:tblW w:w="8296" w:type="dxa"/>
        <w:tblLook w:val="04A0" w:firstRow="1" w:lastRow="0" w:firstColumn="1" w:lastColumn="0" w:noHBand="0" w:noVBand="1"/>
      </w:tblPr>
      <w:tblGrid>
        <w:gridCol w:w="2972"/>
        <w:gridCol w:w="2410"/>
        <w:gridCol w:w="2914"/>
      </w:tblGrid>
      <w:tr w:rsidR="00C60EB6" w14:paraId="59FE0030" w14:textId="77777777" w:rsidTr="00510E01">
        <w:tc>
          <w:tcPr>
            <w:tcW w:w="8296" w:type="dxa"/>
            <w:gridSpan w:val="3"/>
            <w:vAlign w:val="center"/>
          </w:tcPr>
          <w:p w14:paraId="1E450C85" w14:textId="77777777" w:rsidR="00C60EB6" w:rsidRDefault="00C60EB6" w:rsidP="004928C7">
            <w:pPr>
              <w:jc w:val="center"/>
              <w:rPr>
                <w:rFonts w:ascii="標楷體" w:eastAsia="標楷體" w:hAnsi="標楷體"/>
              </w:rPr>
            </w:pPr>
            <w:r>
              <w:rPr>
                <w:rFonts w:ascii="標楷體" w:eastAsia="標楷體" w:hAnsi="標楷體"/>
              </w:rPr>
              <w:t>個人資料侵害事故通報及記錄表</w:t>
            </w:r>
          </w:p>
        </w:tc>
      </w:tr>
      <w:tr w:rsidR="00C60EB6" w14:paraId="60C96887" w14:textId="77777777" w:rsidTr="00FD5EA7">
        <w:tc>
          <w:tcPr>
            <w:tcW w:w="2972" w:type="dxa"/>
            <w:vMerge w:val="restart"/>
          </w:tcPr>
          <w:p w14:paraId="005A2249" w14:textId="77777777" w:rsidR="00C60EB6" w:rsidRDefault="00C60EB6" w:rsidP="004928C7">
            <w:pPr>
              <w:jc w:val="both"/>
              <w:rPr>
                <w:rFonts w:ascii="標楷體" w:eastAsia="標楷體" w:hAnsi="標楷體"/>
              </w:rPr>
            </w:pPr>
            <w:r>
              <w:rPr>
                <w:rFonts w:ascii="標楷體" w:eastAsia="標楷體" w:hAnsi="標楷體"/>
              </w:rPr>
              <w:t>事業名稱</w:t>
            </w:r>
          </w:p>
          <w:p w14:paraId="1CE1ECC4" w14:textId="77777777" w:rsidR="00C60EB6" w:rsidRDefault="00FD5EA7" w:rsidP="004928C7">
            <w:pPr>
              <w:jc w:val="both"/>
              <w:rPr>
                <w:rFonts w:ascii="標楷體" w:eastAsia="標楷體" w:hAnsi="標楷體"/>
              </w:rPr>
            </w:pPr>
            <w:r>
              <w:rPr>
                <w:rFonts w:ascii="標楷體" w:eastAsia="標楷體" w:hAnsi="標楷體"/>
              </w:rPr>
              <w:t>______________________</w:t>
            </w:r>
          </w:p>
          <w:p w14:paraId="2244CF0F" w14:textId="77777777" w:rsidR="00C60EB6" w:rsidRDefault="00C60EB6" w:rsidP="004928C7">
            <w:pPr>
              <w:jc w:val="both"/>
              <w:rPr>
                <w:rFonts w:ascii="標楷體" w:eastAsia="標楷體" w:hAnsi="標楷體"/>
              </w:rPr>
            </w:pPr>
          </w:p>
          <w:p w14:paraId="44C8289F" w14:textId="77777777" w:rsidR="00C60EB6" w:rsidRDefault="00C60EB6" w:rsidP="004928C7">
            <w:pPr>
              <w:jc w:val="both"/>
              <w:rPr>
                <w:rFonts w:ascii="標楷體" w:eastAsia="標楷體" w:hAnsi="標楷體"/>
              </w:rPr>
            </w:pPr>
            <w:r>
              <w:rPr>
                <w:rFonts w:ascii="標楷體" w:eastAsia="標楷體" w:hAnsi="標楷體"/>
              </w:rPr>
              <w:t>通報機關</w:t>
            </w:r>
          </w:p>
          <w:p w14:paraId="4DCB421D" w14:textId="77777777" w:rsidR="00C60EB6" w:rsidRDefault="00C60EB6" w:rsidP="004928C7">
            <w:pPr>
              <w:jc w:val="both"/>
              <w:rPr>
                <w:rFonts w:ascii="標楷體" w:eastAsia="標楷體" w:hAnsi="標楷體"/>
              </w:rPr>
            </w:pPr>
            <w:r>
              <w:rPr>
                <w:rFonts w:ascii="標楷體" w:eastAsia="標楷體" w:hAnsi="標楷體" w:hint="eastAsia"/>
              </w:rPr>
              <w:t>_</w:t>
            </w:r>
            <w:r w:rsidR="00FD5EA7">
              <w:rPr>
                <w:rFonts w:ascii="標楷體" w:eastAsia="標楷體" w:hAnsi="標楷體"/>
              </w:rPr>
              <w:t>_____________________</w:t>
            </w:r>
          </w:p>
        </w:tc>
        <w:tc>
          <w:tcPr>
            <w:tcW w:w="5324" w:type="dxa"/>
            <w:gridSpan w:val="2"/>
            <w:vAlign w:val="center"/>
          </w:tcPr>
          <w:p w14:paraId="09B43106" w14:textId="77777777" w:rsidR="00C60EB6" w:rsidRDefault="00C60EB6" w:rsidP="004928C7">
            <w:pPr>
              <w:jc w:val="both"/>
              <w:rPr>
                <w:rFonts w:ascii="標楷體" w:eastAsia="標楷體" w:hAnsi="標楷體"/>
              </w:rPr>
            </w:pPr>
            <w:r>
              <w:rPr>
                <w:rFonts w:ascii="標楷體" w:eastAsia="標楷體" w:hAnsi="標楷體"/>
              </w:rPr>
              <w:t>通報時間：</w:t>
            </w:r>
            <w:r>
              <w:rPr>
                <w:rFonts w:ascii="標楷體" w:eastAsia="標楷體" w:hAnsi="標楷體" w:hint="eastAsia"/>
              </w:rPr>
              <w:t xml:space="preserve">  </w:t>
            </w:r>
            <w:r w:rsidR="004B2DE9">
              <w:rPr>
                <w:rFonts w:ascii="標楷體" w:eastAsia="標楷體" w:hAnsi="標楷體"/>
              </w:rPr>
              <w:t xml:space="preserve"> </w:t>
            </w:r>
            <w:r>
              <w:rPr>
                <w:rFonts w:ascii="標楷體" w:eastAsia="標楷體" w:hAnsi="標楷體" w:hint="eastAsia"/>
              </w:rPr>
              <w:t xml:space="preserve">年  </w:t>
            </w:r>
            <w:r w:rsidR="004B2DE9">
              <w:rPr>
                <w:rFonts w:ascii="標楷體" w:eastAsia="標楷體" w:hAnsi="標楷體"/>
              </w:rPr>
              <w:t xml:space="preserve"> </w:t>
            </w:r>
            <w:r>
              <w:rPr>
                <w:rFonts w:ascii="標楷體" w:eastAsia="標楷體" w:hAnsi="標楷體" w:hint="eastAsia"/>
              </w:rPr>
              <w:t xml:space="preserve">月  </w:t>
            </w:r>
            <w:r w:rsidR="004B2DE9">
              <w:rPr>
                <w:rFonts w:ascii="標楷體" w:eastAsia="標楷體" w:hAnsi="標楷體"/>
              </w:rPr>
              <w:t xml:space="preserve"> </w:t>
            </w:r>
            <w:r>
              <w:rPr>
                <w:rFonts w:ascii="標楷體" w:eastAsia="標楷體" w:hAnsi="標楷體" w:hint="eastAsia"/>
              </w:rPr>
              <w:t xml:space="preserve">日  </w:t>
            </w:r>
            <w:r w:rsidR="004B2DE9">
              <w:rPr>
                <w:rFonts w:ascii="標楷體" w:eastAsia="標楷體" w:hAnsi="標楷體"/>
              </w:rPr>
              <w:t xml:space="preserve"> </w:t>
            </w:r>
            <w:r>
              <w:rPr>
                <w:rFonts w:ascii="標楷體" w:eastAsia="標楷體" w:hAnsi="標楷體" w:hint="eastAsia"/>
              </w:rPr>
              <w:t xml:space="preserve">時  </w:t>
            </w:r>
            <w:r w:rsidR="004B2DE9">
              <w:rPr>
                <w:rFonts w:ascii="標楷體" w:eastAsia="標楷體" w:hAnsi="標楷體"/>
              </w:rPr>
              <w:t xml:space="preserve"> </w:t>
            </w:r>
            <w:r>
              <w:rPr>
                <w:rFonts w:ascii="標楷體" w:eastAsia="標楷體" w:hAnsi="標楷體" w:hint="eastAsia"/>
              </w:rPr>
              <w:t>分</w:t>
            </w:r>
          </w:p>
        </w:tc>
      </w:tr>
      <w:tr w:rsidR="00C60EB6" w14:paraId="613B51F3" w14:textId="77777777" w:rsidTr="00FD5EA7">
        <w:tc>
          <w:tcPr>
            <w:tcW w:w="2972" w:type="dxa"/>
            <w:vMerge/>
          </w:tcPr>
          <w:p w14:paraId="29BBE979" w14:textId="77777777" w:rsidR="00C60EB6" w:rsidRDefault="00C60EB6" w:rsidP="007F3325">
            <w:pPr>
              <w:jc w:val="both"/>
              <w:rPr>
                <w:rFonts w:ascii="標楷體" w:eastAsia="標楷體" w:hAnsi="標楷體"/>
              </w:rPr>
            </w:pPr>
          </w:p>
        </w:tc>
        <w:tc>
          <w:tcPr>
            <w:tcW w:w="5324" w:type="dxa"/>
            <w:gridSpan w:val="2"/>
          </w:tcPr>
          <w:p w14:paraId="28F8860C" w14:textId="77777777" w:rsidR="00C60EB6" w:rsidRDefault="00C60EB6" w:rsidP="007F3325">
            <w:pPr>
              <w:jc w:val="both"/>
              <w:rPr>
                <w:rFonts w:ascii="標楷體" w:eastAsia="標楷體" w:hAnsi="標楷體"/>
              </w:rPr>
            </w:pPr>
            <w:r>
              <w:rPr>
                <w:rFonts w:ascii="標楷體" w:eastAsia="標楷體" w:hAnsi="標楷體"/>
              </w:rPr>
              <w:t>通報人：</w:t>
            </w:r>
            <w:r w:rsidR="00245A82">
              <w:rPr>
                <w:rFonts w:ascii="標楷體" w:eastAsia="標楷體" w:hAnsi="標楷體" w:hint="eastAsia"/>
              </w:rPr>
              <w:t xml:space="preserve">         簽名（蓋章）</w:t>
            </w:r>
          </w:p>
        </w:tc>
      </w:tr>
      <w:tr w:rsidR="00C60EB6" w14:paraId="7D355283" w14:textId="77777777" w:rsidTr="00FD5EA7">
        <w:tc>
          <w:tcPr>
            <w:tcW w:w="2972" w:type="dxa"/>
            <w:vMerge/>
          </w:tcPr>
          <w:p w14:paraId="3BC3BE14" w14:textId="77777777" w:rsidR="00C60EB6" w:rsidRDefault="00C60EB6" w:rsidP="007F3325">
            <w:pPr>
              <w:jc w:val="both"/>
              <w:rPr>
                <w:rFonts w:ascii="標楷體" w:eastAsia="標楷體" w:hAnsi="標楷體"/>
              </w:rPr>
            </w:pPr>
          </w:p>
        </w:tc>
        <w:tc>
          <w:tcPr>
            <w:tcW w:w="5324" w:type="dxa"/>
            <w:gridSpan w:val="2"/>
          </w:tcPr>
          <w:p w14:paraId="5F5FE732" w14:textId="77777777" w:rsidR="00C60EB6" w:rsidRDefault="00C60EB6" w:rsidP="007F3325">
            <w:pPr>
              <w:jc w:val="both"/>
              <w:rPr>
                <w:rFonts w:ascii="標楷體" w:eastAsia="標楷體" w:hAnsi="標楷體"/>
              </w:rPr>
            </w:pPr>
            <w:r>
              <w:rPr>
                <w:rFonts w:ascii="標楷體" w:eastAsia="標楷體" w:hAnsi="標楷體" w:hint="eastAsia"/>
              </w:rPr>
              <w:t>職稱：</w:t>
            </w:r>
          </w:p>
        </w:tc>
      </w:tr>
      <w:tr w:rsidR="00C60EB6" w14:paraId="551B0C77" w14:textId="77777777" w:rsidTr="00FD5EA7">
        <w:tc>
          <w:tcPr>
            <w:tcW w:w="2972" w:type="dxa"/>
            <w:vMerge/>
          </w:tcPr>
          <w:p w14:paraId="01AB5445" w14:textId="77777777" w:rsidR="00C60EB6" w:rsidRDefault="00C60EB6" w:rsidP="007F3325">
            <w:pPr>
              <w:jc w:val="both"/>
              <w:rPr>
                <w:rFonts w:ascii="標楷體" w:eastAsia="標楷體" w:hAnsi="標楷體"/>
              </w:rPr>
            </w:pPr>
          </w:p>
        </w:tc>
        <w:tc>
          <w:tcPr>
            <w:tcW w:w="5324" w:type="dxa"/>
            <w:gridSpan w:val="2"/>
          </w:tcPr>
          <w:p w14:paraId="24CC851A" w14:textId="77777777" w:rsidR="00C60EB6" w:rsidRDefault="00C60EB6" w:rsidP="007F3325">
            <w:pPr>
              <w:jc w:val="both"/>
              <w:rPr>
                <w:rFonts w:ascii="標楷體" w:eastAsia="標楷體" w:hAnsi="標楷體"/>
              </w:rPr>
            </w:pPr>
            <w:r>
              <w:rPr>
                <w:rFonts w:ascii="標楷體" w:eastAsia="標楷體" w:hAnsi="標楷體" w:hint="eastAsia"/>
              </w:rPr>
              <w:t>電話：</w:t>
            </w:r>
          </w:p>
        </w:tc>
      </w:tr>
      <w:tr w:rsidR="00C60EB6" w14:paraId="12D5971F" w14:textId="77777777" w:rsidTr="00FD5EA7">
        <w:tc>
          <w:tcPr>
            <w:tcW w:w="2972" w:type="dxa"/>
            <w:vMerge/>
          </w:tcPr>
          <w:p w14:paraId="09BA0FCB" w14:textId="77777777" w:rsidR="00C60EB6" w:rsidRDefault="00C60EB6" w:rsidP="007F3325">
            <w:pPr>
              <w:jc w:val="both"/>
              <w:rPr>
                <w:rFonts w:ascii="標楷體" w:eastAsia="標楷體" w:hAnsi="標楷體"/>
              </w:rPr>
            </w:pPr>
          </w:p>
        </w:tc>
        <w:tc>
          <w:tcPr>
            <w:tcW w:w="5324" w:type="dxa"/>
            <w:gridSpan w:val="2"/>
          </w:tcPr>
          <w:p w14:paraId="41FC9B10" w14:textId="77777777" w:rsidR="00C60EB6" w:rsidRDefault="00C60EB6" w:rsidP="007F3325">
            <w:pPr>
              <w:jc w:val="both"/>
              <w:rPr>
                <w:rFonts w:ascii="標楷體" w:eastAsia="標楷體" w:hAnsi="標楷體"/>
              </w:rPr>
            </w:pPr>
            <w:r w:rsidRPr="00E04088">
              <w:rPr>
                <w:rFonts w:ascii="Times New Roman" w:eastAsia="標楷體" w:hAnsi="Times New Roman" w:cs="Times New Roman"/>
              </w:rPr>
              <w:t>Email</w:t>
            </w:r>
            <w:r>
              <w:rPr>
                <w:rFonts w:ascii="標楷體" w:eastAsia="標楷體" w:hAnsi="標楷體" w:hint="eastAsia"/>
              </w:rPr>
              <w:t>：</w:t>
            </w:r>
          </w:p>
        </w:tc>
      </w:tr>
      <w:tr w:rsidR="00C60EB6" w14:paraId="681FE3C6" w14:textId="77777777" w:rsidTr="00FD5EA7">
        <w:tc>
          <w:tcPr>
            <w:tcW w:w="2972" w:type="dxa"/>
            <w:vMerge/>
          </w:tcPr>
          <w:p w14:paraId="27133FBA" w14:textId="77777777" w:rsidR="00C60EB6" w:rsidRDefault="00C60EB6" w:rsidP="007F3325">
            <w:pPr>
              <w:jc w:val="both"/>
              <w:rPr>
                <w:rFonts w:ascii="標楷體" w:eastAsia="標楷體" w:hAnsi="標楷體"/>
              </w:rPr>
            </w:pPr>
          </w:p>
        </w:tc>
        <w:tc>
          <w:tcPr>
            <w:tcW w:w="5324" w:type="dxa"/>
            <w:gridSpan w:val="2"/>
          </w:tcPr>
          <w:p w14:paraId="288096A4" w14:textId="77777777" w:rsidR="00C60EB6" w:rsidRDefault="00C60EB6" w:rsidP="007F3325">
            <w:pPr>
              <w:jc w:val="both"/>
              <w:rPr>
                <w:rFonts w:ascii="標楷體" w:eastAsia="標楷體" w:hAnsi="標楷體"/>
              </w:rPr>
            </w:pPr>
            <w:r>
              <w:rPr>
                <w:rFonts w:ascii="標楷體" w:eastAsia="標楷體" w:hAnsi="標楷體" w:hint="eastAsia"/>
              </w:rPr>
              <w:t>地址：</w:t>
            </w:r>
          </w:p>
        </w:tc>
      </w:tr>
      <w:tr w:rsidR="00C60EB6" w14:paraId="0B817803" w14:textId="77777777" w:rsidTr="00FD5EA7">
        <w:tc>
          <w:tcPr>
            <w:tcW w:w="2972" w:type="dxa"/>
          </w:tcPr>
          <w:p w14:paraId="2A7206BC" w14:textId="77777777" w:rsidR="00C60EB6" w:rsidRDefault="00C60EB6" w:rsidP="007F3325">
            <w:pPr>
              <w:jc w:val="both"/>
              <w:rPr>
                <w:rFonts w:ascii="標楷體" w:eastAsia="標楷體" w:hAnsi="標楷體"/>
              </w:rPr>
            </w:pPr>
            <w:r>
              <w:rPr>
                <w:rFonts w:ascii="標楷體" w:eastAsia="標楷體" w:hAnsi="標楷體" w:hint="eastAsia"/>
              </w:rPr>
              <w:t>事件發生時間</w:t>
            </w:r>
          </w:p>
        </w:tc>
        <w:tc>
          <w:tcPr>
            <w:tcW w:w="5324" w:type="dxa"/>
            <w:gridSpan w:val="2"/>
          </w:tcPr>
          <w:p w14:paraId="73793209" w14:textId="77777777" w:rsidR="00C60EB6" w:rsidRDefault="00C60EB6" w:rsidP="007F3325">
            <w:pPr>
              <w:jc w:val="both"/>
              <w:rPr>
                <w:rFonts w:ascii="標楷體" w:eastAsia="標楷體" w:hAnsi="標楷體"/>
              </w:rPr>
            </w:pPr>
          </w:p>
        </w:tc>
      </w:tr>
      <w:tr w:rsidR="00D13E62" w14:paraId="7FEA7639" w14:textId="77777777" w:rsidTr="00FD5EA7">
        <w:trPr>
          <w:trHeight w:val="374"/>
        </w:trPr>
        <w:tc>
          <w:tcPr>
            <w:tcW w:w="2972" w:type="dxa"/>
            <w:vMerge w:val="restart"/>
            <w:vAlign w:val="center"/>
          </w:tcPr>
          <w:p w14:paraId="00E5BE92" w14:textId="77777777" w:rsidR="00D13E62" w:rsidRDefault="00D13E62" w:rsidP="00E04088">
            <w:pPr>
              <w:jc w:val="both"/>
              <w:rPr>
                <w:rFonts w:ascii="標楷體" w:eastAsia="標楷體" w:hAnsi="標楷體"/>
              </w:rPr>
            </w:pPr>
            <w:r>
              <w:rPr>
                <w:rFonts w:ascii="標楷體" w:eastAsia="標楷體" w:hAnsi="標楷體" w:hint="eastAsia"/>
              </w:rPr>
              <w:t>事件發生種類</w:t>
            </w:r>
          </w:p>
        </w:tc>
        <w:tc>
          <w:tcPr>
            <w:tcW w:w="2410" w:type="dxa"/>
          </w:tcPr>
          <w:p w14:paraId="08CC925A" w14:textId="77777777" w:rsidR="00D13E62" w:rsidRDefault="00D13E62" w:rsidP="007F3325">
            <w:pPr>
              <w:jc w:val="both"/>
              <w:rPr>
                <w:rFonts w:ascii="標楷體" w:eastAsia="標楷體" w:hAnsi="標楷體"/>
              </w:rPr>
            </w:pPr>
            <w:r w:rsidRPr="00D13E62">
              <w:rPr>
                <w:rFonts w:ascii="標楷體" w:eastAsia="標楷體" w:hAnsi="標楷體" w:hint="eastAsia"/>
              </w:rPr>
              <w:t>□</w:t>
            </w:r>
            <w:r>
              <w:rPr>
                <w:rFonts w:ascii="標楷體" w:eastAsia="標楷體" w:hAnsi="標楷體" w:hint="eastAsia"/>
              </w:rPr>
              <w:t>竊取</w:t>
            </w:r>
          </w:p>
        </w:tc>
        <w:tc>
          <w:tcPr>
            <w:tcW w:w="2914" w:type="dxa"/>
            <w:vMerge w:val="restart"/>
          </w:tcPr>
          <w:p w14:paraId="2B1739B9" w14:textId="77777777" w:rsidR="00D13E62" w:rsidRDefault="00D13E62" w:rsidP="007F3325">
            <w:pPr>
              <w:jc w:val="both"/>
              <w:rPr>
                <w:rFonts w:ascii="標楷體" w:eastAsia="標楷體" w:hAnsi="標楷體"/>
              </w:rPr>
            </w:pPr>
            <w:r>
              <w:rPr>
                <w:rFonts w:ascii="標楷體" w:eastAsia="標楷體" w:hAnsi="標楷體" w:hint="eastAsia"/>
              </w:rPr>
              <w:t>個資侵害之總筆數（大約）</w:t>
            </w:r>
          </w:p>
          <w:p w14:paraId="350E47EF" w14:textId="77777777" w:rsidR="00D13E62" w:rsidRDefault="00510E01" w:rsidP="007F3325">
            <w:pPr>
              <w:jc w:val="both"/>
              <w:rPr>
                <w:rFonts w:ascii="標楷體" w:eastAsia="標楷體" w:hAnsi="標楷體"/>
              </w:rPr>
            </w:pPr>
            <w:r>
              <w:rPr>
                <w:rFonts w:ascii="標楷體" w:eastAsia="標楷體" w:hAnsi="標楷體" w:hint="eastAsia"/>
              </w:rPr>
              <w:t>_</w:t>
            </w:r>
            <w:r>
              <w:rPr>
                <w:rFonts w:ascii="標楷體" w:eastAsia="標楷體" w:hAnsi="標楷體"/>
              </w:rPr>
              <w:t>_________________</w:t>
            </w:r>
          </w:p>
        </w:tc>
      </w:tr>
      <w:tr w:rsidR="00D13E62" w14:paraId="472F48B3" w14:textId="77777777" w:rsidTr="00FD5EA7">
        <w:trPr>
          <w:trHeight w:val="373"/>
        </w:trPr>
        <w:tc>
          <w:tcPr>
            <w:tcW w:w="2972" w:type="dxa"/>
            <w:vMerge/>
            <w:vAlign w:val="center"/>
          </w:tcPr>
          <w:p w14:paraId="60C65B75" w14:textId="77777777" w:rsidR="00D13E62" w:rsidRDefault="00D13E62" w:rsidP="00E04088">
            <w:pPr>
              <w:jc w:val="both"/>
              <w:rPr>
                <w:rFonts w:ascii="標楷體" w:eastAsia="標楷體" w:hAnsi="標楷體"/>
              </w:rPr>
            </w:pPr>
          </w:p>
        </w:tc>
        <w:tc>
          <w:tcPr>
            <w:tcW w:w="2410" w:type="dxa"/>
          </w:tcPr>
          <w:p w14:paraId="34AF8B92" w14:textId="77777777" w:rsidR="00D13E62" w:rsidRDefault="00D13E62" w:rsidP="007F3325">
            <w:pPr>
              <w:jc w:val="both"/>
              <w:rPr>
                <w:rFonts w:ascii="標楷體" w:eastAsia="標楷體" w:hAnsi="標楷體"/>
              </w:rPr>
            </w:pPr>
            <w:r w:rsidRPr="00D13E62">
              <w:rPr>
                <w:rFonts w:ascii="標楷體" w:eastAsia="標楷體" w:hAnsi="標楷體" w:hint="eastAsia"/>
              </w:rPr>
              <w:t>□</w:t>
            </w:r>
            <w:r>
              <w:rPr>
                <w:rFonts w:ascii="標楷體" w:eastAsia="標楷體" w:hAnsi="標楷體" w:hint="eastAsia"/>
              </w:rPr>
              <w:t>洩漏</w:t>
            </w:r>
          </w:p>
        </w:tc>
        <w:tc>
          <w:tcPr>
            <w:tcW w:w="2914" w:type="dxa"/>
            <w:vMerge/>
          </w:tcPr>
          <w:p w14:paraId="4D8A2160" w14:textId="77777777" w:rsidR="00D13E62" w:rsidRDefault="00D13E62" w:rsidP="007F3325">
            <w:pPr>
              <w:jc w:val="both"/>
              <w:rPr>
                <w:rFonts w:ascii="標楷體" w:eastAsia="標楷體" w:hAnsi="標楷體"/>
              </w:rPr>
            </w:pPr>
          </w:p>
        </w:tc>
      </w:tr>
      <w:tr w:rsidR="00D13E62" w14:paraId="26262FC6" w14:textId="77777777" w:rsidTr="00FD5EA7">
        <w:trPr>
          <w:trHeight w:val="373"/>
        </w:trPr>
        <w:tc>
          <w:tcPr>
            <w:tcW w:w="2972" w:type="dxa"/>
            <w:vMerge/>
            <w:vAlign w:val="center"/>
          </w:tcPr>
          <w:p w14:paraId="7C04D949" w14:textId="77777777" w:rsidR="00D13E62" w:rsidRDefault="00D13E62" w:rsidP="00E04088">
            <w:pPr>
              <w:jc w:val="both"/>
              <w:rPr>
                <w:rFonts w:ascii="標楷體" w:eastAsia="標楷體" w:hAnsi="標楷體"/>
              </w:rPr>
            </w:pPr>
          </w:p>
        </w:tc>
        <w:tc>
          <w:tcPr>
            <w:tcW w:w="2410" w:type="dxa"/>
          </w:tcPr>
          <w:p w14:paraId="6110B2B0" w14:textId="77777777" w:rsidR="00D13E62" w:rsidRDefault="00D13E62" w:rsidP="007F3325">
            <w:pPr>
              <w:jc w:val="both"/>
              <w:rPr>
                <w:rFonts w:ascii="標楷體" w:eastAsia="標楷體" w:hAnsi="標楷體"/>
              </w:rPr>
            </w:pPr>
            <w:r w:rsidRPr="00D13E62">
              <w:rPr>
                <w:rFonts w:ascii="標楷體" w:eastAsia="標楷體" w:hAnsi="標楷體" w:hint="eastAsia"/>
              </w:rPr>
              <w:t>□</w:t>
            </w:r>
            <w:r>
              <w:rPr>
                <w:rFonts w:ascii="標楷體" w:eastAsia="標楷體" w:hAnsi="標楷體" w:hint="eastAsia"/>
              </w:rPr>
              <w:t>竄改</w:t>
            </w:r>
          </w:p>
        </w:tc>
        <w:tc>
          <w:tcPr>
            <w:tcW w:w="2914" w:type="dxa"/>
            <w:vMerge/>
          </w:tcPr>
          <w:p w14:paraId="58A3FCCD" w14:textId="77777777" w:rsidR="00D13E62" w:rsidRDefault="00D13E62" w:rsidP="007F3325">
            <w:pPr>
              <w:jc w:val="both"/>
              <w:rPr>
                <w:rFonts w:ascii="標楷體" w:eastAsia="標楷體" w:hAnsi="標楷體"/>
              </w:rPr>
            </w:pPr>
          </w:p>
        </w:tc>
      </w:tr>
      <w:tr w:rsidR="00510E01" w14:paraId="7C5E8A23" w14:textId="77777777" w:rsidTr="00FD5EA7">
        <w:trPr>
          <w:trHeight w:val="374"/>
        </w:trPr>
        <w:tc>
          <w:tcPr>
            <w:tcW w:w="2972" w:type="dxa"/>
            <w:vMerge/>
          </w:tcPr>
          <w:p w14:paraId="2203769B" w14:textId="77777777" w:rsidR="00510E01" w:rsidRDefault="00510E01" w:rsidP="007F3325">
            <w:pPr>
              <w:jc w:val="both"/>
              <w:rPr>
                <w:rFonts w:ascii="標楷體" w:eastAsia="標楷體" w:hAnsi="標楷體"/>
              </w:rPr>
            </w:pPr>
          </w:p>
        </w:tc>
        <w:tc>
          <w:tcPr>
            <w:tcW w:w="2410" w:type="dxa"/>
          </w:tcPr>
          <w:p w14:paraId="79E9CA35" w14:textId="77777777" w:rsidR="00510E01" w:rsidRDefault="00510E01" w:rsidP="007F3325">
            <w:pPr>
              <w:jc w:val="both"/>
              <w:rPr>
                <w:rFonts w:ascii="標楷體" w:eastAsia="標楷體" w:hAnsi="標楷體"/>
              </w:rPr>
            </w:pPr>
            <w:r w:rsidRPr="00D13E62">
              <w:rPr>
                <w:rFonts w:ascii="標楷體" w:eastAsia="標楷體" w:hAnsi="標楷體" w:hint="eastAsia"/>
              </w:rPr>
              <w:t>□</w:t>
            </w:r>
            <w:r>
              <w:rPr>
                <w:rFonts w:ascii="標楷體" w:eastAsia="標楷體" w:hAnsi="標楷體" w:hint="eastAsia"/>
              </w:rPr>
              <w:t>毀損</w:t>
            </w:r>
          </w:p>
        </w:tc>
        <w:tc>
          <w:tcPr>
            <w:tcW w:w="2914" w:type="dxa"/>
            <w:vMerge w:val="restart"/>
            <w:vAlign w:val="center"/>
          </w:tcPr>
          <w:p w14:paraId="18FF5269" w14:textId="77777777" w:rsidR="00510E01" w:rsidRDefault="00510E01" w:rsidP="00510E01">
            <w:pPr>
              <w:jc w:val="both"/>
              <w:rPr>
                <w:rFonts w:ascii="標楷體" w:eastAsia="標楷體" w:hAnsi="標楷體"/>
              </w:rPr>
            </w:pPr>
            <w:r w:rsidRPr="00510E01">
              <w:rPr>
                <w:rFonts w:ascii="標楷體" w:eastAsia="標楷體" w:hAnsi="標楷體" w:hint="eastAsia"/>
              </w:rPr>
              <w:t>□</w:t>
            </w:r>
            <w:r>
              <w:rPr>
                <w:rFonts w:ascii="標楷體" w:eastAsia="標楷體" w:hAnsi="標楷體" w:hint="eastAsia"/>
              </w:rPr>
              <w:t>一般個資</w:t>
            </w:r>
          </w:p>
          <w:p w14:paraId="16094310" w14:textId="77777777" w:rsidR="00510E01" w:rsidRDefault="00510E01" w:rsidP="00510E01">
            <w:pPr>
              <w:jc w:val="both"/>
              <w:rPr>
                <w:rFonts w:ascii="標楷體" w:eastAsia="標楷體" w:hAnsi="標楷體"/>
              </w:rPr>
            </w:pPr>
            <w:r w:rsidRPr="00510E01">
              <w:rPr>
                <w:rFonts w:ascii="標楷體" w:eastAsia="標楷體" w:hAnsi="標楷體" w:hint="eastAsia"/>
              </w:rPr>
              <w:t>□</w:t>
            </w:r>
            <w:r>
              <w:rPr>
                <w:rFonts w:ascii="標楷體" w:eastAsia="標楷體" w:hAnsi="標楷體" w:hint="eastAsia"/>
              </w:rPr>
              <w:t>特種個資</w:t>
            </w:r>
          </w:p>
        </w:tc>
      </w:tr>
      <w:tr w:rsidR="00510E01" w14:paraId="23E4694F" w14:textId="77777777" w:rsidTr="00FD5EA7">
        <w:trPr>
          <w:trHeight w:val="373"/>
        </w:trPr>
        <w:tc>
          <w:tcPr>
            <w:tcW w:w="2972" w:type="dxa"/>
            <w:vMerge/>
          </w:tcPr>
          <w:p w14:paraId="51E64BF0" w14:textId="77777777" w:rsidR="00510E01" w:rsidRDefault="00510E01" w:rsidP="007F3325">
            <w:pPr>
              <w:jc w:val="both"/>
              <w:rPr>
                <w:rFonts w:ascii="標楷體" w:eastAsia="標楷體" w:hAnsi="標楷體"/>
              </w:rPr>
            </w:pPr>
          </w:p>
        </w:tc>
        <w:tc>
          <w:tcPr>
            <w:tcW w:w="2410" w:type="dxa"/>
          </w:tcPr>
          <w:p w14:paraId="0AFC0D55" w14:textId="77777777" w:rsidR="00510E01" w:rsidRDefault="00510E01" w:rsidP="007F3325">
            <w:pPr>
              <w:jc w:val="both"/>
              <w:rPr>
                <w:rFonts w:ascii="標楷體" w:eastAsia="標楷體" w:hAnsi="標楷體"/>
              </w:rPr>
            </w:pPr>
            <w:r w:rsidRPr="00D13E62">
              <w:rPr>
                <w:rFonts w:ascii="標楷體" w:eastAsia="標楷體" w:hAnsi="標楷體" w:hint="eastAsia"/>
              </w:rPr>
              <w:t>□</w:t>
            </w:r>
            <w:r>
              <w:rPr>
                <w:rFonts w:ascii="標楷體" w:eastAsia="標楷體" w:hAnsi="標楷體" w:hint="eastAsia"/>
              </w:rPr>
              <w:t>滅失</w:t>
            </w:r>
          </w:p>
        </w:tc>
        <w:tc>
          <w:tcPr>
            <w:tcW w:w="2914" w:type="dxa"/>
            <w:vMerge/>
          </w:tcPr>
          <w:p w14:paraId="029832E0" w14:textId="77777777" w:rsidR="00510E01" w:rsidRDefault="00510E01" w:rsidP="007F3325">
            <w:pPr>
              <w:jc w:val="both"/>
              <w:rPr>
                <w:rFonts w:ascii="標楷體" w:eastAsia="標楷體" w:hAnsi="標楷體"/>
              </w:rPr>
            </w:pPr>
          </w:p>
        </w:tc>
      </w:tr>
      <w:tr w:rsidR="00510E01" w14:paraId="629F3FCD" w14:textId="77777777" w:rsidTr="00FD5EA7">
        <w:trPr>
          <w:trHeight w:val="373"/>
        </w:trPr>
        <w:tc>
          <w:tcPr>
            <w:tcW w:w="2972" w:type="dxa"/>
            <w:vMerge/>
          </w:tcPr>
          <w:p w14:paraId="0CA8BC71" w14:textId="77777777" w:rsidR="00510E01" w:rsidRDefault="00510E01" w:rsidP="007F3325">
            <w:pPr>
              <w:jc w:val="both"/>
              <w:rPr>
                <w:rFonts w:ascii="標楷體" w:eastAsia="標楷體" w:hAnsi="標楷體"/>
              </w:rPr>
            </w:pPr>
          </w:p>
        </w:tc>
        <w:tc>
          <w:tcPr>
            <w:tcW w:w="2410" w:type="dxa"/>
          </w:tcPr>
          <w:p w14:paraId="40520322" w14:textId="77777777" w:rsidR="00510E01" w:rsidRDefault="00510E01" w:rsidP="007F3325">
            <w:pPr>
              <w:jc w:val="both"/>
              <w:rPr>
                <w:rFonts w:ascii="標楷體" w:eastAsia="標楷體" w:hAnsi="標楷體"/>
              </w:rPr>
            </w:pPr>
            <w:r w:rsidRPr="00D13E62">
              <w:rPr>
                <w:rFonts w:ascii="標楷體" w:eastAsia="標楷體" w:hAnsi="標楷體" w:hint="eastAsia"/>
              </w:rPr>
              <w:t>□</w:t>
            </w:r>
            <w:r>
              <w:rPr>
                <w:rFonts w:ascii="標楷體" w:eastAsia="標楷體" w:hAnsi="標楷體" w:hint="eastAsia"/>
              </w:rPr>
              <w:t>其他侵害事故：__</w:t>
            </w:r>
          </w:p>
        </w:tc>
        <w:tc>
          <w:tcPr>
            <w:tcW w:w="2914" w:type="dxa"/>
            <w:vMerge/>
          </w:tcPr>
          <w:p w14:paraId="254EFF27" w14:textId="77777777" w:rsidR="00510E01" w:rsidRDefault="00510E01" w:rsidP="007F3325">
            <w:pPr>
              <w:jc w:val="both"/>
              <w:rPr>
                <w:rFonts w:ascii="標楷體" w:eastAsia="標楷體" w:hAnsi="標楷體"/>
              </w:rPr>
            </w:pPr>
          </w:p>
        </w:tc>
      </w:tr>
      <w:tr w:rsidR="00C60EB6" w14:paraId="40FCCB42" w14:textId="77777777" w:rsidTr="00DF1526">
        <w:tc>
          <w:tcPr>
            <w:tcW w:w="2972" w:type="dxa"/>
          </w:tcPr>
          <w:p w14:paraId="125F8400" w14:textId="77777777" w:rsidR="00C60EB6" w:rsidRDefault="0078217F" w:rsidP="007F3325">
            <w:pPr>
              <w:jc w:val="both"/>
              <w:rPr>
                <w:rFonts w:ascii="標楷體" w:eastAsia="標楷體" w:hAnsi="標楷體"/>
              </w:rPr>
            </w:pPr>
            <w:r>
              <w:rPr>
                <w:rFonts w:ascii="標楷體" w:eastAsia="標楷體" w:hAnsi="標楷體" w:hint="eastAsia"/>
              </w:rPr>
              <w:t>發生原因及事件摘要</w:t>
            </w:r>
          </w:p>
        </w:tc>
        <w:tc>
          <w:tcPr>
            <w:tcW w:w="5324" w:type="dxa"/>
            <w:gridSpan w:val="2"/>
            <w:vAlign w:val="center"/>
          </w:tcPr>
          <w:p w14:paraId="7557B662" w14:textId="77777777" w:rsidR="00C60EB6" w:rsidRDefault="00C60EB6" w:rsidP="00DF1526">
            <w:pPr>
              <w:jc w:val="both"/>
              <w:rPr>
                <w:rFonts w:ascii="標楷體" w:eastAsia="標楷體" w:hAnsi="標楷體"/>
              </w:rPr>
            </w:pPr>
          </w:p>
        </w:tc>
      </w:tr>
      <w:tr w:rsidR="00C60EB6" w14:paraId="62D3F39E" w14:textId="77777777" w:rsidTr="00DF1526">
        <w:tc>
          <w:tcPr>
            <w:tcW w:w="2972" w:type="dxa"/>
          </w:tcPr>
          <w:p w14:paraId="3D0E6DFB" w14:textId="77777777" w:rsidR="00C60EB6" w:rsidRDefault="0078217F" w:rsidP="007F3325">
            <w:pPr>
              <w:jc w:val="both"/>
              <w:rPr>
                <w:rFonts w:ascii="標楷體" w:eastAsia="標楷體" w:hAnsi="標楷體"/>
              </w:rPr>
            </w:pPr>
            <w:r>
              <w:rPr>
                <w:rFonts w:ascii="標楷體" w:eastAsia="標楷體" w:hAnsi="標楷體" w:hint="eastAsia"/>
              </w:rPr>
              <w:t>損害狀況</w:t>
            </w:r>
          </w:p>
        </w:tc>
        <w:tc>
          <w:tcPr>
            <w:tcW w:w="5324" w:type="dxa"/>
            <w:gridSpan w:val="2"/>
            <w:vAlign w:val="center"/>
          </w:tcPr>
          <w:p w14:paraId="6D9E0934" w14:textId="77777777" w:rsidR="00C60EB6" w:rsidRDefault="00C60EB6" w:rsidP="00DF1526">
            <w:pPr>
              <w:jc w:val="both"/>
              <w:rPr>
                <w:rFonts w:ascii="標楷體" w:eastAsia="標楷體" w:hAnsi="標楷體"/>
              </w:rPr>
            </w:pPr>
          </w:p>
        </w:tc>
      </w:tr>
      <w:tr w:rsidR="00C60EB6" w14:paraId="5DABA90F" w14:textId="77777777" w:rsidTr="00DF1526">
        <w:tc>
          <w:tcPr>
            <w:tcW w:w="2972" w:type="dxa"/>
          </w:tcPr>
          <w:p w14:paraId="7835EB9B" w14:textId="77777777" w:rsidR="00C60EB6" w:rsidRDefault="0078217F" w:rsidP="007F3325">
            <w:pPr>
              <w:jc w:val="both"/>
              <w:rPr>
                <w:rFonts w:ascii="標楷體" w:eastAsia="標楷體" w:hAnsi="標楷體"/>
              </w:rPr>
            </w:pPr>
            <w:r>
              <w:rPr>
                <w:rFonts w:ascii="標楷體" w:eastAsia="標楷體" w:hAnsi="標楷體" w:hint="eastAsia"/>
              </w:rPr>
              <w:t>個資侵害可能結果</w:t>
            </w:r>
          </w:p>
        </w:tc>
        <w:tc>
          <w:tcPr>
            <w:tcW w:w="5324" w:type="dxa"/>
            <w:gridSpan w:val="2"/>
            <w:vAlign w:val="center"/>
          </w:tcPr>
          <w:p w14:paraId="479C9923" w14:textId="77777777" w:rsidR="00C60EB6" w:rsidRDefault="00C60EB6" w:rsidP="00DF1526">
            <w:pPr>
              <w:jc w:val="both"/>
              <w:rPr>
                <w:rFonts w:ascii="標楷體" w:eastAsia="標楷體" w:hAnsi="標楷體"/>
              </w:rPr>
            </w:pPr>
          </w:p>
        </w:tc>
      </w:tr>
      <w:tr w:rsidR="00C60EB6" w14:paraId="3845C335" w14:textId="77777777" w:rsidTr="00DF1526">
        <w:tc>
          <w:tcPr>
            <w:tcW w:w="2972" w:type="dxa"/>
          </w:tcPr>
          <w:p w14:paraId="1D817A05" w14:textId="77777777" w:rsidR="00C60EB6" w:rsidRDefault="0078217F" w:rsidP="007F3325">
            <w:pPr>
              <w:jc w:val="both"/>
              <w:rPr>
                <w:rFonts w:ascii="標楷體" w:eastAsia="標楷體" w:hAnsi="標楷體"/>
              </w:rPr>
            </w:pPr>
            <w:r>
              <w:rPr>
                <w:rFonts w:ascii="標楷體" w:eastAsia="標楷體" w:hAnsi="標楷體" w:hint="eastAsia"/>
              </w:rPr>
              <w:t>擬採取之因應措施</w:t>
            </w:r>
          </w:p>
        </w:tc>
        <w:tc>
          <w:tcPr>
            <w:tcW w:w="5324" w:type="dxa"/>
            <w:gridSpan w:val="2"/>
            <w:vAlign w:val="center"/>
          </w:tcPr>
          <w:p w14:paraId="0B32D5EE" w14:textId="77777777" w:rsidR="00C60EB6" w:rsidRDefault="00C60EB6" w:rsidP="00DF1526">
            <w:pPr>
              <w:jc w:val="both"/>
              <w:rPr>
                <w:rFonts w:ascii="標楷體" w:eastAsia="標楷體" w:hAnsi="標楷體"/>
              </w:rPr>
            </w:pPr>
          </w:p>
        </w:tc>
      </w:tr>
      <w:tr w:rsidR="00C60EB6" w14:paraId="488351D8" w14:textId="77777777" w:rsidTr="00DF1526">
        <w:tc>
          <w:tcPr>
            <w:tcW w:w="2972" w:type="dxa"/>
          </w:tcPr>
          <w:p w14:paraId="675EA77C" w14:textId="77777777" w:rsidR="00C60EB6" w:rsidRDefault="0078217F" w:rsidP="007F3325">
            <w:pPr>
              <w:jc w:val="both"/>
              <w:rPr>
                <w:rFonts w:ascii="標楷體" w:eastAsia="標楷體" w:hAnsi="標楷體"/>
              </w:rPr>
            </w:pPr>
            <w:r>
              <w:rPr>
                <w:rFonts w:ascii="標楷體" w:eastAsia="標楷體" w:hAnsi="標楷體" w:hint="eastAsia"/>
              </w:rPr>
              <w:t>擬採通知當事人之時間及方式</w:t>
            </w:r>
          </w:p>
        </w:tc>
        <w:tc>
          <w:tcPr>
            <w:tcW w:w="5324" w:type="dxa"/>
            <w:gridSpan w:val="2"/>
            <w:vAlign w:val="center"/>
          </w:tcPr>
          <w:p w14:paraId="354C3B15" w14:textId="77777777" w:rsidR="00C60EB6" w:rsidRDefault="00C60EB6" w:rsidP="00DF1526">
            <w:pPr>
              <w:jc w:val="both"/>
              <w:rPr>
                <w:rFonts w:ascii="標楷體" w:eastAsia="標楷體" w:hAnsi="標楷體"/>
              </w:rPr>
            </w:pPr>
          </w:p>
        </w:tc>
      </w:tr>
      <w:tr w:rsidR="00C60EB6" w14:paraId="30147690" w14:textId="77777777" w:rsidTr="00DF1526">
        <w:tc>
          <w:tcPr>
            <w:tcW w:w="2972" w:type="dxa"/>
          </w:tcPr>
          <w:p w14:paraId="70E7B4AA" w14:textId="77777777" w:rsidR="00C60EB6" w:rsidRDefault="0078217F" w:rsidP="0078217F">
            <w:pPr>
              <w:jc w:val="both"/>
              <w:rPr>
                <w:rFonts w:ascii="標楷體" w:eastAsia="標楷體" w:hAnsi="標楷體"/>
              </w:rPr>
            </w:pPr>
            <w:r w:rsidRPr="0078217F">
              <w:rPr>
                <w:rFonts w:ascii="標楷體" w:eastAsia="標楷體" w:hAnsi="標楷體" w:hint="eastAsia"/>
              </w:rPr>
              <w:t>是否於發現個資外洩時起算七十二小時內通報</w:t>
            </w:r>
          </w:p>
        </w:tc>
        <w:tc>
          <w:tcPr>
            <w:tcW w:w="5324" w:type="dxa"/>
            <w:gridSpan w:val="2"/>
            <w:vAlign w:val="center"/>
          </w:tcPr>
          <w:p w14:paraId="040ADEDD" w14:textId="77777777" w:rsidR="00C60EB6" w:rsidRDefault="00DF1526" w:rsidP="00DF1526">
            <w:pPr>
              <w:jc w:val="both"/>
              <w:rPr>
                <w:rFonts w:ascii="標楷體" w:eastAsia="標楷體" w:hAnsi="標楷體"/>
              </w:rPr>
            </w:pPr>
            <w:r w:rsidRPr="00DF1526">
              <w:rPr>
                <w:rFonts w:ascii="標楷體" w:eastAsia="標楷體" w:hAnsi="標楷體" w:hint="eastAsia"/>
              </w:rPr>
              <w:t>□</w:t>
            </w:r>
            <w:r>
              <w:rPr>
                <w:rFonts w:ascii="標楷體" w:eastAsia="標楷體" w:hAnsi="標楷體" w:hint="eastAsia"/>
              </w:rPr>
              <w:t xml:space="preserve">是 </w:t>
            </w:r>
            <w:r w:rsidRPr="00DF1526">
              <w:rPr>
                <w:rFonts w:ascii="標楷體" w:eastAsia="標楷體" w:hAnsi="標楷體" w:hint="eastAsia"/>
              </w:rPr>
              <w:t>□</w:t>
            </w:r>
            <w:r>
              <w:rPr>
                <w:rFonts w:ascii="標楷體" w:eastAsia="標楷體" w:hAnsi="標楷體" w:hint="eastAsia"/>
              </w:rPr>
              <w:t>否，理由：</w:t>
            </w:r>
          </w:p>
        </w:tc>
      </w:tr>
    </w:tbl>
    <w:p w14:paraId="1C154795" w14:textId="77777777" w:rsidR="00A62F8D" w:rsidRDefault="00976356" w:rsidP="00976356">
      <w:pPr>
        <w:ind w:leftChars="200" w:left="480"/>
        <w:jc w:val="both"/>
        <w:rPr>
          <w:rFonts w:ascii="標楷體" w:eastAsia="標楷體" w:hAnsi="標楷體"/>
        </w:rPr>
      </w:pPr>
      <w:r>
        <w:rPr>
          <w:rFonts w:ascii="標楷體" w:eastAsia="標楷體" w:hAnsi="標楷體" w:hint="eastAsia"/>
        </w:rPr>
        <w:t>經濟部（商業</w:t>
      </w:r>
      <w:r w:rsidR="005F1EA7">
        <w:rPr>
          <w:rFonts w:ascii="標楷體" w:eastAsia="標楷體" w:hAnsi="標楷體" w:hint="eastAsia"/>
        </w:rPr>
        <w:t>發展署</w:t>
      </w:r>
      <w:r>
        <w:rPr>
          <w:rFonts w:ascii="標楷體" w:eastAsia="標楷體" w:hAnsi="標楷體" w:hint="eastAsia"/>
        </w:rPr>
        <w:t>）通報窗口</w:t>
      </w:r>
    </w:p>
    <w:p w14:paraId="7767EDBA" w14:textId="77777777" w:rsidR="00976356" w:rsidRDefault="00976356" w:rsidP="00976356">
      <w:pPr>
        <w:ind w:leftChars="200" w:left="480"/>
        <w:jc w:val="both"/>
        <w:rPr>
          <w:rFonts w:ascii="標楷體" w:eastAsia="標楷體" w:hAnsi="標楷體"/>
        </w:rPr>
      </w:pPr>
      <w:r>
        <w:rPr>
          <w:rFonts w:ascii="標楷體" w:eastAsia="標楷體" w:hAnsi="標楷體" w:hint="eastAsia"/>
        </w:rPr>
        <w:t>電子郵件：</w:t>
      </w:r>
    </w:p>
    <w:p w14:paraId="6917E72A" w14:textId="77777777" w:rsidR="00976356" w:rsidRDefault="00976356" w:rsidP="00976356">
      <w:pPr>
        <w:ind w:leftChars="200" w:left="480"/>
        <w:jc w:val="both"/>
        <w:rPr>
          <w:rFonts w:ascii="標楷體" w:eastAsia="標楷體" w:hAnsi="標楷體"/>
        </w:rPr>
      </w:pPr>
      <w:r>
        <w:rPr>
          <w:rFonts w:ascii="標楷體" w:eastAsia="標楷體" w:hAnsi="標楷體" w:hint="eastAsia"/>
        </w:rPr>
        <w:t>聯絡電話：</w:t>
      </w:r>
    </w:p>
    <w:p w14:paraId="550C13FE" w14:textId="77777777" w:rsidR="00A62F8D" w:rsidRPr="00534747" w:rsidRDefault="00A62F8D" w:rsidP="007F3325">
      <w:pPr>
        <w:jc w:val="both"/>
        <w:rPr>
          <w:rFonts w:ascii="標楷體" w:eastAsia="標楷體" w:hAnsi="標楷體"/>
        </w:rPr>
      </w:pPr>
    </w:p>
    <w:sectPr w:rsidR="00A62F8D" w:rsidRPr="00534747">
      <w:headerReference w:type="default" r:id="rId11"/>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8F2B9" w14:textId="77777777" w:rsidR="004F0BFE" w:rsidRDefault="004F0BFE" w:rsidP="00A6447C">
      <w:r>
        <w:separator/>
      </w:r>
    </w:p>
  </w:endnote>
  <w:endnote w:type="continuationSeparator" w:id="0">
    <w:p w14:paraId="59945688" w14:textId="77777777" w:rsidR="004F0BFE" w:rsidRDefault="004F0BFE" w:rsidP="00A6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04324"/>
      <w:docPartObj>
        <w:docPartGallery w:val="Page Numbers (Bottom of Page)"/>
        <w:docPartUnique/>
      </w:docPartObj>
    </w:sdtPr>
    <w:sdtEndPr/>
    <w:sdtContent>
      <w:p w14:paraId="6A2427D1" w14:textId="44611A32" w:rsidR="008D1BE0" w:rsidRDefault="008D1BE0">
        <w:pPr>
          <w:pStyle w:val="a7"/>
          <w:jc w:val="center"/>
        </w:pPr>
        <w:r>
          <w:fldChar w:fldCharType="begin"/>
        </w:r>
        <w:r>
          <w:instrText>PAGE   \* MERGEFORMAT</w:instrText>
        </w:r>
        <w:r>
          <w:fldChar w:fldCharType="separate"/>
        </w:r>
        <w:r w:rsidR="00E455EB" w:rsidRPr="00E455EB">
          <w:rPr>
            <w:noProof/>
            <w:lang w:val="zh-TW"/>
          </w:rPr>
          <w:t>1</w:t>
        </w:r>
        <w:r>
          <w:fldChar w:fldCharType="end"/>
        </w:r>
      </w:p>
    </w:sdtContent>
  </w:sdt>
  <w:p w14:paraId="08185EA3" w14:textId="0052BA56" w:rsidR="007336DA" w:rsidRPr="001018A0" w:rsidRDefault="001018A0" w:rsidP="001018A0">
    <w:pPr>
      <w:pStyle w:val="a7"/>
      <w:jc w:val="both"/>
      <w:rPr>
        <w:rFonts w:ascii="標楷體" w:eastAsia="標楷體" w:hAnsi="標楷體"/>
        <w:color w:val="FF0000"/>
      </w:rPr>
    </w:pPr>
    <w:r w:rsidRPr="001018A0">
      <w:rPr>
        <w:rFonts w:ascii="標楷體" w:eastAsia="標楷體" w:hAnsi="標楷體" w:hint="eastAsia"/>
        <w:color w:val="FF0000"/>
      </w:rPr>
      <w:t>範本內容僅供參考，請依個人資料保護相關法規、內部管理作業程序及實際業務情形訂定貴公司之個人資料檔案安全維護計畫。</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3414C" w14:textId="77777777" w:rsidR="004F0BFE" w:rsidRDefault="004F0BFE" w:rsidP="00A6447C">
      <w:r>
        <w:separator/>
      </w:r>
    </w:p>
  </w:footnote>
  <w:footnote w:type="continuationSeparator" w:id="0">
    <w:p w14:paraId="741CCF48" w14:textId="77777777" w:rsidR="004F0BFE" w:rsidRDefault="004F0BFE" w:rsidP="00A6447C">
      <w:r>
        <w:continuationSeparator/>
      </w:r>
    </w:p>
  </w:footnote>
  <w:footnote w:id="1">
    <w:p w14:paraId="36639671" w14:textId="6EE939C3" w:rsidR="00671F65" w:rsidRDefault="00671F65">
      <w:pPr>
        <w:pStyle w:val="ac"/>
        <w:rPr>
          <w:rFonts w:hint="eastAsia"/>
        </w:rPr>
      </w:pPr>
      <w:r>
        <w:rPr>
          <w:rStyle w:val="ae"/>
        </w:rPr>
        <w:footnoteRef/>
      </w:r>
      <w:r>
        <w:t xml:space="preserve"> </w:t>
      </w:r>
      <w:r w:rsidRPr="00671F65">
        <w:rPr>
          <w:rFonts w:ascii="標楷體" w:eastAsia="標楷體" w:hAnsi="標楷體" w:hint="eastAsia"/>
        </w:rPr>
        <w:t>所稱資本額，在有限公司、無限公司或兩合公司係指資本總額；在股份有限公司係指實收資本額；在有限合夥係指實收出資額；在商業係指資本額。</w:t>
      </w:r>
    </w:p>
  </w:footnote>
  <w:footnote w:id="2">
    <w:p w14:paraId="355DBAC4" w14:textId="27BA3F3E" w:rsidR="00671F65" w:rsidRDefault="00671F65">
      <w:pPr>
        <w:pStyle w:val="ac"/>
        <w:rPr>
          <w:rFonts w:hint="eastAsia"/>
        </w:rPr>
      </w:pPr>
      <w:r>
        <w:rPr>
          <w:rStyle w:val="ae"/>
        </w:rPr>
        <w:footnoteRef/>
      </w:r>
      <w:r>
        <w:t xml:space="preserve"> </w:t>
      </w:r>
      <w:r w:rsidRPr="00671F65">
        <w:rPr>
          <w:rFonts w:ascii="標楷體" w:eastAsia="標楷體" w:hAnsi="標楷體" w:hint="eastAsia"/>
        </w:rPr>
        <w:t>實體店面方式零售</w:t>
      </w:r>
      <w:r>
        <w:rPr>
          <w:rFonts w:ascii="標楷體" w:eastAsia="標楷體" w:hAnsi="標楷體" w:hint="eastAsia"/>
        </w:rPr>
        <w:t>、</w:t>
      </w:r>
      <w:r w:rsidRPr="00671F65">
        <w:rPr>
          <w:rFonts w:ascii="標楷體" w:eastAsia="標楷體" w:hAnsi="標楷體" w:hint="eastAsia"/>
        </w:rPr>
        <w:t>網際網路方式零售</w:t>
      </w:r>
      <w:r>
        <w:rPr>
          <w:rFonts w:ascii="標楷體" w:eastAsia="標楷體" w:hAnsi="標楷體" w:hint="eastAsia"/>
        </w:rPr>
        <w:t>或</w:t>
      </w:r>
      <w:r w:rsidRPr="00671F65">
        <w:rPr>
          <w:rFonts w:ascii="標楷體" w:eastAsia="標楷體" w:hAnsi="標楷體" w:hint="eastAsia"/>
        </w:rPr>
        <w:t>其他事業</w:t>
      </w:r>
      <w:r>
        <w:rPr>
          <w:rFonts w:ascii="標楷體" w:eastAsia="標楷體" w:hAnsi="標楷體" w:hint="eastAsia"/>
        </w:rPr>
        <w:t>等</w:t>
      </w:r>
      <w:r w:rsidRPr="00671F65">
        <w:rPr>
          <w:rFonts w:ascii="標楷體" w:eastAsia="標楷體" w:hAnsi="標楷體" w:hint="eastAsia"/>
        </w:rPr>
        <w:t>。</w:t>
      </w:r>
    </w:p>
  </w:footnote>
  <w:footnote w:id="3">
    <w:p w14:paraId="087D57C7" w14:textId="28468E49" w:rsidR="00671F65" w:rsidRDefault="00671F65" w:rsidP="00E414C5">
      <w:pPr>
        <w:pStyle w:val="ac"/>
        <w:rPr>
          <w:rFonts w:hint="eastAsia"/>
        </w:rPr>
      </w:pPr>
      <w:r>
        <w:rPr>
          <w:rStyle w:val="ae"/>
        </w:rPr>
        <w:footnoteRef/>
      </w:r>
      <w:r>
        <w:t xml:space="preserve"> </w:t>
      </w:r>
      <w:r w:rsidRPr="00671F65">
        <w:rPr>
          <w:rFonts w:ascii="標楷體" w:eastAsia="標楷體" w:hAnsi="標楷體" w:hint="eastAsia"/>
        </w:rPr>
        <w:t>預算得包含管理薪資、設備費用等，可記載一定範圍之金額，依實際狀況填寫。</w:t>
      </w:r>
    </w:p>
  </w:footnote>
  <w:footnote w:id="4">
    <w:p w14:paraId="7B520322" w14:textId="48F578B1" w:rsidR="00E414C5" w:rsidRDefault="00E414C5" w:rsidP="005C17E9">
      <w:pPr>
        <w:pStyle w:val="ac"/>
        <w:rPr>
          <w:rFonts w:hint="eastAsia"/>
        </w:rPr>
      </w:pPr>
      <w:r>
        <w:rPr>
          <w:rStyle w:val="ae"/>
        </w:rPr>
        <w:footnoteRef/>
      </w:r>
      <w:r>
        <w:t xml:space="preserve"> </w:t>
      </w:r>
      <w:r w:rsidRPr="00E414C5">
        <w:rPr>
          <w:rFonts w:ascii="標楷體" w:eastAsia="標楷體" w:hAnsi="標楷體" w:hint="eastAsia"/>
        </w:rPr>
        <w:t>可參考法務部「個人資料保護法之特定目的及個人資料之類別」。</w:t>
      </w:r>
      <w:r w:rsidRPr="00E414C5">
        <w:rPr>
          <w:rFonts w:ascii="Times New Roman" w:eastAsia="標楷體" w:hAnsi="Times New Roman" w:cs="Times New Roman"/>
        </w:rPr>
        <w:t>(https://mojlaw.moj.gov.tw/LawContent.aspx?LSID=fl010631)</w:t>
      </w:r>
    </w:p>
  </w:footnote>
  <w:footnote w:id="5">
    <w:p w14:paraId="134B6F89" w14:textId="4ED2BC55" w:rsidR="009F4257" w:rsidRDefault="009F4257">
      <w:pPr>
        <w:pStyle w:val="ac"/>
        <w:rPr>
          <w:rFonts w:hint="eastAsia"/>
        </w:rPr>
      </w:pPr>
      <w:r>
        <w:rPr>
          <w:rStyle w:val="ae"/>
        </w:rPr>
        <w:footnoteRef/>
      </w:r>
      <w:r>
        <w:t xml:space="preserve"> </w:t>
      </w:r>
      <w:r w:rsidRPr="009F4257">
        <w:rPr>
          <w:rFonts w:ascii="標楷體" w:eastAsia="標楷體" w:hAnsi="標楷體" w:cs="Times New Roman"/>
        </w:rPr>
        <w:t>請以實際個人資料範圍填寫，可參考個人資料保護法第</w:t>
      </w:r>
      <w:r w:rsidRPr="009F4257">
        <w:rPr>
          <w:rFonts w:ascii="Times New Roman" w:eastAsia="標楷體" w:hAnsi="Times New Roman" w:cs="Times New Roman"/>
        </w:rPr>
        <w:t>2</w:t>
      </w:r>
      <w:r w:rsidRPr="009F4257">
        <w:rPr>
          <w:rFonts w:ascii="標楷體" w:eastAsia="標楷體" w:hAnsi="標楷體" w:cs="Times New Roman"/>
        </w:rPr>
        <w:t>條第</w:t>
      </w:r>
      <w:r w:rsidRPr="009F4257">
        <w:rPr>
          <w:rFonts w:ascii="Times New Roman" w:eastAsia="標楷體" w:hAnsi="Times New Roman" w:cs="Times New Roman"/>
        </w:rPr>
        <w:t>1</w:t>
      </w:r>
      <w:r w:rsidRPr="009F4257">
        <w:rPr>
          <w:rFonts w:ascii="標楷體" w:eastAsia="標楷體" w:hAnsi="標楷體" w:cs="Times New Roman"/>
        </w:rPr>
        <w:t>項。</w:t>
      </w:r>
    </w:p>
  </w:footnote>
  <w:footnote w:id="6">
    <w:p w14:paraId="4A7976D5" w14:textId="6A586C39" w:rsidR="005C17E9" w:rsidRDefault="005C17E9" w:rsidP="005C17E9">
      <w:pPr>
        <w:pStyle w:val="ac"/>
        <w:jc w:val="both"/>
        <w:rPr>
          <w:rFonts w:hint="eastAsia"/>
        </w:rPr>
      </w:pPr>
      <w:r>
        <w:rPr>
          <w:rStyle w:val="ae"/>
        </w:rPr>
        <w:footnoteRef/>
      </w:r>
      <w:r>
        <w:t xml:space="preserve"> </w:t>
      </w:r>
      <w:r w:rsidRPr="005C17E9">
        <w:rPr>
          <w:rFonts w:ascii="標楷體" w:eastAsia="標楷體" w:hAnsi="標楷體" w:hint="eastAsia"/>
        </w:rPr>
        <w:t>請依「個人資料保護法之特定目的及個人資料之類別」，說明特定目的項目，例如：人事管理</w:t>
      </w:r>
      <w:r w:rsidR="00E46D98">
        <w:rPr>
          <w:rFonts w:ascii="標楷體" w:eastAsia="標楷體" w:hAnsi="標楷體" w:hint="eastAsia"/>
        </w:rPr>
        <w:t>（</w:t>
      </w:r>
      <w:r w:rsidRPr="005C17E9">
        <w:rPr>
          <w:rFonts w:ascii="標楷體" w:eastAsia="標楷體" w:hAnsi="標楷體" w:hint="eastAsia"/>
        </w:rPr>
        <w:t>○○二</w:t>
      </w:r>
      <w:r w:rsidR="00E46D98">
        <w:rPr>
          <w:rFonts w:ascii="標楷體" w:eastAsia="標楷體" w:hAnsi="標楷體" w:hint="eastAsia"/>
        </w:rPr>
        <w:t>）</w:t>
      </w:r>
      <w:r w:rsidRPr="005C17E9">
        <w:rPr>
          <w:rFonts w:ascii="標楷體" w:eastAsia="標楷體" w:hAnsi="標楷體" w:hint="eastAsia"/>
        </w:rPr>
        <w:t>、全民健康保險、勞工保險、國民年金保險或其他社會保險</w:t>
      </w:r>
      <w:r w:rsidR="00E46D98">
        <w:rPr>
          <w:rFonts w:ascii="標楷體" w:eastAsia="標楷體" w:hAnsi="標楷體" w:hint="eastAsia"/>
        </w:rPr>
        <w:t>（</w:t>
      </w:r>
      <w:r w:rsidRPr="005C17E9">
        <w:rPr>
          <w:rFonts w:ascii="標楷體" w:eastAsia="標楷體" w:hAnsi="標楷體" w:hint="eastAsia"/>
        </w:rPr>
        <w:t>○三一</w:t>
      </w:r>
      <w:r w:rsidR="00E46D98">
        <w:rPr>
          <w:rFonts w:ascii="標楷體" w:eastAsia="標楷體" w:hAnsi="標楷體" w:hint="eastAsia"/>
        </w:rPr>
        <w:t>）</w:t>
      </w:r>
      <w:r w:rsidRPr="005C17E9">
        <w:rPr>
          <w:rFonts w:ascii="標楷體" w:eastAsia="標楷體" w:hAnsi="標楷體" w:hint="eastAsia"/>
        </w:rPr>
        <w:t>、消費者、客戶管理與服務</w:t>
      </w:r>
      <w:r w:rsidR="00E46D98">
        <w:rPr>
          <w:rFonts w:ascii="標楷體" w:eastAsia="標楷體" w:hAnsi="標楷體" w:hint="eastAsia"/>
        </w:rPr>
        <w:t>（</w:t>
      </w:r>
      <w:r w:rsidRPr="005C17E9">
        <w:rPr>
          <w:rFonts w:ascii="標楷體" w:eastAsia="標楷體" w:hAnsi="標楷體" w:hint="eastAsia"/>
        </w:rPr>
        <w:t>○九○</w:t>
      </w:r>
      <w:r w:rsidR="00E46D98">
        <w:rPr>
          <w:rFonts w:ascii="標楷體" w:eastAsia="標楷體" w:hAnsi="標楷體" w:hint="eastAsia"/>
        </w:rPr>
        <w:t>）</w:t>
      </w:r>
      <w:r w:rsidRPr="005C17E9">
        <w:rPr>
          <w:rFonts w:ascii="標楷體" w:eastAsia="標楷體" w:hAnsi="標楷體" w:hint="eastAsia"/>
        </w:rPr>
        <w:t>等。</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74E45" w14:textId="5BC03BA0" w:rsidR="001018A0" w:rsidRPr="001018A0" w:rsidRDefault="001018A0" w:rsidP="001018A0">
    <w:pPr>
      <w:pStyle w:val="a5"/>
      <w:jc w:val="both"/>
      <w:rPr>
        <w:rFonts w:ascii="標楷體" w:eastAsia="標楷體" w:hAnsi="標楷體"/>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011E"/>
    <w:multiLevelType w:val="multilevel"/>
    <w:tmpl w:val="5D88C352"/>
    <w:lvl w:ilvl="0">
      <w:start w:val="1"/>
      <w:numFmt w:val="ideographLegalTraditional"/>
      <w:lvlText w:val="%1、"/>
      <w:lvlJc w:val="left"/>
      <w:pPr>
        <w:ind w:left="425" w:hanging="425"/>
      </w:pPr>
      <w:rPr>
        <w:rFonts w:eastAsia="標楷體" w:hint="eastAsia"/>
      </w:rPr>
    </w:lvl>
    <w:lvl w:ilvl="1">
      <w:start w:val="1"/>
      <w:numFmt w:val="taiwaneseCountingThousand"/>
      <w:lvlText w:val="%2、"/>
      <w:lvlJc w:val="left"/>
      <w:pPr>
        <w:ind w:left="992" w:hanging="567"/>
      </w:pPr>
      <w:rPr>
        <w:rFonts w:eastAsia="標楷體" w:hint="eastAsia"/>
      </w:rPr>
    </w:lvl>
    <w:lvl w:ilvl="2">
      <w:start w:val="1"/>
      <w:numFmt w:val="taiwaneseCountingThousand"/>
      <w:lvlText w:val="（%3）"/>
      <w:lvlJc w:val="left"/>
      <w:pPr>
        <w:ind w:left="1418" w:hanging="567"/>
      </w:pPr>
      <w:rPr>
        <w:rFonts w:eastAsia="標楷體" w:hint="eastAsia"/>
      </w:rPr>
    </w:lvl>
    <w:lvl w:ilvl="3">
      <w:start w:val="1"/>
      <w:numFmt w:val="decimal"/>
      <w:lvlText w:val="%4."/>
      <w:lvlJc w:val="left"/>
      <w:pPr>
        <w:ind w:left="1984" w:hanging="708"/>
      </w:pPr>
      <w:rPr>
        <w:rFonts w:ascii="Times New Roman" w:hAnsi="Times New Roman" w:hint="default"/>
      </w:rPr>
    </w:lvl>
    <w:lvl w:ilvl="4">
      <w:start w:val="1"/>
      <w:numFmt w:val="decimal"/>
      <w:lvlText w:val="(%5)"/>
      <w:lvlJc w:val="left"/>
      <w:pPr>
        <w:ind w:left="2551" w:hanging="850"/>
      </w:pPr>
      <w:rPr>
        <w:rFonts w:ascii="Times New Roman" w:hAnsi="Times New Roman"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F5C2138"/>
    <w:multiLevelType w:val="multilevel"/>
    <w:tmpl w:val="4E2081E2"/>
    <w:lvl w:ilvl="0">
      <w:start w:val="1"/>
      <w:numFmt w:val="ideographLegalTraditional"/>
      <w:lvlText w:val="%1、"/>
      <w:lvlJc w:val="left"/>
      <w:pPr>
        <w:ind w:left="500" w:hanging="50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15:restartNumberingAfterBreak="0">
    <w:nsid w:val="3CAA7DD5"/>
    <w:multiLevelType w:val="hybridMultilevel"/>
    <w:tmpl w:val="4E2081E2"/>
    <w:lvl w:ilvl="0" w:tplc="73D4E8D8">
      <w:start w:val="1"/>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B61C95"/>
    <w:multiLevelType w:val="multilevel"/>
    <w:tmpl w:val="5D88C352"/>
    <w:lvl w:ilvl="0">
      <w:start w:val="1"/>
      <w:numFmt w:val="ideographLegalTraditional"/>
      <w:lvlText w:val="%1、"/>
      <w:lvlJc w:val="left"/>
      <w:pPr>
        <w:ind w:left="425" w:hanging="425"/>
      </w:pPr>
      <w:rPr>
        <w:rFonts w:eastAsia="標楷體" w:hint="eastAsia"/>
      </w:rPr>
    </w:lvl>
    <w:lvl w:ilvl="1">
      <w:start w:val="1"/>
      <w:numFmt w:val="taiwaneseCountingThousand"/>
      <w:lvlText w:val="%2、"/>
      <w:lvlJc w:val="left"/>
      <w:pPr>
        <w:ind w:left="992" w:hanging="567"/>
      </w:pPr>
      <w:rPr>
        <w:rFonts w:eastAsia="標楷體" w:hint="eastAsia"/>
      </w:rPr>
    </w:lvl>
    <w:lvl w:ilvl="2">
      <w:start w:val="1"/>
      <w:numFmt w:val="taiwaneseCountingThousand"/>
      <w:lvlText w:val="（%3）"/>
      <w:lvlJc w:val="left"/>
      <w:pPr>
        <w:ind w:left="1418" w:hanging="567"/>
      </w:pPr>
      <w:rPr>
        <w:rFonts w:eastAsia="標楷體" w:hint="eastAsia"/>
      </w:rPr>
    </w:lvl>
    <w:lvl w:ilvl="3">
      <w:start w:val="1"/>
      <w:numFmt w:val="decimal"/>
      <w:lvlText w:val="%4."/>
      <w:lvlJc w:val="left"/>
      <w:pPr>
        <w:ind w:left="1984" w:hanging="708"/>
      </w:pPr>
      <w:rPr>
        <w:rFonts w:ascii="Times New Roman" w:hAnsi="Times New Roman" w:hint="default"/>
      </w:rPr>
    </w:lvl>
    <w:lvl w:ilvl="4">
      <w:start w:val="1"/>
      <w:numFmt w:val="decimal"/>
      <w:lvlText w:val="(%5)"/>
      <w:lvlJc w:val="left"/>
      <w:pPr>
        <w:ind w:left="2551" w:hanging="850"/>
      </w:pPr>
      <w:rPr>
        <w:rFonts w:ascii="Times New Roman" w:hAnsi="Times New Roman"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CBB56D6"/>
    <w:multiLevelType w:val="multilevel"/>
    <w:tmpl w:val="77E28CB6"/>
    <w:lvl w:ilvl="0">
      <w:start w:val="1"/>
      <w:numFmt w:val="ideographLegalTraditional"/>
      <w:pStyle w:val="1"/>
      <w:suff w:val="nothing"/>
      <w:lvlText w:val="%1、"/>
      <w:lvlJc w:val="left"/>
      <w:pPr>
        <w:ind w:left="425" w:hanging="425"/>
      </w:pPr>
      <w:rPr>
        <w:rFonts w:eastAsia="標楷體" w:hint="eastAsia"/>
        <w:sz w:val="24"/>
      </w:rPr>
    </w:lvl>
    <w:lvl w:ilvl="1">
      <w:start w:val="1"/>
      <w:numFmt w:val="taiwaneseCountingThousand"/>
      <w:pStyle w:val="2"/>
      <w:suff w:val="nothing"/>
      <w:lvlText w:val="%2、"/>
      <w:lvlJc w:val="left"/>
      <w:pPr>
        <w:ind w:left="992" w:hanging="567"/>
      </w:pPr>
      <w:rPr>
        <w:rFonts w:asciiTheme="majorHAnsi" w:eastAsia="標楷體" w:hAnsiTheme="majorHAnsi" w:cstheme="maj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418" w:hanging="567"/>
      </w:pPr>
      <w:rPr>
        <w:rFonts w:ascii="Times New Roman" w:eastAsia="標楷體" w:hAnsi="Times New Roman" w:hint="default"/>
        <w:sz w:val="24"/>
      </w:rPr>
    </w:lvl>
    <w:lvl w:ilvl="3">
      <w:start w:val="1"/>
      <w:numFmt w:val="decimal"/>
      <w:pStyle w:val="4"/>
      <w:suff w:val="nothing"/>
      <w:lvlText w:val="%4."/>
      <w:lvlJc w:val="left"/>
      <w:pPr>
        <w:ind w:left="1984" w:hanging="708"/>
      </w:pPr>
      <w:rPr>
        <w:rFonts w:ascii="Times New Roman" w:hAnsi="Times New Roman" w:hint="default"/>
        <w:sz w:val="24"/>
      </w:rPr>
    </w:lvl>
    <w:lvl w:ilvl="4">
      <w:start w:val="1"/>
      <w:numFmt w:val="decimal"/>
      <w:pStyle w:val="5"/>
      <w:suff w:val="nothing"/>
      <w:lvlText w:val="(%5)"/>
      <w:lvlJc w:val="left"/>
      <w:pPr>
        <w:ind w:left="2551" w:hanging="850"/>
      </w:pPr>
      <w:rPr>
        <w:rFonts w:ascii="Times New Roman" w:hAnsi="Times New Roman" w:hint="default"/>
        <w:sz w:val="24"/>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5" w15:restartNumberingAfterBreak="0">
    <w:nsid w:val="546B5CE1"/>
    <w:multiLevelType w:val="multilevel"/>
    <w:tmpl w:val="5D88C352"/>
    <w:lvl w:ilvl="0">
      <w:start w:val="1"/>
      <w:numFmt w:val="ideographLegalTraditional"/>
      <w:lvlText w:val="%1、"/>
      <w:lvlJc w:val="left"/>
      <w:pPr>
        <w:ind w:left="425" w:hanging="425"/>
      </w:pPr>
      <w:rPr>
        <w:rFonts w:eastAsia="標楷體" w:hint="eastAsia"/>
      </w:rPr>
    </w:lvl>
    <w:lvl w:ilvl="1">
      <w:start w:val="1"/>
      <w:numFmt w:val="taiwaneseCountingThousand"/>
      <w:lvlText w:val="%2、"/>
      <w:lvlJc w:val="left"/>
      <w:pPr>
        <w:ind w:left="992" w:hanging="567"/>
      </w:pPr>
      <w:rPr>
        <w:rFonts w:eastAsia="標楷體" w:hint="eastAsia"/>
      </w:rPr>
    </w:lvl>
    <w:lvl w:ilvl="2">
      <w:start w:val="1"/>
      <w:numFmt w:val="taiwaneseCountingThousand"/>
      <w:lvlText w:val="（%3）"/>
      <w:lvlJc w:val="left"/>
      <w:pPr>
        <w:ind w:left="1418" w:hanging="567"/>
      </w:pPr>
      <w:rPr>
        <w:rFonts w:eastAsia="標楷體" w:hint="eastAsia"/>
      </w:rPr>
    </w:lvl>
    <w:lvl w:ilvl="3">
      <w:start w:val="1"/>
      <w:numFmt w:val="decimal"/>
      <w:lvlText w:val="%4."/>
      <w:lvlJc w:val="left"/>
      <w:pPr>
        <w:ind w:left="1984" w:hanging="708"/>
      </w:pPr>
      <w:rPr>
        <w:rFonts w:ascii="Times New Roman" w:hAnsi="Times New Roman" w:hint="default"/>
      </w:rPr>
    </w:lvl>
    <w:lvl w:ilvl="4">
      <w:start w:val="1"/>
      <w:numFmt w:val="decimal"/>
      <w:lvlText w:val="(%5)"/>
      <w:lvlJc w:val="left"/>
      <w:pPr>
        <w:ind w:left="2551" w:hanging="850"/>
      </w:pPr>
      <w:rPr>
        <w:rFonts w:ascii="Times New Roman" w:hAnsi="Times New Roman"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3"/>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DF"/>
    <w:rsid w:val="0000410A"/>
    <w:rsid w:val="000265F9"/>
    <w:rsid w:val="0006505D"/>
    <w:rsid w:val="000E1304"/>
    <w:rsid w:val="000F6405"/>
    <w:rsid w:val="001018A0"/>
    <w:rsid w:val="00113980"/>
    <w:rsid w:val="00174401"/>
    <w:rsid w:val="0018606A"/>
    <w:rsid w:val="00245A82"/>
    <w:rsid w:val="002713F9"/>
    <w:rsid w:val="002B4EAC"/>
    <w:rsid w:val="002E12B4"/>
    <w:rsid w:val="002E789D"/>
    <w:rsid w:val="0032207F"/>
    <w:rsid w:val="003300DF"/>
    <w:rsid w:val="003410F6"/>
    <w:rsid w:val="0036324C"/>
    <w:rsid w:val="00376CF6"/>
    <w:rsid w:val="0040123A"/>
    <w:rsid w:val="00470646"/>
    <w:rsid w:val="00471F37"/>
    <w:rsid w:val="004928C7"/>
    <w:rsid w:val="004B2DE9"/>
    <w:rsid w:val="004F0BFE"/>
    <w:rsid w:val="004F4ECB"/>
    <w:rsid w:val="00510E01"/>
    <w:rsid w:val="00534747"/>
    <w:rsid w:val="00555928"/>
    <w:rsid w:val="00564059"/>
    <w:rsid w:val="005669A3"/>
    <w:rsid w:val="005C17E9"/>
    <w:rsid w:val="005C6169"/>
    <w:rsid w:val="005E5986"/>
    <w:rsid w:val="005F1EA7"/>
    <w:rsid w:val="005F620D"/>
    <w:rsid w:val="005F6975"/>
    <w:rsid w:val="00630DF9"/>
    <w:rsid w:val="00671F65"/>
    <w:rsid w:val="006F1425"/>
    <w:rsid w:val="007336DA"/>
    <w:rsid w:val="00746A3E"/>
    <w:rsid w:val="0078217F"/>
    <w:rsid w:val="007B6AAF"/>
    <w:rsid w:val="007F3325"/>
    <w:rsid w:val="0085271D"/>
    <w:rsid w:val="00863EDC"/>
    <w:rsid w:val="008D10C6"/>
    <w:rsid w:val="008D1BE0"/>
    <w:rsid w:val="008E3B78"/>
    <w:rsid w:val="00910823"/>
    <w:rsid w:val="009152E4"/>
    <w:rsid w:val="00922607"/>
    <w:rsid w:val="00976356"/>
    <w:rsid w:val="00995227"/>
    <w:rsid w:val="009B0A0E"/>
    <w:rsid w:val="009F4257"/>
    <w:rsid w:val="009F7F97"/>
    <w:rsid w:val="00A03625"/>
    <w:rsid w:val="00A163F9"/>
    <w:rsid w:val="00A35BE5"/>
    <w:rsid w:val="00A436D9"/>
    <w:rsid w:val="00A54136"/>
    <w:rsid w:val="00A62F8D"/>
    <w:rsid w:val="00A6447C"/>
    <w:rsid w:val="00A912AA"/>
    <w:rsid w:val="00A96364"/>
    <w:rsid w:val="00B22973"/>
    <w:rsid w:val="00B7235D"/>
    <w:rsid w:val="00BB6950"/>
    <w:rsid w:val="00BD3FFD"/>
    <w:rsid w:val="00C60EB6"/>
    <w:rsid w:val="00C70E49"/>
    <w:rsid w:val="00C86A4F"/>
    <w:rsid w:val="00CB1A48"/>
    <w:rsid w:val="00CD4FC8"/>
    <w:rsid w:val="00CD6B16"/>
    <w:rsid w:val="00D04008"/>
    <w:rsid w:val="00D0573A"/>
    <w:rsid w:val="00D13E62"/>
    <w:rsid w:val="00D34AD9"/>
    <w:rsid w:val="00D50638"/>
    <w:rsid w:val="00D55AF4"/>
    <w:rsid w:val="00D83940"/>
    <w:rsid w:val="00DC3805"/>
    <w:rsid w:val="00DD208F"/>
    <w:rsid w:val="00DF1526"/>
    <w:rsid w:val="00DF6864"/>
    <w:rsid w:val="00E04088"/>
    <w:rsid w:val="00E17CE5"/>
    <w:rsid w:val="00E25E6C"/>
    <w:rsid w:val="00E414C5"/>
    <w:rsid w:val="00E455EB"/>
    <w:rsid w:val="00E46D98"/>
    <w:rsid w:val="00E853B9"/>
    <w:rsid w:val="00ED56FA"/>
    <w:rsid w:val="00EE005E"/>
    <w:rsid w:val="00F05A4D"/>
    <w:rsid w:val="00F10408"/>
    <w:rsid w:val="00F10653"/>
    <w:rsid w:val="00F337B6"/>
    <w:rsid w:val="00F72829"/>
    <w:rsid w:val="00F82B39"/>
    <w:rsid w:val="00F848F0"/>
    <w:rsid w:val="00FD5E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C5CE33"/>
  <w15:chartTrackingRefBased/>
  <w15:docId w15:val="{988A8DBD-3846-4301-8525-4E597C20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00410A"/>
    <w:pPr>
      <w:keepNext/>
      <w:numPr>
        <w:numId w:val="7"/>
      </w:numPr>
      <w:spacing w:before="180" w:after="180"/>
      <w:outlineLvl w:val="0"/>
    </w:pPr>
    <w:rPr>
      <w:rFonts w:asciiTheme="majorHAnsi" w:eastAsia="標楷體" w:hAnsiTheme="majorHAnsi" w:cstheme="majorBidi"/>
      <w:b/>
      <w:bCs/>
      <w:kern w:val="52"/>
      <w:szCs w:val="52"/>
    </w:rPr>
  </w:style>
  <w:style w:type="paragraph" w:styleId="2">
    <w:name w:val="heading 2"/>
    <w:basedOn w:val="a"/>
    <w:next w:val="a"/>
    <w:link w:val="20"/>
    <w:uiPriority w:val="9"/>
    <w:unhideWhenUsed/>
    <w:qFormat/>
    <w:rsid w:val="00A03625"/>
    <w:pPr>
      <w:keepNext/>
      <w:numPr>
        <w:ilvl w:val="1"/>
        <w:numId w:val="7"/>
      </w:numPr>
      <w:jc w:val="both"/>
      <w:outlineLvl w:val="1"/>
    </w:pPr>
    <w:rPr>
      <w:rFonts w:asciiTheme="majorHAnsi" w:eastAsia="標楷體" w:hAnsiTheme="majorHAnsi" w:cstheme="majorBidi"/>
      <w:bCs/>
      <w:szCs w:val="48"/>
    </w:rPr>
  </w:style>
  <w:style w:type="paragraph" w:styleId="3">
    <w:name w:val="heading 3"/>
    <w:basedOn w:val="a"/>
    <w:next w:val="a"/>
    <w:link w:val="30"/>
    <w:uiPriority w:val="9"/>
    <w:semiHidden/>
    <w:unhideWhenUsed/>
    <w:qFormat/>
    <w:rsid w:val="0000410A"/>
    <w:pPr>
      <w:keepNext/>
      <w:numPr>
        <w:ilvl w:val="2"/>
        <w:numId w:val="7"/>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00410A"/>
    <w:pPr>
      <w:keepNext/>
      <w:numPr>
        <w:ilvl w:val="3"/>
        <w:numId w:val="7"/>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00410A"/>
    <w:pPr>
      <w:keepNext/>
      <w:numPr>
        <w:ilvl w:val="4"/>
        <w:numId w:val="7"/>
      </w:numPr>
      <w:spacing w:line="720" w:lineRule="auto"/>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00410A"/>
    <w:pPr>
      <w:keepNext/>
      <w:numPr>
        <w:ilvl w:val="5"/>
        <w:numId w:val="7"/>
      </w:numPr>
      <w:spacing w:line="720" w:lineRule="auto"/>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00410A"/>
    <w:pPr>
      <w:keepNext/>
      <w:numPr>
        <w:ilvl w:val="6"/>
        <w:numId w:val="7"/>
      </w:numPr>
      <w:spacing w:line="720" w:lineRule="auto"/>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00410A"/>
    <w:pPr>
      <w:keepNext/>
      <w:numPr>
        <w:ilvl w:val="7"/>
        <w:numId w:val="7"/>
      </w:numPr>
      <w:spacing w:line="720" w:lineRule="auto"/>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00410A"/>
    <w:pPr>
      <w:keepNext/>
      <w:numPr>
        <w:ilvl w:val="8"/>
        <w:numId w:val="7"/>
      </w:numPr>
      <w:spacing w:line="720" w:lineRule="auto"/>
      <w:outlineLvl w:val="8"/>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0DF"/>
    <w:pPr>
      <w:ind w:leftChars="200" w:left="480"/>
    </w:pPr>
  </w:style>
  <w:style w:type="character" w:customStyle="1" w:styleId="10">
    <w:name w:val="標題 1 字元"/>
    <w:basedOn w:val="a0"/>
    <w:link w:val="1"/>
    <w:uiPriority w:val="9"/>
    <w:rsid w:val="0000410A"/>
    <w:rPr>
      <w:rFonts w:asciiTheme="majorHAnsi" w:eastAsia="標楷體" w:hAnsiTheme="majorHAnsi" w:cstheme="majorBidi"/>
      <w:b/>
      <w:bCs/>
      <w:kern w:val="52"/>
      <w:szCs w:val="52"/>
    </w:rPr>
  </w:style>
  <w:style w:type="character" w:customStyle="1" w:styleId="20">
    <w:name w:val="標題 2 字元"/>
    <w:basedOn w:val="a0"/>
    <w:link w:val="2"/>
    <w:uiPriority w:val="9"/>
    <w:rsid w:val="00A03625"/>
    <w:rPr>
      <w:rFonts w:asciiTheme="majorHAnsi" w:eastAsia="標楷體" w:hAnsiTheme="majorHAnsi" w:cstheme="majorBidi"/>
      <w:bCs/>
      <w:szCs w:val="48"/>
    </w:rPr>
  </w:style>
  <w:style w:type="character" w:customStyle="1" w:styleId="30">
    <w:name w:val="標題 3 字元"/>
    <w:basedOn w:val="a0"/>
    <w:link w:val="3"/>
    <w:uiPriority w:val="9"/>
    <w:semiHidden/>
    <w:rsid w:val="0000410A"/>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00410A"/>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00410A"/>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00410A"/>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00410A"/>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00410A"/>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00410A"/>
    <w:rPr>
      <w:rFonts w:asciiTheme="majorHAnsi" w:eastAsiaTheme="majorEastAsia" w:hAnsiTheme="majorHAnsi" w:cstheme="majorBidi"/>
      <w:sz w:val="36"/>
      <w:szCs w:val="36"/>
    </w:rPr>
  </w:style>
  <w:style w:type="table" w:styleId="a4">
    <w:name w:val="Table Grid"/>
    <w:basedOn w:val="a1"/>
    <w:uiPriority w:val="39"/>
    <w:rsid w:val="00A6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447C"/>
    <w:pPr>
      <w:tabs>
        <w:tab w:val="center" w:pos="4153"/>
        <w:tab w:val="right" w:pos="8306"/>
      </w:tabs>
      <w:snapToGrid w:val="0"/>
    </w:pPr>
    <w:rPr>
      <w:sz w:val="20"/>
      <w:szCs w:val="20"/>
    </w:rPr>
  </w:style>
  <w:style w:type="character" w:customStyle="1" w:styleId="a6">
    <w:name w:val="頁首 字元"/>
    <w:basedOn w:val="a0"/>
    <w:link w:val="a5"/>
    <w:uiPriority w:val="99"/>
    <w:rsid w:val="00A6447C"/>
    <w:rPr>
      <w:sz w:val="20"/>
      <w:szCs w:val="20"/>
    </w:rPr>
  </w:style>
  <w:style w:type="paragraph" w:styleId="a7">
    <w:name w:val="footer"/>
    <w:basedOn w:val="a"/>
    <w:link w:val="a8"/>
    <w:uiPriority w:val="99"/>
    <w:unhideWhenUsed/>
    <w:rsid w:val="00A6447C"/>
    <w:pPr>
      <w:tabs>
        <w:tab w:val="center" w:pos="4153"/>
        <w:tab w:val="right" w:pos="8306"/>
      </w:tabs>
      <w:snapToGrid w:val="0"/>
    </w:pPr>
    <w:rPr>
      <w:sz w:val="20"/>
      <w:szCs w:val="20"/>
    </w:rPr>
  </w:style>
  <w:style w:type="character" w:customStyle="1" w:styleId="a8">
    <w:name w:val="頁尾 字元"/>
    <w:basedOn w:val="a0"/>
    <w:link w:val="a7"/>
    <w:uiPriority w:val="99"/>
    <w:rsid w:val="00A6447C"/>
    <w:rPr>
      <w:sz w:val="20"/>
      <w:szCs w:val="20"/>
    </w:rPr>
  </w:style>
  <w:style w:type="paragraph" w:styleId="a9">
    <w:name w:val="Balloon Text"/>
    <w:basedOn w:val="a"/>
    <w:link w:val="aa"/>
    <w:uiPriority w:val="99"/>
    <w:semiHidden/>
    <w:unhideWhenUsed/>
    <w:rsid w:val="00D0400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04008"/>
    <w:rPr>
      <w:rFonts w:asciiTheme="majorHAnsi" w:eastAsiaTheme="majorEastAsia" w:hAnsiTheme="majorHAnsi" w:cstheme="majorBidi"/>
      <w:sz w:val="18"/>
      <w:szCs w:val="18"/>
    </w:rPr>
  </w:style>
  <w:style w:type="character" w:styleId="ab">
    <w:name w:val="Hyperlink"/>
    <w:basedOn w:val="a0"/>
    <w:uiPriority w:val="99"/>
    <w:unhideWhenUsed/>
    <w:rsid w:val="00BD3FFD"/>
    <w:rPr>
      <w:color w:val="0563C1" w:themeColor="hyperlink"/>
      <w:u w:val="single"/>
    </w:rPr>
  </w:style>
  <w:style w:type="paragraph" w:styleId="ac">
    <w:name w:val="footnote text"/>
    <w:basedOn w:val="a"/>
    <w:link w:val="ad"/>
    <w:uiPriority w:val="99"/>
    <w:semiHidden/>
    <w:unhideWhenUsed/>
    <w:rsid w:val="00671F65"/>
    <w:pPr>
      <w:snapToGrid w:val="0"/>
    </w:pPr>
    <w:rPr>
      <w:sz w:val="20"/>
      <w:szCs w:val="20"/>
    </w:rPr>
  </w:style>
  <w:style w:type="character" w:customStyle="1" w:styleId="ad">
    <w:name w:val="註腳文字 字元"/>
    <w:basedOn w:val="a0"/>
    <w:link w:val="ac"/>
    <w:uiPriority w:val="99"/>
    <w:semiHidden/>
    <w:rsid w:val="00671F65"/>
    <w:rPr>
      <w:sz w:val="20"/>
      <w:szCs w:val="20"/>
    </w:rPr>
  </w:style>
  <w:style w:type="character" w:styleId="ae">
    <w:name w:val="footnote reference"/>
    <w:basedOn w:val="a0"/>
    <w:uiPriority w:val="99"/>
    <w:semiHidden/>
    <w:unhideWhenUsed/>
    <w:rsid w:val="00671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0899DE33C5D4A91D6461081408258" ma:contentTypeVersion="15" ma:contentTypeDescription="Create a new document." ma:contentTypeScope="" ma:versionID="fdff7e49a0b2f3da4e275a6ad31d1b7d">
  <xsd:schema xmlns:xsd="http://www.w3.org/2001/XMLSchema" xmlns:xs="http://www.w3.org/2001/XMLSchema" xmlns:p="http://schemas.microsoft.com/office/2006/metadata/properties" xmlns:ns3="a1d7c6ba-8a45-45e5-a921-09ed65aca90d" xmlns:ns4="6bbb9d2a-ab30-463c-9f22-2172e581f3b7" targetNamespace="http://schemas.microsoft.com/office/2006/metadata/properties" ma:root="true" ma:fieldsID="27e648aa5109ae9ca611d07a06383149" ns3:_="" ns4:_="">
    <xsd:import namespace="a1d7c6ba-8a45-45e5-a921-09ed65aca90d"/>
    <xsd:import namespace="6bbb9d2a-ab30-463c-9f22-2172e581f3b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c6ba-8a45-45e5-a921-09ed65aca90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b9d2a-ab30-463c-9f22-2172e581f3b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1d7c6ba-8a45-45e5-a921-09ed65aca90d"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F6C575-A92B-4013-9CE4-A9CC35833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c6ba-8a45-45e5-a921-09ed65aca90d"/>
    <ds:schemaRef ds:uri="6bbb9d2a-ab30-463c-9f22-2172e581f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4A3A1-B5DF-4B28-9530-8C55BED19C91}">
  <ds:schemaRefs>
    <ds:schemaRef ds:uri="http://schemas.microsoft.com/sharepoint/v3/contenttype/forms"/>
  </ds:schemaRefs>
</ds:datastoreItem>
</file>

<file path=customXml/itemProps3.xml><?xml version="1.0" encoding="utf-8"?>
<ds:datastoreItem xmlns:ds="http://schemas.openxmlformats.org/officeDocument/2006/customXml" ds:itemID="{DBBB1629-ED45-4F92-99B2-360BA6917488}">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a1d7c6ba-8a45-45e5-a921-09ed65aca90d"/>
    <ds:schemaRef ds:uri="http://purl.org/dc/terms/"/>
    <ds:schemaRef ds:uri="http://schemas.microsoft.com/office/infopath/2007/PartnerControls"/>
    <ds:schemaRef ds:uri="6bbb9d2a-ab30-463c-9f22-2172e581f3b7"/>
    <ds:schemaRef ds:uri="http://purl.org/dc/dcmitype/"/>
  </ds:schemaRefs>
</ds:datastoreItem>
</file>

<file path=customXml/itemProps4.xml><?xml version="1.0" encoding="utf-8"?>
<ds:datastoreItem xmlns:ds="http://schemas.openxmlformats.org/officeDocument/2006/customXml" ds:itemID="{E607FD11-ECD8-4608-980C-F2136BCC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804</Words>
  <Characters>4589</Characters>
  <Application>Microsoft Office Word</Application>
  <DocSecurity>0</DocSecurity>
  <Lines>38</Lines>
  <Paragraphs>10</Paragraphs>
  <ScaleCrop>false</ScaleCrop>
  <Company>Dynabook</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張維正 Wei Cheng Chang</dc:creator>
  <cp:keywords/>
  <dc:description/>
  <cp:lastModifiedBy>張維正 Wei Cheng Chang</cp:lastModifiedBy>
  <cp:revision>2</cp:revision>
  <cp:lastPrinted>2024-09-02T06:26:00Z</cp:lastPrinted>
  <dcterms:created xsi:type="dcterms:W3CDTF">2025-04-23T07:39:00Z</dcterms:created>
  <dcterms:modified xsi:type="dcterms:W3CDTF">2025-04-23T07:39:00Z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0x0101008210899DE33C5D4A91D6461081408258</vt:lpwstr>
  </property>
</Properties>
</file>