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00D8" w14:textId="77777777" w:rsidR="001812CC" w:rsidRPr="000911F6" w:rsidRDefault="001812CC" w:rsidP="0075529D">
      <w:pPr>
        <w:jc w:val="center"/>
        <w:rPr>
          <w:b/>
          <w:color w:val="000000" w:themeColor="text1"/>
          <w:sz w:val="40"/>
        </w:rPr>
      </w:pPr>
    </w:p>
    <w:p w14:paraId="6E8E2174" w14:textId="77777777" w:rsidR="001812CC" w:rsidRPr="000911F6" w:rsidRDefault="001812CC" w:rsidP="0075529D">
      <w:pPr>
        <w:jc w:val="center"/>
        <w:rPr>
          <w:b/>
          <w:color w:val="000000" w:themeColor="text1"/>
          <w:sz w:val="40"/>
        </w:rPr>
      </w:pPr>
    </w:p>
    <w:p w14:paraId="5DA647D0" w14:textId="77777777" w:rsidR="0075529D" w:rsidRPr="000911F6" w:rsidRDefault="0075529D" w:rsidP="0075529D">
      <w:pPr>
        <w:jc w:val="center"/>
        <w:rPr>
          <w:b/>
          <w:color w:val="000000" w:themeColor="text1"/>
          <w:sz w:val="40"/>
        </w:rPr>
      </w:pPr>
    </w:p>
    <w:p w14:paraId="4F1DED53" w14:textId="77777777" w:rsidR="00E43F53" w:rsidRPr="000911F6" w:rsidRDefault="00E43F53" w:rsidP="00E43F53">
      <w:pPr>
        <w:spacing w:before="83" w:line="288" w:lineRule="auto"/>
        <w:ind w:left="301"/>
        <w:jc w:val="center"/>
        <w:rPr>
          <w:rFonts w:cs="Times New Roman"/>
          <w:b/>
          <w:color w:val="000000" w:themeColor="text1"/>
          <w:spacing w:val="-2"/>
          <w:sz w:val="44"/>
        </w:rPr>
      </w:pPr>
      <w:r w:rsidRPr="000911F6">
        <w:rPr>
          <w:rFonts w:cs="Times New Roman"/>
          <w:b/>
          <w:color w:val="000000" w:themeColor="text1"/>
          <w:spacing w:val="-2"/>
          <w:sz w:val="44"/>
        </w:rPr>
        <w:t>經濟部商業發展署</w:t>
      </w:r>
    </w:p>
    <w:p w14:paraId="4A265F2B" w14:textId="77777777" w:rsidR="00E43F53" w:rsidRPr="000911F6" w:rsidRDefault="00F14F77" w:rsidP="00E43F53">
      <w:pPr>
        <w:spacing w:before="83" w:line="288" w:lineRule="auto"/>
        <w:ind w:left="301"/>
        <w:jc w:val="center"/>
        <w:rPr>
          <w:rFonts w:cs="Times New Roman"/>
          <w:b/>
          <w:color w:val="000000" w:themeColor="text1"/>
          <w:spacing w:val="-2"/>
          <w:sz w:val="44"/>
        </w:rPr>
      </w:pPr>
      <w:r w:rsidRPr="000911F6">
        <w:rPr>
          <w:rFonts w:cs="Times New Roman"/>
          <w:b/>
          <w:color w:val="000000" w:themeColor="text1"/>
          <w:spacing w:val="-2"/>
          <w:sz w:val="44"/>
        </w:rPr>
        <w:t>114</w:t>
      </w:r>
      <w:r w:rsidR="00E43F53" w:rsidRPr="000911F6">
        <w:rPr>
          <w:rFonts w:cs="Times New Roman"/>
          <w:b/>
          <w:color w:val="000000" w:themeColor="text1"/>
          <w:spacing w:val="-2"/>
          <w:sz w:val="44"/>
        </w:rPr>
        <w:t>年度生活服務業創新成長計畫</w:t>
      </w:r>
    </w:p>
    <w:p w14:paraId="3D1DE28B" w14:textId="77777777" w:rsidR="00E43F53" w:rsidRPr="000911F6" w:rsidRDefault="00E43F53" w:rsidP="00E43F53">
      <w:pPr>
        <w:spacing w:before="83" w:line="288" w:lineRule="auto"/>
        <w:ind w:left="301"/>
        <w:jc w:val="center"/>
        <w:rPr>
          <w:rFonts w:cs="Times New Roman"/>
          <w:b/>
          <w:color w:val="000000" w:themeColor="text1"/>
          <w:spacing w:val="-2"/>
          <w:sz w:val="48"/>
        </w:rPr>
      </w:pPr>
    </w:p>
    <w:p w14:paraId="3E88B3E1" w14:textId="77777777" w:rsidR="00E43F53" w:rsidRPr="000911F6" w:rsidRDefault="000A3AE3" w:rsidP="000A3AE3">
      <w:pPr>
        <w:tabs>
          <w:tab w:val="left" w:pos="6674"/>
        </w:tabs>
        <w:spacing w:before="83" w:line="288" w:lineRule="auto"/>
        <w:ind w:left="301"/>
        <w:rPr>
          <w:rFonts w:cs="Times New Roman"/>
          <w:b/>
          <w:color w:val="000000" w:themeColor="text1"/>
          <w:spacing w:val="-2"/>
          <w:sz w:val="48"/>
        </w:rPr>
      </w:pPr>
      <w:r w:rsidRPr="000911F6">
        <w:rPr>
          <w:rFonts w:cs="Times New Roman"/>
          <w:b/>
          <w:color w:val="000000" w:themeColor="text1"/>
          <w:spacing w:val="-2"/>
          <w:sz w:val="48"/>
        </w:rPr>
        <w:tab/>
      </w:r>
    </w:p>
    <w:p w14:paraId="1D69A039" w14:textId="77777777" w:rsidR="00E43F53" w:rsidRPr="000911F6" w:rsidRDefault="0076256E" w:rsidP="00E43F53">
      <w:pPr>
        <w:spacing w:before="83" w:line="288" w:lineRule="auto"/>
        <w:ind w:left="301"/>
        <w:jc w:val="center"/>
        <w:rPr>
          <w:rFonts w:cs="Times New Roman"/>
          <w:b/>
          <w:color w:val="000000" w:themeColor="text1"/>
          <w:spacing w:val="-2"/>
          <w:sz w:val="52"/>
          <w:szCs w:val="52"/>
        </w:rPr>
      </w:pPr>
      <w:r w:rsidRPr="000911F6">
        <w:rPr>
          <w:rFonts w:cs="Times New Roman"/>
          <w:b/>
          <w:color w:val="000000" w:themeColor="text1"/>
          <w:spacing w:val="-2"/>
          <w:sz w:val="52"/>
          <w:szCs w:val="52"/>
        </w:rPr>
        <w:t>生活服務業科技創新應用輔導</w:t>
      </w:r>
    </w:p>
    <w:p w14:paraId="78346A3E" w14:textId="56A5D3DC" w:rsidR="00E43F53" w:rsidRPr="000911F6" w:rsidRDefault="00E43F53" w:rsidP="00E43F53">
      <w:pPr>
        <w:spacing w:before="83" w:line="288" w:lineRule="auto"/>
        <w:ind w:left="301"/>
        <w:jc w:val="center"/>
        <w:rPr>
          <w:rFonts w:cs="Times New Roman"/>
          <w:b/>
          <w:color w:val="000000" w:themeColor="text1"/>
          <w:sz w:val="52"/>
          <w:szCs w:val="52"/>
        </w:rPr>
      </w:pPr>
      <w:r w:rsidRPr="000911F6">
        <w:rPr>
          <w:rFonts w:cs="Times New Roman"/>
          <w:b/>
          <w:color w:val="000000" w:themeColor="text1"/>
          <w:sz w:val="52"/>
          <w:szCs w:val="52"/>
        </w:rPr>
        <w:t>申請須知</w:t>
      </w:r>
    </w:p>
    <w:p w14:paraId="0DDCCDEE" w14:textId="77777777" w:rsidR="0075529D" w:rsidRPr="000911F6" w:rsidRDefault="0075529D" w:rsidP="00E43F53">
      <w:pPr>
        <w:rPr>
          <w:b/>
          <w:color w:val="000000" w:themeColor="text1"/>
          <w:sz w:val="36"/>
        </w:rPr>
      </w:pPr>
    </w:p>
    <w:p w14:paraId="6AD4CB3F" w14:textId="77777777" w:rsidR="0075529D" w:rsidRPr="000911F6" w:rsidRDefault="0075529D" w:rsidP="0075529D">
      <w:pPr>
        <w:jc w:val="center"/>
        <w:rPr>
          <w:b/>
          <w:color w:val="000000" w:themeColor="text1"/>
          <w:sz w:val="36"/>
        </w:rPr>
      </w:pPr>
    </w:p>
    <w:p w14:paraId="00861B0A" w14:textId="77777777" w:rsidR="0011219A" w:rsidRPr="000911F6" w:rsidRDefault="0011219A" w:rsidP="0075529D">
      <w:pPr>
        <w:jc w:val="center"/>
        <w:rPr>
          <w:b/>
          <w:color w:val="000000" w:themeColor="text1"/>
          <w:sz w:val="36"/>
        </w:rPr>
      </w:pPr>
    </w:p>
    <w:p w14:paraId="33C7F885" w14:textId="77777777" w:rsidR="00D04579" w:rsidRPr="000911F6" w:rsidRDefault="00D04579" w:rsidP="00E43F53">
      <w:pPr>
        <w:jc w:val="center"/>
        <w:rPr>
          <w:rFonts w:cs="Times New Roman"/>
          <w:b/>
          <w:bCs/>
          <w:color w:val="000000" w:themeColor="text1"/>
          <w:sz w:val="32"/>
          <w:szCs w:val="40"/>
        </w:rPr>
      </w:pPr>
      <w:r w:rsidRPr="000911F6">
        <w:rPr>
          <w:rFonts w:cs="Times New Roman"/>
          <w:b/>
          <w:bCs/>
          <w:color w:val="000000" w:themeColor="text1"/>
          <w:sz w:val="32"/>
          <w:szCs w:val="40"/>
        </w:rPr>
        <w:t>主辦單位：經濟部</w:t>
      </w:r>
      <w:r w:rsidR="003E4EF8" w:rsidRPr="000911F6">
        <w:rPr>
          <w:rFonts w:cs="Times New Roman" w:hint="eastAsia"/>
          <w:b/>
          <w:bCs/>
          <w:color w:val="000000" w:themeColor="text1"/>
          <w:sz w:val="32"/>
          <w:szCs w:val="40"/>
        </w:rPr>
        <w:t>商業發展署</w:t>
      </w:r>
    </w:p>
    <w:p w14:paraId="1995CE67" w14:textId="77777777" w:rsidR="00D04579" w:rsidRPr="000911F6" w:rsidRDefault="00D04579" w:rsidP="00E43F53">
      <w:pPr>
        <w:jc w:val="center"/>
        <w:rPr>
          <w:rFonts w:cs="Times New Roman"/>
          <w:b/>
          <w:bCs/>
          <w:color w:val="000000" w:themeColor="text1"/>
          <w:sz w:val="32"/>
          <w:szCs w:val="40"/>
        </w:rPr>
      </w:pPr>
      <w:r w:rsidRPr="000911F6">
        <w:rPr>
          <w:rFonts w:cs="Times New Roman"/>
          <w:b/>
          <w:bCs/>
          <w:color w:val="000000" w:themeColor="text1"/>
          <w:sz w:val="32"/>
          <w:szCs w:val="40"/>
        </w:rPr>
        <w:t>執行單位：財團法人資訊工業策進會</w:t>
      </w:r>
    </w:p>
    <w:p w14:paraId="231BFA5B" w14:textId="77777777" w:rsidR="00E43F53" w:rsidRPr="000911F6" w:rsidRDefault="00E43F53" w:rsidP="00E43F53">
      <w:pPr>
        <w:jc w:val="center"/>
        <w:rPr>
          <w:rFonts w:cs="Times New Roman"/>
          <w:b/>
          <w:bCs/>
          <w:color w:val="000000" w:themeColor="text1"/>
          <w:sz w:val="32"/>
          <w:szCs w:val="40"/>
        </w:rPr>
      </w:pPr>
    </w:p>
    <w:p w14:paraId="03604858" w14:textId="77777777" w:rsidR="00E43F53" w:rsidRPr="000911F6" w:rsidRDefault="00E43F53" w:rsidP="00E43F53">
      <w:pPr>
        <w:jc w:val="center"/>
        <w:rPr>
          <w:rFonts w:cs="Times New Roman"/>
          <w:b/>
          <w:bCs/>
          <w:color w:val="000000" w:themeColor="text1"/>
          <w:sz w:val="32"/>
          <w:szCs w:val="40"/>
        </w:rPr>
      </w:pPr>
    </w:p>
    <w:p w14:paraId="1FC41A8B" w14:textId="77777777" w:rsidR="00E43F53" w:rsidRPr="000911F6" w:rsidRDefault="00E43F53" w:rsidP="00E43F53">
      <w:pPr>
        <w:jc w:val="center"/>
        <w:rPr>
          <w:rFonts w:cs="Times New Roman"/>
          <w:b/>
          <w:bCs/>
          <w:color w:val="000000" w:themeColor="text1"/>
          <w:sz w:val="32"/>
          <w:szCs w:val="40"/>
        </w:rPr>
      </w:pPr>
    </w:p>
    <w:p w14:paraId="413B1C07" w14:textId="77777777" w:rsidR="0075529D" w:rsidRPr="000911F6" w:rsidRDefault="00D04579" w:rsidP="00E43F53">
      <w:pPr>
        <w:jc w:val="center"/>
        <w:rPr>
          <w:rFonts w:cs="Times New Roman"/>
          <w:b/>
          <w:color w:val="000000" w:themeColor="text1"/>
          <w:spacing w:val="-10"/>
          <w:sz w:val="32"/>
          <w:szCs w:val="28"/>
        </w:rPr>
        <w:sectPr w:rsidR="0075529D" w:rsidRPr="000911F6" w:rsidSect="00E43F53">
          <w:headerReference w:type="default" r:id="rId8"/>
          <w:pgSz w:w="11906" w:h="16838"/>
          <w:pgMar w:top="1134" w:right="1134" w:bottom="1134" w:left="1418" w:header="851" w:footer="992" w:gutter="0"/>
          <w:cols w:space="425"/>
          <w:docGrid w:type="lines" w:linePitch="381"/>
        </w:sectPr>
      </w:pPr>
      <w:r w:rsidRPr="000911F6">
        <w:rPr>
          <w:rFonts w:ascii="標楷體" w:hAnsiTheme="minorHAnsi" w:cs="標楷體"/>
          <w:color w:val="000000" w:themeColor="text1"/>
          <w:kern w:val="0"/>
          <w:sz w:val="24"/>
          <w:szCs w:val="24"/>
        </w:rPr>
        <w:t xml:space="preserve"> </w:t>
      </w:r>
      <w:r w:rsidR="00E43F53" w:rsidRPr="000911F6">
        <w:rPr>
          <w:rFonts w:cs="Times New Roman"/>
          <w:b/>
          <w:color w:val="000000" w:themeColor="text1"/>
          <w:sz w:val="32"/>
          <w:szCs w:val="28"/>
        </w:rPr>
        <w:t>中華民國</w:t>
      </w:r>
      <w:r w:rsidR="00E43F53" w:rsidRPr="000911F6">
        <w:rPr>
          <w:rFonts w:cs="Times New Roman"/>
          <w:b/>
          <w:color w:val="000000" w:themeColor="text1"/>
          <w:sz w:val="32"/>
          <w:szCs w:val="28"/>
        </w:rPr>
        <w:t xml:space="preserve"> 11</w:t>
      </w:r>
      <w:r w:rsidR="00C56AF9" w:rsidRPr="000911F6">
        <w:rPr>
          <w:rFonts w:cs="Times New Roman"/>
          <w:b/>
          <w:color w:val="000000" w:themeColor="text1"/>
          <w:sz w:val="32"/>
          <w:szCs w:val="28"/>
        </w:rPr>
        <w:t>4</w:t>
      </w:r>
      <w:r w:rsidR="00E43F53" w:rsidRPr="000911F6">
        <w:rPr>
          <w:rFonts w:cs="Times New Roman"/>
          <w:b/>
          <w:color w:val="000000" w:themeColor="text1"/>
          <w:spacing w:val="-11"/>
          <w:sz w:val="32"/>
          <w:szCs w:val="28"/>
        </w:rPr>
        <w:t xml:space="preserve"> </w:t>
      </w:r>
      <w:r w:rsidR="00E43F53" w:rsidRPr="000911F6">
        <w:rPr>
          <w:rFonts w:cs="Times New Roman"/>
          <w:b/>
          <w:color w:val="000000" w:themeColor="text1"/>
          <w:spacing w:val="24"/>
          <w:sz w:val="32"/>
          <w:szCs w:val="28"/>
        </w:rPr>
        <w:t>年</w:t>
      </w:r>
      <w:r w:rsidR="001D0D59" w:rsidRPr="000911F6">
        <w:rPr>
          <w:rFonts w:cs="Times New Roman"/>
          <w:b/>
          <w:color w:val="000000" w:themeColor="text1"/>
          <w:spacing w:val="24"/>
          <w:sz w:val="32"/>
          <w:szCs w:val="28"/>
        </w:rPr>
        <w:t xml:space="preserve"> </w:t>
      </w:r>
      <w:r w:rsidR="00C56AF9" w:rsidRPr="000911F6">
        <w:rPr>
          <w:rFonts w:cs="Times New Roman"/>
          <w:b/>
          <w:color w:val="000000" w:themeColor="text1"/>
          <w:spacing w:val="24"/>
          <w:sz w:val="32"/>
          <w:szCs w:val="28"/>
        </w:rPr>
        <w:t>2</w:t>
      </w:r>
      <w:r w:rsidR="00E43F53" w:rsidRPr="000911F6">
        <w:rPr>
          <w:rFonts w:cs="Times New Roman"/>
          <w:b/>
          <w:color w:val="000000" w:themeColor="text1"/>
          <w:spacing w:val="61"/>
          <w:sz w:val="32"/>
          <w:szCs w:val="28"/>
        </w:rPr>
        <w:t xml:space="preserve"> </w:t>
      </w:r>
      <w:r w:rsidR="00E43F53" w:rsidRPr="000911F6">
        <w:rPr>
          <w:rFonts w:cs="Times New Roman"/>
          <w:b/>
          <w:color w:val="000000" w:themeColor="text1"/>
          <w:spacing w:val="-10"/>
          <w:sz w:val="32"/>
          <w:szCs w:val="28"/>
        </w:rPr>
        <w:t>月</w:t>
      </w:r>
      <w:r w:rsidR="0075529D" w:rsidRPr="000911F6">
        <w:rPr>
          <w:rFonts w:hint="eastAsia"/>
          <w:b/>
          <w:color w:val="000000" w:themeColor="text1"/>
          <w:sz w:val="36"/>
        </w:rPr>
        <w:br/>
      </w:r>
    </w:p>
    <w:p w14:paraId="13AF0C5A" w14:textId="77777777" w:rsidR="0075529D" w:rsidRPr="000911F6" w:rsidRDefault="0075529D" w:rsidP="0075529D">
      <w:pPr>
        <w:jc w:val="center"/>
        <w:rPr>
          <w:rFonts w:hAnsi="標楷體"/>
          <w:b/>
          <w:color w:val="000000" w:themeColor="text1"/>
          <w:sz w:val="36"/>
        </w:rPr>
      </w:pPr>
      <w:r w:rsidRPr="000911F6">
        <w:rPr>
          <w:rFonts w:hAnsi="標楷體" w:hint="eastAsia"/>
          <w:b/>
          <w:color w:val="000000" w:themeColor="text1"/>
          <w:sz w:val="36"/>
        </w:rPr>
        <w:lastRenderedPageBreak/>
        <w:t>目</w:t>
      </w:r>
      <w:r w:rsidRPr="000911F6">
        <w:rPr>
          <w:rFonts w:hAnsi="標楷體" w:hint="eastAsia"/>
          <w:b/>
          <w:color w:val="000000" w:themeColor="text1"/>
          <w:sz w:val="36"/>
        </w:rPr>
        <w:t xml:space="preserve"> </w:t>
      </w:r>
      <w:r w:rsidRPr="000911F6">
        <w:rPr>
          <w:rFonts w:hAnsi="標楷體" w:hint="eastAsia"/>
          <w:b/>
          <w:color w:val="000000" w:themeColor="text1"/>
          <w:sz w:val="36"/>
        </w:rPr>
        <w:t>錄</w:t>
      </w:r>
    </w:p>
    <w:p w14:paraId="3D79A5B9" w14:textId="1E47980C" w:rsidR="002F27CA" w:rsidRPr="000911F6" w:rsidRDefault="0036451B">
      <w:pPr>
        <w:pStyle w:val="13"/>
        <w:rPr>
          <w:rFonts w:asciiTheme="minorHAnsi" w:eastAsiaTheme="minorEastAsia" w:hAnsiTheme="minorHAnsi" w:cstheme="minorBidi"/>
          <w:color w:val="000000" w:themeColor="text1"/>
          <w:sz w:val="24"/>
          <w:szCs w:val="22"/>
        </w:rPr>
      </w:pPr>
      <w:r w:rsidRPr="000911F6">
        <w:rPr>
          <w:color w:val="000000" w:themeColor="text1"/>
        </w:rPr>
        <w:fldChar w:fldCharType="begin"/>
      </w:r>
      <w:r w:rsidRPr="000911F6">
        <w:rPr>
          <w:color w:val="000000" w:themeColor="text1"/>
        </w:rPr>
        <w:instrText xml:space="preserve"> TOC \h \z \t "</w:instrText>
      </w:r>
      <w:r w:rsidRPr="000911F6">
        <w:rPr>
          <w:color w:val="000000" w:themeColor="text1"/>
        </w:rPr>
        <w:instrText>標題</w:instrText>
      </w:r>
      <w:r w:rsidRPr="000911F6">
        <w:rPr>
          <w:color w:val="000000" w:themeColor="text1"/>
        </w:rPr>
        <w:instrText xml:space="preserve"> 1,1,</w:instrText>
      </w:r>
      <w:r w:rsidRPr="000911F6">
        <w:rPr>
          <w:color w:val="000000" w:themeColor="text1"/>
        </w:rPr>
        <w:instrText>附件標題</w:instrText>
      </w:r>
      <w:r w:rsidRPr="000911F6">
        <w:rPr>
          <w:color w:val="000000" w:themeColor="text1"/>
        </w:rPr>
        <w:instrText xml:space="preserve">,2" </w:instrText>
      </w:r>
      <w:r w:rsidRPr="000911F6">
        <w:rPr>
          <w:color w:val="000000" w:themeColor="text1"/>
        </w:rPr>
        <w:fldChar w:fldCharType="separate"/>
      </w:r>
      <w:hyperlink w:anchor="_Toc188523118" w:history="1">
        <w:r w:rsidR="002F27CA" w:rsidRPr="000911F6">
          <w:rPr>
            <w:rStyle w:val="a9"/>
            <w:rFonts w:hint="eastAsia"/>
            <w:color w:val="000000" w:themeColor="text1"/>
          </w:rPr>
          <w:t>壹、</w:t>
        </w:r>
        <w:r w:rsidR="002F27CA" w:rsidRPr="000911F6">
          <w:rPr>
            <w:rFonts w:asciiTheme="minorHAnsi" w:eastAsiaTheme="minorEastAsia" w:hAnsiTheme="minorHAnsi" w:cstheme="minorBidi"/>
            <w:color w:val="000000" w:themeColor="text1"/>
            <w:sz w:val="24"/>
            <w:szCs w:val="22"/>
          </w:rPr>
          <w:tab/>
        </w:r>
        <w:r w:rsidR="002F27CA" w:rsidRPr="000911F6">
          <w:rPr>
            <w:rStyle w:val="a9"/>
            <w:rFonts w:hint="eastAsia"/>
            <w:color w:val="000000" w:themeColor="text1"/>
          </w:rPr>
          <w:t>計畫目的</w:t>
        </w:r>
        <w:r w:rsidR="002F27CA" w:rsidRPr="000911F6">
          <w:rPr>
            <w:webHidden/>
            <w:color w:val="000000" w:themeColor="text1"/>
          </w:rPr>
          <w:tab/>
        </w:r>
        <w:r w:rsidR="002F27CA" w:rsidRPr="000911F6">
          <w:rPr>
            <w:webHidden/>
            <w:color w:val="000000" w:themeColor="text1"/>
          </w:rPr>
          <w:fldChar w:fldCharType="begin"/>
        </w:r>
        <w:r w:rsidR="002F27CA" w:rsidRPr="000911F6">
          <w:rPr>
            <w:webHidden/>
            <w:color w:val="000000" w:themeColor="text1"/>
          </w:rPr>
          <w:instrText xml:space="preserve"> PAGEREF _Toc188523118 \h </w:instrText>
        </w:r>
        <w:r w:rsidR="002F27CA" w:rsidRPr="000911F6">
          <w:rPr>
            <w:webHidden/>
            <w:color w:val="000000" w:themeColor="text1"/>
          </w:rPr>
        </w:r>
        <w:r w:rsidR="002F27CA" w:rsidRPr="000911F6">
          <w:rPr>
            <w:webHidden/>
            <w:color w:val="000000" w:themeColor="text1"/>
          </w:rPr>
          <w:fldChar w:fldCharType="separate"/>
        </w:r>
        <w:r w:rsidR="00847D57">
          <w:rPr>
            <w:webHidden/>
            <w:color w:val="000000" w:themeColor="text1"/>
          </w:rPr>
          <w:t>1</w:t>
        </w:r>
        <w:r w:rsidR="002F27CA" w:rsidRPr="000911F6">
          <w:rPr>
            <w:webHidden/>
            <w:color w:val="000000" w:themeColor="text1"/>
          </w:rPr>
          <w:fldChar w:fldCharType="end"/>
        </w:r>
      </w:hyperlink>
    </w:p>
    <w:p w14:paraId="7ED7798D" w14:textId="43B17BCD" w:rsidR="002F27CA" w:rsidRPr="000911F6" w:rsidRDefault="002F27CA">
      <w:pPr>
        <w:pStyle w:val="13"/>
        <w:rPr>
          <w:rFonts w:asciiTheme="minorHAnsi" w:eastAsiaTheme="minorEastAsia" w:hAnsiTheme="minorHAnsi" w:cstheme="minorBidi"/>
          <w:color w:val="000000" w:themeColor="text1"/>
          <w:sz w:val="24"/>
          <w:szCs w:val="22"/>
        </w:rPr>
      </w:pPr>
      <w:hyperlink w:anchor="_Toc188523119" w:history="1">
        <w:r w:rsidRPr="000911F6">
          <w:rPr>
            <w:rStyle w:val="a9"/>
            <w:rFonts w:hint="eastAsia"/>
            <w:color w:val="000000" w:themeColor="text1"/>
          </w:rPr>
          <w:t>貳、</w:t>
        </w:r>
        <w:r w:rsidRPr="000911F6">
          <w:rPr>
            <w:rFonts w:asciiTheme="minorHAnsi" w:eastAsiaTheme="minorEastAsia" w:hAnsiTheme="minorHAnsi" w:cstheme="minorBidi"/>
            <w:color w:val="000000" w:themeColor="text1"/>
            <w:sz w:val="24"/>
            <w:szCs w:val="22"/>
          </w:rPr>
          <w:tab/>
        </w:r>
        <w:r w:rsidRPr="000911F6">
          <w:rPr>
            <w:rStyle w:val="a9"/>
            <w:rFonts w:hint="eastAsia"/>
            <w:color w:val="000000" w:themeColor="text1"/>
          </w:rPr>
          <w:t>本須知用詞定義</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_Toc188523119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1</w:t>
        </w:r>
        <w:r w:rsidRPr="000911F6">
          <w:rPr>
            <w:webHidden/>
            <w:color w:val="000000" w:themeColor="text1"/>
          </w:rPr>
          <w:fldChar w:fldCharType="end"/>
        </w:r>
      </w:hyperlink>
    </w:p>
    <w:p w14:paraId="2B5F2423" w14:textId="66C114B6" w:rsidR="002F27CA" w:rsidRPr="000911F6" w:rsidRDefault="002F27CA">
      <w:pPr>
        <w:pStyle w:val="13"/>
        <w:rPr>
          <w:rFonts w:asciiTheme="minorHAnsi" w:eastAsiaTheme="minorEastAsia" w:hAnsiTheme="minorHAnsi" w:cstheme="minorBidi"/>
          <w:color w:val="000000" w:themeColor="text1"/>
          <w:sz w:val="24"/>
          <w:szCs w:val="22"/>
        </w:rPr>
      </w:pPr>
      <w:hyperlink w:anchor="_Toc188523120" w:history="1">
        <w:r w:rsidRPr="000911F6">
          <w:rPr>
            <w:rStyle w:val="a9"/>
            <w:rFonts w:hint="eastAsia"/>
            <w:color w:val="000000" w:themeColor="text1"/>
          </w:rPr>
          <w:t>參、</w:t>
        </w:r>
        <w:r w:rsidRPr="000911F6">
          <w:rPr>
            <w:rFonts w:asciiTheme="minorHAnsi" w:eastAsiaTheme="minorEastAsia" w:hAnsiTheme="minorHAnsi" w:cstheme="minorBidi"/>
            <w:color w:val="000000" w:themeColor="text1"/>
            <w:sz w:val="24"/>
            <w:szCs w:val="22"/>
          </w:rPr>
          <w:tab/>
        </w:r>
        <w:r w:rsidRPr="000911F6">
          <w:rPr>
            <w:rStyle w:val="a9"/>
            <w:rFonts w:hint="eastAsia"/>
            <w:color w:val="000000" w:themeColor="text1"/>
          </w:rPr>
          <w:t>申請資格</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_Toc188523120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1</w:t>
        </w:r>
        <w:r w:rsidRPr="000911F6">
          <w:rPr>
            <w:webHidden/>
            <w:color w:val="000000" w:themeColor="text1"/>
          </w:rPr>
          <w:fldChar w:fldCharType="end"/>
        </w:r>
      </w:hyperlink>
    </w:p>
    <w:p w14:paraId="7BFA2DC0" w14:textId="17B7C642" w:rsidR="002F27CA" w:rsidRPr="000911F6" w:rsidRDefault="002F27CA">
      <w:pPr>
        <w:pStyle w:val="13"/>
        <w:rPr>
          <w:rFonts w:asciiTheme="minorHAnsi" w:eastAsiaTheme="minorEastAsia" w:hAnsiTheme="minorHAnsi" w:cstheme="minorBidi"/>
          <w:color w:val="000000" w:themeColor="text1"/>
          <w:sz w:val="24"/>
          <w:szCs w:val="22"/>
        </w:rPr>
      </w:pPr>
      <w:hyperlink w:anchor="_Toc188523121" w:history="1">
        <w:r w:rsidRPr="000911F6">
          <w:rPr>
            <w:rStyle w:val="a9"/>
            <w:rFonts w:hint="eastAsia"/>
            <w:color w:val="000000" w:themeColor="text1"/>
          </w:rPr>
          <w:t>肆、</w:t>
        </w:r>
        <w:r w:rsidRPr="000911F6">
          <w:rPr>
            <w:rFonts w:asciiTheme="minorHAnsi" w:eastAsiaTheme="minorEastAsia" w:hAnsiTheme="minorHAnsi" w:cstheme="minorBidi"/>
            <w:color w:val="000000" w:themeColor="text1"/>
            <w:sz w:val="24"/>
            <w:szCs w:val="22"/>
          </w:rPr>
          <w:tab/>
        </w:r>
        <w:r w:rsidRPr="000911F6">
          <w:rPr>
            <w:rStyle w:val="a9"/>
            <w:rFonts w:hint="eastAsia"/>
            <w:color w:val="000000" w:themeColor="text1"/>
          </w:rPr>
          <w:t>輔導申請與執行時間</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_Toc188523121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3</w:t>
        </w:r>
        <w:r w:rsidRPr="000911F6">
          <w:rPr>
            <w:webHidden/>
            <w:color w:val="000000" w:themeColor="text1"/>
          </w:rPr>
          <w:fldChar w:fldCharType="end"/>
        </w:r>
      </w:hyperlink>
    </w:p>
    <w:p w14:paraId="47BA1330" w14:textId="54E4B16A" w:rsidR="002F27CA" w:rsidRPr="000911F6" w:rsidRDefault="002F27CA">
      <w:pPr>
        <w:pStyle w:val="13"/>
        <w:rPr>
          <w:rFonts w:asciiTheme="minorHAnsi" w:eastAsiaTheme="minorEastAsia" w:hAnsiTheme="minorHAnsi" w:cstheme="minorBidi"/>
          <w:color w:val="000000" w:themeColor="text1"/>
          <w:sz w:val="24"/>
          <w:szCs w:val="22"/>
        </w:rPr>
      </w:pPr>
      <w:hyperlink w:anchor="_Toc188523122" w:history="1">
        <w:r w:rsidRPr="000911F6">
          <w:rPr>
            <w:rStyle w:val="a9"/>
            <w:rFonts w:hint="eastAsia"/>
            <w:color w:val="000000" w:themeColor="text1"/>
          </w:rPr>
          <w:t>伍、</w:t>
        </w:r>
        <w:r w:rsidRPr="000911F6">
          <w:rPr>
            <w:rFonts w:asciiTheme="minorHAnsi" w:eastAsiaTheme="minorEastAsia" w:hAnsiTheme="minorHAnsi" w:cstheme="minorBidi"/>
            <w:color w:val="000000" w:themeColor="text1"/>
            <w:sz w:val="24"/>
            <w:szCs w:val="22"/>
          </w:rPr>
          <w:tab/>
        </w:r>
        <w:r w:rsidRPr="000911F6">
          <w:rPr>
            <w:rStyle w:val="a9"/>
            <w:rFonts w:hint="eastAsia"/>
            <w:color w:val="000000" w:themeColor="text1"/>
          </w:rPr>
          <w:t>申請說明與輔導內容</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_Toc188523122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4</w:t>
        </w:r>
        <w:r w:rsidRPr="000911F6">
          <w:rPr>
            <w:webHidden/>
            <w:color w:val="000000" w:themeColor="text1"/>
          </w:rPr>
          <w:fldChar w:fldCharType="end"/>
        </w:r>
      </w:hyperlink>
    </w:p>
    <w:p w14:paraId="487EFCC4" w14:textId="44F683AB" w:rsidR="002F27CA" w:rsidRPr="000911F6" w:rsidRDefault="002F27CA">
      <w:pPr>
        <w:pStyle w:val="13"/>
        <w:rPr>
          <w:rFonts w:asciiTheme="minorHAnsi" w:eastAsiaTheme="minorEastAsia" w:hAnsiTheme="minorHAnsi" w:cstheme="minorBidi"/>
          <w:color w:val="000000" w:themeColor="text1"/>
          <w:sz w:val="24"/>
          <w:szCs w:val="22"/>
        </w:rPr>
      </w:pPr>
      <w:hyperlink w:anchor="_Toc188523123" w:history="1">
        <w:r w:rsidRPr="000911F6">
          <w:rPr>
            <w:rStyle w:val="a9"/>
            <w:rFonts w:hint="eastAsia"/>
            <w:color w:val="000000" w:themeColor="text1"/>
          </w:rPr>
          <w:t>陸、</w:t>
        </w:r>
        <w:r w:rsidRPr="000911F6">
          <w:rPr>
            <w:rFonts w:asciiTheme="minorHAnsi" w:eastAsiaTheme="minorEastAsia" w:hAnsiTheme="minorHAnsi" w:cstheme="minorBidi"/>
            <w:color w:val="000000" w:themeColor="text1"/>
            <w:sz w:val="24"/>
            <w:szCs w:val="22"/>
          </w:rPr>
          <w:tab/>
        </w:r>
        <w:r w:rsidRPr="000911F6">
          <w:rPr>
            <w:rStyle w:val="a9"/>
            <w:rFonts w:hint="eastAsia"/>
            <w:color w:val="000000" w:themeColor="text1"/>
          </w:rPr>
          <w:t>評分標準</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_Toc188523123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7</w:t>
        </w:r>
        <w:r w:rsidRPr="000911F6">
          <w:rPr>
            <w:webHidden/>
            <w:color w:val="000000" w:themeColor="text1"/>
          </w:rPr>
          <w:fldChar w:fldCharType="end"/>
        </w:r>
      </w:hyperlink>
    </w:p>
    <w:p w14:paraId="4AB3CD5C" w14:textId="0DE4505F" w:rsidR="002F27CA" w:rsidRPr="000911F6" w:rsidRDefault="002F27CA">
      <w:pPr>
        <w:pStyle w:val="13"/>
        <w:rPr>
          <w:rFonts w:asciiTheme="minorHAnsi" w:eastAsiaTheme="minorEastAsia" w:hAnsiTheme="minorHAnsi" w:cstheme="minorBidi"/>
          <w:color w:val="000000" w:themeColor="text1"/>
          <w:sz w:val="24"/>
          <w:szCs w:val="22"/>
        </w:rPr>
      </w:pPr>
      <w:hyperlink w:anchor="_Toc188523124" w:history="1">
        <w:r w:rsidRPr="000911F6">
          <w:rPr>
            <w:rStyle w:val="a9"/>
            <w:rFonts w:hint="eastAsia"/>
            <w:color w:val="000000" w:themeColor="text1"/>
          </w:rPr>
          <w:t>柒、</w:t>
        </w:r>
        <w:r w:rsidRPr="000911F6">
          <w:rPr>
            <w:rFonts w:asciiTheme="minorHAnsi" w:eastAsiaTheme="minorEastAsia" w:hAnsiTheme="minorHAnsi" w:cstheme="minorBidi"/>
            <w:color w:val="000000" w:themeColor="text1"/>
            <w:sz w:val="24"/>
            <w:szCs w:val="22"/>
          </w:rPr>
          <w:tab/>
        </w:r>
        <w:r w:rsidRPr="000911F6">
          <w:rPr>
            <w:rStyle w:val="a9"/>
            <w:rFonts w:hint="eastAsia"/>
            <w:color w:val="000000" w:themeColor="text1"/>
          </w:rPr>
          <w:t>應注意事項</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_Toc188523124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9</w:t>
        </w:r>
        <w:r w:rsidRPr="000911F6">
          <w:rPr>
            <w:webHidden/>
            <w:color w:val="000000" w:themeColor="text1"/>
          </w:rPr>
          <w:fldChar w:fldCharType="end"/>
        </w:r>
      </w:hyperlink>
    </w:p>
    <w:p w14:paraId="6EDA1A4F" w14:textId="1CFBC53D" w:rsidR="002F27CA" w:rsidRPr="000911F6" w:rsidRDefault="002F27CA">
      <w:pPr>
        <w:pStyle w:val="13"/>
        <w:rPr>
          <w:rFonts w:asciiTheme="minorHAnsi" w:eastAsiaTheme="minorEastAsia" w:hAnsiTheme="minorHAnsi" w:cstheme="minorBidi"/>
          <w:color w:val="000000" w:themeColor="text1"/>
          <w:sz w:val="24"/>
          <w:szCs w:val="22"/>
        </w:rPr>
      </w:pPr>
      <w:hyperlink w:anchor="_Toc188523125" w:history="1">
        <w:r w:rsidRPr="000911F6">
          <w:rPr>
            <w:rStyle w:val="a9"/>
            <w:rFonts w:hint="eastAsia"/>
            <w:color w:val="000000" w:themeColor="text1"/>
          </w:rPr>
          <w:t>捌、</w:t>
        </w:r>
        <w:r w:rsidRPr="000911F6">
          <w:rPr>
            <w:rFonts w:asciiTheme="minorHAnsi" w:eastAsiaTheme="minorEastAsia" w:hAnsiTheme="minorHAnsi" w:cstheme="minorBidi"/>
            <w:color w:val="000000" w:themeColor="text1"/>
            <w:sz w:val="24"/>
            <w:szCs w:val="22"/>
          </w:rPr>
          <w:tab/>
        </w:r>
        <w:r w:rsidRPr="000911F6">
          <w:rPr>
            <w:rStyle w:val="a9"/>
            <w:rFonts w:hint="eastAsia"/>
            <w:color w:val="000000" w:themeColor="text1"/>
          </w:rPr>
          <w:t>諮詢服務</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_Toc188523125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10</w:t>
        </w:r>
        <w:r w:rsidRPr="000911F6">
          <w:rPr>
            <w:webHidden/>
            <w:color w:val="000000" w:themeColor="text1"/>
          </w:rPr>
          <w:fldChar w:fldCharType="end"/>
        </w:r>
      </w:hyperlink>
    </w:p>
    <w:p w14:paraId="40304B60" w14:textId="4CBB4B49" w:rsidR="002F27CA" w:rsidRPr="000911F6" w:rsidRDefault="002F27CA">
      <w:pPr>
        <w:pStyle w:val="13"/>
        <w:rPr>
          <w:rFonts w:asciiTheme="minorHAnsi" w:eastAsiaTheme="minorEastAsia" w:hAnsiTheme="minorHAnsi" w:cstheme="minorBidi"/>
          <w:color w:val="000000" w:themeColor="text1"/>
          <w:sz w:val="24"/>
          <w:szCs w:val="22"/>
        </w:rPr>
      </w:pPr>
      <w:hyperlink w:anchor="_Toc188523126" w:history="1">
        <w:r w:rsidRPr="000911F6">
          <w:rPr>
            <w:rStyle w:val="a9"/>
            <w:rFonts w:hint="eastAsia"/>
            <w:color w:val="000000" w:themeColor="text1"/>
          </w:rPr>
          <w:t>玖、</w:t>
        </w:r>
        <w:r w:rsidRPr="000911F6">
          <w:rPr>
            <w:rFonts w:asciiTheme="minorHAnsi" w:eastAsiaTheme="minorEastAsia" w:hAnsiTheme="minorHAnsi" w:cstheme="minorBidi"/>
            <w:color w:val="000000" w:themeColor="text1"/>
            <w:sz w:val="24"/>
            <w:szCs w:val="22"/>
          </w:rPr>
          <w:tab/>
        </w:r>
        <w:r w:rsidRPr="000911F6">
          <w:rPr>
            <w:rStyle w:val="a9"/>
            <w:rFonts w:hint="eastAsia"/>
            <w:color w:val="000000" w:themeColor="text1"/>
          </w:rPr>
          <w:t>附件</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_Toc188523126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11</w:t>
        </w:r>
        <w:r w:rsidRPr="000911F6">
          <w:rPr>
            <w:webHidden/>
            <w:color w:val="000000" w:themeColor="text1"/>
          </w:rPr>
          <w:fldChar w:fldCharType="end"/>
        </w:r>
      </w:hyperlink>
    </w:p>
    <w:p w14:paraId="17C87353" w14:textId="73170EE4" w:rsidR="002F27CA" w:rsidRPr="000911F6" w:rsidRDefault="002F27CA">
      <w:pPr>
        <w:pStyle w:val="23"/>
        <w:rPr>
          <w:rFonts w:asciiTheme="minorHAnsi" w:eastAsiaTheme="minorEastAsia" w:hAnsiTheme="minorHAnsi"/>
          <w:color w:val="000000" w:themeColor="text1"/>
          <w:sz w:val="24"/>
        </w:rPr>
      </w:pPr>
      <w:hyperlink w:anchor="_Toc188523127" w:history="1">
        <w:r w:rsidRPr="000911F6">
          <w:rPr>
            <w:rStyle w:val="a9"/>
            <w:rFonts w:hint="eastAsia"/>
            <w:color w:val="000000" w:themeColor="text1"/>
          </w:rPr>
          <w:t>附件一、生活服務業重點推動領域說明</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_Toc188523127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11</w:t>
        </w:r>
        <w:r w:rsidRPr="000911F6">
          <w:rPr>
            <w:webHidden/>
            <w:color w:val="000000" w:themeColor="text1"/>
          </w:rPr>
          <w:fldChar w:fldCharType="end"/>
        </w:r>
      </w:hyperlink>
    </w:p>
    <w:p w14:paraId="7FFCFBA2" w14:textId="4D3CA185" w:rsidR="002F27CA" w:rsidRPr="000911F6" w:rsidRDefault="002F27CA">
      <w:pPr>
        <w:pStyle w:val="23"/>
        <w:rPr>
          <w:rFonts w:asciiTheme="minorHAnsi" w:eastAsiaTheme="minorEastAsia" w:hAnsiTheme="minorHAnsi"/>
          <w:color w:val="000000" w:themeColor="text1"/>
          <w:sz w:val="24"/>
        </w:rPr>
      </w:pPr>
      <w:hyperlink w:anchor="_Toc188523128" w:history="1">
        <w:r w:rsidRPr="000911F6">
          <w:rPr>
            <w:rStyle w:val="a9"/>
            <w:rFonts w:hint="eastAsia"/>
            <w:color w:val="000000" w:themeColor="text1"/>
          </w:rPr>
          <w:t>附件二、創新應用型提案廠商申請表</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_Toc188523128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12</w:t>
        </w:r>
        <w:r w:rsidRPr="000911F6">
          <w:rPr>
            <w:webHidden/>
            <w:color w:val="000000" w:themeColor="text1"/>
          </w:rPr>
          <w:fldChar w:fldCharType="end"/>
        </w:r>
      </w:hyperlink>
    </w:p>
    <w:p w14:paraId="274E76CE" w14:textId="5D225EAC" w:rsidR="002F27CA" w:rsidRPr="000911F6" w:rsidRDefault="002F27CA">
      <w:pPr>
        <w:pStyle w:val="23"/>
        <w:rPr>
          <w:rFonts w:asciiTheme="minorHAnsi" w:eastAsiaTheme="minorEastAsia" w:hAnsiTheme="minorHAnsi"/>
          <w:color w:val="000000" w:themeColor="text1"/>
          <w:sz w:val="24"/>
        </w:rPr>
      </w:pPr>
      <w:hyperlink w:anchor="_Toc188523129" w:history="1">
        <w:r w:rsidRPr="000911F6">
          <w:rPr>
            <w:rStyle w:val="a9"/>
            <w:rFonts w:hint="eastAsia"/>
            <w:color w:val="000000" w:themeColor="text1"/>
          </w:rPr>
          <w:t>附件三、智慧賦能型提案廠商申請表</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_Toc188523129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13</w:t>
        </w:r>
        <w:r w:rsidRPr="000911F6">
          <w:rPr>
            <w:webHidden/>
            <w:color w:val="000000" w:themeColor="text1"/>
          </w:rPr>
          <w:fldChar w:fldCharType="end"/>
        </w:r>
      </w:hyperlink>
    </w:p>
    <w:p w14:paraId="0830878B" w14:textId="57067B85" w:rsidR="002F27CA" w:rsidRPr="000911F6" w:rsidRDefault="002F27CA">
      <w:pPr>
        <w:pStyle w:val="23"/>
        <w:rPr>
          <w:rFonts w:asciiTheme="minorHAnsi" w:eastAsiaTheme="minorEastAsia" w:hAnsiTheme="minorHAnsi"/>
          <w:color w:val="000000" w:themeColor="text1"/>
          <w:sz w:val="24"/>
        </w:rPr>
      </w:pPr>
      <w:hyperlink w:anchor="_Toc188523130" w:history="1">
        <w:r w:rsidRPr="000911F6">
          <w:rPr>
            <w:rStyle w:val="a9"/>
            <w:rFonts w:hint="eastAsia"/>
            <w:color w:val="000000" w:themeColor="text1"/>
          </w:rPr>
          <w:t>附件四、提案廠商切結書</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_Toc188523130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15</w:t>
        </w:r>
        <w:r w:rsidRPr="000911F6">
          <w:rPr>
            <w:webHidden/>
            <w:color w:val="000000" w:themeColor="text1"/>
          </w:rPr>
          <w:fldChar w:fldCharType="end"/>
        </w:r>
      </w:hyperlink>
    </w:p>
    <w:p w14:paraId="48CC96A5" w14:textId="3646230E" w:rsidR="002F27CA" w:rsidRPr="000911F6" w:rsidRDefault="002F27CA">
      <w:pPr>
        <w:pStyle w:val="23"/>
        <w:rPr>
          <w:rFonts w:asciiTheme="minorHAnsi" w:eastAsiaTheme="minorEastAsia" w:hAnsiTheme="minorHAnsi"/>
          <w:color w:val="000000" w:themeColor="text1"/>
          <w:sz w:val="24"/>
        </w:rPr>
      </w:pPr>
      <w:hyperlink w:anchor="_Toc188523131" w:history="1">
        <w:r w:rsidRPr="000911F6">
          <w:rPr>
            <w:rStyle w:val="a9"/>
            <w:rFonts w:hint="eastAsia"/>
            <w:color w:val="000000" w:themeColor="text1"/>
          </w:rPr>
          <w:t>附件五、廠商資格表</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_Toc188523131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16</w:t>
        </w:r>
        <w:r w:rsidRPr="000911F6">
          <w:rPr>
            <w:webHidden/>
            <w:color w:val="000000" w:themeColor="text1"/>
          </w:rPr>
          <w:fldChar w:fldCharType="end"/>
        </w:r>
      </w:hyperlink>
    </w:p>
    <w:p w14:paraId="6BBC05CA" w14:textId="2AB78C28" w:rsidR="002F27CA" w:rsidRPr="000911F6" w:rsidRDefault="002F27CA">
      <w:pPr>
        <w:pStyle w:val="23"/>
        <w:rPr>
          <w:rFonts w:asciiTheme="minorHAnsi" w:eastAsiaTheme="minorEastAsia" w:hAnsiTheme="minorHAnsi"/>
          <w:color w:val="000000" w:themeColor="text1"/>
          <w:sz w:val="24"/>
        </w:rPr>
      </w:pPr>
      <w:hyperlink w:anchor="_Toc188523132" w:history="1">
        <w:r w:rsidRPr="000911F6">
          <w:rPr>
            <w:rStyle w:val="a9"/>
            <w:rFonts w:hint="eastAsia"/>
            <w:color w:val="000000" w:themeColor="text1"/>
          </w:rPr>
          <w:t>附件六、蒐集個人資料告知事項暨個人資料提供同意書</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_Toc188523132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17</w:t>
        </w:r>
        <w:r w:rsidRPr="000911F6">
          <w:rPr>
            <w:webHidden/>
            <w:color w:val="000000" w:themeColor="text1"/>
          </w:rPr>
          <w:fldChar w:fldCharType="end"/>
        </w:r>
      </w:hyperlink>
    </w:p>
    <w:p w14:paraId="27370C06" w14:textId="3C9F1C24" w:rsidR="002F27CA" w:rsidRPr="000911F6" w:rsidRDefault="002F27CA">
      <w:pPr>
        <w:pStyle w:val="23"/>
        <w:rPr>
          <w:rFonts w:asciiTheme="minorHAnsi" w:eastAsiaTheme="minorEastAsia" w:hAnsiTheme="minorHAnsi"/>
          <w:color w:val="000000" w:themeColor="text1"/>
          <w:sz w:val="24"/>
        </w:rPr>
      </w:pPr>
      <w:hyperlink w:anchor="_Toc188523133" w:history="1">
        <w:r w:rsidRPr="000911F6">
          <w:rPr>
            <w:rStyle w:val="a9"/>
            <w:rFonts w:hint="eastAsia"/>
            <w:color w:val="000000" w:themeColor="text1"/>
          </w:rPr>
          <w:t>附件七、廠商之資通安全責任事項</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_Toc188523133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18</w:t>
        </w:r>
        <w:r w:rsidRPr="000911F6">
          <w:rPr>
            <w:webHidden/>
            <w:color w:val="000000" w:themeColor="text1"/>
          </w:rPr>
          <w:fldChar w:fldCharType="end"/>
        </w:r>
      </w:hyperlink>
    </w:p>
    <w:p w14:paraId="05D4FC8D" w14:textId="1C1BD9D8" w:rsidR="002F27CA" w:rsidRPr="000911F6" w:rsidRDefault="002F27CA">
      <w:pPr>
        <w:pStyle w:val="23"/>
        <w:rPr>
          <w:rFonts w:asciiTheme="minorHAnsi" w:eastAsiaTheme="minorEastAsia" w:hAnsiTheme="minorHAnsi"/>
          <w:color w:val="000000" w:themeColor="text1"/>
          <w:sz w:val="24"/>
        </w:rPr>
      </w:pPr>
      <w:hyperlink w:anchor="_Toc188523134" w:history="1">
        <w:r w:rsidRPr="000911F6">
          <w:rPr>
            <w:rStyle w:val="a9"/>
            <w:rFonts w:hint="eastAsia"/>
            <w:color w:val="000000" w:themeColor="text1"/>
          </w:rPr>
          <w:t>附件八、保險需求</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_Toc188523134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19</w:t>
        </w:r>
        <w:r w:rsidRPr="000911F6">
          <w:rPr>
            <w:webHidden/>
            <w:color w:val="000000" w:themeColor="text1"/>
          </w:rPr>
          <w:fldChar w:fldCharType="end"/>
        </w:r>
      </w:hyperlink>
    </w:p>
    <w:p w14:paraId="56E973CE" w14:textId="37309529" w:rsidR="002F27CA" w:rsidRPr="000911F6" w:rsidRDefault="002F27CA">
      <w:pPr>
        <w:pStyle w:val="23"/>
        <w:rPr>
          <w:rFonts w:asciiTheme="minorHAnsi" w:eastAsiaTheme="minorEastAsia" w:hAnsiTheme="minorHAnsi"/>
          <w:color w:val="000000" w:themeColor="text1"/>
          <w:sz w:val="24"/>
        </w:rPr>
      </w:pPr>
      <w:hyperlink w:anchor="_Toc188523135" w:history="1">
        <w:r w:rsidRPr="000911F6">
          <w:rPr>
            <w:rStyle w:val="a9"/>
            <w:rFonts w:hint="eastAsia"/>
            <w:color w:val="000000" w:themeColor="text1"/>
          </w:rPr>
          <w:t>附件九、服務使用數據追蹤介紹</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_Toc188523135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23</w:t>
        </w:r>
        <w:r w:rsidRPr="000911F6">
          <w:rPr>
            <w:webHidden/>
            <w:color w:val="000000" w:themeColor="text1"/>
          </w:rPr>
          <w:fldChar w:fldCharType="end"/>
        </w:r>
      </w:hyperlink>
    </w:p>
    <w:p w14:paraId="550C83B8" w14:textId="1D9C26FE" w:rsidR="002F27CA" w:rsidRPr="000911F6" w:rsidRDefault="002F27CA">
      <w:pPr>
        <w:pStyle w:val="23"/>
        <w:rPr>
          <w:rFonts w:asciiTheme="minorHAnsi" w:eastAsiaTheme="minorEastAsia" w:hAnsiTheme="minorHAnsi"/>
          <w:color w:val="000000" w:themeColor="text1"/>
          <w:sz w:val="24"/>
        </w:rPr>
      </w:pPr>
      <w:hyperlink w:anchor="_Toc188523136" w:history="1">
        <w:r w:rsidRPr="000911F6">
          <w:rPr>
            <w:rStyle w:val="a9"/>
            <w:rFonts w:hint="eastAsia"/>
            <w:snapToGrid w:val="0"/>
            <w:color w:val="000000" w:themeColor="text1"/>
            <w:kern w:val="0"/>
          </w:rPr>
          <w:t>附件十、契約書</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_Toc188523136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24</w:t>
        </w:r>
        <w:r w:rsidRPr="000911F6">
          <w:rPr>
            <w:webHidden/>
            <w:color w:val="000000" w:themeColor="text1"/>
          </w:rPr>
          <w:fldChar w:fldCharType="end"/>
        </w:r>
      </w:hyperlink>
    </w:p>
    <w:p w14:paraId="5C261A89" w14:textId="6A7B9EA8" w:rsidR="002F27CA" w:rsidRPr="00DF65CD" w:rsidRDefault="002F27CA">
      <w:pPr>
        <w:pStyle w:val="23"/>
        <w:rPr>
          <w:rFonts w:asciiTheme="minorHAnsi" w:eastAsiaTheme="minorEastAsia" w:hAnsiTheme="minorHAnsi"/>
          <w:color w:val="000000" w:themeColor="text1"/>
          <w:sz w:val="24"/>
        </w:rPr>
      </w:pPr>
      <w:hyperlink w:anchor="_Toc188523137" w:history="1">
        <w:r w:rsidRPr="000911F6">
          <w:rPr>
            <w:rStyle w:val="a9"/>
            <w:rFonts w:hint="eastAsia"/>
            <w:color w:val="000000" w:themeColor="text1"/>
          </w:rPr>
          <w:t>附件十一、創新應用型提案計畫書格式</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_Toc188523137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73</w:t>
        </w:r>
        <w:r w:rsidRPr="000911F6">
          <w:rPr>
            <w:webHidden/>
            <w:color w:val="000000" w:themeColor="text1"/>
          </w:rPr>
          <w:fldChar w:fldCharType="end"/>
        </w:r>
      </w:hyperlink>
    </w:p>
    <w:p w14:paraId="3CD4DACD" w14:textId="61298F8E" w:rsidR="002F27CA" w:rsidRPr="000911F6" w:rsidRDefault="002F27CA">
      <w:pPr>
        <w:pStyle w:val="23"/>
        <w:rPr>
          <w:rFonts w:asciiTheme="minorHAnsi" w:eastAsiaTheme="minorEastAsia" w:hAnsiTheme="minorHAnsi"/>
          <w:color w:val="000000" w:themeColor="text1"/>
          <w:sz w:val="24"/>
        </w:rPr>
      </w:pPr>
      <w:hyperlink w:anchor="_Toc188523138" w:history="1">
        <w:r w:rsidRPr="000911F6">
          <w:rPr>
            <w:rStyle w:val="a9"/>
            <w:rFonts w:hint="eastAsia"/>
            <w:color w:val="000000" w:themeColor="text1"/>
          </w:rPr>
          <w:t>附件十二、智慧賦能型提案計畫書格式</w:t>
        </w:r>
        <w:r w:rsidRPr="000911F6">
          <w:rPr>
            <w:webHidden/>
            <w:color w:val="000000" w:themeColor="text1"/>
          </w:rPr>
          <w:tab/>
        </w:r>
        <w:r w:rsidRPr="000911F6">
          <w:rPr>
            <w:webHidden/>
            <w:color w:val="000000" w:themeColor="text1"/>
          </w:rPr>
          <w:fldChar w:fldCharType="begin"/>
        </w:r>
        <w:r w:rsidRPr="000911F6">
          <w:rPr>
            <w:webHidden/>
            <w:color w:val="000000" w:themeColor="text1"/>
          </w:rPr>
          <w:instrText xml:space="preserve"> PAGEREF _Toc188523138 \h </w:instrText>
        </w:r>
        <w:r w:rsidRPr="000911F6">
          <w:rPr>
            <w:webHidden/>
            <w:color w:val="000000" w:themeColor="text1"/>
          </w:rPr>
        </w:r>
        <w:r w:rsidRPr="000911F6">
          <w:rPr>
            <w:webHidden/>
            <w:color w:val="000000" w:themeColor="text1"/>
          </w:rPr>
          <w:fldChar w:fldCharType="separate"/>
        </w:r>
        <w:r w:rsidR="00847D57">
          <w:rPr>
            <w:webHidden/>
            <w:color w:val="000000" w:themeColor="text1"/>
          </w:rPr>
          <w:t>84</w:t>
        </w:r>
        <w:r w:rsidRPr="000911F6">
          <w:rPr>
            <w:webHidden/>
            <w:color w:val="000000" w:themeColor="text1"/>
          </w:rPr>
          <w:fldChar w:fldCharType="end"/>
        </w:r>
      </w:hyperlink>
    </w:p>
    <w:p w14:paraId="4CDACCEE" w14:textId="77777777" w:rsidR="0075529D" w:rsidRPr="000911F6" w:rsidRDefault="0036451B" w:rsidP="00763792">
      <w:pPr>
        <w:pStyle w:val="23"/>
        <w:rPr>
          <w:color w:val="000000" w:themeColor="text1"/>
        </w:rPr>
        <w:sectPr w:rsidR="0075529D" w:rsidRPr="000911F6" w:rsidSect="0075529D">
          <w:footerReference w:type="default" r:id="rId9"/>
          <w:pgSz w:w="11906" w:h="16838"/>
          <w:pgMar w:top="1440" w:right="1800" w:bottom="1440" w:left="1800" w:header="851" w:footer="787" w:gutter="0"/>
          <w:pgNumType w:fmt="lowerRoman" w:start="1"/>
          <w:cols w:space="425"/>
          <w:docGrid w:type="lines" w:linePitch="360"/>
        </w:sectPr>
      </w:pPr>
      <w:r w:rsidRPr="000911F6">
        <w:rPr>
          <w:color w:val="000000" w:themeColor="text1"/>
        </w:rPr>
        <w:fldChar w:fldCharType="end"/>
      </w:r>
    </w:p>
    <w:p w14:paraId="00F493DE" w14:textId="77777777" w:rsidR="003227A1" w:rsidRPr="000911F6" w:rsidRDefault="00E43F53" w:rsidP="005E61DF">
      <w:pPr>
        <w:pStyle w:val="1"/>
        <w:tabs>
          <w:tab w:val="clear" w:pos="0"/>
          <w:tab w:val="left" w:pos="709"/>
        </w:tabs>
        <w:rPr>
          <w:color w:val="000000" w:themeColor="text1"/>
        </w:rPr>
      </w:pPr>
      <w:bookmarkStart w:id="0" w:name="_Toc188523118"/>
      <w:r w:rsidRPr="000911F6">
        <w:rPr>
          <w:rFonts w:hint="eastAsia"/>
          <w:color w:val="000000" w:themeColor="text1"/>
        </w:rPr>
        <w:lastRenderedPageBreak/>
        <w:t>計畫目的</w:t>
      </w:r>
      <w:bookmarkEnd w:id="0"/>
    </w:p>
    <w:p w14:paraId="41D9511D" w14:textId="6D9D3B9C" w:rsidR="0075529D" w:rsidRPr="00C10AB7" w:rsidRDefault="00E43F53" w:rsidP="00DF65CD">
      <w:pPr>
        <w:pStyle w:val="10"/>
        <w:ind w:left="426" w:firstLine="560"/>
        <w:jc w:val="both"/>
      </w:pPr>
      <w:r w:rsidRPr="00C10AB7">
        <w:rPr>
          <w:rFonts w:hint="eastAsia"/>
        </w:rPr>
        <w:t>經濟部商業發展署</w:t>
      </w:r>
      <w:r w:rsidRPr="00C10AB7">
        <w:rPr>
          <w:rFonts w:hint="eastAsia"/>
        </w:rPr>
        <w:t>(</w:t>
      </w:r>
      <w:r w:rsidRPr="00C10AB7">
        <w:rPr>
          <w:rFonts w:hint="eastAsia"/>
        </w:rPr>
        <w:t>以下簡稱本署</w:t>
      </w:r>
      <w:r w:rsidRPr="00C10AB7">
        <w:rPr>
          <w:rFonts w:hint="eastAsia"/>
        </w:rPr>
        <w:t>)</w:t>
      </w:r>
      <w:r w:rsidR="005A0BB4" w:rsidRPr="00C10AB7">
        <w:rPr>
          <w:rFonts w:hint="eastAsia"/>
        </w:rPr>
        <w:t>為協助</w:t>
      </w:r>
      <w:r w:rsidR="006406B1" w:rsidRPr="00C10AB7">
        <w:rPr>
          <w:rFonts w:hint="eastAsia"/>
        </w:rPr>
        <w:t>生活服務業者提高整體行業創新力與競爭力，辦理「生活服務業</w:t>
      </w:r>
      <w:r w:rsidR="00BB3AD4" w:rsidRPr="00C10AB7">
        <w:rPr>
          <w:rFonts w:hint="eastAsia"/>
        </w:rPr>
        <w:t>科技創新成長輔導」徵選，</w:t>
      </w:r>
      <w:r w:rsidR="001A7E0E" w:rsidRPr="00C10AB7">
        <w:rPr>
          <w:rFonts w:hint="eastAsia"/>
        </w:rPr>
        <w:t>協助</w:t>
      </w:r>
      <w:r w:rsidR="00BB3AD4" w:rsidRPr="00C10AB7">
        <w:rPr>
          <w:rFonts w:hint="eastAsia"/>
        </w:rPr>
        <w:t>業者運用科技工具發展創新服務或採用</w:t>
      </w:r>
      <w:r w:rsidRPr="00C10AB7">
        <w:rPr>
          <w:rFonts w:hint="eastAsia"/>
        </w:rPr>
        <w:t>通用型</w:t>
      </w:r>
      <w:r w:rsidR="004B259B" w:rsidRPr="00C10AB7">
        <w:rPr>
          <w:rFonts w:hint="eastAsia"/>
        </w:rPr>
        <w:t>智慧</w:t>
      </w:r>
      <w:r w:rsidRPr="00C10AB7">
        <w:rPr>
          <w:rFonts w:hint="eastAsia"/>
        </w:rPr>
        <w:t>科技應用方案，提升服務效率、優化經營模式、創造服務價值，加速生活服務業升級成長。</w:t>
      </w:r>
    </w:p>
    <w:p w14:paraId="4909987B" w14:textId="77777777" w:rsidR="003E0789" w:rsidRPr="000911F6" w:rsidRDefault="003E0789" w:rsidP="005E61DF">
      <w:pPr>
        <w:pStyle w:val="1"/>
        <w:tabs>
          <w:tab w:val="clear" w:pos="0"/>
          <w:tab w:val="left" w:pos="709"/>
        </w:tabs>
        <w:rPr>
          <w:color w:val="000000" w:themeColor="text1"/>
        </w:rPr>
      </w:pPr>
      <w:bookmarkStart w:id="1" w:name="_Toc188523119"/>
      <w:r w:rsidRPr="000911F6">
        <w:rPr>
          <w:rFonts w:hint="eastAsia"/>
          <w:color w:val="000000" w:themeColor="text1"/>
        </w:rPr>
        <w:t>本須知用詞定義</w:t>
      </w:r>
      <w:bookmarkEnd w:id="1"/>
    </w:p>
    <w:p w14:paraId="102B8EE9" w14:textId="77777777" w:rsidR="005D0561" w:rsidRPr="000911F6" w:rsidRDefault="003E0789" w:rsidP="00C10AB7">
      <w:pPr>
        <w:pStyle w:val="2"/>
      </w:pPr>
      <w:r w:rsidRPr="000911F6">
        <w:rPr>
          <w:rFonts w:hint="eastAsia"/>
        </w:rPr>
        <w:t>生活</w:t>
      </w:r>
      <w:r w:rsidRPr="009E590D">
        <w:rPr>
          <w:rFonts w:hint="eastAsia"/>
        </w:rPr>
        <w:t>服務業：</w:t>
      </w:r>
      <w:r w:rsidR="002C403A" w:rsidRPr="009E590D">
        <w:rPr>
          <w:rFonts w:hint="eastAsia"/>
        </w:rPr>
        <w:t>以民眾日常生活和休閒娛樂為核心，運用技能、設備、工具向民眾提供服務性勞動</w:t>
      </w:r>
      <w:r w:rsidR="00594D46" w:rsidRPr="009E590D">
        <w:rPr>
          <w:rFonts w:hint="eastAsia"/>
        </w:rPr>
        <w:t>之行業，本年度推動</w:t>
      </w:r>
      <w:r w:rsidR="002C403A" w:rsidRPr="009E590D">
        <w:rPr>
          <w:rFonts w:hint="eastAsia"/>
        </w:rPr>
        <w:t>領域為</w:t>
      </w:r>
      <w:r w:rsidR="004B259B" w:rsidRPr="009E590D">
        <w:rPr>
          <w:rFonts w:hint="eastAsia"/>
        </w:rPr>
        <w:t>洗滌服務（衣）、家事支援服務（住）、移動相關服務（行）、娛樂相關服務（樂）、健康休閒相關服務（健）、美容美髮服務（美）和其他</w:t>
      </w:r>
      <w:r w:rsidR="004B259B" w:rsidRPr="000911F6">
        <w:rPr>
          <w:rFonts w:hint="eastAsia"/>
        </w:rPr>
        <w:t>服務，</w:t>
      </w:r>
      <w:r w:rsidR="005D0561" w:rsidRPr="000911F6">
        <w:rPr>
          <w:rFonts w:hint="eastAsia"/>
        </w:rPr>
        <w:t>並可提出經營此相關領域之佐證。</w:t>
      </w:r>
      <w:r w:rsidR="005D0561" w:rsidRPr="000911F6">
        <w:rPr>
          <w:rFonts w:hint="eastAsia"/>
        </w:rPr>
        <w:t>(</w:t>
      </w:r>
      <w:r w:rsidR="005D0561" w:rsidRPr="000911F6">
        <w:rPr>
          <w:rFonts w:hint="eastAsia"/>
        </w:rPr>
        <w:t>參見附件一</w:t>
      </w:r>
      <w:r w:rsidR="005D0561" w:rsidRPr="000911F6">
        <w:rPr>
          <w:rFonts w:hint="eastAsia"/>
        </w:rPr>
        <w:t>)</w:t>
      </w:r>
    </w:p>
    <w:p w14:paraId="72164D85" w14:textId="77777777" w:rsidR="003E0789" w:rsidRPr="000911F6" w:rsidRDefault="003E0789" w:rsidP="00C10AB7">
      <w:pPr>
        <w:pStyle w:val="2"/>
      </w:pPr>
      <w:r w:rsidRPr="000911F6">
        <w:rPr>
          <w:rFonts w:hint="eastAsia"/>
        </w:rPr>
        <w:t>資訊服務業者：</w:t>
      </w:r>
      <w:r w:rsidR="00F1245A" w:rsidRPr="000911F6">
        <w:rPr>
          <w:rFonts w:hint="eastAsia"/>
        </w:rPr>
        <w:t>指依財政部稅籍登記資料公示查詢之登記營業項目，僅有</w:t>
      </w:r>
      <w:r w:rsidR="00F1245A" w:rsidRPr="000911F6">
        <w:rPr>
          <w:rFonts w:hint="eastAsia"/>
        </w:rPr>
        <w:t>J582</w:t>
      </w:r>
      <w:r w:rsidR="00F1245A" w:rsidRPr="000911F6">
        <w:rPr>
          <w:rFonts w:hint="eastAsia"/>
        </w:rPr>
        <w:t>（軟體出版業）、</w:t>
      </w:r>
      <w:r w:rsidR="00F1245A" w:rsidRPr="000911F6">
        <w:rPr>
          <w:rFonts w:hint="eastAsia"/>
        </w:rPr>
        <w:t>J62</w:t>
      </w:r>
      <w:r w:rsidR="00F1245A" w:rsidRPr="000911F6">
        <w:rPr>
          <w:rFonts w:hint="eastAsia"/>
        </w:rPr>
        <w:t>（電腦程式設計、諮詢及相關服務業）、</w:t>
      </w:r>
      <w:r w:rsidR="00F1245A" w:rsidRPr="000911F6">
        <w:rPr>
          <w:rFonts w:hint="eastAsia"/>
        </w:rPr>
        <w:t>J63</w:t>
      </w:r>
      <w:r w:rsidR="00F1245A" w:rsidRPr="000911F6">
        <w:rPr>
          <w:rFonts w:hint="eastAsia"/>
        </w:rPr>
        <w:t>（資訊服務業）。</w:t>
      </w:r>
    </w:p>
    <w:p w14:paraId="5CA8CF17" w14:textId="77777777" w:rsidR="00771C4E" w:rsidRPr="000911F6" w:rsidRDefault="00F1245A" w:rsidP="00C10AB7">
      <w:pPr>
        <w:pStyle w:val="2"/>
      </w:pPr>
      <w:r w:rsidRPr="000911F6">
        <w:rPr>
          <w:rFonts w:hint="eastAsia"/>
        </w:rPr>
        <w:t>解決方案</w:t>
      </w:r>
      <w:r w:rsidR="003E4EF8" w:rsidRPr="000911F6">
        <w:rPr>
          <w:rFonts w:hint="eastAsia"/>
        </w:rPr>
        <w:t>提供者：指</w:t>
      </w:r>
      <w:r w:rsidRPr="000911F6">
        <w:rPr>
          <w:rFonts w:hint="eastAsia"/>
        </w:rPr>
        <w:t>智慧賦能</w:t>
      </w:r>
      <w:r w:rsidR="003E4EF8" w:rsidRPr="000911F6">
        <w:rPr>
          <w:rFonts w:hint="eastAsia"/>
        </w:rPr>
        <w:t>型之獲案</w:t>
      </w:r>
      <w:r w:rsidR="00CD129B" w:rsidRPr="000911F6">
        <w:rPr>
          <w:rFonts w:hint="eastAsia"/>
        </w:rPr>
        <w:t>廠商</w:t>
      </w:r>
      <w:r w:rsidR="003E0789" w:rsidRPr="000911F6">
        <w:rPr>
          <w:rFonts w:hint="eastAsia"/>
        </w:rPr>
        <w:t>。</w:t>
      </w:r>
    </w:p>
    <w:p w14:paraId="531D9539" w14:textId="77777777" w:rsidR="00D23F35" w:rsidRPr="000911F6" w:rsidRDefault="004979E9" w:rsidP="00C10AB7">
      <w:pPr>
        <w:pStyle w:val="2"/>
      </w:pPr>
      <w:r w:rsidRPr="000911F6">
        <w:rPr>
          <w:rFonts w:hint="eastAsia"/>
        </w:rPr>
        <w:t>生活服務店家：</w:t>
      </w:r>
      <w:r w:rsidR="002C403A" w:rsidRPr="000911F6">
        <w:rPr>
          <w:rFonts w:hint="eastAsia"/>
        </w:rPr>
        <w:t>實際經營生活服務之店家</w:t>
      </w:r>
      <w:r w:rsidR="002C403A" w:rsidRPr="000911F6">
        <w:rPr>
          <w:rFonts w:hint="eastAsia"/>
        </w:rPr>
        <w:t>(</w:t>
      </w:r>
      <w:r w:rsidR="002C403A" w:rsidRPr="000911F6">
        <w:rPr>
          <w:rFonts w:hint="eastAsia"/>
        </w:rPr>
        <w:t>參見附件一</w:t>
      </w:r>
      <w:r w:rsidR="002C403A" w:rsidRPr="000911F6">
        <w:rPr>
          <w:rFonts w:hint="eastAsia"/>
        </w:rPr>
        <w:t>)</w:t>
      </w:r>
    </w:p>
    <w:p w14:paraId="30F28CD1" w14:textId="77777777" w:rsidR="003E0789" w:rsidRPr="000911F6" w:rsidRDefault="003E0789" w:rsidP="005E61DF">
      <w:pPr>
        <w:pStyle w:val="1"/>
        <w:tabs>
          <w:tab w:val="clear" w:pos="0"/>
          <w:tab w:val="left" w:pos="709"/>
        </w:tabs>
        <w:rPr>
          <w:color w:val="000000" w:themeColor="text1"/>
        </w:rPr>
      </w:pPr>
      <w:bookmarkStart w:id="2" w:name="_Toc188523120"/>
      <w:r w:rsidRPr="000911F6">
        <w:rPr>
          <w:rFonts w:hint="eastAsia"/>
          <w:color w:val="000000" w:themeColor="text1"/>
        </w:rPr>
        <w:t>申請資格</w:t>
      </w:r>
      <w:bookmarkEnd w:id="2"/>
    </w:p>
    <w:p w14:paraId="6410F0FC" w14:textId="77777777" w:rsidR="003E0789" w:rsidRPr="000911F6" w:rsidRDefault="00191255" w:rsidP="00C10AB7">
      <w:pPr>
        <w:pStyle w:val="2"/>
      </w:pPr>
      <w:r w:rsidRPr="000911F6">
        <w:t>提案廠商須符合下列資格與條件</w:t>
      </w:r>
      <w:r w:rsidR="00D1555A" w:rsidRPr="000911F6">
        <w:t>(</w:t>
      </w:r>
      <w:r w:rsidR="00D1555A" w:rsidRPr="000911F6">
        <w:t>擇一</w:t>
      </w:r>
      <w:r w:rsidR="00CD129B" w:rsidRPr="000911F6">
        <w:rPr>
          <w:rFonts w:hint="eastAsia"/>
        </w:rPr>
        <w:t>主題申請</w:t>
      </w:r>
      <w:r w:rsidR="00D1555A" w:rsidRPr="000911F6">
        <w:t>)</w:t>
      </w:r>
    </w:p>
    <w:p w14:paraId="78F9E330" w14:textId="77777777" w:rsidR="003E0789" w:rsidRPr="000911F6" w:rsidRDefault="00191255" w:rsidP="00E0381E">
      <w:pPr>
        <w:pStyle w:val="3"/>
        <w:rPr>
          <w:color w:val="000000" w:themeColor="text1"/>
        </w:rPr>
      </w:pPr>
      <w:r w:rsidRPr="000911F6">
        <w:rPr>
          <w:rFonts w:hint="eastAsia"/>
          <w:color w:val="000000" w:themeColor="text1"/>
        </w:rPr>
        <w:t>創新應用型</w:t>
      </w:r>
    </w:p>
    <w:p w14:paraId="258D9B01" w14:textId="77777777" w:rsidR="003E0789" w:rsidRPr="000911F6" w:rsidRDefault="003E0789" w:rsidP="00E0381E">
      <w:pPr>
        <w:pStyle w:val="4"/>
        <w:rPr>
          <w:rFonts w:cs="Times New Roman"/>
          <w:color w:val="000000" w:themeColor="text1"/>
          <w:spacing w:val="-7"/>
        </w:rPr>
      </w:pPr>
      <w:r w:rsidRPr="000911F6">
        <w:rPr>
          <w:rFonts w:hint="eastAsia"/>
          <w:color w:val="000000" w:themeColor="text1"/>
        </w:rPr>
        <w:t>依公司法或商業</w:t>
      </w:r>
      <w:r w:rsidR="003E4EF8" w:rsidRPr="000911F6">
        <w:rPr>
          <w:rFonts w:hint="eastAsia"/>
          <w:color w:val="000000" w:themeColor="text1"/>
        </w:rPr>
        <w:t>登記法設立之本國公司、商業</w:t>
      </w:r>
      <w:r w:rsidRPr="000911F6">
        <w:rPr>
          <w:rFonts w:hint="eastAsia"/>
          <w:color w:val="000000" w:themeColor="text1"/>
        </w:rPr>
        <w:t>。</w:t>
      </w:r>
    </w:p>
    <w:p w14:paraId="448044DD" w14:textId="77777777" w:rsidR="003E0789" w:rsidRPr="000911F6" w:rsidRDefault="003E0789" w:rsidP="00E0381E">
      <w:pPr>
        <w:pStyle w:val="4"/>
        <w:rPr>
          <w:color w:val="000000" w:themeColor="text1"/>
        </w:rPr>
      </w:pPr>
      <w:r w:rsidRPr="000911F6">
        <w:rPr>
          <w:color w:val="000000" w:themeColor="text1"/>
        </w:rPr>
        <w:t>非屬陸資來臺投資事業</w:t>
      </w:r>
      <w:r w:rsidR="00884BAE" w:rsidRPr="000911F6">
        <w:rPr>
          <w:color w:val="000000" w:themeColor="text1"/>
        </w:rPr>
        <w:t>(</w:t>
      </w:r>
      <w:r w:rsidRPr="000911F6">
        <w:rPr>
          <w:rFonts w:hint="eastAsia"/>
          <w:color w:val="000000" w:themeColor="text1"/>
        </w:rPr>
        <w:t>參照經濟部商工登記公示資料查詢</w:t>
      </w:r>
      <w:r w:rsidRPr="000911F6">
        <w:rPr>
          <w:rFonts w:hint="eastAsia"/>
          <w:color w:val="000000" w:themeColor="text1"/>
        </w:rPr>
        <w:lastRenderedPageBreak/>
        <w:t>服務之股權狀況或經濟部投資審議司之陸資來臺事業名錄</w:t>
      </w:r>
      <w:r w:rsidR="00884BAE" w:rsidRPr="000911F6">
        <w:rPr>
          <w:color w:val="000000" w:themeColor="text1"/>
        </w:rPr>
        <w:t>)</w:t>
      </w:r>
      <w:r w:rsidRPr="000911F6">
        <w:rPr>
          <w:color w:val="000000" w:themeColor="text1"/>
        </w:rPr>
        <w:t>。</w:t>
      </w:r>
    </w:p>
    <w:p w14:paraId="07DEA16A" w14:textId="77777777" w:rsidR="003E0789" w:rsidRPr="000911F6" w:rsidRDefault="003E0789" w:rsidP="00E0381E">
      <w:pPr>
        <w:pStyle w:val="4"/>
        <w:rPr>
          <w:color w:val="000000" w:themeColor="text1"/>
        </w:rPr>
      </w:pPr>
      <w:r w:rsidRPr="000911F6">
        <w:rPr>
          <w:color w:val="000000" w:themeColor="text1"/>
        </w:rPr>
        <w:t>非屬銀行拒絕往來戶。</w:t>
      </w:r>
    </w:p>
    <w:p w14:paraId="02E30BCB" w14:textId="77777777" w:rsidR="003E0789" w:rsidRPr="000911F6" w:rsidRDefault="001E4610" w:rsidP="00E0381E">
      <w:pPr>
        <w:pStyle w:val="4"/>
        <w:rPr>
          <w:color w:val="000000" w:themeColor="text1"/>
        </w:rPr>
      </w:pPr>
      <w:r>
        <w:rPr>
          <w:rFonts w:hint="eastAsia"/>
          <w:color w:val="000000" w:themeColor="text1"/>
        </w:rPr>
        <w:t>實際</w:t>
      </w:r>
      <w:r w:rsidR="003E4EF8" w:rsidRPr="000911F6">
        <w:rPr>
          <w:rFonts w:hint="eastAsia"/>
          <w:color w:val="000000" w:themeColor="text1"/>
        </w:rPr>
        <w:t>提供</w:t>
      </w:r>
      <w:r w:rsidR="003E0789" w:rsidRPr="000911F6">
        <w:rPr>
          <w:rFonts w:hint="eastAsia"/>
          <w:color w:val="000000" w:themeColor="text1"/>
        </w:rPr>
        <w:t>生活服務之業者</w:t>
      </w:r>
      <w:r w:rsidR="003E0789" w:rsidRPr="000911F6">
        <w:rPr>
          <w:color w:val="000000" w:themeColor="text1"/>
        </w:rPr>
        <w:t>。</w:t>
      </w:r>
    </w:p>
    <w:p w14:paraId="5B482BA2" w14:textId="77777777" w:rsidR="003E0789" w:rsidRPr="000911F6" w:rsidRDefault="003E0789" w:rsidP="00E0381E">
      <w:pPr>
        <w:pStyle w:val="4"/>
        <w:rPr>
          <w:color w:val="000000" w:themeColor="text1"/>
        </w:rPr>
      </w:pPr>
      <w:r w:rsidRPr="000911F6">
        <w:rPr>
          <w:color w:val="000000" w:themeColor="text1"/>
        </w:rPr>
        <w:t>資訊服務業者可為合作廠商成員，惟不得擔任提案廠商。</w:t>
      </w:r>
    </w:p>
    <w:p w14:paraId="7ABECB3B" w14:textId="77777777" w:rsidR="003E0789" w:rsidRPr="000911F6" w:rsidRDefault="00F1245A" w:rsidP="00E0381E">
      <w:pPr>
        <w:pStyle w:val="3"/>
        <w:rPr>
          <w:color w:val="000000" w:themeColor="text1"/>
        </w:rPr>
      </w:pPr>
      <w:r w:rsidRPr="000911F6">
        <w:rPr>
          <w:rFonts w:hint="eastAsia"/>
          <w:color w:val="000000" w:themeColor="text1"/>
        </w:rPr>
        <w:t>智慧賦能</w:t>
      </w:r>
      <w:r w:rsidR="00191255" w:rsidRPr="000911F6">
        <w:rPr>
          <w:rFonts w:hint="eastAsia"/>
          <w:color w:val="000000" w:themeColor="text1"/>
        </w:rPr>
        <w:t>型</w:t>
      </w:r>
    </w:p>
    <w:p w14:paraId="04877E10" w14:textId="77777777" w:rsidR="003E0789" w:rsidRPr="000911F6" w:rsidRDefault="003E0789" w:rsidP="00E0381E">
      <w:pPr>
        <w:pStyle w:val="4"/>
        <w:rPr>
          <w:color w:val="000000" w:themeColor="text1"/>
        </w:rPr>
      </w:pPr>
      <w:r w:rsidRPr="000911F6">
        <w:rPr>
          <w:rFonts w:hint="eastAsia"/>
          <w:color w:val="000000" w:themeColor="text1"/>
        </w:rPr>
        <w:t>依公司法或商業</w:t>
      </w:r>
      <w:r w:rsidR="003E4EF8" w:rsidRPr="000911F6">
        <w:rPr>
          <w:rFonts w:hint="eastAsia"/>
          <w:color w:val="000000" w:themeColor="text1"/>
        </w:rPr>
        <w:t>登記法設立之本國公司、商業</w:t>
      </w:r>
      <w:r w:rsidRPr="000911F6">
        <w:rPr>
          <w:rFonts w:hint="eastAsia"/>
          <w:color w:val="000000" w:themeColor="text1"/>
        </w:rPr>
        <w:t>。</w:t>
      </w:r>
    </w:p>
    <w:p w14:paraId="5CFBE761" w14:textId="77777777" w:rsidR="003E0789" w:rsidRPr="000911F6" w:rsidRDefault="003E0789" w:rsidP="00E0381E">
      <w:pPr>
        <w:pStyle w:val="4"/>
        <w:rPr>
          <w:color w:val="000000" w:themeColor="text1"/>
        </w:rPr>
      </w:pPr>
      <w:r w:rsidRPr="000911F6">
        <w:rPr>
          <w:color w:val="000000" w:themeColor="text1"/>
        </w:rPr>
        <w:t>非屬陸資來臺投資事業</w:t>
      </w:r>
      <w:r w:rsidR="00884BAE" w:rsidRPr="000911F6">
        <w:rPr>
          <w:color w:val="000000" w:themeColor="text1"/>
        </w:rPr>
        <w:t>(</w:t>
      </w:r>
      <w:r w:rsidRPr="000911F6">
        <w:rPr>
          <w:rFonts w:hint="eastAsia"/>
          <w:color w:val="000000" w:themeColor="text1"/>
        </w:rPr>
        <w:t>參照經濟部商工登記公示資料查詢服務之股權狀況或經濟部投資審議司之陸資來臺事業名錄</w:t>
      </w:r>
      <w:r w:rsidR="00884BAE" w:rsidRPr="000911F6">
        <w:rPr>
          <w:color w:val="000000" w:themeColor="text1"/>
        </w:rPr>
        <w:t>)</w:t>
      </w:r>
      <w:r w:rsidRPr="000911F6">
        <w:rPr>
          <w:color w:val="000000" w:themeColor="text1"/>
        </w:rPr>
        <w:t>。</w:t>
      </w:r>
    </w:p>
    <w:p w14:paraId="46E85D96" w14:textId="77777777" w:rsidR="003E0789" w:rsidRPr="000911F6" w:rsidRDefault="003E0789" w:rsidP="00E0381E">
      <w:pPr>
        <w:pStyle w:val="4"/>
        <w:rPr>
          <w:color w:val="000000" w:themeColor="text1"/>
        </w:rPr>
      </w:pPr>
      <w:r w:rsidRPr="000911F6">
        <w:rPr>
          <w:color w:val="000000" w:themeColor="text1"/>
        </w:rPr>
        <w:t>非屬銀行拒絕往來戶。</w:t>
      </w:r>
    </w:p>
    <w:p w14:paraId="5B5B2C2A" w14:textId="77777777" w:rsidR="003E0789" w:rsidRPr="000911F6" w:rsidRDefault="00915EC0" w:rsidP="00E0381E">
      <w:pPr>
        <w:pStyle w:val="4"/>
        <w:rPr>
          <w:color w:val="000000" w:themeColor="text1"/>
        </w:rPr>
      </w:pPr>
      <w:r w:rsidRPr="000911F6">
        <w:rPr>
          <w:rFonts w:hint="eastAsia"/>
          <w:color w:val="000000" w:themeColor="text1"/>
        </w:rPr>
        <w:t>申請業者得為</w:t>
      </w:r>
      <w:r w:rsidR="003E0789" w:rsidRPr="000911F6">
        <w:rPr>
          <w:rFonts w:hint="eastAsia"/>
          <w:color w:val="000000" w:themeColor="text1"/>
        </w:rPr>
        <w:t>生活服務業者</w:t>
      </w:r>
      <w:r w:rsidR="00BB74AB" w:rsidRPr="000911F6">
        <w:rPr>
          <w:rFonts w:hint="eastAsia"/>
          <w:color w:val="000000" w:themeColor="text1"/>
        </w:rPr>
        <w:t>或資訊服務業者</w:t>
      </w:r>
      <w:r w:rsidRPr="000911F6">
        <w:rPr>
          <w:rFonts w:hint="eastAsia"/>
          <w:color w:val="000000" w:themeColor="text1"/>
        </w:rPr>
        <w:t>；</w:t>
      </w:r>
      <w:r w:rsidR="003E0789" w:rsidRPr="000911F6">
        <w:rPr>
          <w:rFonts w:hint="eastAsia"/>
          <w:color w:val="000000" w:themeColor="text1"/>
        </w:rPr>
        <w:t>如為</w:t>
      </w:r>
      <w:r w:rsidR="003E0789" w:rsidRPr="000911F6">
        <w:rPr>
          <w:color w:val="000000" w:themeColor="text1"/>
        </w:rPr>
        <w:t>資訊服務業者</w:t>
      </w:r>
      <w:r w:rsidR="003E0789" w:rsidRPr="000911F6">
        <w:rPr>
          <w:rFonts w:hint="eastAsia"/>
          <w:color w:val="000000" w:themeColor="text1"/>
        </w:rPr>
        <w:t>須具有生活服務</w:t>
      </w:r>
      <w:r w:rsidR="00DD21F4">
        <w:rPr>
          <w:rFonts w:hint="eastAsia"/>
          <w:color w:val="000000" w:themeColor="text1"/>
        </w:rPr>
        <w:t>相關智慧</w:t>
      </w:r>
      <w:r w:rsidR="003E0789" w:rsidRPr="000911F6">
        <w:rPr>
          <w:rFonts w:hint="eastAsia"/>
          <w:color w:val="000000" w:themeColor="text1"/>
        </w:rPr>
        <w:t>科技方案之實績。</w:t>
      </w:r>
    </w:p>
    <w:p w14:paraId="53BA3DF1" w14:textId="0368301C" w:rsidR="003E0789" w:rsidRPr="00C10AB7" w:rsidRDefault="003E0789" w:rsidP="00C10AB7">
      <w:pPr>
        <w:pStyle w:val="2"/>
      </w:pPr>
      <w:r w:rsidRPr="00C10AB7">
        <w:t>計畫主持人應為提案</w:t>
      </w:r>
      <w:r w:rsidR="001A7E0E" w:rsidRPr="00C10AB7">
        <w:rPr>
          <w:rFonts w:hint="eastAsia"/>
        </w:rPr>
        <w:t>業者</w:t>
      </w:r>
      <w:r w:rsidRPr="00C10AB7">
        <w:t>具營運決策權之專任人員。</w:t>
      </w:r>
    </w:p>
    <w:p w14:paraId="2AE73BF7" w14:textId="77777777" w:rsidR="003E0789" w:rsidRPr="000911F6" w:rsidRDefault="003E0789" w:rsidP="00C10AB7">
      <w:pPr>
        <w:pStyle w:val="2"/>
        <w:rPr>
          <w:spacing w:val="-7"/>
        </w:rPr>
      </w:pPr>
      <w:r w:rsidRPr="000911F6">
        <w:t>提案廠商應聲明下列事項</w:t>
      </w:r>
      <w:r w:rsidRPr="000911F6">
        <w:rPr>
          <w:vertAlign w:val="superscript"/>
          <w:lang w:val="x-none" w:eastAsia="x-none"/>
        </w:rPr>
        <w:t>【註</w:t>
      </w:r>
      <w:r w:rsidRPr="000911F6">
        <w:rPr>
          <w:vertAlign w:val="superscript"/>
          <w:lang w:val="x-none" w:eastAsia="x-none"/>
        </w:rPr>
        <w:footnoteReference w:id="1"/>
      </w:r>
      <w:r w:rsidRPr="000911F6">
        <w:rPr>
          <w:vertAlign w:val="superscript"/>
          <w:lang w:val="x-none" w:eastAsia="x-none"/>
        </w:rPr>
        <w:t>】</w:t>
      </w:r>
      <w:r w:rsidRPr="000911F6">
        <w:t>：</w:t>
      </w:r>
    </w:p>
    <w:p w14:paraId="03F43E69" w14:textId="77777777" w:rsidR="003E0789" w:rsidRPr="000911F6" w:rsidRDefault="003E0789" w:rsidP="00E0381E">
      <w:pPr>
        <w:pStyle w:val="3"/>
        <w:rPr>
          <w:color w:val="000000" w:themeColor="text1"/>
        </w:rPr>
      </w:pPr>
      <w:r w:rsidRPr="000911F6">
        <w:rPr>
          <w:color w:val="000000" w:themeColor="text1"/>
        </w:rPr>
        <w:t>於</w:t>
      </w:r>
      <w:r w:rsidRPr="000911F6">
        <w:rPr>
          <w:color w:val="000000" w:themeColor="text1"/>
        </w:rPr>
        <w:t>5</w:t>
      </w:r>
      <w:r w:rsidRPr="000911F6">
        <w:rPr>
          <w:color w:val="000000" w:themeColor="text1"/>
        </w:rPr>
        <w:t>年內未曾有執行政府科技計畫之重大違約紀錄。</w:t>
      </w:r>
    </w:p>
    <w:p w14:paraId="4C0B0727" w14:textId="77777777" w:rsidR="003E0789" w:rsidRPr="000911F6" w:rsidRDefault="003E0789" w:rsidP="00E0381E">
      <w:pPr>
        <w:pStyle w:val="3"/>
        <w:rPr>
          <w:color w:val="000000" w:themeColor="text1"/>
        </w:rPr>
      </w:pPr>
      <w:r w:rsidRPr="000911F6">
        <w:rPr>
          <w:rFonts w:hint="eastAsia"/>
          <w:color w:val="000000" w:themeColor="text1"/>
        </w:rPr>
        <w:t>未有</w:t>
      </w:r>
      <w:r w:rsidRPr="000911F6">
        <w:rPr>
          <w:color w:val="000000" w:themeColor="text1"/>
        </w:rPr>
        <w:t>因執行政府科技計畫受停權處分而其期間尚未屆滿情事。</w:t>
      </w:r>
    </w:p>
    <w:p w14:paraId="5E1E482B" w14:textId="77777777" w:rsidR="003E0789" w:rsidRPr="000911F6" w:rsidRDefault="003E0789" w:rsidP="00E0381E">
      <w:pPr>
        <w:pStyle w:val="3"/>
        <w:rPr>
          <w:color w:val="000000" w:themeColor="text1"/>
        </w:rPr>
      </w:pPr>
      <w:r w:rsidRPr="000911F6">
        <w:rPr>
          <w:color w:val="000000" w:themeColor="text1"/>
        </w:rPr>
        <w:t>就本輔導案件，</w:t>
      </w:r>
      <w:r w:rsidRPr="000911F6">
        <w:rPr>
          <w:rFonts w:hint="eastAsia"/>
          <w:color w:val="000000" w:themeColor="text1"/>
        </w:rPr>
        <w:t>未</w:t>
      </w:r>
      <w:r w:rsidRPr="000911F6">
        <w:rPr>
          <w:color w:val="000000" w:themeColor="text1"/>
        </w:rPr>
        <w:t>享有租稅優惠、</w:t>
      </w:r>
      <w:r w:rsidRPr="000911F6">
        <w:rPr>
          <w:rFonts w:hint="eastAsia"/>
          <w:color w:val="000000" w:themeColor="text1"/>
        </w:rPr>
        <w:t>或其他政府計畫</w:t>
      </w:r>
      <w:r w:rsidRPr="000911F6">
        <w:rPr>
          <w:color w:val="000000" w:themeColor="text1"/>
        </w:rPr>
        <w:t>獎勵或補助。</w:t>
      </w:r>
    </w:p>
    <w:p w14:paraId="4AC39421" w14:textId="77777777" w:rsidR="003E0789" w:rsidRPr="000911F6" w:rsidRDefault="003E0789" w:rsidP="00E0381E">
      <w:pPr>
        <w:pStyle w:val="3"/>
        <w:rPr>
          <w:color w:val="000000" w:themeColor="text1"/>
        </w:rPr>
      </w:pPr>
      <w:r w:rsidRPr="000911F6">
        <w:rPr>
          <w:color w:val="000000" w:themeColor="text1"/>
        </w:rPr>
        <w:t>於</w:t>
      </w:r>
      <w:r w:rsidRPr="000911F6">
        <w:rPr>
          <w:color w:val="000000" w:themeColor="text1"/>
        </w:rPr>
        <w:t>3</w:t>
      </w:r>
      <w:r w:rsidRPr="000911F6">
        <w:rPr>
          <w:color w:val="000000" w:themeColor="text1"/>
        </w:rPr>
        <w:t>年內無欠繳應納稅捐情事。</w:t>
      </w:r>
    </w:p>
    <w:p w14:paraId="4C168F27" w14:textId="77777777" w:rsidR="003E0789" w:rsidRDefault="003E0789" w:rsidP="00E0381E">
      <w:pPr>
        <w:pStyle w:val="3"/>
        <w:rPr>
          <w:color w:val="000000" w:themeColor="text1"/>
        </w:rPr>
      </w:pPr>
      <w:r w:rsidRPr="000911F6">
        <w:rPr>
          <w:color w:val="000000" w:themeColor="text1"/>
        </w:rPr>
        <w:t>最近</w:t>
      </w:r>
      <w:r w:rsidRPr="000911F6">
        <w:rPr>
          <w:color w:val="000000" w:themeColor="text1"/>
        </w:rPr>
        <w:t>3</w:t>
      </w:r>
      <w:r w:rsidRPr="000911F6">
        <w:rPr>
          <w:color w:val="000000" w:themeColor="text1"/>
        </w:rPr>
        <w:t>年</w:t>
      </w:r>
      <w:r w:rsidRPr="000911F6">
        <w:rPr>
          <w:rFonts w:hint="eastAsia"/>
          <w:color w:val="000000" w:themeColor="text1"/>
        </w:rPr>
        <w:t>未有</w:t>
      </w:r>
      <w:r w:rsidRPr="000911F6">
        <w:rPr>
          <w:color w:val="000000" w:themeColor="text1"/>
        </w:rPr>
        <w:t>嚴重違反環境保護、勞工或食品安全衛生相關法律或身心障礙者權益保障法之相關規定且情節重大經各中央目的事業主管機關認定之情事。</w:t>
      </w:r>
    </w:p>
    <w:p w14:paraId="187EAADB" w14:textId="77777777" w:rsidR="00E14B26" w:rsidRPr="00E14B26" w:rsidRDefault="00E14B26" w:rsidP="00E14B26">
      <w:pPr>
        <w:pStyle w:val="30"/>
      </w:pPr>
    </w:p>
    <w:p w14:paraId="4E6D454F" w14:textId="77777777" w:rsidR="003E0789" w:rsidRPr="00C10AB7" w:rsidRDefault="004B3626" w:rsidP="00E0381E">
      <w:pPr>
        <w:pStyle w:val="3"/>
      </w:pPr>
      <w:r w:rsidRPr="000911F6">
        <w:rPr>
          <w:rFonts w:hint="eastAsia"/>
          <w:color w:val="000000" w:themeColor="text1"/>
        </w:rPr>
        <w:lastRenderedPageBreak/>
        <w:t>提案廠商如曾受經濟部相關補助</w:t>
      </w:r>
      <w:r w:rsidR="003E0789" w:rsidRPr="000911F6">
        <w:rPr>
          <w:rFonts w:hint="eastAsia"/>
          <w:color w:val="000000" w:themeColor="text1"/>
        </w:rPr>
        <w:t>計畫簽約</w:t>
      </w:r>
      <w:r w:rsidRPr="000911F6">
        <w:rPr>
          <w:rFonts w:hint="eastAsia"/>
          <w:color w:val="000000" w:themeColor="text1"/>
        </w:rPr>
        <w:t>並</w:t>
      </w:r>
      <w:r w:rsidR="003E0789" w:rsidRPr="000911F6">
        <w:rPr>
          <w:rFonts w:hint="eastAsia"/>
          <w:color w:val="000000" w:themeColor="text1"/>
        </w:rPr>
        <w:t>接受補助，</w:t>
      </w:r>
      <w:r w:rsidR="00915EC0" w:rsidRPr="00464678">
        <w:rPr>
          <w:rFonts w:hint="eastAsia"/>
          <w:color w:val="000000" w:themeColor="text1"/>
        </w:rPr>
        <w:t>不得</w:t>
      </w:r>
      <w:r w:rsidR="003E0789" w:rsidRPr="00464678">
        <w:rPr>
          <w:rFonts w:hint="eastAsia"/>
          <w:color w:val="000000" w:themeColor="text1"/>
        </w:rPr>
        <w:t>有因可歸</w:t>
      </w:r>
      <w:r w:rsidR="003E0789" w:rsidRPr="000911F6">
        <w:rPr>
          <w:rFonts w:hint="eastAsia"/>
          <w:color w:val="000000" w:themeColor="text1"/>
        </w:rPr>
        <w:t>責於提案廠商之事由而放棄接受補助，或經審查委員</w:t>
      </w:r>
      <w:r w:rsidR="003E0789" w:rsidRPr="00C10AB7">
        <w:rPr>
          <w:rFonts w:hint="eastAsia"/>
        </w:rPr>
        <w:t>會決議予以終止或解除契約之情事。</w:t>
      </w:r>
    </w:p>
    <w:p w14:paraId="5108D8EA" w14:textId="3F56575B" w:rsidR="00DA4FDE" w:rsidRPr="00C10AB7" w:rsidRDefault="0076256E" w:rsidP="00E0381E">
      <w:pPr>
        <w:pStyle w:val="3"/>
      </w:pPr>
      <w:r w:rsidRPr="00C10AB7">
        <w:t>每一</w:t>
      </w:r>
      <w:r w:rsidR="001A7E0E" w:rsidRPr="00C10AB7">
        <w:rPr>
          <w:rFonts w:hint="eastAsia"/>
        </w:rPr>
        <w:t>業者</w:t>
      </w:r>
      <w:r w:rsidR="001A7E0E" w:rsidRPr="00C10AB7">
        <w:t>或負責人</w:t>
      </w:r>
      <w:r w:rsidR="001A7E0E" w:rsidRPr="00C10AB7">
        <w:rPr>
          <w:rFonts w:hint="eastAsia"/>
        </w:rPr>
        <w:t>以</w:t>
      </w:r>
      <w:r w:rsidR="00DA4FDE" w:rsidRPr="00C10AB7">
        <w:t>申請</w:t>
      </w:r>
      <w:r w:rsidR="00DA4FDE" w:rsidRPr="00C10AB7">
        <w:t>1</w:t>
      </w:r>
      <w:r w:rsidR="00DA4FDE" w:rsidRPr="00C10AB7">
        <w:t>類且以</w:t>
      </w:r>
      <w:r w:rsidR="00DA4FDE" w:rsidRPr="00C10AB7">
        <w:t>1</w:t>
      </w:r>
      <w:r w:rsidR="00DA4FDE" w:rsidRPr="00C10AB7">
        <w:t>案為限，同一輔導內容於同</w:t>
      </w:r>
      <w:r w:rsidR="00DA4FDE" w:rsidRPr="00C10AB7">
        <w:t>(11</w:t>
      </w:r>
      <w:r w:rsidR="00F1245A" w:rsidRPr="00C10AB7">
        <w:t>4</w:t>
      </w:r>
      <w:r w:rsidR="00DA4FDE" w:rsidRPr="00C10AB7">
        <w:t>)</w:t>
      </w:r>
      <w:r w:rsidR="00DA4FDE" w:rsidRPr="00C10AB7">
        <w:t>年度不得重複申請</w:t>
      </w:r>
      <w:r w:rsidR="001A7E0E" w:rsidRPr="00C10AB7">
        <w:rPr>
          <w:rFonts w:hint="eastAsia"/>
        </w:rPr>
        <w:t>其他</w:t>
      </w:r>
      <w:r w:rsidR="00DA4FDE" w:rsidRPr="00C10AB7">
        <w:t>政府</w:t>
      </w:r>
      <w:r w:rsidR="001A7E0E" w:rsidRPr="00C10AB7">
        <w:rPr>
          <w:rFonts w:hint="eastAsia"/>
        </w:rPr>
        <w:t>機關</w:t>
      </w:r>
      <w:r w:rsidR="00DA4FDE" w:rsidRPr="00C10AB7">
        <w:t>輔導</w:t>
      </w:r>
      <w:r w:rsidR="001A7E0E" w:rsidRPr="00C10AB7">
        <w:rPr>
          <w:rFonts w:hint="eastAsia"/>
        </w:rPr>
        <w:t>或補助</w:t>
      </w:r>
      <w:r w:rsidR="00DA4FDE" w:rsidRPr="00C10AB7">
        <w:t>。</w:t>
      </w:r>
    </w:p>
    <w:p w14:paraId="5B767474" w14:textId="77777777" w:rsidR="003E0789" w:rsidRPr="000911F6" w:rsidRDefault="003E0789" w:rsidP="002460B3">
      <w:pPr>
        <w:pStyle w:val="3"/>
        <w:rPr>
          <w:color w:val="000000" w:themeColor="text1"/>
          <w:spacing w:val="-7"/>
        </w:rPr>
      </w:pPr>
      <w:r w:rsidRPr="000911F6">
        <w:rPr>
          <w:rFonts w:hint="eastAsia"/>
          <w:color w:val="000000" w:themeColor="text1"/>
        </w:rPr>
        <w:t>若有</w:t>
      </w:r>
      <w:r w:rsidRPr="000911F6">
        <w:rPr>
          <w:color w:val="000000" w:themeColor="text1"/>
        </w:rPr>
        <w:t>違反本條各項申請資格規範之情事，本</w:t>
      </w:r>
      <w:r w:rsidRPr="000911F6">
        <w:rPr>
          <w:rFonts w:hint="eastAsia"/>
          <w:color w:val="000000" w:themeColor="text1"/>
        </w:rPr>
        <w:t>署</w:t>
      </w:r>
      <w:r w:rsidRPr="000911F6">
        <w:rPr>
          <w:color w:val="000000" w:themeColor="text1"/>
        </w:rPr>
        <w:t>及執行單位得不受理申請，或撤銷入選資格、撤銷或解除契約，並追回已撥付之款項。</w:t>
      </w:r>
    </w:p>
    <w:p w14:paraId="6A5E721C" w14:textId="77777777" w:rsidR="00E4158B" w:rsidRPr="000911F6" w:rsidRDefault="00E4158B" w:rsidP="005E61DF">
      <w:pPr>
        <w:pStyle w:val="1"/>
        <w:tabs>
          <w:tab w:val="clear" w:pos="0"/>
          <w:tab w:val="left" w:pos="709"/>
        </w:tabs>
        <w:rPr>
          <w:color w:val="000000" w:themeColor="text1"/>
        </w:rPr>
      </w:pPr>
      <w:bookmarkStart w:id="3" w:name="_Toc188523121"/>
      <w:r w:rsidRPr="000911F6">
        <w:rPr>
          <w:rFonts w:hint="eastAsia"/>
          <w:color w:val="000000" w:themeColor="text1"/>
        </w:rPr>
        <w:t>輔導申請與執行時間</w:t>
      </w:r>
      <w:bookmarkEnd w:id="3"/>
    </w:p>
    <w:p w14:paraId="444C928F" w14:textId="3A36B65B" w:rsidR="00E4158B" w:rsidRPr="000911F6" w:rsidRDefault="00E4158B" w:rsidP="00C10AB7">
      <w:pPr>
        <w:pStyle w:val="2"/>
      </w:pPr>
      <w:r w:rsidRPr="000911F6">
        <w:rPr>
          <w:rFonts w:hint="eastAsia"/>
        </w:rPr>
        <w:t>申請時間：自</w:t>
      </w:r>
      <w:r w:rsidR="00575CBE" w:rsidRPr="000911F6">
        <w:rPr>
          <w:rFonts w:hint="eastAsia"/>
        </w:rPr>
        <w:t>申請須知</w:t>
      </w:r>
      <w:r w:rsidR="00BB74AB" w:rsidRPr="000911F6">
        <w:rPr>
          <w:rFonts w:hint="eastAsia"/>
        </w:rPr>
        <w:t>公告日</w:t>
      </w:r>
      <w:r w:rsidRPr="000911F6">
        <w:rPr>
          <w:rFonts w:hint="eastAsia"/>
        </w:rPr>
        <w:t>起</w:t>
      </w:r>
      <w:r w:rsidR="00575CBE" w:rsidRPr="000911F6">
        <w:rPr>
          <w:rFonts w:hint="eastAsia"/>
        </w:rPr>
        <w:t>，</w:t>
      </w:r>
      <w:r w:rsidRPr="000911F6">
        <w:rPr>
          <w:rFonts w:hint="eastAsia"/>
        </w:rPr>
        <w:t>至</w:t>
      </w:r>
      <w:r w:rsidRPr="000911F6">
        <w:rPr>
          <w:rFonts w:hint="eastAsia"/>
        </w:rPr>
        <w:t>11</w:t>
      </w:r>
      <w:r w:rsidR="00F1245A" w:rsidRPr="000911F6">
        <w:t>4</w:t>
      </w:r>
      <w:r w:rsidRPr="000911F6">
        <w:rPr>
          <w:rFonts w:hint="eastAsia"/>
        </w:rPr>
        <w:t>年</w:t>
      </w:r>
      <w:r w:rsidR="005A2E72">
        <w:rPr>
          <w:rFonts w:hint="eastAsia"/>
        </w:rPr>
        <w:t>3</w:t>
      </w:r>
      <w:r w:rsidRPr="000911F6">
        <w:rPr>
          <w:rFonts w:hint="eastAsia"/>
        </w:rPr>
        <w:t>月</w:t>
      </w:r>
      <w:r w:rsidR="005A2E72">
        <w:rPr>
          <w:rFonts w:hint="eastAsia"/>
        </w:rPr>
        <w:t>7</w:t>
      </w:r>
      <w:r w:rsidRPr="000911F6">
        <w:rPr>
          <w:rFonts w:hint="eastAsia"/>
        </w:rPr>
        <w:t>日</w:t>
      </w:r>
      <w:r w:rsidRPr="000911F6">
        <w:rPr>
          <w:rFonts w:hint="eastAsia"/>
        </w:rPr>
        <w:t>(</w:t>
      </w:r>
      <w:r w:rsidR="005A2E72">
        <w:rPr>
          <w:rFonts w:hint="eastAsia"/>
        </w:rPr>
        <w:t>五</w:t>
      </w:r>
      <w:r w:rsidR="002C403A" w:rsidRPr="000911F6">
        <w:rPr>
          <w:rFonts w:hint="eastAsia"/>
        </w:rPr>
        <w:t>)17:00</w:t>
      </w:r>
      <w:r w:rsidRPr="000911F6">
        <w:rPr>
          <w:rFonts w:hint="eastAsia"/>
        </w:rPr>
        <w:t>止</w:t>
      </w:r>
      <w:r w:rsidR="00575CBE" w:rsidRPr="000911F6">
        <w:rPr>
          <w:rFonts w:hint="eastAsia"/>
        </w:rPr>
        <w:t>。</w:t>
      </w:r>
    </w:p>
    <w:p w14:paraId="489F517D" w14:textId="77777777" w:rsidR="003E0789" w:rsidRPr="000911F6" w:rsidRDefault="00E4158B" w:rsidP="00C10AB7">
      <w:pPr>
        <w:pStyle w:val="2"/>
      </w:pPr>
      <w:r w:rsidRPr="000911F6">
        <w:rPr>
          <w:rFonts w:hint="eastAsia"/>
        </w:rPr>
        <w:t>輔導時間：自</w:t>
      </w:r>
      <w:r w:rsidR="00002CB6" w:rsidRPr="000911F6">
        <w:rPr>
          <w:rFonts w:hint="eastAsia"/>
        </w:rPr>
        <w:t>審查</w:t>
      </w:r>
      <w:r w:rsidRPr="000911F6">
        <w:rPr>
          <w:rFonts w:hint="eastAsia"/>
        </w:rPr>
        <w:t>結果公告日起，至</w:t>
      </w:r>
      <w:r w:rsidR="00F1245A" w:rsidRPr="000911F6">
        <w:rPr>
          <w:rFonts w:hint="eastAsia"/>
        </w:rPr>
        <w:t>114</w:t>
      </w:r>
      <w:r w:rsidRPr="000911F6">
        <w:rPr>
          <w:rFonts w:hint="eastAsia"/>
        </w:rPr>
        <w:t>年</w:t>
      </w:r>
      <w:r w:rsidR="00AD25F7" w:rsidRPr="000911F6">
        <w:rPr>
          <w:rFonts w:hint="eastAsia"/>
        </w:rPr>
        <w:t>1</w:t>
      </w:r>
      <w:r w:rsidR="00997ECC" w:rsidRPr="000911F6">
        <w:rPr>
          <w:rFonts w:hint="eastAsia"/>
        </w:rPr>
        <w:t>1</w:t>
      </w:r>
      <w:r w:rsidRPr="000911F6">
        <w:rPr>
          <w:rFonts w:hint="eastAsia"/>
        </w:rPr>
        <w:t>月</w:t>
      </w:r>
      <w:r w:rsidR="00997ECC" w:rsidRPr="000911F6">
        <w:rPr>
          <w:rFonts w:hint="eastAsia"/>
        </w:rPr>
        <w:t>14</w:t>
      </w:r>
      <w:r w:rsidRPr="000911F6">
        <w:rPr>
          <w:rFonts w:hint="eastAsia"/>
        </w:rPr>
        <w:t>日</w:t>
      </w:r>
      <w:r w:rsidRPr="000911F6">
        <w:rPr>
          <w:rFonts w:hint="eastAsia"/>
        </w:rPr>
        <w:t>(</w:t>
      </w:r>
      <w:r w:rsidR="00F1245A" w:rsidRPr="000911F6">
        <w:rPr>
          <w:rFonts w:hint="eastAsia"/>
        </w:rPr>
        <w:t>五</w:t>
      </w:r>
      <w:r w:rsidRPr="000911F6">
        <w:rPr>
          <w:rFonts w:hint="eastAsia"/>
        </w:rPr>
        <w:t>)</w:t>
      </w:r>
      <w:r w:rsidRPr="000911F6">
        <w:rPr>
          <w:rFonts w:hint="eastAsia"/>
        </w:rPr>
        <w:t>止。</w:t>
      </w:r>
    </w:p>
    <w:p w14:paraId="23060493" w14:textId="77777777" w:rsidR="00131C9F" w:rsidRPr="000911F6" w:rsidRDefault="00D1555A" w:rsidP="00C10AB7">
      <w:pPr>
        <w:pStyle w:val="2"/>
      </w:pPr>
      <w:r w:rsidRPr="000911F6">
        <w:rPr>
          <w:rFonts w:hint="eastAsia"/>
        </w:rPr>
        <w:t>公告：本申請須知及</w:t>
      </w:r>
      <w:r w:rsidR="00002CB6" w:rsidRPr="000911F6">
        <w:rPr>
          <w:rFonts w:hint="eastAsia"/>
        </w:rPr>
        <w:t>審查</w:t>
      </w:r>
      <w:r w:rsidRPr="000911F6">
        <w:rPr>
          <w:rFonts w:hint="eastAsia"/>
        </w:rPr>
        <w:t>結果公告於本署網站，有意申請之業者請至以下網址查詢相關資料。</w:t>
      </w:r>
      <w:r w:rsidR="005E61DF" w:rsidRPr="000911F6">
        <w:t>網址：</w:t>
      </w:r>
      <w:r w:rsidR="005E61DF" w:rsidRPr="000911F6">
        <w:t>https://www.aoc.gov.tw/</w:t>
      </w:r>
    </w:p>
    <w:p w14:paraId="38EA3EEA" w14:textId="77777777" w:rsidR="00131C9F" w:rsidRPr="000911F6" w:rsidRDefault="00131C9F">
      <w:pPr>
        <w:widowControl/>
        <w:rPr>
          <w:rFonts w:cstheme="majorBidi"/>
          <w:bCs/>
          <w:color w:val="000000" w:themeColor="text1"/>
          <w:szCs w:val="48"/>
        </w:rPr>
      </w:pPr>
      <w:r w:rsidRPr="000911F6">
        <w:rPr>
          <w:color w:val="000000" w:themeColor="text1"/>
        </w:rPr>
        <w:br w:type="page"/>
      </w:r>
    </w:p>
    <w:p w14:paraId="0D7C63BD" w14:textId="77777777" w:rsidR="00E4158B" w:rsidRPr="000911F6" w:rsidRDefault="00E4158B" w:rsidP="005E61DF">
      <w:pPr>
        <w:pStyle w:val="1"/>
        <w:tabs>
          <w:tab w:val="clear" w:pos="0"/>
          <w:tab w:val="left" w:pos="709"/>
        </w:tabs>
        <w:rPr>
          <w:color w:val="000000" w:themeColor="text1"/>
        </w:rPr>
      </w:pPr>
      <w:bookmarkStart w:id="4" w:name="_Toc188523122"/>
      <w:r w:rsidRPr="000911F6">
        <w:rPr>
          <w:rFonts w:hint="eastAsia"/>
          <w:color w:val="000000" w:themeColor="text1"/>
        </w:rPr>
        <w:lastRenderedPageBreak/>
        <w:t>申請說明與輔導內容</w:t>
      </w:r>
      <w:bookmarkEnd w:id="4"/>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06"/>
        <w:gridCol w:w="2967"/>
        <w:gridCol w:w="1256"/>
        <w:gridCol w:w="1711"/>
        <w:gridCol w:w="2967"/>
      </w:tblGrid>
      <w:tr w:rsidR="000911F6" w:rsidRPr="000911F6" w14:paraId="6792E10D" w14:textId="77777777" w:rsidTr="00997ECC">
        <w:trPr>
          <w:tblHeader/>
          <w:jc w:val="center"/>
        </w:trPr>
        <w:tc>
          <w:tcPr>
            <w:tcW w:w="1306" w:type="dxa"/>
            <w:shd w:val="clear" w:color="auto" w:fill="D9D9D9" w:themeFill="background1" w:themeFillShade="D9"/>
            <w:vAlign w:val="center"/>
          </w:tcPr>
          <w:p w14:paraId="780AFD22" w14:textId="77777777" w:rsidR="00884BAE" w:rsidRPr="000911F6" w:rsidRDefault="00884BAE" w:rsidP="00D42287">
            <w:pPr>
              <w:pStyle w:val="TableParagraph"/>
              <w:adjustRightInd w:val="0"/>
              <w:spacing w:line="276" w:lineRule="auto"/>
              <w:jc w:val="center"/>
              <w:rPr>
                <w:rFonts w:ascii="Times New Roman" w:eastAsia="標楷體" w:hAnsi="Times New Roman" w:cs="Times New Roman"/>
                <w:b/>
                <w:color w:val="000000" w:themeColor="text1"/>
                <w:spacing w:val="-5"/>
                <w:sz w:val="24"/>
                <w:szCs w:val="24"/>
              </w:rPr>
            </w:pPr>
            <w:r w:rsidRPr="000911F6">
              <w:rPr>
                <w:rFonts w:ascii="Times New Roman" w:eastAsia="標楷體" w:hAnsi="Times New Roman" w:cs="Times New Roman"/>
                <w:b/>
                <w:color w:val="000000" w:themeColor="text1"/>
                <w:spacing w:val="-5"/>
                <w:sz w:val="24"/>
                <w:szCs w:val="24"/>
              </w:rPr>
              <w:t>主題類型</w:t>
            </w:r>
          </w:p>
          <w:p w14:paraId="589DF963" w14:textId="77777777" w:rsidR="00884BAE" w:rsidRPr="000911F6" w:rsidRDefault="00884BAE" w:rsidP="00D42287">
            <w:pPr>
              <w:pStyle w:val="TableParagraph"/>
              <w:adjustRightInd w:val="0"/>
              <w:spacing w:line="276" w:lineRule="auto"/>
              <w:jc w:val="center"/>
              <w:rPr>
                <w:rFonts w:ascii="Times New Roman" w:eastAsia="標楷體" w:hAnsi="Times New Roman" w:cs="Times New Roman"/>
                <w:b/>
                <w:color w:val="000000" w:themeColor="text1"/>
                <w:sz w:val="24"/>
                <w:szCs w:val="24"/>
              </w:rPr>
            </w:pPr>
            <w:r w:rsidRPr="000911F6">
              <w:rPr>
                <w:rFonts w:ascii="Times New Roman" w:eastAsia="標楷體" w:hAnsi="Times New Roman" w:cs="Times New Roman"/>
                <w:b/>
                <w:color w:val="000000" w:themeColor="text1"/>
                <w:spacing w:val="-5"/>
                <w:sz w:val="24"/>
                <w:szCs w:val="24"/>
              </w:rPr>
              <w:t>(</w:t>
            </w:r>
            <w:r w:rsidRPr="000911F6">
              <w:rPr>
                <w:rFonts w:ascii="Times New Roman" w:eastAsia="標楷體" w:hAnsi="Times New Roman" w:cs="Times New Roman"/>
                <w:b/>
                <w:color w:val="000000" w:themeColor="text1"/>
                <w:spacing w:val="-5"/>
                <w:sz w:val="24"/>
                <w:szCs w:val="24"/>
              </w:rPr>
              <w:t>擇一</w:t>
            </w:r>
            <w:r w:rsidRPr="000911F6">
              <w:rPr>
                <w:rFonts w:ascii="Times New Roman" w:eastAsia="標楷體" w:hAnsi="Times New Roman" w:cs="Times New Roman"/>
                <w:b/>
                <w:color w:val="000000" w:themeColor="text1"/>
                <w:spacing w:val="-5"/>
                <w:sz w:val="24"/>
                <w:szCs w:val="24"/>
              </w:rPr>
              <w:t>)</w:t>
            </w:r>
          </w:p>
        </w:tc>
        <w:tc>
          <w:tcPr>
            <w:tcW w:w="4223" w:type="dxa"/>
            <w:gridSpan w:val="2"/>
            <w:shd w:val="clear" w:color="auto" w:fill="D9D9D9" w:themeFill="background1" w:themeFillShade="D9"/>
            <w:vAlign w:val="center"/>
          </w:tcPr>
          <w:p w14:paraId="3F752481" w14:textId="77777777" w:rsidR="00884BAE" w:rsidRPr="000911F6" w:rsidRDefault="00884BAE" w:rsidP="00D42287">
            <w:pPr>
              <w:spacing w:line="276" w:lineRule="auto"/>
              <w:jc w:val="center"/>
              <w:rPr>
                <w:rFonts w:cs="Times New Roman"/>
                <w:b/>
                <w:color w:val="000000" w:themeColor="text1"/>
                <w:sz w:val="24"/>
                <w:szCs w:val="24"/>
              </w:rPr>
            </w:pPr>
            <w:r w:rsidRPr="000911F6">
              <w:rPr>
                <w:rFonts w:cs="Times New Roman"/>
                <w:b/>
                <w:color w:val="000000" w:themeColor="text1"/>
                <w:sz w:val="24"/>
                <w:szCs w:val="24"/>
              </w:rPr>
              <w:t>創新應用型</w:t>
            </w:r>
          </w:p>
        </w:tc>
        <w:tc>
          <w:tcPr>
            <w:tcW w:w="4678" w:type="dxa"/>
            <w:gridSpan w:val="2"/>
            <w:shd w:val="clear" w:color="auto" w:fill="D9D9D9" w:themeFill="background1" w:themeFillShade="D9"/>
            <w:vAlign w:val="center"/>
          </w:tcPr>
          <w:p w14:paraId="0C064507" w14:textId="77777777" w:rsidR="00884BAE" w:rsidRPr="000911F6" w:rsidRDefault="00F1245A" w:rsidP="00D42287">
            <w:pPr>
              <w:spacing w:line="276" w:lineRule="auto"/>
              <w:jc w:val="center"/>
              <w:rPr>
                <w:rFonts w:cs="Times New Roman"/>
                <w:b/>
                <w:color w:val="000000" w:themeColor="text1"/>
                <w:sz w:val="24"/>
                <w:szCs w:val="24"/>
              </w:rPr>
            </w:pPr>
            <w:r w:rsidRPr="000911F6">
              <w:rPr>
                <w:rFonts w:cs="Times New Roman"/>
                <w:b/>
                <w:color w:val="000000" w:themeColor="text1"/>
                <w:sz w:val="24"/>
                <w:szCs w:val="24"/>
              </w:rPr>
              <w:t>智慧賦能</w:t>
            </w:r>
            <w:r w:rsidR="00884BAE" w:rsidRPr="000911F6">
              <w:rPr>
                <w:rFonts w:cs="Times New Roman"/>
                <w:b/>
                <w:color w:val="000000" w:themeColor="text1"/>
                <w:sz w:val="24"/>
                <w:szCs w:val="24"/>
              </w:rPr>
              <w:t>型</w:t>
            </w:r>
          </w:p>
        </w:tc>
      </w:tr>
      <w:tr w:rsidR="000911F6" w:rsidRPr="000911F6" w14:paraId="6DA9109C" w14:textId="77777777" w:rsidTr="00997ECC">
        <w:trPr>
          <w:jc w:val="center"/>
        </w:trPr>
        <w:tc>
          <w:tcPr>
            <w:tcW w:w="1306" w:type="dxa"/>
            <w:vAlign w:val="center"/>
          </w:tcPr>
          <w:p w14:paraId="08D0A2D1" w14:textId="77777777" w:rsidR="00131C9F" w:rsidRPr="000911F6" w:rsidRDefault="00131C9F" w:rsidP="00131C9F">
            <w:pPr>
              <w:adjustRightInd w:val="0"/>
              <w:spacing w:line="276" w:lineRule="auto"/>
              <w:jc w:val="center"/>
              <w:rPr>
                <w:rFonts w:cs="Times New Roman"/>
                <w:b/>
                <w:color w:val="000000" w:themeColor="text1"/>
                <w:sz w:val="24"/>
                <w:szCs w:val="24"/>
              </w:rPr>
            </w:pPr>
            <w:r w:rsidRPr="000911F6">
              <w:rPr>
                <w:rFonts w:cs="Times New Roman" w:hint="eastAsia"/>
                <w:b/>
                <w:color w:val="000000" w:themeColor="text1"/>
                <w:sz w:val="24"/>
                <w:szCs w:val="24"/>
              </w:rPr>
              <w:t>說明</w:t>
            </w:r>
          </w:p>
        </w:tc>
        <w:tc>
          <w:tcPr>
            <w:tcW w:w="4223" w:type="dxa"/>
            <w:gridSpan w:val="2"/>
            <w:shd w:val="clear" w:color="auto" w:fill="auto"/>
          </w:tcPr>
          <w:p w14:paraId="4702DF67" w14:textId="77777777" w:rsidR="000A3215" w:rsidRPr="000911F6" w:rsidRDefault="00DE32A6" w:rsidP="005D089D">
            <w:pPr>
              <w:numPr>
                <w:ilvl w:val="0"/>
                <w:numId w:val="47"/>
              </w:numPr>
              <w:spacing w:line="276" w:lineRule="auto"/>
              <w:ind w:left="258" w:rightChars="49" w:right="137" w:hanging="142"/>
              <w:jc w:val="both"/>
              <w:rPr>
                <w:rFonts w:cs="Times New Roman"/>
                <w:color w:val="000000" w:themeColor="text1"/>
                <w:sz w:val="24"/>
                <w:szCs w:val="24"/>
              </w:rPr>
            </w:pPr>
            <w:r w:rsidRPr="000911F6">
              <w:rPr>
                <w:rFonts w:cs="Times New Roman" w:hint="eastAsia"/>
                <w:color w:val="000000" w:themeColor="text1"/>
                <w:sz w:val="24"/>
                <w:szCs w:val="24"/>
              </w:rPr>
              <w:t>針對市場需求及消費者生活型態</w:t>
            </w:r>
            <w:r w:rsidR="000A3215">
              <w:rPr>
                <w:rFonts w:cs="Times New Roman" w:hint="eastAsia"/>
                <w:color w:val="000000" w:themeColor="text1"/>
                <w:sz w:val="24"/>
                <w:szCs w:val="24"/>
              </w:rPr>
              <w:t>的創新</w:t>
            </w:r>
            <w:r w:rsidRPr="000911F6">
              <w:rPr>
                <w:rFonts w:cs="Times New Roman" w:hint="eastAsia"/>
                <w:color w:val="000000" w:themeColor="text1"/>
                <w:sz w:val="24"/>
                <w:szCs w:val="24"/>
              </w:rPr>
              <w:t>或</w:t>
            </w:r>
            <w:r w:rsidR="005D089D">
              <w:rPr>
                <w:rFonts w:cs="Times New Roman" w:hint="eastAsia"/>
                <w:color w:val="000000" w:themeColor="text1"/>
                <w:sz w:val="24"/>
                <w:szCs w:val="24"/>
              </w:rPr>
              <w:t>經營者經營管理的創新</w:t>
            </w:r>
            <w:r w:rsidRPr="000911F6">
              <w:rPr>
                <w:rFonts w:cs="Times New Roman" w:hint="eastAsia"/>
                <w:color w:val="000000" w:themeColor="text1"/>
                <w:sz w:val="24"/>
                <w:szCs w:val="24"/>
              </w:rPr>
              <w:t>，運用適切科技工具，發展創新應用服務，</w:t>
            </w:r>
            <w:r w:rsidR="005D089D" w:rsidRPr="000911F6">
              <w:rPr>
                <w:rFonts w:cs="Times New Roman" w:hint="eastAsia"/>
                <w:color w:val="000000" w:themeColor="text1"/>
                <w:sz w:val="24"/>
                <w:szCs w:val="24"/>
              </w:rPr>
              <w:t>創造嶄新的客戶體驗、建立新商業模式、提升</w:t>
            </w:r>
            <w:r w:rsidR="005D089D">
              <w:rPr>
                <w:rFonts w:cs="Times New Roman" w:hint="eastAsia"/>
                <w:color w:val="000000" w:themeColor="text1"/>
                <w:sz w:val="24"/>
                <w:szCs w:val="24"/>
              </w:rPr>
              <w:t>整體</w:t>
            </w:r>
            <w:r w:rsidR="005D089D" w:rsidRPr="000911F6">
              <w:rPr>
                <w:rFonts w:cs="Times New Roman" w:hint="eastAsia"/>
                <w:color w:val="000000" w:themeColor="text1"/>
                <w:sz w:val="24"/>
                <w:szCs w:val="24"/>
              </w:rPr>
              <w:t>服務價值</w:t>
            </w:r>
            <w:r w:rsidRPr="000911F6">
              <w:rPr>
                <w:rFonts w:cs="Times New Roman" w:hint="eastAsia"/>
                <w:color w:val="000000" w:themeColor="text1"/>
                <w:sz w:val="24"/>
                <w:szCs w:val="24"/>
              </w:rPr>
              <w:t>。</w:t>
            </w:r>
          </w:p>
        </w:tc>
        <w:tc>
          <w:tcPr>
            <w:tcW w:w="4678" w:type="dxa"/>
            <w:gridSpan w:val="2"/>
            <w:shd w:val="clear" w:color="auto" w:fill="auto"/>
          </w:tcPr>
          <w:p w14:paraId="54414417" w14:textId="77777777" w:rsidR="00997ECC" w:rsidRPr="000911F6" w:rsidRDefault="00997ECC" w:rsidP="00997ECC">
            <w:pPr>
              <w:numPr>
                <w:ilvl w:val="0"/>
                <w:numId w:val="47"/>
              </w:numPr>
              <w:spacing w:line="276" w:lineRule="auto"/>
              <w:ind w:left="171" w:rightChars="49" w:right="137" w:hanging="171"/>
              <w:jc w:val="both"/>
              <w:rPr>
                <w:rFonts w:cs="Times New Roman"/>
                <w:color w:val="000000" w:themeColor="text1"/>
                <w:sz w:val="24"/>
                <w:szCs w:val="24"/>
              </w:rPr>
            </w:pPr>
            <w:r w:rsidRPr="000911F6">
              <w:rPr>
                <w:rFonts w:cs="Times New Roman" w:hint="eastAsia"/>
                <w:color w:val="000000" w:themeColor="text1"/>
                <w:sz w:val="24"/>
                <w:szCs w:val="24"/>
              </w:rPr>
              <w:t>在既有資訊系統基礎上結合該行業別的專業知識</w:t>
            </w:r>
            <w:r w:rsidR="005D089D">
              <w:rPr>
                <w:rFonts w:cs="Times New Roman" w:hint="eastAsia"/>
                <w:color w:val="000000" w:themeColor="text1"/>
                <w:sz w:val="24"/>
                <w:szCs w:val="24"/>
              </w:rPr>
              <w:t>及介接生活服務業者既有的日常營運系統</w:t>
            </w:r>
            <w:r w:rsidR="005D089D">
              <w:rPr>
                <w:rFonts w:cs="Times New Roman" w:hint="eastAsia"/>
                <w:color w:val="000000" w:themeColor="text1"/>
                <w:sz w:val="24"/>
                <w:szCs w:val="24"/>
              </w:rPr>
              <w:t>(</w:t>
            </w:r>
            <w:r w:rsidR="005D089D">
              <w:rPr>
                <w:rFonts w:cs="Times New Roman"/>
                <w:color w:val="000000" w:themeColor="text1"/>
                <w:sz w:val="24"/>
                <w:szCs w:val="24"/>
              </w:rPr>
              <w:t>C</w:t>
            </w:r>
            <w:r w:rsidR="005D089D">
              <w:rPr>
                <w:rFonts w:cs="Times New Roman" w:hint="eastAsia"/>
                <w:color w:val="000000" w:themeColor="text1"/>
                <w:sz w:val="24"/>
                <w:szCs w:val="24"/>
              </w:rPr>
              <w:t xml:space="preserve">ritical </w:t>
            </w:r>
            <w:r w:rsidR="005D089D">
              <w:rPr>
                <w:rFonts w:cs="Times New Roman"/>
                <w:color w:val="000000" w:themeColor="text1"/>
                <w:sz w:val="24"/>
                <w:szCs w:val="24"/>
              </w:rPr>
              <w:t>system</w:t>
            </w:r>
            <w:r w:rsidR="005D089D">
              <w:rPr>
                <w:rFonts w:cs="Times New Roman" w:hint="eastAsia"/>
                <w:color w:val="000000" w:themeColor="text1"/>
                <w:sz w:val="24"/>
                <w:szCs w:val="24"/>
              </w:rPr>
              <w:t>)</w:t>
            </w:r>
            <w:r w:rsidR="005D089D">
              <w:rPr>
                <w:rFonts w:cs="Times New Roman" w:hint="eastAsia"/>
                <w:color w:val="000000" w:themeColor="text1"/>
                <w:sz w:val="24"/>
                <w:szCs w:val="24"/>
              </w:rPr>
              <w:t>或業務流程</w:t>
            </w:r>
            <w:r w:rsidRPr="000911F6">
              <w:rPr>
                <w:rFonts w:cs="Times New Roman" w:hint="eastAsia"/>
                <w:color w:val="000000" w:themeColor="text1"/>
                <w:sz w:val="24"/>
                <w:szCs w:val="24"/>
              </w:rPr>
              <w:t>，開發具高適用性或可操作性之智慧科技方案或模組</w:t>
            </w:r>
            <w:r w:rsidRPr="000911F6">
              <w:rPr>
                <w:rFonts w:cs="Times New Roman" w:hint="eastAsia"/>
                <w:color w:val="000000" w:themeColor="text1"/>
                <w:sz w:val="24"/>
                <w:szCs w:val="24"/>
                <w:vertAlign w:val="superscript"/>
              </w:rPr>
              <w:t>【註</w:t>
            </w:r>
            <w:r w:rsidR="00D2444D">
              <w:rPr>
                <w:rStyle w:val="aff7"/>
                <w:rFonts w:cs="Times New Roman"/>
                <w:color w:val="000000" w:themeColor="text1"/>
                <w:sz w:val="24"/>
                <w:szCs w:val="24"/>
              </w:rPr>
              <w:footnoteReference w:id="2"/>
            </w:r>
            <w:r w:rsidRPr="000911F6">
              <w:rPr>
                <w:rFonts w:cs="Times New Roman" w:hint="eastAsia"/>
                <w:color w:val="000000" w:themeColor="text1"/>
                <w:sz w:val="24"/>
                <w:szCs w:val="24"/>
                <w:vertAlign w:val="superscript"/>
              </w:rPr>
              <w:t>】</w:t>
            </w:r>
            <w:r w:rsidRPr="000911F6">
              <w:rPr>
                <w:rFonts w:cs="Times New Roman" w:hint="eastAsia"/>
                <w:color w:val="000000" w:themeColor="text1"/>
                <w:sz w:val="24"/>
                <w:szCs w:val="24"/>
              </w:rPr>
              <w:t>，優化產業經營流程或服務流程，同時強化店家經營管理能力。</w:t>
            </w:r>
          </w:p>
          <w:p w14:paraId="66DDFFBE" w14:textId="77777777" w:rsidR="000A3215" w:rsidRPr="000A3215" w:rsidRDefault="00997ECC" w:rsidP="005D089D">
            <w:pPr>
              <w:numPr>
                <w:ilvl w:val="0"/>
                <w:numId w:val="47"/>
              </w:numPr>
              <w:spacing w:line="276" w:lineRule="auto"/>
              <w:ind w:left="171" w:rightChars="49" w:right="137" w:hanging="171"/>
              <w:jc w:val="both"/>
              <w:rPr>
                <w:rFonts w:cs="Times New Roman"/>
                <w:color w:val="000000" w:themeColor="text1"/>
                <w:sz w:val="24"/>
                <w:szCs w:val="24"/>
              </w:rPr>
            </w:pPr>
            <w:r w:rsidRPr="000911F6">
              <w:rPr>
                <w:rFonts w:cs="Times New Roman" w:hint="eastAsia"/>
                <w:color w:val="000000" w:themeColor="text1"/>
                <w:sz w:val="24"/>
                <w:szCs w:val="24"/>
              </w:rPr>
              <w:t>目標在於降低智慧工具導入門檻，讓更多生活服務店家應用，達到降低營運成本、提升經營效率或增加市場競爭力。</w:t>
            </w:r>
          </w:p>
        </w:tc>
      </w:tr>
      <w:tr w:rsidR="000911F6" w:rsidRPr="000911F6" w14:paraId="1E8578A8" w14:textId="77777777" w:rsidTr="00997ECC">
        <w:trPr>
          <w:jc w:val="center"/>
        </w:trPr>
        <w:tc>
          <w:tcPr>
            <w:tcW w:w="1306" w:type="dxa"/>
            <w:vAlign w:val="center"/>
          </w:tcPr>
          <w:p w14:paraId="09EF22CB" w14:textId="77777777" w:rsidR="00131C9F" w:rsidRPr="000911F6" w:rsidRDefault="00131C9F" w:rsidP="00131C9F">
            <w:pPr>
              <w:adjustRightInd w:val="0"/>
              <w:spacing w:line="276" w:lineRule="auto"/>
              <w:jc w:val="center"/>
              <w:rPr>
                <w:rFonts w:cs="Times New Roman"/>
                <w:b/>
                <w:color w:val="000000" w:themeColor="text1"/>
                <w:sz w:val="24"/>
                <w:szCs w:val="24"/>
              </w:rPr>
            </w:pPr>
            <w:r w:rsidRPr="000911F6">
              <w:rPr>
                <w:rFonts w:cs="Times New Roman" w:hint="eastAsia"/>
                <w:b/>
                <w:color w:val="000000" w:themeColor="text1"/>
                <w:sz w:val="24"/>
                <w:szCs w:val="24"/>
              </w:rPr>
              <w:t>科技方案</w:t>
            </w:r>
            <w:r w:rsidRPr="000911F6">
              <w:rPr>
                <w:rFonts w:cs="Times New Roman" w:hint="eastAsia"/>
                <w:b/>
                <w:color w:val="000000" w:themeColor="text1"/>
                <w:sz w:val="24"/>
                <w:szCs w:val="24"/>
              </w:rPr>
              <w:t>/</w:t>
            </w:r>
            <w:r w:rsidRPr="000911F6">
              <w:rPr>
                <w:rFonts w:cs="Times New Roman" w:hint="eastAsia"/>
                <w:b/>
                <w:color w:val="000000" w:themeColor="text1"/>
                <w:sz w:val="24"/>
                <w:szCs w:val="24"/>
              </w:rPr>
              <w:t>應用模組</w:t>
            </w:r>
          </w:p>
          <w:p w14:paraId="36166B70" w14:textId="77777777" w:rsidR="00131C9F" w:rsidRPr="000911F6" w:rsidRDefault="00131C9F" w:rsidP="00131C9F">
            <w:pPr>
              <w:adjustRightInd w:val="0"/>
              <w:spacing w:line="276" w:lineRule="auto"/>
              <w:jc w:val="center"/>
              <w:rPr>
                <w:rFonts w:cs="Times New Roman"/>
                <w:b/>
                <w:color w:val="000000" w:themeColor="text1"/>
                <w:sz w:val="24"/>
                <w:szCs w:val="24"/>
              </w:rPr>
            </w:pPr>
            <w:r w:rsidRPr="000911F6">
              <w:rPr>
                <w:rFonts w:cs="Times New Roman" w:hint="eastAsia"/>
                <w:b/>
                <w:color w:val="000000" w:themeColor="text1"/>
                <w:sz w:val="24"/>
                <w:szCs w:val="24"/>
              </w:rPr>
              <w:t>列舉</w:t>
            </w:r>
          </w:p>
          <w:p w14:paraId="1524692E" w14:textId="77777777" w:rsidR="00131C9F" w:rsidRPr="000911F6" w:rsidRDefault="00131C9F" w:rsidP="00131C9F">
            <w:pPr>
              <w:adjustRightInd w:val="0"/>
              <w:spacing w:line="276" w:lineRule="auto"/>
              <w:jc w:val="center"/>
              <w:rPr>
                <w:rFonts w:cs="Times New Roman"/>
                <w:b/>
                <w:color w:val="000000" w:themeColor="text1"/>
                <w:sz w:val="24"/>
                <w:szCs w:val="24"/>
              </w:rPr>
            </w:pPr>
            <w:r w:rsidRPr="000911F6">
              <w:rPr>
                <w:rFonts w:cs="Times New Roman" w:hint="eastAsia"/>
                <w:b/>
                <w:color w:val="000000" w:themeColor="text1"/>
                <w:sz w:val="16"/>
                <w:szCs w:val="24"/>
              </w:rPr>
              <w:t>(</w:t>
            </w:r>
            <w:r w:rsidRPr="000911F6">
              <w:rPr>
                <w:rFonts w:cs="Times New Roman" w:hint="eastAsia"/>
                <w:b/>
                <w:color w:val="000000" w:themeColor="text1"/>
                <w:sz w:val="16"/>
                <w:szCs w:val="24"/>
              </w:rPr>
              <w:t>但不限於此</w:t>
            </w:r>
            <w:r w:rsidRPr="000911F6">
              <w:rPr>
                <w:rFonts w:cs="Times New Roman" w:hint="eastAsia"/>
                <w:b/>
                <w:color w:val="000000" w:themeColor="text1"/>
                <w:sz w:val="16"/>
                <w:szCs w:val="24"/>
              </w:rPr>
              <w:t>)</w:t>
            </w:r>
          </w:p>
        </w:tc>
        <w:tc>
          <w:tcPr>
            <w:tcW w:w="4223" w:type="dxa"/>
            <w:gridSpan w:val="2"/>
          </w:tcPr>
          <w:p w14:paraId="30E3B3BF" w14:textId="601D81DC" w:rsidR="002B7E5D" w:rsidRPr="00C10AB7" w:rsidRDefault="004E4118" w:rsidP="00C10AB7">
            <w:pPr>
              <w:spacing w:line="276" w:lineRule="auto"/>
              <w:jc w:val="both"/>
              <w:rPr>
                <w:rFonts w:cs="Times New Roman"/>
                <w:sz w:val="24"/>
                <w:szCs w:val="24"/>
              </w:rPr>
            </w:pPr>
            <w:r w:rsidRPr="00C10AB7">
              <w:rPr>
                <w:rFonts w:cs="Times New Roman" w:hint="eastAsia"/>
                <w:sz w:val="24"/>
                <w:szCs w:val="24"/>
              </w:rPr>
              <w:t>依據生活服務業者發展所需，提出</w:t>
            </w:r>
            <w:r w:rsidR="00364ED0" w:rsidRPr="00C10AB7">
              <w:rPr>
                <w:rFonts w:cs="Times New Roman" w:hint="eastAsia"/>
                <w:sz w:val="24"/>
                <w:szCs w:val="24"/>
              </w:rPr>
              <w:t>新型態的</w:t>
            </w:r>
            <w:r w:rsidRPr="00C10AB7">
              <w:rPr>
                <w:rFonts w:cs="Times New Roman" w:hint="eastAsia"/>
                <w:sz w:val="24"/>
                <w:szCs w:val="24"/>
              </w:rPr>
              <w:t>創新應用服務，舉例如下：</w:t>
            </w:r>
          </w:p>
          <w:p w14:paraId="2A737C68" w14:textId="7D3EC24F" w:rsidR="00791AE6" w:rsidRPr="00C10AB7" w:rsidRDefault="004E4118" w:rsidP="00C10AB7">
            <w:pPr>
              <w:numPr>
                <w:ilvl w:val="1"/>
                <w:numId w:val="34"/>
              </w:numPr>
              <w:spacing w:line="276" w:lineRule="auto"/>
              <w:ind w:left="132" w:hanging="142"/>
              <w:jc w:val="both"/>
              <w:rPr>
                <w:rFonts w:cs="Times New Roman"/>
                <w:sz w:val="24"/>
                <w:szCs w:val="24"/>
              </w:rPr>
            </w:pPr>
            <w:r w:rsidRPr="00C10AB7">
              <w:rPr>
                <w:rFonts w:cs="Times New Roman" w:hint="eastAsia"/>
                <w:sz w:val="24"/>
                <w:szCs w:val="24"/>
              </w:rPr>
              <w:t>洗滌服務（衣）：個人化穿搭推薦、</w:t>
            </w:r>
            <w:r w:rsidR="00B06729" w:rsidRPr="00C10AB7">
              <w:rPr>
                <w:rFonts w:cs="Times New Roman" w:hint="eastAsia"/>
                <w:sz w:val="24"/>
                <w:szCs w:val="24"/>
              </w:rPr>
              <w:t>離峰時刻洗衣動態定價</w:t>
            </w:r>
          </w:p>
          <w:p w14:paraId="2347D9E6" w14:textId="32137A14" w:rsidR="004E4118" w:rsidRPr="00C10AB7" w:rsidRDefault="004E4118" w:rsidP="00C10AB7">
            <w:pPr>
              <w:numPr>
                <w:ilvl w:val="1"/>
                <w:numId w:val="34"/>
              </w:numPr>
              <w:spacing w:line="276" w:lineRule="auto"/>
              <w:ind w:left="132" w:hanging="142"/>
              <w:jc w:val="both"/>
              <w:rPr>
                <w:rFonts w:cs="Times New Roman"/>
                <w:sz w:val="24"/>
                <w:szCs w:val="24"/>
              </w:rPr>
            </w:pPr>
            <w:r w:rsidRPr="00C10AB7">
              <w:rPr>
                <w:rFonts w:cs="Times New Roman" w:hint="eastAsia"/>
                <w:sz w:val="24"/>
                <w:szCs w:val="24"/>
              </w:rPr>
              <w:t>家事支援服務（住）：空間軟裝師智慧媒合</w:t>
            </w:r>
          </w:p>
          <w:p w14:paraId="00FFAC20" w14:textId="73024B4B" w:rsidR="004E4118" w:rsidRPr="00C10AB7" w:rsidRDefault="004E4118" w:rsidP="00C10AB7">
            <w:pPr>
              <w:numPr>
                <w:ilvl w:val="1"/>
                <w:numId w:val="34"/>
              </w:numPr>
              <w:spacing w:line="276" w:lineRule="auto"/>
              <w:ind w:left="132" w:hanging="142"/>
              <w:jc w:val="both"/>
              <w:rPr>
                <w:rFonts w:cs="Times New Roman"/>
                <w:sz w:val="24"/>
                <w:szCs w:val="24"/>
              </w:rPr>
            </w:pPr>
            <w:r w:rsidRPr="00C10AB7">
              <w:rPr>
                <w:rFonts w:cs="Times New Roman" w:hint="eastAsia"/>
                <w:sz w:val="24"/>
                <w:szCs w:val="24"/>
              </w:rPr>
              <w:t>移動相關服務（行）：</w:t>
            </w:r>
            <w:r w:rsidR="00B06729" w:rsidRPr="00C10AB7">
              <w:rPr>
                <w:rFonts w:cs="Times New Roman" w:hint="eastAsia"/>
                <w:sz w:val="24"/>
                <w:szCs w:val="24"/>
              </w:rPr>
              <w:t>到府洗車服務、汽車美容師人力調度與共享服務</w:t>
            </w:r>
          </w:p>
          <w:p w14:paraId="4529FBFC" w14:textId="2EE2C940" w:rsidR="00B06729" w:rsidRPr="00C10AB7" w:rsidRDefault="00B06729" w:rsidP="00C10AB7">
            <w:pPr>
              <w:numPr>
                <w:ilvl w:val="1"/>
                <w:numId w:val="34"/>
              </w:numPr>
              <w:spacing w:line="276" w:lineRule="auto"/>
              <w:ind w:left="132" w:hanging="142"/>
              <w:jc w:val="both"/>
              <w:rPr>
                <w:rFonts w:cs="Times New Roman"/>
                <w:sz w:val="24"/>
                <w:szCs w:val="24"/>
              </w:rPr>
            </w:pPr>
            <w:r w:rsidRPr="00C10AB7">
              <w:rPr>
                <w:rFonts w:cs="Times New Roman" w:hint="eastAsia"/>
                <w:sz w:val="24"/>
                <w:szCs w:val="24"/>
              </w:rPr>
              <w:t>娛樂相關服務（樂）：一站式露營預定及用品租借服務、客製化戶外野餐套裝服務</w:t>
            </w:r>
          </w:p>
          <w:p w14:paraId="233DC30A" w14:textId="77777777" w:rsidR="00B06729" w:rsidRPr="00C10AB7" w:rsidRDefault="00B06729" w:rsidP="00C10AB7">
            <w:pPr>
              <w:numPr>
                <w:ilvl w:val="1"/>
                <w:numId w:val="34"/>
              </w:numPr>
              <w:spacing w:line="276" w:lineRule="auto"/>
              <w:ind w:left="132" w:hanging="142"/>
              <w:jc w:val="both"/>
              <w:rPr>
                <w:rFonts w:cs="Times New Roman"/>
                <w:sz w:val="24"/>
                <w:szCs w:val="24"/>
              </w:rPr>
            </w:pPr>
            <w:r w:rsidRPr="00C10AB7">
              <w:rPr>
                <w:rFonts w:cs="Times New Roman" w:hint="eastAsia"/>
                <w:sz w:val="24"/>
                <w:szCs w:val="24"/>
              </w:rPr>
              <w:t>健康休閒相關服務（健）：飲食管理師媒合與個人化營養建議服務、</w:t>
            </w:r>
            <w:r w:rsidRPr="00C10AB7">
              <w:rPr>
                <w:rFonts w:cs="Times New Roman" w:hint="eastAsia"/>
                <w:sz w:val="24"/>
                <w:szCs w:val="24"/>
              </w:rPr>
              <w:t>AI</w:t>
            </w:r>
            <w:r w:rsidRPr="00C10AB7">
              <w:rPr>
                <w:rFonts w:cs="Times New Roman" w:hint="eastAsia"/>
                <w:sz w:val="24"/>
                <w:szCs w:val="24"/>
              </w:rPr>
              <w:t>智慧健康陪練服務</w:t>
            </w:r>
          </w:p>
          <w:p w14:paraId="6CDC253C" w14:textId="7333D661" w:rsidR="00131C9F" w:rsidRPr="000911F6" w:rsidRDefault="00791AE6" w:rsidP="00C10AB7">
            <w:pPr>
              <w:numPr>
                <w:ilvl w:val="1"/>
                <w:numId w:val="34"/>
              </w:numPr>
              <w:spacing w:line="276" w:lineRule="auto"/>
              <w:ind w:left="132" w:hanging="142"/>
              <w:jc w:val="both"/>
              <w:rPr>
                <w:rFonts w:cs="Times New Roman"/>
                <w:color w:val="000000" w:themeColor="text1"/>
                <w:sz w:val="24"/>
                <w:szCs w:val="24"/>
              </w:rPr>
            </w:pPr>
            <w:r w:rsidRPr="00C10AB7">
              <w:rPr>
                <w:rFonts w:cs="Times New Roman" w:hint="eastAsia"/>
                <w:sz w:val="24"/>
                <w:szCs w:val="24"/>
              </w:rPr>
              <w:t>美容美髮服務</w:t>
            </w:r>
            <w:r w:rsidR="00B06729" w:rsidRPr="00C10AB7">
              <w:rPr>
                <w:rFonts w:cs="Times New Roman" w:hint="eastAsia"/>
                <w:sz w:val="24"/>
                <w:szCs w:val="24"/>
              </w:rPr>
              <w:t>（美）</w:t>
            </w:r>
            <w:r w:rsidRPr="00C10AB7">
              <w:rPr>
                <w:rFonts w:cs="Times New Roman" w:hint="eastAsia"/>
                <w:sz w:val="24"/>
                <w:szCs w:val="24"/>
              </w:rPr>
              <w:t>：</w:t>
            </w:r>
            <w:r w:rsidR="004E4118" w:rsidRPr="00C10AB7">
              <w:rPr>
                <w:rFonts w:cs="Times New Roman" w:hint="eastAsia"/>
                <w:sz w:val="24"/>
                <w:szCs w:val="24"/>
              </w:rPr>
              <w:t>AI</w:t>
            </w:r>
            <w:r w:rsidR="004E4118" w:rsidRPr="00C10AB7">
              <w:rPr>
                <w:rFonts w:cs="Times New Roman" w:hint="eastAsia"/>
                <w:sz w:val="24"/>
                <w:szCs w:val="24"/>
              </w:rPr>
              <w:t>即時預約</w:t>
            </w:r>
            <w:r w:rsidRPr="00C10AB7">
              <w:rPr>
                <w:rFonts w:cs="Times New Roman" w:hint="eastAsia"/>
                <w:sz w:val="24"/>
                <w:szCs w:val="24"/>
              </w:rPr>
              <w:t>到府</w:t>
            </w:r>
            <w:r w:rsidRPr="00C10AB7">
              <w:rPr>
                <w:rFonts w:cs="Times New Roman" w:hint="eastAsia"/>
                <w:sz w:val="24"/>
                <w:szCs w:val="24"/>
              </w:rPr>
              <w:t>SPA</w:t>
            </w:r>
            <w:r w:rsidRPr="00C10AB7">
              <w:rPr>
                <w:rFonts w:cs="Times New Roman" w:hint="eastAsia"/>
                <w:sz w:val="24"/>
                <w:szCs w:val="24"/>
              </w:rPr>
              <w:t>服務</w:t>
            </w:r>
            <w:r w:rsidR="00B06729" w:rsidRPr="00C10AB7">
              <w:rPr>
                <w:rFonts w:cs="Times New Roman" w:hint="eastAsia"/>
                <w:sz w:val="24"/>
                <w:szCs w:val="24"/>
              </w:rPr>
              <w:t>、美髮空間共享服務</w:t>
            </w:r>
          </w:p>
        </w:tc>
        <w:tc>
          <w:tcPr>
            <w:tcW w:w="4678" w:type="dxa"/>
            <w:gridSpan w:val="2"/>
          </w:tcPr>
          <w:p w14:paraId="548D5107" w14:textId="77777777" w:rsidR="00131C9F" w:rsidRPr="000911F6" w:rsidRDefault="00131C9F" w:rsidP="00131C9F">
            <w:pPr>
              <w:spacing w:line="276" w:lineRule="auto"/>
              <w:ind w:leftChars="-11" w:left="101" w:hangingChars="55" w:hanging="132"/>
              <w:rPr>
                <w:rFonts w:cs="Times New Roman"/>
                <w:b/>
                <w:color w:val="000000" w:themeColor="text1"/>
                <w:sz w:val="24"/>
                <w:szCs w:val="24"/>
              </w:rPr>
            </w:pPr>
            <w:r w:rsidRPr="000911F6">
              <w:rPr>
                <w:rFonts w:cs="Times New Roman" w:hint="eastAsia"/>
                <w:b/>
                <w:color w:val="000000" w:themeColor="text1"/>
                <w:sz w:val="24"/>
                <w:szCs w:val="24"/>
              </w:rPr>
              <w:t>【</w:t>
            </w:r>
            <w:r w:rsidR="00997ECC" w:rsidRPr="000911F6">
              <w:rPr>
                <w:rFonts w:cs="Times New Roman" w:hint="eastAsia"/>
                <w:b/>
                <w:color w:val="000000" w:themeColor="text1"/>
                <w:sz w:val="24"/>
                <w:szCs w:val="24"/>
              </w:rPr>
              <w:t>服務前</w:t>
            </w:r>
            <w:r w:rsidRPr="000911F6">
              <w:rPr>
                <w:rFonts w:cs="Times New Roman" w:hint="eastAsia"/>
                <w:b/>
                <w:color w:val="000000" w:themeColor="text1"/>
                <w:sz w:val="24"/>
                <w:szCs w:val="24"/>
              </w:rPr>
              <w:t>】</w:t>
            </w:r>
            <w:r w:rsidR="00997ECC" w:rsidRPr="000911F6">
              <w:rPr>
                <w:rFonts w:cs="Times New Roman" w:hint="eastAsia"/>
                <w:b/>
                <w:color w:val="000000" w:themeColor="text1"/>
                <w:sz w:val="24"/>
                <w:szCs w:val="24"/>
              </w:rPr>
              <w:t>市場開發與導客</w:t>
            </w:r>
          </w:p>
          <w:p w14:paraId="4C6A587A" w14:textId="77777777" w:rsidR="00997ECC" w:rsidRPr="000911F6" w:rsidRDefault="00997ECC" w:rsidP="00997ECC">
            <w:pPr>
              <w:numPr>
                <w:ilvl w:val="1"/>
                <w:numId w:val="34"/>
              </w:numPr>
              <w:spacing w:line="276" w:lineRule="auto"/>
              <w:ind w:left="313" w:rightChars="-37" w:right="-104" w:hanging="142"/>
              <w:rPr>
                <w:rFonts w:cs="Times New Roman"/>
                <w:color w:val="000000" w:themeColor="text1"/>
                <w:sz w:val="24"/>
                <w:szCs w:val="24"/>
              </w:rPr>
            </w:pPr>
            <w:r w:rsidRPr="000911F6">
              <w:rPr>
                <w:rFonts w:cs="Times New Roman" w:hint="eastAsia"/>
                <w:color w:val="000000" w:themeColor="text1"/>
                <w:sz w:val="24"/>
                <w:szCs w:val="24"/>
              </w:rPr>
              <w:t>行銷宣傳</w:t>
            </w:r>
            <w:r w:rsidR="005D089D">
              <w:rPr>
                <w:rFonts w:cs="Times New Roman" w:hint="eastAsia"/>
                <w:color w:val="000000" w:themeColor="text1"/>
                <w:sz w:val="24"/>
                <w:szCs w:val="24"/>
              </w:rPr>
              <w:t>應用</w:t>
            </w:r>
            <w:r w:rsidRPr="000911F6">
              <w:rPr>
                <w:rFonts w:cs="Times New Roman" w:hint="eastAsia"/>
                <w:color w:val="000000" w:themeColor="text1"/>
                <w:sz w:val="24"/>
                <w:szCs w:val="24"/>
              </w:rPr>
              <w:t>：如</w:t>
            </w:r>
            <w:r w:rsidRPr="000911F6">
              <w:rPr>
                <w:rFonts w:cs="Times New Roman" w:hint="eastAsia"/>
                <w:color w:val="000000" w:themeColor="text1"/>
                <w:sz w:val="24"/>
                <w:szCs w:val="24"/>
              </w:rPr>
              <w:t>AI</w:t>
            </w:r>
            <w:r w:rsidRPr="000911F6">
              <w:rPr>
                <w:rFonts w:cs="Times New Roman" w:hint="eastAsia"/>
                <w:color w:val="000000" w:themeColor="text1"/>
                <w:sz w:val="24"/>
                <w:szCs w:val="24"/>
              </w:rPr>
              <w:t>文案或影音生成工具、智慧廣告投放、</w:t>
            </w:r>
            <w:r w:rsidRPr="000911F6">
              <w:rPr>
                <w:rFonts w:cs="Times New Roman" w:hint="eastAsia"/>
                <w:color w:val="000000" w:themeColor="text1"/>
                <w:sz w:val="24"/>
                <w:szCs w:val="24"/>
              </w:rPr>
              <w:t>AR/VR</w:t>
            </w:r>
            <w:r w:rsidRPr="000911F6">
              <w:rPr>
                <w:rFonts w:cs="Times New Roman" w:hint="eastAsia"/>
                <w:color w:val="000000" w:themeColor="text1"/>
                <w:sz w:val="24"/>
                <w:szCs w:val="24"/>
              </w:rPr>
              <w:t>互動式行銷</w:t>
            </w:r>
          </w:p>
          <w:p w14:paraId="26D11F7B" w14:textId="77777777" w:rsidR="00997ECC" w:rsidRPr="000911F6" w:rsidRDefault="00997ECC" w:rsidP="00997ECC">
            <w:pPr>
              <w:numPr>
                <w:ilvl w:val="1"/>
                <w:numId w:val="34"/>
              </w:numPr>
              <w:spacing w:line="276" w:lineRule="auto"/>
              <w:ind w:left="313" w:rightChars="-37" w:right="-104" w:hanging="142"/>
              <w:rPr>
                <w:rFonts w:cs="Times New Roman"/>
                <w:color w:val="000000" w:themeColor="text1"/>
                <w:sz w:val="24"/>
                <w:szCs w:val="24"/>
              </w:rPr>
            </w:pPr>
            <w:r w:rsidRPr="000911F6">
              <w:rPr>
                <w:rFonts w:cs="Times New Roman" w:hint="eastAsia"/>
                <w:color w:val="000000" w:themeColor="text1"/>
                <w:sz w:val="24"/>
                <w:szCs w:val="24"/>
              </w:rPr>
              <w:t>服務介紹：如精準推播與個人化推薦、室內設計師</w:t>
            </w:r>
            <w:r w:rsidRPr="000911F6">
              <w:rPr>
                <w:rFonts w:cs="Times New Roman" w:hint="eastAsia"/>
                <w:color w:val="000000" w:themeColor="text1"/>
                <w:sz w:val="24"/>
                <w:szCs w:val="24"/>
              </w:rPr>
              <w:t>AI</w:t>
            </w:r>
            <w:r w:rsidRPr="000911F6">
              <w:rPr>
                <w:rFonts w:cs="Times New Roman" w:hint="eastAsia"/>
                <w:color w:val="000000" w:themeColor="text1"/>
                <w:sz w:val="24"/>
                <w:szCs w:val="24"/>
              </w:rPr>
              <w:t>作品集</w:t>
            </w:r>
          </w:p>
          <w:p w14:paraId="3FB17F62" w14:textId="77777777" w:rsidR="00997ECC" w:rsidRPr="000911F6" w:rsidRDefault="00997ECC" w:rsidP="00997ECC">
            <w:pPr>
              <w:numPr>
                <w:ilvl w:val="1"/>
                <w:numId w:val="34"/>
              </w:numPr>
              <w:spacing w:line="276" w:lineRule="auto"/>
              <w:ind w:left="313" w:rightChars="-37" w:right="-104" w:hanging="142"/>
              <w:rPr>
                <w:rFonts w:cs="Times New Roman"/>
                <w:color w:val="000000" w:themeColor="text1"/>
                <w:sz w:val="24"/>
                <w:szCs w:val="24"/>
              </w:rPr>
            </w:pPr>
            <w:r w:rsidRPr="000911F6">
              <w:rPr>
                <w:rFonts w:cs="Times New Roman" w:hint="eastAsia"/>
                <w:color w:val="000000" w:themeColor="text1"/>
                <w:sz w:val="24"/>
                <w:szCs w:val="24"/>
              </w:rPr>
              <w:t>估價</w:t>
            </w:r>
            <w:r w:rsidRPr="000911F6">
              <w:rPr>
                <w:rFonts w:cs="Times New Roman" w:hint="eastAsia"/>
                <w:color w:val="000000" w:themeColor="text1"/>
                <w:sz w:val="24"/>
                <w:szCs w:val="24"/>
              </w:rPr>
              <w:t>/</w:t>
            </w:r>
            <w:r w:rsidRPr="000911F6">
              <w:rPr>
                <w:rFonts w:cs="Times New Roman" w:hint="eastAsia"/>
                <w:color w:val="000000" w:themeColor="text1"/>
                <w:sz w:val="24"/>
                <w:szCs w:val="24"/>
              </w:rPr>
              <w:t>報價：智慧化辨識與估價模組、互動式報價模組、即時報修模組</w:t>
            </w:r>
          </w:p>
          <w:p w14:paraId="1770BA4E" w14:textId="77777777" w:rsidR="00997ECC" w:rsidRPr="000911F6" w:rsidRDefault="00997ECC" w:rsidP="00997ECC">
            <w:pPr>
              <w:spacing w:line="276" w:lineRule="auto"/>
              <w:ind w:leftChars="-11" w:left="101" w:hangingChars="55" w:hanging="132"/>
              <w:rPr>
                <w:rFonts w:cs="Times New Roman"/>
                <w:b/>
                <w:color w:val="000000" w:themeColor="text1"/>
                <w:sz w:val="24"/>
                <w:szCs w:val="24"/>
              </w:rPr>
            </w:pPr>
            <w:r w:rsidRPr="000911F6">
              <w:rPr>
                <w:rFonts w:cs="Times New Roman" w:hint="eastAsia"/>
                <w:b/>
                <w:color w:val="000000" w:themeColor="text1"/>
                <w:sz w:val="24"/>
                <w:szCs w:val="24"/>
              </w:rPr>
              <w:t>【服務中】流程管理與品管</w:t>
            </w:r>
          </w:p>
          <w:p w14:paraId="5AA804CC" w14:textId="77777777" w:rsidR="00997ECC" w:rsidRPr="000911F6" w:rsidRDefault="00997ECC" w:rsidP="00997ECC">
            <w:pPr>
              <w:numPr>
                <w:ilvl w:val="1"/>
                <w:numId w:val="34"/>
              </w:numPr>
              <w:spacing w:line="276" w:lineRule="auto"/>
              <w:ind w:left="313" w:rightChars="-37" w:right="-104" w:hanging="142"/>
              <w:rPr>
                <w:rFonts w:cs="Times New Roman"/>
                <w:color w:val="000000" w:themeColor="text1"/>
                <w:sz w:val="24"/>
                <w:szCs w:val="24"/>
              </w:rPr>
            </w:pPr>
            <w:r w:rsidRPr="000911F6">
              <w:rPr>
                <w:rFonts w:cs="Times New Roman" w:hint="eastAsia"/>
                <w:color w:val="000000" w:themeColor="text1"/>
                <w:sz w:val="24"/>
                <w:szCs w:val="24"/>
              </w:rPr>
              <w:t>預約接單：智慧預約、</w:t>
            </w:r>
            <w:r w:rsidRPr="000911F6">
              <w:rPr>
                <w:rFonts w:cs="Times New Roman"/>
                <w:color w:val="000000" w:themeColor="text1"/>
                <w:sz w:val="24"/>
                <w:szCs w:val="24"/>
              </w:rPr>
              <w:t>LBS</w:t>
            </w:r>
            <w:r w:rsidRPr="000911F6">
              <w:rPr>
                <w:rFonts w:cs="Times New Roman" w:hint="eastAsia"/>
                <w:color w:val="000000" w:themeColor="text1"/>
                <w:sz w:val="24"/>
                <w:szCs w:val="24"/>
              </w:rPr>
              <w:t>預約</w:t>
            </w:r>
          </w:p>
          <w:p w14:paraId="7ACCE45E" w14:textId="77777777" w:rsidR="00997ECC" w:rsidRPr="000911F6" w:rsidRDefault="00997ECC" w:rsidP="00997ECC">
            <w:pPr>
              <w:numPr>
                <w:ilvl w:val="1"/>
                <w:numId w:val="34"/>
              </w:numPr>
              <w:spacing w:line="276" w:lineRule="auto"/>
              <w:ind w:left="313" w:rightChars="-37" w:right="-104" w:hanging="142"/>
              <w:rPr>
                <w:rFonts w:cs="Times New Roman"/>
                <w:color w:val="000000" w:themeColor="text1"/>
                <w:sz w:val="24"/>
                <w:szCs w:val="24"/>
              </w:rPr>
            </w:pPr>
            <w:r w:rsidRPr="000911F6">
              <w:rPr>
                <w:rFonts w:cs="Times New Roman" w:hint="eastAsia"/>
                <w:color w:val="000000" w:themeColor="text1"/>
                <w:sz w:val="24"/>
                <w:szCs w:val="24"/>
              </w:rPr>
              <w:t>資源配置與人力管理：如家事人員</w:t>
            </w:r>
            <w:r w:rsidRPr="000911F6">
              <w:rPr>
                <w:rFonts w:cs="Times New Roman"/>
                <w:color w:val="000000" w:themeColor="text1"/>
                <w:sz w:val="24"/>
                <w:szCs w:val="24"/>
              </w:rPr>
              <w:t>AI</w:t>
            </w:r>
            <w:r w:rsidRPr="000911F6">
              <w:rPr>
                <w:rFonts w:cs="Times New Roman" w:hint="eastAsia"/>
                <w:color w:val="000000" w:themeColor="text1"/>
                <w:sz w:val="24"/>
                <w:szCs w:val="24"/>
              </w:rPr>
              <w:t>派遣模組、設計師自動化排班系統模組、</w:t>
            </w:r>
            <w:r w:rsidRPr="000911F6">
              <w:rPr>
                <w:rFonts w:cs="Times New Roman" w:hint="eastAsia"/>
                <w:color w:val="000000" w:themeColor="text1"/>
                <w:sz w:val="24"/>
                <w:szCs w:val="24"/>
              </w:rPr>
              <w:t>AI</w:t>
            </w:r>
            <w:r w:rsidRPr="000911F6">
              <w:rPr>
                <w:rFonts w:cs="Times New Roman" w:hint="eastAsia"/>
                <w:color w:val="000000" w:themeColor="text1"/>
                <w:sz w:val="24"/>
                <w:szCs w:val="24"/>
              </w:rPr>
              <w:t>預測高峰自動調度模組</w:t>
            </w:r>
          </w:p>
          <w:p w14:paraId="2161D752" w14:textId="77777777" w:rsidR="00997ECC" w:rsidRPr="000911F6" w:rsidRDefault="00997ECC" w:rsidP="00997ECC">
            <w:pPr>
              <w:numPr>
                <w:ilvl w:val="1"/>
                <w:numId w:val="34"/>
              </w:numPr>
              <w:spacing w:line="276" w:lineRule="auto"/>
              <w:ind w:left="313" w:rightChars="-37" w:right="-104" w:hanging="142"/>
              <w:rPr>
                <w:rFonts w:cs="Times New Roman"/>
                <w:color w:val="000000" w:themeColor="text1"/>
                <w:sz w:val="24"/>
                <w:szCs w:val="24"/>
              </w:rPr>
            </w:pPr>
            <w:r w:rsidRPr="000911F6">
              <w:rPr>
                <w:rFonts w:cs="Times New Roman" w:hint="eastAsia"/>
                <w:color w:val="000000" w:themeColor="text1"/>
                <w:sz w:val="24"/>
                <w:szCs w:val="24"/>
              </w:rPr>
              <w:t>會員經營與管理：</w:t>
            </w:r>
            <w:r w:rsidRPr="000911F6">
              <w:rPr>
                <w:rFonts w:cs="Times New Roman"/>
                <w:color w:val="000000" w:themeColor="text1"/>
                <w:sz w:val="24"/>
                <w:szCs w:val="24"/>
              </w:rPr>
              <w:t>AI</w:t>
            </w:r>
            <w:r w:rsidRPr="000911F6">
              <w:rPr>
                <w:rFonts w:cs="Times New Roman" w:hint="eastAsia"/>
                <w:color w:val="000000" w:themeColor="text1"/>
                <w:sz w:val="24"/>
                <w:szCs w:val="24"/>
              </w:rPr>
              <w:t>客戶案件管理、個人化服務推薦</w:t>
            </w:r>
          </w:p>
          <w:p w14:paraId="418E314B" w14:textId="77777777" w:rsidR="00997ECC" w:rsidRPr="000911F6" w:rsidRDefault="00997ECC" w:rsidP="00997ECC">
            <w:pPr>
              <w:spacing w:line="276" w:lineRule="auto"/>
              <w:ind w:leftChars="-11" w:left="101" w:hangingChars="55" w:hanging="132"/>
              <w:rPr>
                <w:rFonts w:cs="Times New Roman"/>
                <w:b/>
                <w:color w:val="000000" w:themeColor="text1"/>
                <w:sz w:val="24"/>
                <w:szCs w:val="24"/>
              </w:rPr>
            </w:pPr>
            <w:r w:rsidRPr="000911F6">
              <w:rPr>
                <w:rFonts w:cs="Times New Roman" w:hint="eastAsia"/>
                <w:b/>
                <w:color w:val="000000" w:themeColor="text1"/>
                <w:sz w:val="24"/>
                <w:szCs w:val="24"/>
              </w:rPr>
              <w:t>【服務後】售後管理與售後服務</w:t>
            </w:r>
          </w:p>
          <w:p w14:paraId="0705CF2F" w14:textId="77777777" w:rsidR="00997ECC" w:rsidRPr="000911F6" w:rsidRDefault="00997ECC" w:rsidP="00997ECC">
            <w:pPr>
              <w:numPr>
                <w:ilvl w:val="1"/>
                <w:numId w:val="34"/>
              </w:numPr>
              <w:spacing w:line="276" w:lineRule="auto"/>
              <w:ind w:left="313" w:rightChars="-37" w:right="-104" w:hanging="142"/>
              <w:rPr>
                <w:rFonts w:cs="Times New Roman"/>
                <w:color w:val="000000" w:themeColor="text1"/>
                <w:sz w:val="24"/>
                <w:szCs w:val="24"/>
              </w:rPr>
            </w:pPr>
            <w:r w:rsidRPr="000911F6">
              <w:rPr>
                <w:rFonts w:cs="Times New Roman" w:hint="eastAsia"/>
                <w:color w:val="000000" w:themeColor="text1"/>
                <w:sz w:val="24"/>
                <w:szCs w:val="24"/>
              </w:rPr>
              <w:t>供應鏈與庫存管理：髮品</w:t>
            </w:r>
            <w:r w:rsidRPr="000911F6">
              <w:rPr>
                <w:rFonts w:cs="Times New Roman"/>
                <w:color w:val="000000" w:themeColor="text1"/>
                <w:sz w:val="24"/>
                <w:szCs w:val="24"/>
              </w:rPr>
              <w:t>/</w:t>
            </w:r>
            <w:r w:rsidRPr="000911F6">
              <w:rPr>
                <w:rFonts w:cs="Times New Roman" w:hint="eastAsia"/>
                <w:color w:val="000000" w:themeColor="text1"/>
                <w:sz w:val="24"/>
                <w:szCs w:val="24"/>
              </w:rPr>
              <w:t>洗車用品自動補貨模組、設計師領料與員購管理</w:t>
            </w:r>
          </w:p>
          <w:p w14:paraId="04E9F5C0" w14:textId="77777777" w:rsidR="00131C9F" w:rsidRPr="000911F6" w:rsidRDefault="00997ECC" w:rsidP="00997ECC">
            <w:pPr>
              <w:numPr>
                <w:ilvl w:val="1"/>
                <w:numId w:val="34"/>
              </w:numPr>
              <w:spacing w:line="276" w:lineRule="auto"/>
              <w:ind w:left="313" w:rightChars="-37" w:right="-104" w:hanging="142"/>
              <w:rPr>
                <w:rFonts w:cs="Times New Roman"/>
                <w:color w:val="000000" w:themeColor="text1"/>
                <w:sz w:val="24"/>
                <w:szCs w:val="24"/>
              </w:rPr>
            </w:pPr>
            <w:r w:rsidRPr="000911F6">
              <w:rPr>
                <w:rFonts w:cs="Times New Roman" w:hint="eastAsia"/>
                <w:color w:val="000000" w:themeColor="text1"/>
                <w:sz w:val="24"/>
                <w:szCs w:val="24"/>
              </w:rPr>
              <w:lastRenderedPageBreak/>
              <w:t>售後服務：</w:t>
            </w:r>
            <w:r w:rsidRPr="000911F6">
              <w:rPr>
                <w:rFonts w:cs="Times New Roman"/>
                <w:color w:val="000000" w:themeColor="text1"/>
                <w:sz w:val="24"/>
                <w:szCs w:val="24"/>
              </w:rPr>
              <w:t>AI</w:t>
            </w:r>
            <w:r w:rsidRPr="000911F6">
              <w:rPr>
                <w:rFonts w:cs="Times New Roman" w:hint="eastAsia"/>
                <w:color w:val="000000" w:themeColor="text1"/>
                <w:sz w:val="24"/>
                <w:szCs w:val="24"/>
              </w:rPr>
              <w:t>保養服務諮詢、智慧客服、服務點評模組</w:t>
            </w:r>
          </w:p>
        </w:tc>
      </w:tr>
      <w:tr w:rsidR="000911F6" w:rsidRPr="000911F6" w14:paraId="66D15A79" w14:textId="77777777" w:rsidTr="00997ECC">
        <w:trPr>
          <w:jc w:val="center"/>
        </w:trPr>
        <w:tc>
          <w:tcPr>
            <w:tcW w:w="1306" w:type="dxa"/>
            <w:vAlign w:val="center"/>
          </w:tcPr>
          <w:p w14:paraId="01727776" w14:textId="77777777" w:rsidR="00884BAE" w:rsidRPr="000911F6" w:rsidRDefault="00884BAE" w:rsidP="00D42287">
            <w:pPr>
              <w:adjustRightInd w:val="0"/>
              <w:spacing w:line="276" w:lineRule="auto"/>
              <w:jc w:val="center"/>
              <w:rPr>
                <w:rFonts w:cs="Times New Roman"/>
                <w:b/>
                <w:color w:val="000000" w:themeColor="text1"/>
                <w:sz w:val="24"/>
                <w:szCs w:val="24"/>
              </w:rPr>
            </w:pPr>
            <w:r w:rsidRPr="000911F6">
              <w:rPr>
                <w:rFonts w:cs="Times New Roman"/>
                <w:b/>
                <w:color w:val="000000" w:themeColor="text1"/>
                <w:sz w:val="24"/>
                <w:szCs w:val="24"/>
              </w:rPr>
              <w:lastRenderedPageBreak/>
              <w:t>應用領域</w:t>
            </w:r>
          </w:p>
        </w:tc>
        <w:tc>
          <w:tcPr>
            <w:tcW w:w="8901" w:type="dxa"/>
            <w:gridSpan w:val="4"/>
          </w:tcPr>
          <w:p w14:paraId="1F5DA6B6" w14:textId="77777777" w:rsidR="00D42287" w:rsidRPr="000911F6" w:rsidRDefault="00396EA4" w:rsidP="00997ECC">
            <w:pPr>
              <w:spacing w:line="276" w:lineRule="auto"/>
              <w:rPr>
                <w:rFonts w:cs="Times New Roman"/>
                <w:color w:val="000000" w:themeColor="text1"/>
                <w:sz w:val="24"/>
                <w:szCs w:val="24"/>
              </w:rPr>
            </w:pPr>
            <w:r w:rsidRPr="000911F6">
              <w:rPr>
                <w:rFonts w:cs="Times New Roman" w:hint="eastAsia"/>
                <w:color w:val="000000" w:themeColor="text1"/>
                <w:sz w:val="24"/>
                <w:szCs w:val="24"/>
              </w:rPr>
              <w:t>參考本須知</w:t>
            </w:r>
            <w:r w:rsidR="00E70516" w:rsidRPr="000911F6">
              <w:rPr>
                <w:rFonts w:cs="Times New Roman" w:hint="eastAsia"/>
                <w:color w:val="000000" w:themeColor="text1"/>
                <w:sz w:val="24"/>
                <w:szCs w:val="24"/>
              </w:rPr>
              <w:t>「</w:t>
            </w:r>
            <w:r w:rsidRPr="000911F6">
              <w:rPr>
                <w:rFonts w:cs="Times New Roman" w:hint="eastAsia"/>
                <w:color w:val="000000" w:themeColor="text1"/>
                <w:sz w:val="24"/>
                <w:szCs w:val="24"/>
              </w:rPr>
              <w:t>生活服務</w:t>
            </w:r>
            <w:r w:rsidR="00E70516" w:rsidRPr="000911F6">
              <w:rPr>
                <w:rFonts w:cs="Times New Roman" w:hint="eastAsia"/>
                <w:color w:val="000000" w:themeColor="text1"/>
                <w:sz w:val="24"/>
                <w:szCs w:val="24"/>
              </w:rPr>
              <w:t>業」</w:t>
            </w:r>
            <w:r w:rsidRPr="000911F6">
              <w:rPr>
                <w:rFonts w:cs="Times New Roman" w:hint="eastAsia"/>
                <w:color w:val="000000" w:themeColor="text1"/>
                <w:sz w:val="24"/>
                <w:szCs w:val="24"/>
              </w:rPr>
              <w:t>用詞定義</w:t>
            </w:r>
          </w:p>
        </w:tc>
      </w:tr>
      <w:tr w:rsidR="000911F6" w:rsidRPr="000911F6" w14:paraId="4D70CCF5" w14:textId="77777777" w:rsidTr="00997ECC">
        <w:trPr>
          <w:jc w:val="center"/>
        </w:trPr>
        <w:tc>
          <w:tcPr>
            <w:tcW w:w="1306" w:type="dxa"/>
            <w:vAlign w:val="center"/>
          </w:tcPr>
          <w:p w14:paraId="0888CECE" w14:textId="77777777" w:rsidR="00131C9F" w:rsidRPr="000911F6" w:rsidRDefault="00131C9F" w:rsidP="00131C9F">
            <w:pPr>
              <w:adjustRightInd w:val="0"/>
              <w:spacing w:line="276" w:lineRule="auto"/>
              <w:jc w:val="center"/>
              <w:rPr>
                <w:rFonts w:cs="Times New Roman"/>
                <w:b/>
                <w:color w:val="000000" w:themeColor="text1"/>
                <w:sz w:val="24"/>
                <w:szCs w:val="24"/>
              </w:rPr>
            </w:pPr>
            <w:r w:rsidRPr="000911F6">
              <w:rPr>
                <w:rFonts w:cs="Times New Roman"/>
                <w:b/>
                <w:color w:val="000000" w:themeColor="text1"/>
                <w:sz w:val="24"/>
                <w:szCs w:val="24"/>
              </w:rPr>
              <w:t>輔導金額</w:t>
            </w:r>
          </w:p>
        </w:tc>
        <w:tc>
          <w:tcPr>
            <w:tcW w:w="4223" w:type="dxa"/>
            <w:gridSpan w:val="2"/>
            <w:vAlign w:val="center"/>
          </w:tcPr>
          <w:p w14:paraId="037273C8" w14:textId="77777777" w:rsidR="00131C9F" w:rsidRPr="000911F6" w:rsidRDefault="00131C9F" w:rsidP="00131C9F">
            <w:pPr>
              <w:spacing w:line="276" w:lineRule="auto"/>
              <w:ind w:leftChars="20" w:left="56" w:rightChars="20" w:right="56"/>
              <w:jc w:val="center"/>
              <w:rPr>
                <w:rFonts w:cs="Times New Roman"/>
                <w:color w:val="000000" w:themeColor="text1"/>
                <w:sz w:val="24"/>
                <w:szCs w:val="24"/>
              </w:rPr>
            </w:pPr>
            <w:r w:rsidRPr="000911F6">
              <w:rPr>
                <w:rFonts w:hint="eastAsia"/>
                <w:color w:val="000000" w:themeColor="text1"/>
                <w:sz w:val="24"/>
                <w:szCs w:val="28"/>
              </w:rPr>
              <w:t>以</w:t>
            </w:r>
            <w:r w:rsidRPr="000911F6">
              <w:rPr>
                <w:rFonts w:hint="eastAsia"/>
                <w:color w:val="000000" w:themeColor="text1"/>
                <w:sz w:val="24"/>
                <w:szCs w:val="28"/>
              </w:rPr>
              <w:t>80</w:t>
            </w:r>
            <w:r w:rsidRPr="000911F6">
              <w:rPr>
                <w:rFonts w:hint="eastAsia"/>
                <w:color w:val="000000" w:themeColor="text1"/>
                <w:sz w:val="24"/>
                <w:szCs w:val="28"/>
              </w:rPr>
              <w:t>萬元為上限</w:t>
            </w:r>
          </w:p>
        </w:tc>
        <w:tc>
          <w:tcPr>
            <w:tcW w:w="4678" w:type="dxa"/>
            <w:gridSpan w:val="2"/>
            <w:vAlign w:val="center"/>
          </w:tcPr>
          <w:p w14:paraId="58D062F2" w14:textId="77777777" w:rsidR="00131C9F" w:rsidRPr="000911F6" w:rsidRDefault="00131C9F" w:rsidP="002B7E5D">
            <w:pPr>
              <w:pStyle w:val="affa"/>
              <w:spacing w:line="240" w:lineRule="auto"/>
              <w:jc w:val="center"/>
              <w:rPr>
                <w:color w:val="000000" w:themeColor="text1"/>
                <w:sz w:val="24"/>
                <w:szCs w:val="28"/>
              </w:rPr>
            </w:pPr>
            <w:r w:rsidRPr="000911F6">
              <w:rPr>
                <w:rFonts w:hint="eastAsia"/>
                <w:color w:val="000000" w:themeColor="text1"/>
                <w:sz w:val="24"/>
                <w:szCs w:val="28"/>
              </w:rPr>
              <w:t>以</w:t>
            </w:r>
            <w:r w:rsidRPr="000911F6">
              <w:rPr>
                <w:color w:val="000000" w:themeColor="text1"/>
                <w:sz w:val="24"/>
                <w:szCs w:val="28"/>
              </w:rPr>
              <w:t>15</w:t>
            </w:r>
            <w:r w:rsidRPr="000911F6">
              <w:rPr>
                <w:rFonts w:hint="eastAsia"/>
                <w:color w:val="000000" w:themeColor="text1"/>
                <w:sz w:val="24"/>
                <w:szCs w:val="28"/>
              </w:rPr>
              <w:t>0</w:t>
            </w:r>
            <w:r w:rsidRPr="000911F6">
              <w:rPr>
                <w:rFonts w:hint="eastAsia"/>
                <w:color w:val="000000" w:themeColor="text1"/>
                <w:sz w:val="24"/>
                <w:szCs w:val="28"/>
              </w:rPr>
              <w:t>萬元為上限</w:t>
            </w:r>
          </w:p>
        </w:tc>
      </w:tr>
      <w:tr w:rsidR="000911F6" w:rsidRPr="000911F6" w14:paraId="69C162E8" w14:textId="77777777" w:rsidTr="00997ECC">
        <w:trPr>
          <w:jc w:val="center"/>
        </w:trPr>
        <w:tc>
          <w:tcPr>
            <w:tcW w:w="1306" w:type="dxa"/>
            <w:vAlign w:val="center"/>
          </w:tcPr>
          <w:p w14:paraId="7B73B42F" w14:textId="77777777" w:rsidR="00884BAE" w:rsidRPr="000911F6" w:rsidRDefault="00884BAE" w:rsidP="00D42287">
            <w:pPr>
              <w:adjustRightInd w:val="0"/>
              <w:spacing w:line="276" w:lineRule="auto"/>
              <w:jc w:val="center"/>
              <w:rPr>
                <w:rFonts w:cs="Times New Roman"/>
                <w:b/>
                <w:color w:val="000000" w:themeColor="text1"/>
                <w:sz w:val="24"/>
                <w:szCs w:val="24"/>
              </w:rPr>
            </w:pPr>
            <w:r w:rsidRPr="000911F6">
              <w:rPr>
                <w:rFonts w:cs="Times New Roman"/>
                <w:b/>
                <w:color w:val="000000" w:themeColor="text1"/>
                <w:sz w:val="24"/>
                <w:szCs w:val="24"/>
              </w:rPr>
              <w:t>必填量化效益指標</w:t>
            </w:r>
          </w:p>
        </w:tc>
        <w:tc>
          <w:tcPr>
            <w:tcW w:w="4223" w:type="dxa"/>
            <w:gridSpan w:val="2"/>
            <w:shd w:val="clear" w:color="auto" w:fill="auto"/>
          </w:tcPr>
          <w:p w14:paraId="20D45F78" w14:textId="77777777" w:rsidR="00884BAE" w:rsidRPr="000911F6" w:rsidRDefault="00884BAE" w:rsidP="00D42287">
            <w:pPr>
              <w:numPr>
                <w:ilvl w:val="0"/>
                <w:numId w:val="3"/>
              </w:numPr>
              <w:spacing w:line="276" w:lineRule="auto"/>
              <w:ind w:left="266" w:rightChars="-15" w:right="-42" w:hanging="190"/>
              <w:rPr>
                <w:rFonts w:cs="Times New Roman"/>
                <w:b/>
                <w:color w:val="000000" w:themeColor="text1"/>
                <w:sz w:val="24"/>
                <w:szCs w:val="24"/>
              </w:rPr>
            </w:pPr>
            <w:r w:rsidRPr="000911F6">
              <w:rPr>
                <w:rFonts w:cs="Times New Roman"/>
                <w:b/>
                <w:color w:val="000000" w:themeColor="text1"/>
                <w:sz w:val="24"/>
                <w:szCs w:val="24"/>
              </w:rPr>
              <w:t>必填項目：</w:t>
            </w:r>
          </w:p>
          <w:p w14:paraId="0E5F43C2" w14:textId="77777777" w:rsidR="00E71C33" w:rsidRPr="000911F6" w:rsidRDefault="00E71C33" w:rsidP="00D42287">
            <w:pPr>
              <w:widowControl/>
              <w:numPr>
                <w:ilvl w:val="1"/>
                <w:numId w:val="4"/>
              </w:numPr>
              <w:spacing w:line="276" w:lineRule="auto"/>
              <w:ind w:left="266" w:rightChars="-15" w:right="-42" w:hanging="196"/>
              <w:rPr>
                <w:rFonts w:cs="Times New Roman"/>
                <w:color w:val="000000" w:themeColor="text1"/>
                <w:sz w:val="24"/>
                <w:szCs w:val="24"/>
              </w:rPr>
            </w:pPr>
            <w:r w:rsidRPr="000911F6">
              <w:rPr>
                <w:rFonts w:cs="Times New Roman" w:hint="eastAsia"/>
                <w:color w:val="000000" w:themeColor="text1"/>
                <w:sz w:val="24"/>
                <w:szCs w:val="24"/>
              </w:rPr>
              <w:t>發展至少</w:t>
            </w:r>
            <w:r w:rsidRPr="000911F6">
              <w:rPr>
                <w:rFonts w:cs="Times New Roman" w:hint="eastAsia"/>
                <w:color w:val="000000" w:themeColor="text1"/>
                <w:sz w:val="24"/>
                <w:szCs w:val="24"/>
              </w:rPr>
              <w:t>1</w:t>
            </w:r>
            <w:r w:rsidRPr="000911F6">
              <w:rPr>
                <w:rFonts w:cs="Times New Roman" w:hint="eastAsia"/>
                <w:color w:val="000000" w:themeColor="text1"/>
                <w:sz w:val="24"/>
                <w:szCs w:val="24"/>
              </w:rPr>
              <w:t>項創新服務</w:t>
            </w:r>
          </w:p>
          <w:p w14:paraId="77B70FB0" w14:textId="77777777" w:rsidR="00884BAE" w:rsidRPr="000911F6" w:rsidRDefault="00ED0A79" w:rsidP="00D42287">
            <w:pPr>
              <w:widowControl/>
              <w:numPr>
                <w:ilvl w:val="1"/>
                <w:numId w:val="4"/>
              </w:numPr>
              <w:spacing w:line="276" w:lineRule="auto"/>
              <w:ind w:left="266" w:rightChars="-15" w:right="-42" w:hanging="196"/>
              <w:rPr>
                <w:rFonts w:cs="Times New Roman"/>
                <w:color w:val="000000" w:themeColor="text1"/>
                <w:sz w:val="24"/>
                <w:szCs w:val="24"/>
              </w:rPr>
            </w:pPr>
            <w:r w:rsidRPr="000911F6">
              <w:rPr>
                <w:rFonts w:cs="Times New Roman"/>
                <w:color w:val="000000" w:themeColor="text1"/>
                <w:sz w:val="24"/>
                <w:szCs w:val="24"/>
              </w:rPr>
              <w:t>至少</w:t>
            </w:r>
            <w:r w:rsidR="00D44211">
              <w:rPr>
                <w:rFonts w:cs="Times New Roman"/>
                <w:color w:val="000000" w:themeColor="text1"/>
                <w:sz w:val="24"/>
                <w:szCs w:val="24"/>
              </w:rPr>
              <w:t>10</w:t>
            </w:r>
            <w:r w:rsidRPr="000911F6">
              <w:rPr>
                <w:rFonts w:cs="Times New Roman" w:hint="eastAsia"/>
                <w:color w:val="000000" w:themeColor="text1"/>
                <w:sz w:val="24"/>
                <w:szCs w:val="24"/>
              </w:rPr>
              <w:t>家</w:t>
            </w:r>
            <w:r w:rsidR="00884BAE" w:rsidRPr="000911F6">
              <w:rPr>
                <w:rFonts w:cs="Times New Roman" w:hint="eastAsia"/>
                <w:color w:val="000000" w:themeColor="text1"/>
                <w:sz w:val="24"/>
                <w:szCs w:val="24"/>
              </w:rPr>
              <w:t>生活</w:t>
            </w:r>
            <w:r w:rsidR="00884BAE" w:rsidRPr="000911F6">
              <w:rPr>
                <w:rFonts w:cs="Times New Roman"/>
                <w:color w:val="000000" w:themeColor="text1"/>
                <w:sz w:val="24"/>
                <w:szCs w:val="24"/>
              </w:rPr>
              <w:t>服務</w:t>
            </w:r>
            <w:r w:rsidR="00884BAE" w:rsidRPr="000911F6">
              <w:rPr>
                <w:rFonts w:cs="Times New Roman" w:hint="eastAsia"/>
                <w:color w:val="000000" w:themeColor="text1"/>
                <w:sz w:val="24"/>
                <w:szCs w:val="24"/>
              </w:rPr>
              <w:t>店家</w:t>
            </w:r>
            <w:r w:rsidR="003A5383" w:rsidRPr="000911F6">
              <w:rPr>
                <w:rFonts w:cs="Times New Roman" w:hint="eastAsia"/>
                <w:color w:val="000000" w:themeColor="text1"/>
                <w:sz w:val="24"/>
                <w:szCs w:val="24"/>
              </w:rPr>
              <w:t>採用</w:t>
            </w:r>
          </w:p>
          <w:p w14:paraId="44E1C534" w14:textId="77777777" w:rsidR="00884BAE" w:rsidRPr="000911F6" w:rsidRDefault="00884BAE" w:rsidP="00D42287">
            <w:pPr>
              <w:widowControl/>
              <w:numPr>
                <w:ilvl w:val="1"/>
                <w:numId w:val="4"/>
              </w:numPr>
              <w:spacing w:line="276" w:lineRule="auto"/>
              <w:ind w:left="266" w:rightChars="-15" w:right="-42" w:hanging="196"/>
              <w:rPr>
                <w:rFonts w:cs="Times New Roman"/>
                <w:color w:val="000000" w:themeColor="text1"/>
                <w:sz w:val="24"/>
                <w:szCs w:val="24"/>
              </w:rPr>
            </w:pPr>
            <w:r w:rsidRPr="000911F6">
              <w:rPr>
                <w:rFonts w:cs="Times New Roman"/>
                <w:color w:val="000000" w:themeColor="text1"/>
                <w:sz w:val="24"/>
                <w:szCs w:val="24"/>
              </w:rPr>
              <w:t>總營業額提升至少</w:t>
            </w:r>
            <w:r w:rsidRPr="000911F6">
              <w:rPr>
                <w:rFonts w:cs="Times New Roman"/>
                <w:color w:val="000000" w:themeColor="text1"/>
                <w:sz w:val="24"/>
                <w:szCs w:val="24"/>
              </w:rPr>
              <w:t>3%</w:t>
            </w:r>
          </w:p>
          <w:p w14:paraId="245735E2" w14:textId="77777777" w:rsidR="00884BAE" w:rsidRPr="000911F6" w:rsidRDefault="007B2625" w:rsidP="00D42287">
            <w:pPr>
              <w:widowControl/>
              <w:numPr>
                <w:ilvl w:val="1"/>
                <w:numId w:val="4"/>
              </w:numPr>
              <w:spacing w:line="276" w:lineRule="auto"/>
              <w:ind w:left="266" w:rightChars="-15" w:right="-42" w:hanging="196"/>
              <w:rPr>
                <w:rFonts w:cs="Times New Roman"/>
                <w:color w:val="000000" w:themeColor="text1"/>
                <w:sz w:val="24"/>
                <w:szCs w:val="24"/>
              </w:rPr>
            </w:pPr>
            <w:r w:rsidRPr="000911F6">
              <w:rPr>
                <w:rFonts w:cs="Times New Roman" w:hint="eastAsia"/>
                <w:color w:val="000000" w:themeColor="text1"/>
                <w:sz w:val="24"/>
                <w:szCs w:val="24"/>
              </w:rPr>
              <w:t>服務</w:t>
            </w:r>
            <w:r w:rsidR="00884BAE" w:rsidRPr="000911F6">
              <w:rPr>
                <w:rFonts w:cs="Times New Roman"/>
                <w:color w:val="000000" w:themeColor="text1"/>
                <w:sz w:val="24"/>
                <w:szCs w:val="24"/>
              </w:rPr>
              <w:t>體驗人次至少</w:t>
            </w:r>
            <w:r w:rsidRPr="000911F6">
              <w:rPr>
                <w:rFonts w:cs="Times New Roman"/>
                <w:color w:val="000000" w:themeColor="text1"/>
                <w:sz w:val="24"/>
                <w:szCs w:val="24"/>
              </w:rPr>
              <w:t>3,000</w:t>
            </w:r>
            <w:r w:rsidRPr="000911F6">
              <w:rPr>
                <w:rFonts w:cs="Times New Roman" w:hint="eastAsia"/>
                <w:color w:val="000000" w:themeColor="text1"/>
                <w:sz w:val="24"/>
                <w:szCs w:val="24"/>
              </w:rPr>
              <w:t>人次</w:t>
            </w:r>
          </w:p>
          <w:p w14:paraId="40BAD859" w14:textId="77777777" w:rsidR="00884BAE" w:rsidRPr="000911F6" w:rsidRDefault="00662F43" w:rsidP="00D42287">
            <w:pPr>
              <w:widowControl/>
              <w:numPr>
                <w:ilvl w:val="1"/>
                <w:numId w:val="4"/>
              </w:numPr>
              <w:spacing w:line="276" w:lineRule="auto"/>
              <w:ind w:left="266" w:rightChars="-15" w:right="-42" w:hanging="196"/>
              <w:rPr>
                <w:rFonts w:cs="Times New Roman"/>
                <w:color w:val="000000" w:themeColor="text1"/>
                <w:sz w:val="24"/>
                <w:szCs w:val="24"/>
              </w:rPr>
            </w:pPr>
            <w:r w:rsidRPr="000911F6">
              <w:rPr>
                <w:rFonts w:cs="Times New Roman" w:hint="eastAsia"/>
                <w:color w:val="000000" w:themeColor="text1"/>
                <w:sz w:val="24"/>
                <w:szCs w:val="24"/>
              </w:rPr>
              <w:t>提出</w:t>
            </w:r>
            <w:r w:rsidR="00884BAE" w:rsidRPr="000911F6">
              <w:rPr>
                <w:rFonts w:cs="Times New Roman"/>
                <w:color w:val="000000" w:themeColor="text1"/>
                <w:sz w:val="24"/>
                <w:szCs w:val="24"/>
              </w:rPr>
              <w:t>員工生產力提升之量化指標</w:t>
            </w:r>
            <w:r w:rsidRPr="000911F6">
              <w:rPr>
                <w:rFonts w:cs="Times New Roman" w:hint="eastAsia"/>
                <w:color w:val="000000" w:themeColor="text1"/>
                <w:sz w:val="24"/>
                <w:szCs w:val="24"/>
              </w:rPr>
              <w:t>1</w:t>
            </w:r>
            <w:r w:rsidRPr="000911F6">
              <w:rPr>
                <w:rFonts w:cs="Times New Roman" w:hint="eastAsia"/>
                <w:color w:val="000000" w:themeColor="text1"/>
                <w:sz w:val="24"/>
                <w:szCs w:val="24"/>
              </w:rPr>
              <w:t>項</w:t>
            </w:r>
          </w:p>
          <w:p w14:paraId="5B0A9F7A" w14:textId="77777777" w:rsidR="00884BAE" w:rsidRPr="000911F6" w:rsidRDefault="00884BAE" w:rsidP="00D42287">
            <w:pPr>
              <w:widowControl/>
              <w:numPr>
                <w:ilvl w:val="1"/>
                <w:numId w:val="4"/>
              </w:numPr>
              <w:spacing w:line="276" w:lineRule="auto"/>
              <w:ind w:left="266" w:rightChars="-15" w:right="-42" w:hanging="196"/>
              <w:rPr>
                <w:rFonts w:cs="Times New Roman"/>
                <w:color w:val="000000" w:themeColor="text1"/>
                <w:sz w:val="24"/>
                <w:szCs w:val="24"/>
              </w:rPr>
            </w:pPr>
            <w:r w:rsidRPr="000911F6">
              <w:rPr>
                <w:rFonts w:cs="Times New Roman"/>
                <w:color w:val="000000" w:themeColor="text1"/>
                <w:sz w:val="24"/>
                <w:szCs w:val="24"/>
              </w:rPr>
              <w:t>促成投資額至少</w:t>
            </w:r>
            <w:r w:rsidR="00ED0A79" w:rsidRPr="000911F6">
              <w:rPr>
                <w:rFonts w:cs="Times New Roman" w:hint="eastAsia"/>
                <w:color w:val="000000" w:themeColor="text1"/>
                <w:sz w:val="24"/>
                <w:szCs w:val="24"/>
              </w:rPr>
              <w:t>大於輔導金額</w:t>
            </w:r>
          </w:p>
          <w:p w14:paraId="419500A9" w14:textId="77777777" w:rsidR="00884BAE" w:rsidRPr="000911F6" w:rsidRDefault="00884BAE" w:rsidP="00D42287">
            <w:pPr>
              <w:widowControl/>
              <w:numPr>
                <w:ilvl w:val="1"/>
                <w:numId w:val="4"/>
              </w:numPr>
              <w:spacing w:line="276" w:lineRule="auto"/>
              <w:ind w:left="266" w:rightChars="22" w:right="62" w:hanging="196"/>
              <w:rPr>
                <w:rFonts w:cs="Times New Roman"/>
                <w:color w:val="000000" w:themeColor="text1"/>
                <w:sz w:val="24"/>
                <w:szCs w:val="24"/>
              </w:rPr>
            </w:pPr>
            <w:r w:rsidRPr="000911F6">
              <w:rPr>
                <w:rFonts w:cs="Times New Roman"/>
                <w:color w:val="000000" w:themeColor="text1"/>
                <w:sz w:val="24"/>
                <w:szCs w:val="24"/>
              </w:rPr>
              <w:t>自訂</w:t>
            </w:r>
            <w:r w:rsidRPr="000911F6">
              <w:rPr>
                <w:rFonts w:cs="Times New Roman"/>
                <w:color w:val="000000" w:themeColor="text1"/>
                <w:sz w:val="24"/>
                <w:szCs w:val="24"/>
              </w:rPr>
              <w:t>1</w:t>
            </w:r>
            <w:r w:rsidRPr="000911F6">
              <w:rPr>
                <w:rFonts w:cs="Times New Roman"/>
                <w:color w:val="000000" w:themeColor="text1"/>
                <w:sz w:val="24"/>
                <w:szCs w:val="24"/>
              </w:rPr>
              <w:t>項彰顯永續發展目標之量化指標</w:t>
            </w:r>
          </w:p>
        </w:tc>
        <w:tc>
          <w:tcPr>
            <w:tcW w:w="4678" w:type="dxa"/>
            <w:gridSpan w:val="2"/>
            <w:shd w:val="clear" w:color="auto" w:fill="auto"/>
          </w:tcPr>
          <w:p w14:paraId="0C47181B" w14:textId="77777777" w:rsidR="00884BAE" w:rsidRPr="000911F6" w:rsidRDefault="00884BAE" w:rsidP="00D42287">
            <w:pPr>
              <w:numPr>
                <w:ilvl w:val="0"/>
                <w:numId w:val="3"/>
              </w:numPr>
              <w:spacing w:line="276" w:lineRule="auto"/>
              <w:ind w:left="352" w:rightChars="-15" w:right="-42" w:hanging="190"/>
              <w:jc w:val="both"/>
              <w:rPr>
                <w:rFonts w:cs="Times New Roman"/>
                <w:b/>
                <w:color w:val="000000" w:themeColor="text1"/>
                <w:sz w:val="24"/>
                <w:szCs w:val="24"/>
              </w:rPr>
            </w:pPr>
            <w:r w:rsidRPr="000911F6">
              <w:rPr>
                <w:rFonts w:cs="Times New Roman"/>
                <w:b/>
                <w:color w:val="000000" w:themeColor="text1"/>
                <w:sz w:val="24"/>
                <w:szCs w:val="24"/>
              </w:rPr>
              <w:t>必填項目：</w:t>
            </w:r>
          </w:p>
          <w:p w14:paraId="1E748CF1" w14:textId="77777777" w:rsidR="00ED0A79" w:rsidRPr="000911F6" w:rsidRDefault="0030132E" w:rsidP="002B7E5D">
            <w:pPr>
              <w:widowControl/>
              <w:numPr>
                <w:ilvl w:val="0"/>
                <w:numId w:val="30"/>
              </w:numPr>
              <w:spacing w:line="276" w:lineRule="auto"/>
              <w:ind w:left="357" w:rightChars="-15" w:right="-42" w:hanging="227"/>
              <w:rPr>
                <w:rFonts w:cs="Times New Roman"/>
                <w:color w:val="000000" w:themeColor="text1"/>
                <w:sz w:val="24"/>
                <w:szCs w:val="24"/>
              </w:rPr>
            </w:pPr>
            <w:r w:rsidRPr="000911F6">
              <w:rPr>
                <w:rFonts w:cs="Times New Roman" w:hint="eastAsia"/>
                <w:color w:val="000000" w:themeColor="text1"/>
                <w:sz w:val="24"/>
                <w:szCs w:val="24"/>
              </w:rPr>
              <w:t>新增領域共通應用模組至少</w:t>
            </w:r>
            <w:r w:rsidRPr="000911F6">
              <w:rPr>
                <w:rFonts w:cs="Times New Roman" w:hint="eastAsia"/>
                <w:color w:val="000000" w:themeColor="text1"/>
                <w:sz w:val="24"/>
                <w:szCs w:val="24"/>
              </w:rPr>
              <w:t>2</w:t>
            </w:r>
            <w:r w:rsidRPr="000911F6">
              <w:rPr>
                <w:rFonts w:cs="Times New Roman" w:hint="eastAsia"/>
                <w:color w:val="000000" w:themeColor="text1"/>
                <w:sz w:val="24"/>
                <w:szCs w:val="24"/>
              </w:rPr>
              <w:t>項</w:t>
            </w:r>
          </w:p>
          <w:p w14:paraId="784FB7D0" w14:textId="2D2B7A43" w:rsidR="00884BAE" w:rsidRPr="000911F6" w:rsidRDefault="00ED0A79" w:rsidP="002B7E5D">
            <w:pPr>
              <w:widowControl/>
              <w:numPr>
                <w:ilvl w:val="0"/>
                <w:numId w:val="30"/>
              </w:numPr>
              <w:spacing w:line="276" w:lineRule="auto"/>
              <w:ind w:left="357" w:rightChars="-15" w:right="-42" w:hanging="227"/>
              <w:rPr>
                <w:rFonts w:cs="Times New Roman"/>
                <w:color w:val="000000" w:themeColor="text1"/>
                <w:sz w:val="24"/>
                <w:szCs w:val="24"/>
              </w:rPr>
            </w:pPr>
            <w:r w:rsidRPr="000911F6">
              <w:rPr>
                <w:rFonts w:cs="Times New Roman"/>
                <w:color w:val="000000" w:themeColor="text1"/>
                <w:sz w:val="24"/>
                <w:szCs w:val="24"/>
              </w:rPr>
              <w:t>至少</w:t>
            </w:r>
            <w:r w:rsidR="009379EF" w:rsidRPr="000911F6">
              <w:rPr>
                <w:rFonts w:cs="Times New Roman"/>
                <w:color w:val="000000" w:themeColor="text1"/>
                <w:sz w:val="24"/>
                <w:szCs w:val="24"/>
              </w:rPr>
              <w:t>35</w:t>
            </w:r>
            <w:r w:rsidR="00884BAE" w:rsidRPr="000911F6">
              <w:rPr>
                <w:rFonts w:cs="Times New Roman" w:hint="eastAsia"/>
                <w:color w:val="000000" w:themeColor="text1"/>
                <w:sz w:val="24"/>
                <w:szCs w:val="24"/>
              </w:rPr>
              <w:t>家生活服務店家</w:t>
            </w:r>
            <w:r w:rsidR="0065159D" w:rsidRPr="000911F6">
              <w:rPr>
                <w:rFonts w:cs="Times New Roman" w:hint="eastAsia"/>
                <w:color w:val="000000" w:themeColor="text1"/>
                <w:sz w:val="24"/>
                <w:szCs w:val="24"/>
              </w:rPr>
              <w:t>採用</w:t>
            </w:r>
          </w:p>
          <w:p w14:paraId="254BA498" w14:textId="77777777" w:rsidR="00884BAE" w:rsidRPr="000911F6" w:rsidRDefault="00884BAE" w:rsidP="002B7E5D">
            <w:pPr>
              <w:widowControl/>
              <w:numPr>
                <w:ilvl w:val="0"/>
                <w:numId w:val="30"/>
              </w:numPr>
              <w:spacing w:line="276" w:lineRule="auto"/>
              <w:ind w:left="357" w:rightChars="-15" w:right="-42" w:hanging="227"/>
              <w:rPr>
                <w:rFonts w:cs="Times New Roman"/>
                <w:color w:val="000000" w:themeColor="text1"/>
                <w:sz w:val="24"/>
                <w:szCs w:val="24"/>
              </w:rPr>
            </w:pPr>
            <w:r w:rsidRPr="000911F6">
              <w:rPr>
                <w:rFonts w:cs="Times New Roman"/>
                <w:color w:val="000000" w:themeColor="text1"/>
                <w:sz w:val="24"/>
                <w:szCs w:val="24"/>
              </w:rPr>
              <w:t>總營業額提升至少</w:t>
            </w:r>
            <w:r w:rsidRPr="000911F6">
              <w:rPr>
                <w:rFonts w:cs="Times New Roman"/>
                <w:color w:val="000000" w:themeColor="text1"/>
                <w:sz w:val="24"/>
                <w:szCs w:val="24"/>
              </w:rPr>
              <w:t>3%</w:t>
            </w:r>
          </w:p>
          <w:p w14:paraId="61F622C6" w14:textId="2EF28EEB" w:rsidR="00884BAE" w:rsidRPr="000911F6" w:rsidRDefault="002B7E5D" w:rsidP="002B7E5D">
            <w:pPr>
              <w:widowControl/>
              <w:numPr>
                <w:ilvl w:val="0"/>
                <w:numId w:val="30"/>
              </w:numPr>
              <w:spacing w:line="276" w:lineRule="auto"/>
              <w:ind w:left="357" w:rightChars="-15" w:right="-42" w:hanging="227"/>
              <w:rPr>
                <w:rFonts w:cs="Times New Roman"/>
                <w:color w:val="000000" w:themeColor="text1"/>
                <w:sz w:val="24"/>
                <w:szCs w:val="24"/>
              </w:rPr>
            </w:pPr>
            <w:r w:rsidRPr="000911F6">
              <w:rPr>
                <w:rFonts w:cs="Times New Roman" w:hint="eastAsia"/>
                <w:color w:val="000000" w:themeColor="text1"/>
                <w:sz w:val="24"/>
                <w:szCs w:val="24"/>
              </w:rPr>
              <w:t>服務體驗人次</w:t>
            </w:r>
            <w:r w:rsidR="007B2625" w:rsidRPr="000911F6">
              <w:rPr>
                <w:rFonts w:cs="Times New Roman" w:hint="eastAsia"/>
                <w:color w:val="000000" w:themeColor="text1"/>
                <w:sz w:val="24"/>
                <w:szCs w:val="24"/>
              </w:rPr>
              <w:t>至少</w:t>
            </w:r>
            <w:r w:rsidR="009379EF" w:rsidRPr="000911F6">
              <w:rPr>
                <w:rFonts w:cs="Times New Roman" w:hint="eastAsia"/>
                <w:color w:val="000000" w:themeColor="text1"/>
                <w:sz w:val="24"/>
                <w:szCs w:val="24"/>
              </w:rPr>
              <w:t>3</w:t>
            </w:r>
            <w:r w:rsidR="007B2625" w:rsidRPr="000911F6">
              <w:rPr>
                <w:rFonts w:cs="Times New Roman" w:hint="eastAsia"/>
                <w:color w:val="000000" w:themeColor="text1"/>
                <w:sz w:val="24"/>
                <w:szCs w:val="24"/>
              </w:rPr>
              <w:t>萬人</w:t>
            </w:r>
            <w:r w:rsidR="009379EF" w:rsidRPr="000911F6">
              <w:rPr>
                <w:rFonts w:cs="Times New Roman" w:hint="eastAsia"/>
                <w:color w:val="000000" w:themeColor="text1"/>
                <w:sz w:val="24"/>
                <w:szCs w:val="24"/>
              </w:rPr>
              <w:t>次</w:t>
            </w:r>
          </w:p>
          <w:p w14:paraId="3AA0F1AD" w14:textId="77777777" w:rsidR="009379EF" w:rsidRPr="000911F6" w:rsidRDefault="00662F43" w:rsidP="002B7E5D">
            <w:pPr>
              <w:widowControl/>
              <w:numPr>
                <w:ilvl w:val="0"/>
                <w:numId w:val="30"/>
              </w:numPr>
              <w:spacing w:line="276" w:lineRule="auto"/>
              <w:ind w:left="357" w:rightChars="-15" w:right="-42" w:hanging="227"/>
              <w:rPr>
                <w:rFonts w:cs="Times New Roman"/>
                <w:color w:val="000000" w:themeColor="text1"/>
                <w:sz w:val="24"/>
                <w:szCs w:val="24"/>
              </w:rPr>
            </w:pPr>
            <w:r w:rsidRPr="000911F6">
              <w:rPr>
                <w:rFonts w:cs="Times New Roman" w:hint="eastAsia"/>
                <w:color w:val="000000" w:themeColor="text1"/>
                <w:sz w:val="24"/>
                <w:szCs w:val="24"/>
              </w:rPr>
              <w:t>提出</w:t>
            </w:r>
            <w:r w:rsidR="00884BAE" w:rsidRPr="000911F6">
              <w:rPr>
                <w:rFonts w:cs="Times New Roman"/>
                <w:color w:val="000000" w:themeColor="text1"/>
                <w:sz w:val="24"/>
                <w:szCs w:val="24"/>
              </w:rPr>
              <w:t>員工生產力提升之量化指標</w:t>
            </w:r>
            <w:r w:rsidRPr="000911F6">
              <w:rPr>
                <w:rFonts w:cs="Times New Roman" w:hint="eastAsia"/>
                <w:color w:val="000000" w:themeColor="text1"/>
                <w:sz w:val="24"/>
                <w:szCs w:val="24"/>
              </w:rPr>
              <w:t>2</w:t>
            </w:r>
            <w:r w:rsidRPr="000911F6">
              <w:rPr>
                <w:rFonts w:cs="Times New Roman" w:hint="eastAsia"/>
                <w:color w:val="000000" w:themeColor="text1"/>
                <w:sz w:val="24"/>
                <w:szCs w:val="24"/>
              </w:rPr>
              <w:t>項</w:t>
            </w:r>
          </w:p>
          <w:p w14:paraId="4B645B54" w14:textId="77777777" w:rsidR="009379EF" w:rsidRPr="000911F6" w:rsidRDefault="009379EF" w:rsidP="002B7E5D">
            <w:pPr>
              <w:widowControl/>
              <w:numPr>
                <w:ilvl w:val="0"/>
                <w:numId w:val="30"/>
              </w:numPr>
              <w:spacing w:line="276" w:lineRule="auto"/>
              <w:ind w:left="357" w:rightChars="-15" w:right="-42" w:hanging="227"/>
              <w:rPr>
                <w:rFonts w:cs="Times New Roman"/>
                <w:color w:val="000000" w:themeColor="text1"/>
                <w:sz w:val="24"/>
                <w:szCs w:val="24"/>
              </w:rPr>
            </w:pPr>
            <w:r w:rsidRPr="000911F6">
              <w:rPr>
                <w:rFonts w:cs="Times New Roman" w:hint="eastAsia"/>
                <w:color w:val="000000" w:themeColor="text1"/>
                <w:sz w:val="24"/>
                <w:szCs w:val="24"/>
              </w:rPr>
              <w:t>促成投資額至少大於輔導金額</w:t>
            </w:r>
          </w:p>
          <w:p w14:paraId="64108B6B" w14:textId="77777777" w:rsidR="00884BAE" w:rsidRPr="000911F6" w:rsidRDefault="00884BAE" w:rsidP="002B7E5D">
            <w:pPr>
              <w:widowControl/>
              <w:numPr>
                <w:ilvl w:val="0"/>
                <w:numId w:val="30"/>
              </w:numPr>
              <w:spacing w:line="276" w:lineRule="auto"/>
              <w:ind w:left="357" w:rightChars="-15" w:right="-42" w:hanging="227"/>
              <w:rPr>
                <w:rFonts w:cs="Times New Roman"/>
                <w:color w:val="000000" w:themeColor="text1"/>
                <w:sz w:val="24"/>
                <w:szCs w:val="24"/>
              </w:rPr>
            </w:pPr>
            <w:r w:rsidRPr="000911F6">
              <w:rPr>
                <w:rFonts w:cs="Times New Roman"/>
                <w:color w:val="000000" w:themeColor="text1"/>
                <w:sz w:val="24"/>
                <w:szCs w:val="24"/>
              </w:rPr>
              <w:t>自訂</w:t>
            </w:r>
            <w:r w:rsidRPr="000911F6">
              <w:rPr>
                <w:rFonts w:cs="Times New Roman"/>
                <w:color w:val="000000" w:themeColor="text1"/>
                <w:sz w:val="24"/>
                <w:szCs w:val="24"/>
              </w:rPr>
              <w:t>1</w:t>
            </w:r>
            <w:r w:rsidRPr="000911F6">
              <w:rPr>
                <w:rFonts w:cs="Times New Roman"/>
                <w:color w:val="000000" w:themeColor="text1"/>
                <w:sz w:val="24"/>
                <w:szCs w:val="24"/>
              </w:rPr>
              <w:t>項彰顯永續發展目標之量化指標</w:t>
            </w:r>
          </w:p>
        </w:tc>
      </w:tr>
      <w:tr w:rsidR="000911F6" w:rsidRPr="000911F6" w14:paraId="5152C430" w14:textId="77777777" w:rsidTr="00997ECC">
        <w:trPr>
          <w:jc w:val="center"/>
        </w:trPr>
        <w:tc>
          <w:tcPr>
            <w:tcW w:w="1306" w:type="dxa"/>
            <w:vMerge w:val="restart"/>
            <w:vAlign w:val="center"/>
          </w:tcPr>
          <w:p w14:paraId="3AFC52B8" w14:textId="77777777" w:rsidR="00E75431" w:rsidRPr="000911F6" w:rsidRDefault="00E75431" w:rsidP="00D42287">
            <w:pPr>
              <w:adjustRightInd w:val="0"/>
              <w:spacing w:line="276" w:lineRule="auto"/>
              <w:jc w:val="center"/>
              <w:rPr>
                <w:rFonts w:cs="Times New Roman"/>
                <w:b/>
                <w:color w:val="000000" w:themeColor="text1"/>
                <w:sz w:val="24"/>
                <w:szCs w:val="24"/>
              </w:rPr>
            </w:pPr>
            <w:r w:rsidRPr="000911F6">
              <w:rPr>
                <w:rFonts w:cs="Times New Roman"/>
                <w:b/>
                <w:color w:val="000000" w:themeColor="text1"/>
                <w:sz w:val="24"/>
                <w:szCs w:val="24"/>
              </w:rPr>
              <w:t>選填量化效益指標</w:t>
            </w:r>
          </w:p>
          <w:p w14:paraId="7CFE4105" w14:textId="77777777" w:rsidR="00E75431" w:rsidRPr="000911F6" w:rsidRDefault="00E75431" w:rsidP="00D42287">
            <w:pPr>
              <w:adjustRightInd w:val="0"/>
              <w:spacing w:line="276" w:lineRule="auto"/>
              <w:ind w:leftChars="-10" w:left="-28"/>
              <w:jc w:val="center"/>
              <w:rPr>
                <w:rFonts w:cs="Times New Roman"/>
                <w:b/>
                <w:color w:val="000000" w:themeColor="text1"/>
                <w:sz w:val="24"/>
                <w:szCs w:val="24"/>
              </w:rPr>
            </w:pPr>
            <w:r w:rsidRPr="000911F6">
              <w:rPr>
                <w:rFonts w:cs="Times New Roman"/>
                <w:b/>
                <w:color w:val="000000" w:themeColor="text1"/>
                <w:sz w:val="22"/>
                <w:szCs w:val="24"/>
              </w:rPr>
              <w:t>(</w:t>
            </w:r>
            <w:r w:rsidRPr="000911F6">
              <w:rPr>
                <w:rFonts w:cs="Times New Roman"/>
                <w:b/>
                <w:color w:val="000000" w:themeColor="text1"/>
                <w:sz w:val="22"/>
                <w:szCs w:val="24"/>
              </w:rPr>
              <w:t>至少</w:t>
            </w:r>
            <w:r w:rsidRPr="000911F6">
              <w:rPr>
                <w:rFonts w:cs="Times New Roman"/>
                <w:b/>
                <w:color w:val="000000" w:themeColor="text1"/>
                <w:sz w:val="22"/>
                <w:szCs w:val="24"/>
              </w:rPr>
              <w:t>2</w:t>
            </w:r>
            <w:r w:rsidRPr="000911F6">
              <w:rPr>
                <w:rFonts w:cs="Times New Roman"/>
                <w:b/>
                <w:color w:val="000000" w:themeColor="text1"/>
                <w:sz w:val="22"/>
                <w:szCs w:val="24"/>
              </w:rPr>
              <w:t>項</w:t>
            </w:r>
            <w:r w:rsidRPr="000911F6">
              <w:rPr>
                <w:rFonts w:cs="Times New Roman"/>
                <w:b/>
                <w:color w:val="000000" w:themeColor="text1"/>
                <w:sz w:val="22"/>
                <w:szCs w:val="24"/>
              </w:rPr>
              <w:t>)</w:t>
            </w:r>
          </w:p>
        </w:tc>
        <w:tc>
          <w:tcPr>
            <w:tcW w:w="8901" w:type="dxa"/>
            <w:gridSpan w:val="4"/>
            <w:shd w:val="clear" w:color="auto" w:fill="D9D9D9" w:themeFill="background1" w:themeFillShade="D9"/>
          </w:tcPr>
          <w:p w14:paraId="41115766" w14:textId="77777777" w:rsidR="00E75431" w:rsidRPr="000911F6" w:rsidRDefault="00006F60" w:rsidP="00006F60">
            <w:pPr>
              <w:spacing w:line="276" w:lineRule="auto"/>
              <w:jc w:val="center"/>
              <w:rPr>
                <w:b/>
                <w:color w:val="000000" w:themeColor="text1"/>
                <w:sz w:val="24"/>
              </w:rPr>
            </w:pPr>
            <w:r w:rsidRPr="000911F6">
              <w:rPr>
                <w:rFonts w:hint="eastAsia"/>
                <w:b/>
                <w:color w:val="000000" w:themeColor="text1"/>
                <w:sz w:val="24"/>
              </w:rPr>
              <w:t>依所選主題選填適切量化效益指標，以突顯計畫的亮點</w:t>
            </w:r>
          </w:p>
        </w:tc>
      </w:tr>
      <w:tr w:rsidR="000911F6" w:rsidRPr="000911F6" w14:paraId="50E44C0A" w14:textId="77777777" w:rsidTr="00997ECC">
        <w:trPr>
          <w:jc w:val="center"/>
        </w:trPr>
        <w:tc>
          <w:tcPr>
            <w:tcW w:w="1306" w:type="dxa"/>
            <w:vMerge/>
            <w:vAlign w:val="center"/>
          </w:tcPr>
          <w:p w14:paraId="6F3D40FF" w14:textId="77777777" w:rsidR="00E75431" w:rsidRPr="000911F6" w:rsidRDefault="00E75431" w:rsidP="00D42287">
            <w:pPr>
              <w:adjustRightInd w:val="0"/>
              <w:spacing w:line="276" w:lineRule="auto"/>
              <w:ind w:leftChars="-10" w:left="-28"/>
              <w:jc w:val="center"/>
              <w:rPr>
                <w:rFonts w:cs="Times New Roman"/>
                <w:b/>
                <w:color w:val="000000" w:themeColor="text1"/>
                <w:sz w:val="24"/>
                <w:szCs w:val="24"/>
              </w:rPr>
            </w:pPr>
          </w:p>
        </w:tc>
        <w:tc>
          <w:tcPr>
            <w:tcW w:w="2967" w:type="dxa"/>
            <w:shd w:val="clear" w:color="auto" w:fill="D9D9D9" w:themeFill="background1" w:themeFillShade="D9"/>
          </w:tcPr>
          <w:p w14:paraId="1BF3757E" w14:textId="77777777" w:rsidR="00E75431" w:rsidRPr="000911F6" w:rsidRDefault="00E75431" w:rsidP="004F6EF4">
            <w:pPr>
              <w:spacing w:line="276" w:lineRule="auto"/>
              <w:jc w:val="center"/>
              <w:rPr>
                <w:b/>
                <w:color w:val="000000" w:themeColor="text1"/>
                <w:sz w:val="24"/>
              </w:rPr>
            </w:pPr>
            <w:r w:rsidRPr="000911F6">
              <w:rPr>
                <w:b/>
                <w:color w:val="000000" w:themeColor="text1"/>
                <w:sz w:val="24"/>
              </w:rPr>
              <w:t>營運面</w:t>
            </w:r>
          </w:p>
        </w:tc>
        <w:tc>
          <w:tcPr>
            <w:tcW w:w="2967" w:type="dxa"/>
            <w:gridSpan w:val="2"/>
            <w:shd w:val="clear" w:color="auto" w:fill="D9D9D9" w:themeFill="background1" w:themeFillShade="D9"/>
          </w:tcPr>
          <w:p w14:paraId="65EF2A2E" w14:textId="77777777" w:rsidR="00E75431" w:rsidRPr="000911F6" w:rsidRDefault="00E75431" w:rsidP="004F6EF4">
            <w:pPr>
              <w:spacing w:line="276" w:lineRule="auto"/>
              <w:jc w:val="center"/>
              <w:rPr>
                <w:b/>
                <w:color w:val="000000" w:themeColor="text1"/>
                <w:sz w:val="24"/>
              </w:rPr>
            </w:pPr>
            <w:r w:rsidRPr="000911F6">
              <w:rPr>
                <w:rFonts w:hint="eastAsia"/>
                <w:b/>
                <w:color w:val="000000" w:themeColor="text1"/>
                <w:sz w:val="24"/>
              </w:rPr>
              <w:t>顧客</w:t>
            </w:r>
            <w:r w:rsidRPr="000911F6">
              <w:rPr>
                <w:b/>
                <w:color w:val="000000" w:themeColor="text1"/>
                <w:sz w:val="24"/>
              </w:rPr>
              <w:t>面</w:t>
            </w:r>
          </w:p>
        </w:tc>
        <w:tc>
          <w:tcPr>
            <w:tcW w:w="2967" w:type="dxa"/>
            <w:shd w:val="clear" w:color="auto" w:fill="D9D9D9" w:themeFill="background1" w:themeFillShade="D9"/>
          </w:tcPr>
          <w:p w14:paraId="23320486" w14:textId="77777777" w:rsidR="00E75431" w:rsidRPr="000911F6" w:rsidRDefault="004F6EF4" w:rsidP="00D42287">
            <w:pPr>
              <w:spacing w:line="276" w:lineRule="auto"/>
              <w:jc w:val="center"/>
              <w:rPr>
                <w:b/>
                <w:color w:val="000000" w:themeColor="text1"/>
                <w:sz w:val="24"/>
              </w:rPr>
            </w:pPr>
            <w:r>
              <w:rPr>
                <w:rFonts w:hint="eastAsia"/>
                <w:b/>
                <w:color w:val="000000" w:themeColor="text1"/>
                <w:sz w:val="24"/>
              </w:rPr>
              <w:t>行銷</w:t>
            </w:r>
            <w:r w:rsidR="00E75431" w:rsidRPr="000911F6">
              <w:rPr>
                <w:b/>
                <w:color w:val="000000" w:themeColor="text1"/>
                <w:sz w:val="24"/>
              </w:rPr>
              <w:t>面</w:t>
            </w:r>
          </w:p>
        </w:tc>
      </w:tr>
      <w:tr w:rsidR="000911F6" w:rsidRPr="000911F6" w14:paraId="76162390" w14:textId="77777777" w:rsidTr="00997ECC">
        <w:trPr>
          <w:jc w:val="center"/>
        </w:trPr>
        <w:tc>
          <w:tcPr>
            <w:tcW w:w="1306" w:type="dxa"/>
            <w:vMerge/>
            <w:vAlign w:val="center"/>
          </w:tcPr>
          <w:p w14:paraId="614600C9" w14:textId="77777777" w:rsidR="00E75431" w:rsidRPr="000911F6" w:rsidRDefault="00E75431" w:rsidP="00D42287">
            <w:pPr>
              <w:adjustRightInd w:val="0"/>
              <w:spacing w:line="276" w:lineRule="auto"/>
              <w:jc w:val="center"/>
              <w:rPr>
                <w:rFonts w:cs="Times New Roman"/>
                <w:b/>
                <w:color w:val="000000" w:themeColor="text1"/>
                <w:sz w:val="24"/>
                <w:szCs w:val="24"/>
              </w:rPr>
            </w:pPr>
          </w:p>
        </w:tc>
        <w:tc>
          <w:tcPr>
            <w:tcW w:w="2967" w:type="dxa"/>
            <w:shd w:val="clear" w:color="auto" w:fill="auto"/>
          </w:tcPr>
          <w:p w14:paraId="5599011A" w14:textId="77777777" w:rsidR="00E75431" w:rsidRDefault="00E75431" w:rsidP="00D42287">
            <w:pPr>
              <w:spacing w:line="276" w:lineRule="auto"/>
              <w:ind w:left="136" w:rightChars="-15" w:right="-42"/>
              <w:jc w:val="both"/>
              <w:rPr>
                <w:rFonts w:cs="Times New Roman"/>
                <w:color w:val="000000" w:themeColor="text1"/>
                <w:sz w:val="24"/>
                <w:szCs w:val="24"/>
              </w:rPr>
            </w:pPr>
            <w:r w:rsidRPr="000911F6">
              <w:rPr>
                <w:rFonts w:cs="Times New Roman"/>
                <w:color w:val="000000" w:themeColor="text1"/>
                <w:sz w:val="24"/>
                <w:szCs w:val="24"/>
              </w:rPr>
              <w:t>1.</w:t>
            </w:r>
            <w:r w:rsidRPr="000911F6">
              <w:rPr>
                <w:rFonts w:cs="Times New Roman"/>
                <w:color w:val="000000" w:themeColor="text1"/>
                <w:sz w:val="24"/>
                <w:szCs w:val="24"/>
              </w:rPr>
              <w:t>營運成本降低</w:t>
            </w:r>
          </w:p>
          <w:p w14:paraId="69CC135E" w14:textId="77777777" w:rsidR="004F6EF4" w:rsidRDefault="004F6EF4" w:rsidP="00D42287">
            <w:pPr>
              <w:spacing w:line="276" w:lineRule="auto"/>
              <w:ind w:left="136" w:rightChars="-15" w:right="-42"/>
              <w:jc w:val="both"/>
              <w:rPr>
                <w:rFonts w:cs="Times New Roman"/>
                <w:color w:val="000000" w:themeColor="text1"/>
                <w:sz w:val="24"/>
                <w:szCs w:val="24"/>
              </w:rPr>
            </w:pPr>
            <w:r>
              <w:rPr>
                <w:rFonts w:cs="Times New Roman" w:hint="eastAsia"/>
                <w:color w:val="000000" w:themeColor="text1"/>
                <w:sz w:val="24"/>
                <w:szCs w:val="24"/>
              </w:rPr>
              <w:t>2.</w:t>
            </w:r>
            <w:r w:rsidRPr="000911F6">
              <w:rPr>
                <w:rFonts w:cs="Times New Roman"/>
                <w:color w:val="000000" w:themeColor="text1"/>
                <w:sz w:val="24"/>
                <w:szCs w:val="24"/>
              </w:rPr>
              <w:t>存貨預測準確度</w:t>
            </w:r>
          </w:p>
          <w:p w14:paraId="550FDD95" w14:textId="77777777" w:rsidR="004F6EF4" w:rsidRDefault="004F6EF4" w:rsidP="00D42287">
            <w:pPr>
              <w:spacing w:line="276" w:lineRule="auto"/>
              <w:ind w:left="136" w:rightChars="-15" w:right="-42"/>
              <w:jc w:val="both"/>
              <w:rPr>
                <w:rFonts w:cs="Times New Roman"/>
                <w:color w:val="000000" w:themeColor="text1"/>
                <w:sz w:val="24"/>
                <w:szCs w:val="24"/>
              </w:rPr>
            </w:pPr>
            <w:r>
              <w:rPr>
                <w:rFonts w:cs="Times New Roman" w:hint="eastAsia"/>
                <w:color w:val="000000" w:themeColor="text1"/>
                <w:sz w:val="24"/>
                <w:szCs w:val="24"/>
              </w:rPr>
              <w:t>3.</w:t>
            </w:r>
            <w:r w:rsidRPr="000911F6">
              <w:rPr>
                <w:rFonts w:cs="Times New Roman"/>
                <w:color w:val="000000" w:themeColor="text1"/>
                <w:sz w:val="24"/>
                <w:szCs w:val="24"/>
              </w:rPr>
              <w:t>庫存率下降</w:t>
            </w:r>
          </w:p>
          <w:p w14:paraId="5CB46E33" w14:textId="77777777" w:rsidR="004F6EF4" w:rsidRPr="000911F6" w:rsidRDefault="004F6EF4" w:rsidP="004F6EF4">
            <w:pPr>
              <w:spacing w:line="276" w:lineRule="auto"/>
              <w:ind w:left="160" w:rightChars="-15" w:right="-42"/>
              <w:jc w:val="both"/>
              <w:rPr>
                <w:rFonts w:cs="Times New Roman"/>
                <w:color w:val="000000" w:themeColor="text1"/>
                <w:sz w:val="24"/>
                <w:szCs w:val="24"/>
              </w:rPr>
            </w:pPr>
            <w:r>
              <w:rPr>
                <w:rFonts w:cs="Times New Roman" w:hint="eastAsia"/>
                <w:color w:val="000000" w:themeColor="text1"/>
                <w:sz w:val="24"/>
                <w:szCs w:val="24"/>
              </w:rPr>
              <w:t>4.</w:t>
            </w:r>
            <w:r w:rsidRPr="000911F6">
              <w:rPr>
                <w:rFonts w:cs="Times New Roman"/>
                <w:color w:val="000000" w:themeColor="text1"/>
                <w:sz w:val="24"/>
                <w:szCs w:val="24"/>
              </w:rPr>
              <w:t>縮短作業時間</w:t>
            </w:r>
          </w:p>
          <w:p w14:paraId="10F488E6" w14:textId="77777777" w:rsidR="004F6EF4" w:rsidRDefault="004F6EF4" w:rsidP="00D42287">
            <w:pPr>
              <w:spacing w:line="276" w:lineRule="auto"/>
              <w:ind w:left="136" w:rightChars="-15" w:right="-42"/>
              <w:jc w:val="both"/>
              <w:rPr>
                <w:rFonts w:cs="Times New Roman"/>
                <w:color w:val="000000" w:themeColor="text1"/>
                <w:sz w:val="24"/>
                <w:szCs w:val="24"/>
              </w:rPr>
            </w:pPr>
            <w:r>
              <w:rPr>
                <w:rFonts w:cs="Times New Roman" w:hint="eastAsia"/>
                <w:color w:val="000000" w:themeColor="text1"/>
                <w:sz w:val="24"/>
                <w:szCs w:val="24"/>
              </w:rPr>
              <w:t>5.</w:t>
            </w:r>
            <w:r w:rsidRPr="000911F6">
              <w:rPr>
                <w:rFonts w:cs="Times New Roman"/>
                <w:color w:val="000000" w:themeColor="text1"/>
                <w:sz w:val="24"/>
                <w:szCs w:val="24"/>
              </w:rPr>
              <w:t>服務效率提升</w:t>
            </w:r>
          </w:p>
          <w:p w14:paraId="1034A863" w14:textId="77777777" w:rsidR="004F6EF4" w:rsidRPr="004F6EF4" w:rsidRDefault="004F6EF4" w:rsidP="004F6EF4">
            <w:pPr>
              <w:spacing w:line="276" w:lineRule="auto"/>
              <w:ind w:left="136" w:rightChars="-15" w:right="-42"/>
              <w:jc w:val="both"/>
              <w:rPr>
                <w:rFonts w:cs="Times New Roman"/>
                <w:color w:val="000000" w:themeColor="text1"/>
                <w:sz w:val="24"/>
                <w:szCs w:val="24"/>
              </w:rPr>
            </w:pPr>
            <w:r>
              <w:rPr>
                <w:rFonts w:cs="Times New Roman" w:hint="eastAsia"/>
                <w:color w:val="000000" w:themeColor="text1"/>
                <w:sz w:val="24"/>
                <w:szCs w:val="24"/>
              </w:rPr>
              <w:t>6.</w:t>
            </w:r>
            <w:r>
              <w:rPr>
                <w:rFonts w:cs="Times New Roman" w:hint="eastAsia"/>
                <w:color w:val="000000" w:themeColor="text1"/>
                <w:sz w:val="24"/>
                <w:szCs w:val="24"/>
              </w:rPr>
              <w:t>服務週轉率提升</w:t>
            </w:r>
          </w:p>
          <w:p w14:paraId="4F2CA6B8" w14:textId="77777777" w:rsidR="00E75431" w:rsidRPr="000911F6" w:rsidRDefault="004F6EF4" w:rsidP="004F6EF4">
            <w:pPr>
              <w:spacing w:line="276" w:lineRule="auto"/>
              <w:ind w:left="136" w:rightChars="-15" w:right="-42"/>
              <w:jc w:val="both"/>
              <w:rPr>
                <w:rFonts w:cs="Times New Roman"/>
                <w:color w:val="000000" w:themeColor="text1"/>
                <w:sz w:val="24"/>
                <w:szCs w:val="24"/>
              </w:rPr>
            </w:pPr>
            <w:r>
              <w:rPr>
                <w:rFonts w:cs="Times New Roman"/>
                <w:color w:val="000000" w:themeColor="text1"/>
                <w:sz w:val="24"/>
                <w:szCs w:val="24"/>
              </w:rPr>
              <w:t>7</w:t>
            </w:r>
            <w:r w:rsidR="00E75431" w:rsidRPr="000911F6">
              <w:rPr>
                <w:rFonts w:cs="Times New Roman"/>
                <w:color w:val="000000" w:themeColor="text1"/>
                <w:sz w:val="24"/>
                <w:szCs w:val="24"/>
              </w:rPr>
              <w:t>.</w:t>
            </w:r>
            <w:r w:rsidRPr="000911F6">
              <w:rPr>
                <w:rFonts w:cs="Times New Roman" w:hint="eastAsia"/>
                <w:color w:val="000000" w:themeColor="text1"/>
                <w:sz w:val="24"/>
                <w:szCs w:val="24"/>
              </w:rPr>
              <w:t>衍生其他收入</w:t>
            </w:r>
            <w:r w:rsidRPr="000911F6">
              <w:rPr>
                <w:rFonts w:cs="Times New Roman" w:hint="eastAsia"/>
                <w:color w:val="000000" w:themeColor="text1"/>
                <w:sz w:val="24"/>
                <w:szCs w:val="24"/>
              </w:rPr>
              <w:t>(</w:t>
            </w:r>
            <w:r w:rsidRPr="000911F6">
              <w:rPr>
                <w:rFonts w:cs="Times New Roman" w:hint="eastAsia"/>
                <w:color w:val="000000" w:themeColor="text1"/>
                <w:sz w:val="24"/>
                <w:szCs w:val="24"/>
              </w:rPr>
              <w:t>元</w:t>
            </w:r>
            <w:r w:rsidRPr="000911F6">
              <w:rPr>
                <w:rFonts w:cs="Times New Roman" w:hint="eastAsia"/>
                <w:color w:val="000000" w:themeColor="text1"/>
                <w:sz w:val="24"/>
                <w:szCs w:val="24"/>
              </w:rPr>
              <w:t>)</w:t>
            </w:r>
            <w:r w:rsidR="00E75431" w:rsidRPr="000911F6">
              <w:rPr>
                <w:rFonts w:cs="Times New Roman"/>
                <w:color w:val="000000" w:themeColor="text1"/>
                <w:sz w:val="24"/>
                <w:szCs w:val="24"/>
              </w:rPr>
              <w:t xml:space="preserve"> </w:t>
            </w:r>
          </w:p>
        </w:tc>
        <w:tc>
          <w:tcPr>
            <w:tcW w:w="2967" w:type="dxa"/>
            <w:gridSpan w:val="2"/>
            <w:shd w:val="clear" w:color="auto" w:fill="auto"/>
          </w:tcPr>
          <w:p w14:paraId="7F04C8FE" w14:textId="77777777" w:rsidR="00E75431" w:rsidRDefault="00E75431" w:rsidP="00D42287">
            <w:pPr>
              <w:spacing w:line="276" w:lineRule="auto"/>
              <w:ind w:left="136" w:rightChars="-15" w:right="-42"/>
              <w:jc w:val="both"/>
              <w:rPr>
                <w:rFonts w:cs="Times New Roman"/>
                <w:color w:val="000000" w:themeColor="text1"/>
                <w:sz w:val="24"/>
                <w:szCs w:val="24"/>
              </w:rPr>
            </w:pPr>
            <w:r w:rsidRPr="000911F6">
              <w:rPr>
                <w:rFonts w:cs="Times New Roman"/>
                <w:color w:val="000000" w:themeColor="text1"/>
                <w:sz w:val="24"/>
                <w:szCs w:val="24"/>
              </w:rPr>
              <w:t>1</w:t>
            </w:r>
            <w:r w:rsidR="004F6EF4">
              <w:rPr>
                <w:rFonts w:cs="Times New Roman"/>
                <w:color w:val="000000" w:themeColor="text1"/>
                <w:sz w:val="24"/>
                <w:szCs w:val="24"/>
              </w:rPr>
              <w:t>.</w:t>
            </w:r>
            <w:r w:rsidRPr="000911F6">
              <w:rPr>
                <w:rFonts w:cs="Times New Roman"/>
                <w:color w:val="000000" w:themeColor="text1"/>
                <w:sz w:val="24"/>
                <w:szCs w:val="24"/>
              </w:rPr>
              <w:t>服務滿意度提升</w:t>
            </w:r>
          </w:p>
          <w:p w14:paraId="759FA48B" w14:textId="77777777" w:rsidR="004F6EF4" w:rsidRDefault="004F6EF4" w:rsidP="00D42287">
            <w:pPr>
              <w:spacing w:line="276" w:lineRule="auto"/>
              <w:ind w:left="136" w:rightChars="-15" w:right="-42"/>
              <w:jc w:val="both"/>
              <w:rPr>
                <w:rFonts w:cs="Times New Roman"/>
                <w:color w:val="000000" w:themeColor="text1"/>
                <w:sz w:val="24"/>
                <w:szCs w:val="24"/>
              </w:rPr>
            </w:pPr>
            <w:r>
              <w:rPr>
                <w:rFonts w:cs="Times New Roman" w:hint="eastAsia"/>
                <w:color w:val="000000" w:themeColor="text1"/>
                <w:sz w:val="24"/>
                <w:szCs w:val="24"/>
              </w:rPr>
              <w:t>2.</w:t>
            </w:r>
            <w:r w:rsidRPr="000911F6">
              <w:rPr>
                <w:rFonts w:cs="Times New Roman"/>
                <w:color w:val="000000" w:themeColor="text1"/>
                <w:sz w:val="24"/>
                <w:szCs w:val="24"/>
              </w:rPr>
              <w:t>預約未到率降低</w:t>
            </w:r>
          </w:p>
          <w:p w14:paraId="08785479" w14:textId="77777777" w:rsidR="004F6EF4" w:rsidRDefault="004F6EF4" w:rsidP="00D42287">
            <w:pPr>
              <w:spacing w:line="276" w:lineRule="auto"/>
              <w:ind w:left="136" w:rightChars="-15" w:right="-42"/>
              <w:jc w:val="both"/>
              <w:rPr>
                <w:rFonts w:cs="Times New Roman"/>
                <w:color w:val="000000" w:themeColor="text1"/>
                <w:sz w:val="24"/>
                <w:szCs w:val="24"/>
              </w:rPr>
            </w:pPr>
            <w:r>
              <w:rPr>
                <w:rFonts w:cs="Times New Roman" w:hint="eastAsia"/>
                <w:color w:val="000000" w:themeColor="text1"/>
                <w:sz w:val="24"/>
                <w:szCs w:val="24"/>
              </w:rPr>
              <w:t>3.</w:t>
            </w:r>
            <w:r w:rsidRPr="000911F6">
              <w:rPr>
                <w:rFonts w:cs="Times New Roman"/>
                <w:color w:val="000000" w:themeColor="text1"/>
                <w:sz w:val="24"/>
                <w:szCs w:val="24"/>
              </w:rPr>
              <w:t>客訴率降低</w:t>
            </w:r>
          </w:p>
          <w:p w14:paraId="0B4D4FB2" w14:textId="77777777" w:rsidR="004F6EF4" w:rsidRDefault="004F6EF4" w:rsidP="00D42287">
            <w:pPr>
              <w:spacing w:line="276" w:lineRule="auto"/>
              <w:ind w:left="136" w:rightChars="-15" w:right="-42"/>
              <w:jc w:val="both"/>
              <w:rPr>
                <w:rFonts w:cs="Times New Roman"/>
                <w:color w:val="000000" w:themeColor="text1"/>
                <w:sz w:val="24"/>
                <w:szCs w:val="24"/>
              </w:rPr>
            </w:pPr>
            <w:r>
              <w:rPr>
                <w:rFonts w:cs="Times New Roman"/>
                <w:color w:val="000000" w:themeColor="text1"/>
                <w:sz w:val="24"/>
                <w:szCs w:val="24"/>
              </w:rPr>
              <w:t>4.</w:t>
            </w:r>
            <w:r w:rsidR="00D1779D">
              <w:rPr>
                <w:rFonts w:cs="Times New Roman" w:hint="eastAsia"/>
                <w:color w:val="000000" w:themeColor="text1"/>
                <w:sz w:val="24"/>
                <w:szCs w:val="24"/>
              </w:rPr>
              <w:t>使用者</w:t>
            </w:r>
            <w:r>
              <w:rPr>
                <w:rFonts w:cs="Times New Roman" w:hint="eastAsia"/>
                <w:color w:val="000000" w:themeColor="text1"/>
                <w:sz w:val="24"/>
                <w:szCs w:val="24"/>
              </w:rPr>
              <w:t>評價提升</w:t>
            </w:r>
          </w:p>
          <w:p w14:paraId="2FF719CF" w14:textId="77777777" w:rsidR="00E75431" w:rsidRDefault="004F6EF4" w:rsidP="00D42287">
            <w:pPr>
              <w:spacing w:line="276" w:lineRule="auto"/>
              <w:ind w:left="136" w:rightChars="-15" w:right="-42"/>
              <w:jc w:val="both"/>
              <w:rPr>
                <w:rFonts w:cs="Times New Roman"/>
                <w:color w:val="000000" w:themeColor="text1"/>
                <w:sz w:val="24"/>
                <w:szCs w:val="24"/>
              </w:rPr>
            </w:pPr>
            <w:r>
              <w:rPr>
                <w:rFonts w:cs="Times New Roman"/>
                <w:color w:val="000000" w:themeColor="text1"/>
                <w:sz w:val="24"/>
                <w:szCs w:val="24"/>
              </w:rPr>
              <w:t>5</w:t>
            </w:r>
            <w:r w:rsidR="00E75431" w:rsidRPr="000911F6">
              <w:rPr>
                <w:rFonts w:cs="Times New Roman"/>
                <w:color w:val="000000" w:themeColor="text1"/>
                <w:sz w:val="24"/>
                <w:szCs w:val="24"/>
              </w:rPr>
              <w:t>.</w:t>
            </w:r>
            <w:r w:rsidRPr="000911F6">
              <w:rPr>
                <w:rFonts w:cs="Times New Roman"/>
                <w:color w:val="000000" w:themeColor="text1"/>
                <w:sz w:val="24"/>
                <w:szCs w:val="24"/>
              </w:rPr>
              <w:t>來客數提升</w:t>
            </w:r>
          </w:p>
          <w:p w14:paraId="35A5F23E" w14:textId="77777777" w:rsidR="004F6EF4" w:rsidRDefault="004F6EF4" w:rsidP="004F6EF4">
            <w:pPr>
              <w:spacing w:line="276" w:lineRule="auto"/>
              <w:ind w:left="136" w:rightChars="-15" w:right="-42"/>
              <w:jc w:val="both"/>
              <w:rPr>
                <w:rFonts w:cs="Times New Roman"/>
                <w:color w:val="000000" w:themeColor="text1"/>
                <w:sz w:val="24"/>
                <w:szCs w:val="24"/>
              </w:rPr>
            </w:pPr>
            <w:r>
              <w:rPr>
                <w:rFonts w:cs="Times New Roman" w:hint="eastAsia"/>
                <w:color w:val="000000" w:themeColor="text1"/>
                <w:sz w:val="24"/>
                <w:szCs w:val="24"/>
              </w:rPr>
              <w:t>6</w:t>
            </w:r>
            <w:r>
              <w:rPr>
                <w:rFonts w:cs="Times New Roman"/>
                <w:color w:val="000000" w:themeColor="text1"/>
                <w:sz w:val="24"/>
                <w:szCs w:val="24"/>
              </w:rPr>
              <w:t>.</w:t>
            </w:r>
            <w:r w:rsidRPr="000911F6">
              <w:rPr>
                <w:rFonts w:cs="Times New Roman"/>
                <w:color w:val="000000" w:themeColor="text1"/>
                <w:sz w:val="24"/>
                <w:szCs w:val="24"/>
              </w:rPr>
              <w:t>回購率</w:t>
            </w:r>
            <w:r>
              <w:rPr>
                <w:rFonts w:cs="Times New Roman" w:hint="eastAsia"/>
                <w:color w:val="000000" w:themeColor="text1"/>
                <w:sz w:val="24"/>
                <w:szCs w:val="24"/>
              </w:rPr>
              <w:t>提升</w:t>
            </w:r>
          </w:p>
          <w:p w14:paraId="3A4AF869" w14:textId="77777777" w:rsidR="00D1779D" w:rsidRPr="000911F6" w:rsidRDefault="00D1779D" w:rsidP="00D1779D">
            <w:pPr>
              <w:spacing w:line="276" w:lineRule="auto"/>
              <w:ind w:left="136" w:rightChars="-15" w:right="-42"/>
              <w:jc w:val="both"/>
              <w:rPr>
                <w:rFonts w:cs="Times New Roman"/>
                <w:color w:val="000000" w:themeColor="text1"/>
                <w:sz w:val="24"/>
                <w:szCs w:val="24"/>
              </w:rPr>
            </w:pPr>
            <w:r>
              <w:rPr>
                <w:rFonts w:cs="Times New Roman" w:hint="eastAsia"/>
                <w:color w:val="000000" w:themeColor="text1"/>
                <w:sz w:val="24"/>
                <w:szCs w:val="24"/>
              </w:rPr>
              <w:t>7.</w:t>
            </w:r>
            <w:r>
              <w:rPr>
                <w:rFonts w:cs="Times New Roman" w:hint="eastAsia"/>
                <w:color w:val="000000" w:themeColor="text1"/>
                <w:sz w:val="24"/>
                <w:szCs w:val="24"/>
              </w:rPr>
              <w:t>客單價提升</w:t>
            </w:r>
          </w:p>
        </w:tc>
        <w:tc>
          <w:tcPr>
            <w:tcW w:w="2967" w:type="dxa"/>
            <w:shd w:val="clear" w:color="auto" w:fill="auto"/>
          </w:tcPr>
          <w:p w14:paraId="69289D59" w14:textId="77777777" w:rsidR="004F6EF4" w:rsidRDefault="00E75431" w:rsidP="00D42287">
            <w:pPr>
              <w:spacing w:line="276" w:lineRule="auto"/>
              <w:ind w:left="160" w:rightChars="-15" w:right="-42"/>
              <w:jc w:val="both"/>
              <w:rPr>
                <w:rFonts w:cs="Times New Roman"/>
                <w:color w:val="000000" w:themeColor="text1"/>
                <w:sz w:val="24"/>
                <w:szCs w:val="24"/>
              </w:rPr>
            </w:pPr>
            <w:r w:rsidRPr="000911F6">
              <w:rPr>
                <w:rFonts w:cs="Times New Roman"/>
                <w:color w:val="000000" w:themeColor="text1"/>
                <w:sz w:val="24"/>
                <w:szCs w:val="24"/>
              </w:rPr>
              <w:t>1.</w:t>
            </w:r>
            <w:r w:rsidR="004F6EF4" w:rsidRPr="000911F6">
              <w:rPr>
                <w:rFonts w:cs="Times New Roman"/>
                <w:color w:val="000000" w:themeColor="text1"/>
                <w:sz w:val="24"/>
                <w:szCs w:val="24"/>
              </w:rPr>
              <w:t>轉換率提升</w:t>
            </w:r>
          </w:p>
          <w:p w14:paraId="56294AEE" w14:textId="77777777" w:rsidR="004F6EF4" w:rsidRDefault="004F6EF4" w:rsidP="00D42287">
            <w:pPr>
              <w:spacing w:line="276" w:lineRule="auto"/>
              <w:ind w:left="160" w:rightChars="-15" w:right="-42"/>
              <w:jc w:val="both"/>
              <w:rPr>
                <w:rFonts w:cs="Times New Roman"/>
                <w:color w:val="000000" w:themeColor="text1"/>
                <w:sz w:val="24"/>
                <w:szCs w:val="24"/>
              </w:rPr>
            </w:pPr>
            <w:r>
              <w:rPr>
                <w:rFonts w:cs="Times New Roman" w:hint="eastAsia"/>
                <w:color w:val="000000" w:themeColor="text1"/>
                <w:sz w:val="24"/>
                <w:szCs w:val="24"/>
              </w:rPr>
              <w:t>2.</w:t>
            </w:r>
            <w:r>
              <w:rPr>
                <w:rFonts w:cs="Times New Roman" w:hint="eastAsia"/>
                <w:color w:val="000000" w:themeColor="text1"/>
                <w:sz w:val="24"/>
                <w:szCs w:val="24"/>
              </w:rPr>
              <w:t>來客數提升</w:t>
            </w:r>
          </w:p>
          <w:p w14:paraId="092C6002" w14:textId="77777777" w:rsidR="004F6EF4" w:rsidRDefault="004F6EF4" w:rsidP="00D42287">
            <w:pPr>
              <w:spacing w:line="276" w:lineRule="auto"/>
              <w:ind w:left="160" w:rightChars="-15" w:right="-42"/>
              <w:jc w:val="both"/>
              <w:rPr>
                <w:rFonts w:cs="Times New Roman"/>
                <w:color w:val="000000" w:themeColor="text1"/>
                <w:sz w:val="24"/>
                <w:szCs w:val="24"/>
              </w:rPr>
            </w:pPr>
            <w:r>
              <w:rPr>
                <w:rFonts w:cs="Times New Roman" w:hint="eastAsia"/>
                <w:color w:val="000000" w:themeColor="text1"/>
                <w:sz w:val="24"/>
                <w:szCs w:val="24"/>
              </w:rPr>
              <w:t>3.</w:t>
            </w:r>
            <w:r w:rsidRPr="000911F6">
              <w:rPr>
                <w:rFonts w:cs="Times New Roman"/>
                <w:color w:val="000000" w:themeColor="text1"/>
                <w:sz w:val="24"/>
                <w:szCs w:val="24"/>
              </w:rPr>
              <w:t>舊客回流率提升</w:t>
            </w:r>
          </w:p>
          <w:p w14:paraId="066BF483" w14:textId="77777777" w:rsidR="00E75431" w:rsidRDefault="004F6EF4" w:rsidP="00D42287">
            <w:pPr>
              <w:spacing w:line="276" w:lineRule="auto"/>
              <w:ind w:left="160" w:rightChars="-15" w:right="-42"/>
              <w:jc w:val="both"/>
              <w:rPr>
                <w:rFonts w:cs="Times New Roman"/>
                <w:color w:val="000000" w:themeColor="text1"/>
                <w:sz w:val="24"/>
                <w:szCs w:val="24"/>
              </w:rPr>
            </w:pPr>
            <w:r>
              <w:rPr>
                <w:rFonts w:cs="Times New Roman" w:hint="eastAsia"/>
                <w:color w:val="000000" w:themeColor="text1"/>
                <w:sz w:val="24"/>
                <w:szCs w:val="24"/>
              </w:rPr>
              <w:t>4.</w:t>
            </w:r>
            <w:r>
              <w:rPr>
                <w:rFonts w:cs="Times New Roman" w:hint="eastAsia"/>
                <w:color w:val="000000" w:themeColor="text1"/>
                <w:sz w:val="24"/>
                <w:szCs w:val="24"/>
              </w:rPr>
              <w:t>顧客獲取成本降低</w:t>
            </w:r>
          </w:p>
          <w:p w14:paraId="768FF983" w14:textId="77777777" w:rsidR="004F6EF4" w:rsidRPr="000911F6" w:rsidRDefault="004F6EF4" w:rsidP="00D42287">
            <w:pPr>
              <w:spacing w:line="276" w:lineRule="auto"/>
              <w:ind w:left="160" w:rightChars="-15" w:right="-42"/>
              <w:jc w:val="both"/>
              <w:rPr>
                <w:rFonts w:cs="Times New Roman"/>
                <w:color w:val="000000" w:themeColor="text1"/>
                <w:sz w:val="24"/>
                <w:szCs w:val="24"/>
              </w:rPr>
            </w:pPr>
            <w:r>
              <w:rPr>
                <w:rFonts w:cs="Times New Roman" w:hint="eastAsia"/>
                <w:color w:val="000000" w:themeColor="text1"/>
                <w:sz w:val="24"/>
                <w:szCs w:val="24"/>
              </w:rPr>
              <w:t>5.</w:t>
            </w:r>
            <w:r>
              <w:rPr>
                <w:rFonts w:cs="Times New Roman" w:hint="eastAsia"/>
                <w:color w:val="000000" w:themeColor="text1"/>
                <w:sz w:val="24"/>
                <w:szCs w:val="24"/>
              </w:rPr>
              <w:t>平均訂單價值提升</w:t>
            </w:r>
          </w:p>
          <w:p w14:paraId="0C641213" w14:textId="77777777" w:rsidR="00D1779D" w:rsidRPr="000911F6" w:rsidRDefault="004F6EF4" w:rsidP="00D1779D">
            <w:pPr>
              <w:spacing w:line="276" w:lineRule="auto"/>
              <w:ind w:left="160" w:rightChars="-15" w:right="-42"/>
              <w:jc w:val="both"/>
              <w:rPr>
                <w:rFonts w:cs="Times New Roman"/>
                <w:color w:val="000000" w:themeColor="text1"/>
                <w:sz w:val="24"/>
                <w:szCs w:val="24"/>
              </w:rPr>
            </w:pPr>
            <w:r>
              <w:rPr>
                <w:rFonts w:cs="Times New Roman" w:hint="eastAsia"/>
                <w:color w:val="000000" w:themeColor="text1"/>
                <w:sz w:val="24"/>
                <w:szCs w:val="24"/>
              </w:rPr>
              <w:t>6.</w:t>
            </w:r>
            <w:r>
              <w:rPr>
                <w:rFonts w:cs="Times New Roman" w:hint="eastAsia"/>
                <w:color w:val="000000" w:themeColor="text1"/>
                <w:sz w:val="24"/>
                <w:szCs w:val="24"/>
              </w:rPr>
              <w:t>行銷投資回報率</w:t>
            </w:r>
          </w:p>
        </w:tc>
      </w:tr>
      <w:tr w:rsidR="000911F6" w:rsidRPr="000911F6" w14:paraId="3E14D1A4" w14:textId="77777777" w:rsidTr="00997ECC">
        <w:trPr>
          <w:jc w:val="center"/>
        </w:trPr>
        <w:tc>
          <w:tcPr>
            <w:tcW w:w="1306" w:type="dxa"/>
            <w:vAlign w:val="center"/>
          </w:tcPr>
          <w:p w14:paraId="4A5F4226" w14:textId="77777777" w:rsidR="00884BAE" w:rsidRPr="000911F6" w:rsidRDefault="00884BAE" w:rsidP="00D42287">
            <w:pPr>
              <w:pStyle w:val="TableParagraph"/>
              <w:adjustRightInd w:val="0"/>
              <w:spacing w:line="276" w:lineRule="auto"/>
              <w:jc w:val="center"/>
              <w:rPr>
                <w:rFonts w:ascii="Times New Roman" w:eastAsia="標楷體" w:hAnsi="Times New Roman" w:cs="Times New Roman"/>
                <w:b/>
                <w:color w:val="000000" w:themeColor="text1"/>
                <w:sz w:val="24"/>
                <w:szCs w:val="24"/>
              </w:rPr>
            </w:pPr>
            <w:r w:rsidRPr="000911F6">
              <w:rPr>
                <w:rFonts w:ascii="Times New Roman" w:eastAsia="標楷體" w:hAnsi="Times New Roman" w:cs="Times New Roman"/>
                <w:b/>
                <w:color w:val="000000" w:themeColor="text1"/>
                <w:spacing w:val="-6"/>
                <w:sz w:val="24"/>
                <w:szCs w:val="24"/>
              </w:rPr>
              <w:t>申請</w:t>
            </w:r>
            <w:r w:rsidRPr="000911F6">
              <w:rPr>
                <w:rFonts w:ascii="Times New Roman" w:eastAsia="標楷體" w:hAnsi="Times New Roman" w:cs="Times New Roman"/>
                <w:b/>
                <w:color w:val="000000" w:themeColor="text1"/>
                <w:spacing w:val="-6"/>
                <w:sz w:val="24"/>
                <w:szCs w:val="24"/>
              </w:rPr>
              <w:br/>
            </w:r>
            <w:r w:rsidRPr="000911F6">
              <w:rPr>
                <w:rFonts w:ascii="Times New Roman" w:eastAsia="標楷體" w:hAnsi="Times New Roman" w:cs="Times New Roman"/>
                <w:b/>
                <w:color w:val="000000" w:themeColor="text1"/>
                <w:spacing w:val="-5"/>
                <w:sz w:val="24"/>
                <w:szCs w:val="24"/>
              </w:rPr>
              <w:t>方式</w:t>
            </w:r>
          </w:p>
        </w:tc>
        <w:tc>
          <w:tcPr>
            <w:tcW w:w="8901" w:type="dxa"/>
            <w:gridSpan w:val="4"/>
          </w:tcPr>
          <w:p w14:paraId="437988F1" w14:textId="77777777" w:rsidR="00884BAE" w:rsidRPr="000911F6" w:rsidRDefault="00884BAE" w:rsidP="00364388">
            <w:pPr>
              <w:pStyle w:val="TableParagraph"/>
              <w:numPr>
                <w:ilvl w:val="0"/>
                <w:numId w:val="2"/>
              </w:numPr>
              <w:spacing w:line="240" w:lineRule="exact"/>
              <w:ind w:left="329" w:right="74" w:hanging="227"/>
              <w:jc w:val="both"/>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color w:val="000000" w:themeColor="text1"/>
                <w:sz w:val="24"/>
                <w:szCs w:val="24"/>
              </w:rPr>
              <w:t>將</w:t>
            </w:r>
            <w:r w:rsidRPr="000911F6">
              <w:rPr>
                <w:rFonts w:ascii="Times New Roman" w:eastAsia="標楷體" w:hAnsi="Times New Roman" w:cs="Times New Roman" w:hint="eastAsia"/>
                <w:color w:val="000000" w:themeColor="text1"/>
                <w:sz w:val="24"/>
                <w:szCs w:val="24"/>
              </w:rPr>
              <w:t>應備資料</w:t>
            </w:r>
            <w:r w:rsidRPr="000911F6">
              <w:rPr>
                <w:rFonts w:ascii="Times New Roman" w:eastAsia="標楷體" w:hAnsi="Times New Roman" w:cs="Times New Roman"/>
                <w:color w:val="000000" w:themeColor="text1"/>
                <w:sz w:val="24"/>
                <w:szCs w:val="24"/>
              </w:rPr>
              <w:t>裝封，於截止收件日內，以郵遞或專人送達資策會數位轉型研究院。</w:t>
            </w:r>
            <w:r w:rsidRPr="000911F6">
              <w:rPr>
                <w:rFonts w:ascii="Times New Roman" w:eastAsia="標楷體" w:hAnsi="Times New Roman" w:cs="Times New Roman"/>
                <w:color w:val="000000" w:themeColor="text1"/>
                <w:sz w:val="24"/>
                <w:szCs w:val="24"/>
              </w:rPr>
              <w:t>(</w:t>
            </w:r>
            <w:r w:rsidRPr="000911F6">
              <w:rPr>
                <w:rFonts w:ascii="Times New Roman" w:eastAsia="標楷體" w:hAnsi="Times New Roman" w:cs="Times New Roman"/>
                <w:color w:val="000000" w:themeColor="text1"/>
                <w:sz w:val="24"/>
                <w:szCs w:val="24"/>
              </w:rPr>
              <w:t>收件地址：</w:t>
            </w:r>
            <w:r w:rsidRPr="000911F6">
              <w:rPr>
                <w:rFonts w:ascii="Times New Roman" w:eastAsia="標楷體" w:hAnsi="Times New Roman" w:cs="Times New Roman"/>
                <w:color w:val="000000" w:themeColor="text1"/>
                <w:sz w:val="24"/>
                <w:szCs w:val="24"/>
              </w:rPr>
              <w:t>105412</w:t>
            </w:r>
            <w:r w:rsidRPr="000911F6">
              <w:rPr>
                <w:rFonts w:ascii="Times New Roman" w:eastAsia="標楷體" w:hAnsi="Times New Roman" w:cs="Times New Roman"/>
                <w:color w:val="000000" w:themeColor="text1"/>
                <w:sz w:val="24"/>
                <w:szCs w:val="24"/>
              </w:rPr>
              <w:t>台北市松山區民生東路四段</w:t>
            </w:r>
            <w:r w:rsidRPr="000911F6">
              <w:rPr>
                <w:rFonts w:ascii="Times New Roman" w:eastAsia="標楷體" w:hAnsi="Times New Roman" w:cs="Times New Roman"/>
                <w:color w:val="000000" w:themeColor="text1"/>
                <w:sz w:val="24"/>
                <w:szCs w:val="24"/>
              </w:rPr>
              <w:t>133</w:t>
            </w:r>
            <w:r w:rsidRPr="000911F6">
              <w:rPr>
                <w:rFonts w:ascii="Times New Roman" w:eastAsia="標楷體" w:hAnsi="Times New Roman" w:cs="Times New Roman"/>
                <w:color w:val="000000" w:themeColor="text1"/>
                <w:sz w:val="24"/>
                <w:szCs w:val="24"/>
              </w:rPr>
              <w:t>號</w:t>
            </w:r>
            <w:r w:rsidRPr="000911F6">
              <w:rPr>
                <w:rFonts w:ascii="Times New Roman" w:eastAsia="標楷體" w:hAnsi="Times New Roman" w:cs="Times New Roman"/>
                <w:color w:val="000000" w:themeColor="text1"/>
                <w:sz w:val="24"/>
                <w:szCs w:val="24"/>
              </w:rPr>
              <w:t>8</w:t>
            </w:r>
            <w:r w:rsidRPr="000911F6">
              <w:rPr>
                <w:rFonts w:ascii="Times New Roman" w:eastAsia="標楷體" w:hAnsi="Times New Roman" w:cs="Times New Roman"/>
                <w:color w:val="000000" w:themeColor="text1"/>
                <w:sz w:val="24"/>
                <w:szCs w:val="24"/>
              </w:rPr>
              <w:t>樓</w:t>
            </w:r>
            <w:r w:rsidRPr="000911F6">
              <w:rPr>
                <w:rFonts w:ascii="Times New Roman" w:eastAsia="標楷體" w:hAnsi="Times New Roman" w:cs="Times New Roman"/>
                <w:color w:val="000000" w:themeColor="text1"/>
                <w:sz w:val="24"/>
                <w:szCs w:val="24"/>
              </w:rPr>
              <w:t>)</w:t>
            </w:r>
          </w:p>
          <w:p w14:paraId="288756ED" w14:textId="77777777" w:rsidR="00884BAE" w:rsidRPr="000911F6" w:rsidRDefault="00884BAE" w:rsidP="00364388">
            <w:pPr>
              <w:pStyle w:val="TableParagraph"/>
              <w:numPr>
                <w:ilvl w:val="0"/>
                <w:numId w:val="2"/>
              </w:numPr>
              <w:tabs>
                <w:tab w:val="left" w:pos="393"/>
              </w:tabs>
              <w:spacing w:line="240" w:lineRule="exact"/>
              <w:ind w:left="329" w:right="74" w:hanging="227"/>
              <w:jc w:val="both"/>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color w:val="000000" w:themeColor="text1"/>
                <w:sz w:val="24"/>
                <w:szCs w:val="24"/>
              </w:rPr>
              <w:t>透過非「中華郵政股份有限公司」之限時掛號郵寄者，以本承辦窗口收件時間為準</w:t>
            </w:r>
            <w:r w:rsidRPr="000911F6">
              <w:rPr>
                <w:rFonts w:ascii="Times New Roman" w:eastAsia="標楷體" w:hAnsi="Times New Roman" w:cs="Times New Roman" w:hint="eastAsia"/>
                <w:color w:val="000000" w:themeColor="text1"/>
                <w:sz w:val="24"/>
                <w:szCs w:val="24"/>
              </w:rPr>
              <w:t>；</w:t>
            </w:r>
            <w:r w:rsidRPr="000911F6">
              <w:rPr>
                <w:rFonts w:ascii="Times New Roman" w:eastAsia="標楷體" w:hAnsi="Times New Roman" w:cs="Times New Roman"/>
                <w:color w:val="000000" w:themeColor="text1"/>
                <w:sz w:val="24"/>
                <w:szCs w:val="24"/>
              </w:rPr>
              <w:t>經「中華郵政股份有限公司」之限時掛號郵寄者，以郵局受理時間為準，逾期不受理。</w:t>
            </w:r>
            <w:r w:rsidRPr="000911F6">
              <w:rPr>
                <w:rFonts w:ascii="Times New Roman" w:eastAsia="標楷體" w:hAnsi="Times New Roman" w:cs="Times New Roman"/>
                <w:color w:val="000000" w:themeColor="text1"/>
                <w:sz w:val="24"/>
                <w:szCs w:val="24"/>
              </w:rPr>
              <w:t>(</w:t>
            </w:r>
            <w:r w:rsidRPr="000911F6">
              <w:rPr>
                <w:rFonts w:ascii="Times New Roman" w:eastAsia="標楷體" w:hAnsi="Times New Roman" w:cs="Times New Roman"/>
                <w:color w:val="000000" w:themeColor="text1"/>
                <w:sz w:val="24"/>
                <w:szCs w:val="24"/>
              </w:rPr>
              <w:t>郵寄者務必以電話告知</w:t>
            </w:r>
            <w:r w:rsidRPr="000911F6">
              <w:rPr>
                <w:rFonts w:ascii="Times New Roman" w:eastAsia="標楷體" w:hAnsi="Times New Roman" w:cs="Times New Roman"/>
                <w:color w:val="000000" w:themeColor="text1"/>
                <w:sz w:val="24"/>
                <w:szCs w:val="24"/>
              </w:rPr>
              <w:t>)</w:t>
            </w:r>
          </w:p>
          <w:p w14:paraId="6B1E7F9D" w14:textId="77777777" w:rsidR="00884BAE" w:rsidRPr="000911F6" w:rsidRDefault="00884BAE" w:rsidP="00364388">
            <w:pPr>
              <w:pStyle w:val="TableParagraph"/>
              <w:numPr>
                <w:ilvl w:val="0"/>
                <w:numId w:val="2"/>
              </w:numPr>
              <w:tabs>
                <w:tab w:val="left" w:pos="393"/>
              </w:tabs>
              <w:spacing w:line="240" w:lineRule="exact"/>
              <w:ind w:left="329" w:right="74" w:hanging="227"/>
              <w:jc w:val="both"/>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hint="eastAsia"/>
                <w:color w:val="000000" w:themeColor="text1"/>
                <w:sz w:val="24"/>
                <w:szCs w:val="24"/>
              </w:rPr>
              <w:t>提案廠商資料文件不齊時，於通知補件日起</w:t>
            </w:r>
            <w:r w:rsidRPr="000911F6">
              <w:rPr>
                <w:rFonts w:ascii="Times New Roman" w:eastAsia="標楷體" w:hAnsi="Times New Roman" w:cs="Times New Roman"/>
                <w:color w:val="000000" w:themeColor="text1"/>
                <w:sz w:val="24"/>
                <w:szCs w:val="24"/>
              </w:rPr>
              <w:t>2</w:t>
            </w:r>
            <w:r w:rsidRPr="000911F6">
              <w:rPr>
                <w:rFonts w:ascii="Times New Roman" w:eastAsia="標楷體" w:hAnsi="Times New Roman" w:cs="Times New Roman"/>
                <w:color w:val="000000" w:themeColor="text1"/>
                <w:sz w:val="24"/>
                <w:szCs w:val="24"/>
              </w:rPr>
              <w:t>個</w:t>
            </w:r>
            <w:r w:rsidRPr="000911F6">
              <w:rPr>
                <w:rFonts w:ascii="Times New Roman" w:eastAsia="標楷體" w:hAnsi="Times New Roman" w:cs="Times New Roman" w:hint="eastAsia"/>
                <w:color w:val="000000" w:themeColor="text1"/>
                <w:sz w:val="24"/>
                <w:szCs w:val="24"/>
              </w:rPr>
              <w:t>工作</w:t>
            </w:r>
            <w:r w:rsidRPr="000911F6">
              <w:rPr>
                <w:rFonts w:ascii="Times New Roman" w:eastAsia="標楷體" w:hAnsi="Times New Roman" w:cs="Times New Roman"/>
                <w:color w:val="000000" w:themeColor="text1"/>
                <w:sz w:val="24"/>
                <w:szCs w:val="24"/>
              </w:rPr>
              <w:t>天內完成補件程序。未於期限內補件完成則視同放棄。</w:t>
            </w:r>
          </w:p>
          <w:p w14:paraId="0C1288BF" w14:textId="77777777" w:rsidR="00884BAE" w:rsidRPr="000911F6" w:rsidRDefault="00884BAE" w:rsidP="00364388">
            <w:pPr>
              <w:pStyle w:val="TableParagraph"/>
              <w:numPr>
                <w:ilvl w:val="0"/>
                <w:numId w:val="2"/>
              </w:numPr>
              <w:tabs>
                <w:tab w:val="left" w:pos="393"/>
              </w:tabs>
              <w:spacing w:line="240" w:lineRule="exact"/>
              <w:ind w:left="329" w:right="74" w:hanging="227"/>
              <w:jc w:val="both"/>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hint="eastAsia"/>
                <w:color w:val="000000" w:themeColor="text1"/>
                <w:sz w:val="24"/>
                <w:szCs w:val="24"/>
              </w:rPr>
              <w:t>提案廠商須依通知之時間、地點或方式參加審查會議，計畫主持人</w:t>
            </w:r>
            <w:r w:rsidRPr="000911F6">
              <w:rPr>
                <w:rFonts w:ascii="Times New Roman" w:eastAsia="標楷體" w:hAnsi="Times New Roman" w:cs="Times New Roman"/>
                <w:color w:val="000000" w:themeColor="text1"/>
                <w:sz w:val="24"/>
                <w:szCs w:val="24"/>
              </w:rPr>
              <w:t>須偕同計畫相關成員共同出席；計畫主持人如無法出席，且未依規定請假，執行單位將取消提案廠商參加審查會議資格。</w:t>
            </w:r>
          </w:p>
        </w:tc>
      </w:tr>
      <w:tr w:rsidR="000911F6" w:rsidRPr="000911F6" w14:paraId="625B1ED3" w14:textId="77777777" w:rsidTr="00997ECC">
        <w:trPr>
          <w:jc w:val="center"/>
        </w:trPr>
        <w:tc>
          <w:tcPr>
            <w:tcW w:w="1306" w:type="dxa"/>
            <w:vAlign w:val="center"/>
          </w:tcPr>
          <w:p w14:paraId="3FBB5AA4" w14:textId="77777777" w:rsidR="00884BAE" w:rsidRPr="000911F6" w:rsidRDefault="00884BAE" w:rsidP="000B1ABA">
            <w:pPr>
              <w:pStyle w:val="TableParagraph"/>
              <w:adjustRightInd w:val="0"/>
              <w:spacing w:line="240" w:lineRule="atLeast"/>
              <w:jc w:val="center"/>
              <w:rPr>
                <w:rFonts w:ascii="Times New Roman" w:eastAsia="標楷體" w:hAnsi="Times New Roman" w:cs="Times New Roman"/>
                <w:b/>
                <w:color w:val="000000" w:themeColor="text1"/>
                <w:sz w:val="24"/>
                <w:szCs w:val="24"/>
              </w:rPr>
            </w:pPr>
            <w:r w:rsidRPr="000911F6">
              <w:rPr>
                <w:rFonts w:ascii="Times New Roman" w:eastAsia="標楷體" w:hAnsi="Times New Roman" w:cs="Times New Roman" w:hint="eastAsia"/>
                <w:b/>
                <w:color w:val="000000" w:themeColor="text1"/>
                <w:spacing w:val="-5"/>
                <w:sz w:val="24"/>
                <w:szCs w:val="24"/>
              </w:rPr>
              <w:t>繳交</w:t>
            </w:r>
            <w:r w:rsidRPr="000911F6">
              <w:rPr>
                <w:rFonts w:ascii="Times New Roman" w:eastAsia="標楷體" w:hAnsi="Times New Roman" w:cs="Times New Roman"/>
                <w:b/>
                <w:color w:val="000000" w:themeColor="text1"/>
                <w:spacing w:val="-5"/>
                <w:sz w:val="24"/>
                <w:szCs w:val="24"/>
              </w:rPr>
              <w:br/>
            </w:r>
            <w:r w:rsidRPr="000911F6">
              <w:rPr>
                <w:rFonts w:ascii="Times New Roman" w:eastAsia="標楷體" w:hAnsi="Times New Roman" w:cs="Times New Roman" w:hint="eastAsia"/>
                <w:b/>
                <w:color w:val="000000" w:themeColor="text1"/>
                <w:spacing w:val="-5"/>
                <w:sz w:val="24"/>
                <w:szCs w:val="24"/>
              </w:rPr>
              <w:t>文件</w:t>
            </w:r>
          </w:p>
        </w:tc>
        <w:tc>
          <w:tcPr>
            <w:tcW w:w="8901" w:type="dxa"/>
            <w:gridSpan w:val="4"/>
            <w:vAlign w:val="center"/>
          </w:tcPr>
          <w:p w14:paraId="11912C28" w14:textId="77777777" w:rsidR="00884BAE" w:rsidRPr="000911F6" w:rsidRDefault="00884BAE" w:rsidP="000B1ABA">
            <w:pPr>
              <w:pStyle w:val="af7"/>
              <w:numPr>
                <w:ilvl w:val="0"/>
                <w:numId w:val="5"/>
              </w:numPr>
              <w:spacing w:line="240" w:lineRule="atLeast"/>
              <w:rPr>
                <w:color w:val="000000" w:themeColor="text1"/>
              </w:rPr>
            </w:pPr>
            <w:r w:rsidRPr="000911F6">
              <w:rPr>
                <w:color w:val="000000" w:themeColor="text1"/>
              </w:rPr>
              <w:t>登記或設立之證明影本</w:t>
            </w:r>
            <w:r w:rsidRPr="000911F6">
              <w:rPr>
                <w:color w:val="000000" w:themeColor="text1"/>
              </w:rPr>
              <w:t>1</w:t>
            </w:r>
            <w:r w:rsidRPr="000911F6">
              <w:rPr>
                <w:color w:val="000000" w:themeColor="text1"/>
              </w:rPr>
              <w:t>份</w:t>
            </w:r>
            <w:r w:rsidRPr="000911F6">
              <w:rPr>
                <w:color w:val="000000" w:themeColor="text1"/>
                <w:u w:val="single"/>
              </w:rPr>
              <w:t>(</w:t>
            </w:r>
            <w:r w:rsidRPr="000911F6">
              <w:rPr>
                <w:color w:val="000000" w:themeColor="text1"/>
                <w:u w:val="single"/>
              </w:rPr>
              <w:t>須加蓋大小章</w:t>
            </w:r>
            <w:r w:rsidRPr="000911F6">
              <w:rPr>
                <w:color w:val="000000" w:themeColor="text1"/>
                <w:u w:val="single"/>
              </w:rPr>
              <w:t>)</w:t>
            </w:r>
          </w:p>
          <w:p w14:paraId="0957C790" w14:textId="77777777" w:rsidR="00884BAE" w:rsidRPr="000911F6" w:rsidRDefault="00884BAE" w:rsidP="000B1ABA">
            <w:pPr>
              <w:pStyle w:val="af7"/>
              <w:spacing w:line="240" w:lineRule="atLeast"/>
              <w:ind w:leftChars="147" w:left="412"/>
              <w:rPr>
                <w:color w:val="000000" w:themeColor="text1"/>
              </w:rPr>
            </w:pPr>
            <w:r w:rsidRPr="000911F6">
              <w:rPr>
                <w:color w:val="000000" w:themeColor="text1"/>
              </w:rPr>
              <w:t>公司</w:t>
            </w:r>
            <w:r w:rsidRPr="000911F6">
              <w:rPr>
                <w:color w:val="000000" w:themeColor="text1"/>
              </w:rPr>
              <w:t>/</w:t>
            </w:r>
            <w:r w:rsidRPr="000911F6">
              <w:rPr>
                <w:color w:val="000000" w:themeColor="text1"/>
              </w:rPr>
              <w:t>商號：登記機關核准公司</w:t>
            </w:r>
            <w:r w:rsidRPr="000911F6">
              <w:rPr>
                <w:color w:val="000000" w:themeColor="text1"/>
              </w:rPr>
              <w:t>/</w:t>
            </w:r>
            <w:r w:rsidRPr="000911F6">
              <w:rPr>
                <w:color w:val="000000" w:themeColor="text1"/>
              </w:rPr>
              <w:t>商業登記之核准函、公司登記表</w:t>
            </w:r>
            <w:r w:rsidRPr="000911F6">
              <w:rPr>
                <w:color w:val="000000" w:themeColor="text1"/>
              </w:rPr>
              <w:t>/</w:t>
            </w:r>
            <w:r w:rsidRPr="000911F6">
              <w:rPr>
                <w:color w:val="000000" w:themeColor="text1"/>
              </w:rPr>
              <w:t>商業登記抄本、公司</w:t>
            </w:r>
            <w:r w:rsidRPr="000911F6">
              <w:rPr>
                <w:color w:val="000000" w:themeColor="text1"/>
              </w:rPr>
              <w:t>/</w:t>
            </w:r>
            <w:r w:rsidRPr="000911F6">
              <w:rPr>
                <w:color w:val="000000" w:themeColor="text1"/>
              </w:rPr>
              <w:t>商業登記證明書、公司基本資料</w:t>
            </w:r>
            <w:r w:rsidRPr="000911F6">
              <w:rPr>
                <w:color w:val="000000" w:themeColor="text1"/>
              </w:rPr>
              <w:t>/</w:t>
            </w:r>
            <w:r w:rsidRPr="000911F6">
              <w:rPr>
                <w:color w:val="000000" w:themeColor="text1"/>
              </w:rPr>
              <w:t>商業登記基本資料</w:t>
            </w:r>
            <w:r w:rsidRPr="000911F6">
              <w:rPr>
                <w:color w:val="000000" w:themeColor="text1"/>
              </w:rPr>
              <w:t>(</w:t>
            </w:r>
            <w:r w:rsidRPr="000911F6">
              <w:rPr>
                <w:color w:val="000000" w:themeColor="text1"/>
              </w:rPr>
              <w:t>營利事業登記證</w:t>
            </w:r>
            <w:r w:rsidRPr="000911F6">
              <w:rPr>
                <w:color w:val="000000" w:themeColor="text1"/>
              </w:rPr>
              <w:lastRenderedPageBreak/>
              <w:t>已不再作為證明文件，可至網址：</w:t>
            </w:r>
            <w:r w:rsidRPr="000911F6">
              <w:rPr>
                <w:color w:val="000000" w:themeColor="text1"/>
              </w:rPr>
              <w:t>http</w:t>
            </w:r>
            <w:r w:rsidRPr="000911F6">
              <w:rPr>
                <w:color w:val="000000" w:themeColor="text1"/>
              </w:rPr>
              <w:t>：</w:t>
            </w:r>
            <w:r w:rsidRPr="000911F6">
              <w:rPr>
                <w:color w:val="000000" w:themeColor="text1"/>
              </w:rPr>
              <w:t>//gcis.nat.gov.tw/index.jsp</w:t>
            </w:r>
            <w:r w:rsidRPr="000911F6">
              <w:rPr>
                <w:color w:val="000000" w:themeColor="text1"/>
              </w:rPr>
              <w:t>商工登記資料查詢列印登記資料投標</w:t>
            </w:r>
            <w:r w:rsidRPr="000911F6">
              <w:rPr>
                <w:color w:val="000000" w:themeColor="text1"/>
              </w:rPr>
              <w:t>)</w:t>
            </w:r>
            <w:r w:rsidRPr="000911F6">
              <w:rPr>
                <w:color w:val="000000" w:themeColor="text1"/>
              </w:rPr>
              <w:t>。</w:t>
            </w:r>
          </w:p>
          <w:p w14:paraId="078F884D" w14:textId="77777777" w:rsidR="00884BAE" w:rsidRPr="000911F6" w:rsidRDefault="00D03F35" w:rsidP="000B1ABA">
            <w:pPr>
              <w:pStyle w:val="af7"/>
              <w:numPr>
                <w:ilvl w:val="0"/>
                <w:numId w:val="5"/>
              </w:numPr>
              <w:spacing w:line="240" w:lineRule="atLeast"/>
              <w:rPr>
                <w:color w:val="000000" w:themeColor="text1"/>
              </w:rPr>
            </w:pPr>
            <w:r w:rsidRPr="000911F6">
              <w:rPr>
                <w:rFonts w:hint="eastAsia"/>
                <w:color w:val="000000" w:themeColor="text1"/>
              </w:rPr>
              <w:t>納稅證明影本</w:t>
            </w:r>
            <w:r w:rsidRPr="000911F6">
              <w:rPr>
                <w:rFonts w:hint="eastAsia"/>
                <w:color w:val="000000" w:themeColor="text1"/>
              </w:rPr>
              <w:t>1</w:t>
            </w:r>
            <w:r w:rsidRPr="000911F6">
              <w:rPr>
                <w:rFonts w:hint="eastAsia"/>
                <w:color w:val="000000" w:themeColor="text1"/>
              </w:rPr>
              <w:t>份</w:t>
            </w:r>
            <w:r w:rsidR="00884BAE" w:rsidRPr="000911F6">
              <w:rPr>
                <w:color w:val="000000" w:themeColor="text1"/>
                <w:u w:val="single"/>
              </w:rPr>
              <w:t>(</w:t>
            </w:r>
            <w:r w:rsidR="00884BAE" w:rsidRPr="000911F6">
              <w:rPr>
                <w:color w:val="000000" w:themeColor="text1"/>
                <w:u w:val="single"/>
              </w:rPr>
              <w:t>須加蓋大小章</w:t>
            </w:r>
            <w:r w:rsidR="00884BAE" w:rsidRPr="000911F6">
              <w:rPr>
                <w:color w:val="000000" w:themeColor="text1"/>
                <w:u w:val="single"/>
              </w:rPr>
              <w:t>)</w:t>
            </w:r>
          </w:p>
          <w:p w14:paraId="286CB329" w14:textId="77777777" w:rsidR="00D03F35" w:rsidRPr="000911F6" w:rsidRDefault="00D03F35" w:rsidP="000B1ABA">
            <w:pPr>
              <w:pStyle w:val="af7"/>
              <w:spacing w:line="240" w:lineRule="atLeast"/>
              <w:ind w:leftChars="147" w:left="412"/>
              <w:jc w:val="both"/>
              <w:rPr>
                <w:color w:val="000000" w:themeColor="text1"/>
              </w:rPr>
            </w:pPr>
            <w:r w:rsidRPr="000911F6">
              <w:rPr>
                <w:rFonts w:hint="eastAsia"/>
                <w:color w:val="000000" w:themeColor="text1"/>
              </w:rPr>
              <w:t>營業稅繳稅證明：營業稅繳款書收據聯、主管稽徵機關核章之營業人銷售額與稅額申報書收執聯</w:t>
            </w:r>
            <w:r w:rsidRPr="000911F6">
              <w:rPr>
                <w:rFonts w:hint="eastAsia"/>
                <w:color w:val="000000" w:themeColor="text1"/>
              </w:rPr>
              <w:t xml:space="preserve"> (</w:t>
            </w:r>
            <w:r w:rsidRPr="000911F6">
              <w:rPr>
                <w:rFonts w:hint="eastAsia"/>
                <w:color w:val="000000" w:themeColor="text1"/>
              </w:rPr>
              <w:t>如</w:t>
            </w:r>
            <w:r w:rsidRPr="000911F6">
              <w:rPr>
                <w:rFonts w:hint="eastAsia"/>
                <w:color w:val="000000" w:themeColor="text1"/>
              </w:rPr>
              <w:t>401</w:t>
            </w:r>
            <w:r w:rsidRPr="000911F6">
              <w:rPr>
                <w:rFonts w:hint="eastAsia"/>
                <w:color w:val="000000" w:themeColor="text1"/>
              </w:rPr>
              <w:t>、</w:t>
            </w:r>
            <w:r w:rsidRPr="000911F6">
              <w:rPr>
                <w:rFonts w:hint="eastAsia"/>
                <w:color w:val="000000" w:themeColor="text1"/>
              </w:rPr>
              <w:t>403</w:t>
            </w:r>
            <w:r w:rsidRPr="000911F6">
              <w:rPr>
                <w:rFonts w:hint="eastAsia"/>
                <w:color w:val="000000" w:themeColor="text1"/>
              </w:rPr>
              <w:t>報表</w:t>
            </w:r>
            <w:r w:rsidRPr="000911F6">
              <w:rPr>
                <w:rFonts w:hint="eastAsia"/>
                <w:color w:val="000000" w:themeColor="text1"/>
              </w:rPr>
              <w:t>)</w:t>
            </w:r>
            <w:r w:rsidRPr="000911F6">
              <w:rPr>
                <w:rFonts w:hint="eastAsia"/>
                <w:color w:val="000000" w:themeColor="text1"/>
              </w:rPr>
              <w:t>、新設立且未屆第一期營業稅繳納期限者，檢附「營業稅主管稽徵機關核發之核准設立登記公函」</w:t>
            </w:r>
            <w:r w:rsidRPr="000911F6">
              <w:rPr>
                <w:rFonts w:hint="eastAsia"/>
                <w:color w:val="000000" w:themeColor="text1"/>
              </w:rPr>
              <w:t>(</w:t>
            </w:r>
            <w:r w:rsidRPr="000911F6">
              <w:rPr>
                <w:rFonts w:hint="eastAsia"/>
                <w:color w:val="000000" w:themeColor="text1"/>
              </w:rPr>
              <w:t>公函核定使用統一發票者，須另附「申領統一發票購票證相關文件」</w:t>
            </w:r>
            <w:r w:rsidRPr="000911F6">
              <w:rPr>
                <w:rFonts w:hint="eastAsia"/>
                <w:color w:val="000000" w:themeColor="text1"/>
              </w:rPr>
              <w:t>)</w:t>
            </w:r>
            <w:r w:rsidRPr="000911F6">
              <w:rPr>
                <w:rFonts w:hint="eastAsia"/>
                <w:color w:val="000000" w:themeColor="text1"/>
              </w:rPr>
              <w:t>、主管稽徵機關核發之無違章欠稅之查復表。</w:t>
            </w:r>
          </w:p>
          <w:p w14:paraId="6D2206C8" w14:textId="77777777" w:rsidR="00884BAE" w:rsidRPr="000911F6" w:rsidRDefault="00884BAE" w:rsidP="000B1ABA">
            <w:pPr>
              <w:pStyle w:val="af7"/>
              <w:numPr>
                <w:ilvl w:val="0"/>
                <w:numId w:val="5"/>
              </w:numPr>
              <w:spacing w:line="240" w:lineRule="atLeast"/>
              <w:rPr>
                <w:color w:val="000000" w:themeColor="text1"/>
              </w:rPr>
            </w:pPr>
            <w:r w:rsidRPr="000911F6">
              <w:rPr>
                <w:color w:val="000000" w:themeColor="text1"/>
              </w:rPr>
              <w:t>信用證明影本</w:t>
            </w:r>
            <w:r w:rsidRPr="000911F6">
              <w:rPr>
                <w:color w:val="000000" w:themeColor="text1"/>
              </w:rPr>
              <w:t>1</w:t>
            </w:r>
            <w:r w:rsidRPr="000911F6">
              <w:rPr>
                <w:color w:val="000000" w:themeColor="text1"/>
              </w:rPr>
              <w:t>份</w:t>
            </w:r>
            <w:r w:rsidRPr="000911F6">
              <w:rPr>
                <w:color w:val="000000" w:themeColor="text1"/>
                <w:u w:val="single"/>
              </w:rPr>
              <w:t>(</w:t>
            </w:r>
            <w:r w:rsidRPr="000911F6">
              <w:rPr>
                <w:color w:val="000000" w:themeColor="text1"/>
                <w:u w:val="single"/>
              </w:rPr>
              <w:t>須加蓋公司大小章</w:t>
            </w:r>
            <w:r w:rsidRPr="000911F6">
              <w:rPr>
                <w:color w:val="000000" w:themeColor="text1"/>
                <w:u w:val="single"/>
              </w:rPr>
              <w:t>)</w:t>
            </w:r>
          </w:p>
          <w:p w14:paraId="4D6B0D28" w14:textId="77777777" w:rsidR="00884BAE" w:rsidRPr="000911F6" w:rsidRDefault="00884BAE" w:rsidP="000B1ABA">
            <w:pPr>
              <w:pStyle w:val="af7"/>
              <w:spacing w:line="240" w:lineRule="atLeast"/>
              <w:ind w:leftChars="147" w:left="412"/>
              <w:rPr>
                <w:color w:val="000000" w:themeColor="text1"/>
              </w:rPr>
            </w:pPr>
            <w:r w:rsidRPr="000911F6">
              <w:rPr>
                <w:color w:val="000000" w:themeColor="text1"/>
              </w:rPr>
              <w:t>票據交換所或受理查詢之金融機構出具非拒絕往來戶及最近三年內無退票紀錄證明</w:t>
            </w:r>
            <w:r w:rsidRPr="000911F6">
              <w:rPr>
                <w:color w:val="000000" w:themeColor="text1"/>
              </w:rPr>
              <w:t>(</w:t>
            </w:r>
            <w:r w:rsidRPr="000911F6">
              <w:rPr>
                <w:color w:val="000000" w:themeColor="text1"/>
              </w:rPr>
              <w:t>第一</w:t>
            </w:r>
            <w:r w:rsidRPr="000911F6">
              <w:rPr>
                <w:color w:val="000000" w:themeColor="text1"/>
              </w:rPr>
              <w:t>/</w:t>
            </w:r>
            <w:r w:rsidRPr="000911F6">
              <w:rPr>
                <w:color w:val="000000" w:themeColor="text1"/>
              </w:rPr>
              <w:t>二類票據信用資料查覆單，查詢日應在</w:t>
            </w:r>
            <w:r w:rsidR="009379EF" w:rsidRPr="000911F6">
              <w:rPr>
                <w:color w:val="000000" w:themeColor="text1"/>
              </w:rPr>
              <w:t>11</w:t>
            </w:r>
            <w:r w:rsidR="00955F80" w:rsidRPr="000911F6">
              <w:rPr>
                <w:rFonts w:hint="eastAsia"/>
                <w:color w:val="000000" w:themeColor="text1"/>
              </w:rPr>
              <w:t>4</w:t>
            </w:r>
            <w:r w:rsidRPr="000911F6">
              <w:rPr>
                <w:color w:val="000000" w:themeColor="text1"/>
              </w:rPr>
              <w:t>.1.1</w:t>
            </w:r>
            <w:r w:rsidRPr="000911F6">
              <w:rPr>
                <w:color w:val="000000" w:themeColor="text1"/>
              </w:rPr>
              <w:t>以後；如有退票但已辦妥清償註記者，視同無退票紀錄</w:t>
            </w:r>
            <w:r w:rsidRPr="000911F6">
              <w:rPr>
                <w:color w:val="000000" w:themeColor="text1"/>
              </w:rPr>
              <w:t>)</w:t>
            </w:r>
            <w:r w:rsidRPr="000911F6">
              <w:rPr>
                <w:color w:val="000000" w:themeColor="text1"/>
              </w:rPr>
              <w:t>；由資訊服務業者提供之書面資料及網際網路查詢下載列印之資料不得作為證明文件。</w:t>
            </w:r>
          </w:p>
          <w:p w14:paraId="1EE4A3F4" w14:textId="77777777" w:rsidR="00884BAE" w:rsidRPr="000911F6" w:rsidRDefault="00884BAE" w:rsidP="000B1ABA">
            <w:pPr>
              <w:pStyle w:val="af7"/>
              <w:numPr>
                <w:ilvl w:val="0"/>
                <w:numId w:val="5"/>
              </w:numPr>
              <w:spacing w:line="240" w:lineRule="atLeast"/>
              <w:rPr>
                <w:color w:val="000000" w:themeColor="text1"/>
              </w:rPr>
            </w:pPr>
            <w:r w:rsidRPr="000911F6">
              <w:rPr>
                <w:rFonts w:hint="eastAsia"/>
                <w:color w:val="000000" w:themeColor="text1"/>
              </w:rPr>
              <w:t>提案</w:t>
            </w:r>
            <w:r w:rsidRPr="000911F6">
              <w:rPr>
                <w:color w:val="000000" w:themeColor="text1"/>
              </w:rPr>
              <w:t>廠商申請表正本</w:t>
            </w:r>
            <w:r w:rsidRPr="000911F6">
              <w:rPr>
                <w:color w:val="000000" w:themeColor="text1"/>
              </w:rPr>
              <w:t>1</w:t>
            </w:r>
            <w:r w:rsidRPr="000911F6">
              <w:rPr>
                <w:color w:val="000000" w:themeColor="text1"/>
              </w:rPr>
              <w:t>份</w:t>
            </w:r>
            <w:r w:rsidRPr="000911F6">
              <w:rPr>
                <w:color w:val="000000" w:themeColor="text1"/>
                <w:u w:val="single"/>
              </w:rPr>
              <w:t>(</w:t>
            </w:r>
            <w:r w:rsidRPr="000911F6">
              <w:rPr>
                <w:color w:val="000000" w:themeColor="text1"/>
                <w:u w:val="single"/>
              </w:rPr>
              <w:t>須加蓋大小章</w:t>
            </w:r>
            <w:r w:rsidRPr="000911F6">
              <w:rPr>
                <w:color w:val="000000" w:themeColor="text1"/>
                <w:u w:val="single"/>
              </w:rPr>
              <w:t>)</w:t>
            </w:r>
            <w:r w:rsidRPr="000911F6">
              <w:rPr>
                <w:color w:val="000000" w:themeColor="text1"/>
              </w:rPr>
              <w:t>(</w:t>
            </w:r>
            <w:r w:rsidR="00FE2899" w:rsidRPr="000911F6">
              <w:rPr>
                <w:rFonts w:hint="eastAsia"/>
                <w:color w:val="000000" w:themeColor="text1"/>
              </w:rPr>
              <w:t>創新應用型</w:t>
            </w:r>
            <w:r w:rsidR="00FE2899" w:rsidRPr="000911F6">
              <w:rPr>
                <w:color w:val="000000" w:themeColor="text1"/>
              </w:rPr>
              <w:t>參見附件</w:t>
            </w:r>
            <w:r w:rsidR="002C403A" w:rsidRPr="000911F6">
              <w:rPr>
                <w:rFonts w:hint="eastAsia"/>
                <w:color w:val="000000" w:themeColor="text1"/>
              </w:rPr>
              <w:t>二</w:t>
            </w:r>
            <w:r w:rsidR="00FE2899" w:rsidRPr="000911F6">
              <w:rPr>
                <w:rFonts w:hint="eastAsia"/>
                <w:color w:val="000000" w:themeColor="text1"/>
              </w:rPr>
              <w:t>或</w:t>
            </w:r>
            <w:r w:rsidR="00F1245A" w:rsidRPr="000911F6">
              <w:rPr>
                <w:rFonts w:hint="eastAsia"/>
                <w:color w:val="000000" w:themeColor="text1"/>
              </w:rPr>
              <w:t>智慧賦能</w:t>
            </w:r>
            <w:r w:rsidR="00FE2899" w:rsidRPr="000911F6">
              <w:rPr>
                <w:rFonts w:hint="eastAsia"/>
                <w:color w:val="000000" w:themeColor="text1"/>
              </w:rPr>
              <w:t>型參見附件</w:t>
            </w:r>
            <w:r w:rsidR="002C403A" w:rsidRPr="000911F6">
              <w:rPr>
                <w:rFonts w:hint="eastAsia"/>
                <w:color w:val="000000" w:themeColor="text1"/>
              </w:rPr>
              <w:t>三</w:t>
            </w:r>
            <w:r w:rsidRPr="000911F6">
              <w:rPr>
                <w:color w:val="000000" w:themeColor="text1"/>
              </w:rPr>
              <w:t>)</w:t>
            </w:r>
          </w:p>
          <w:p w14:paraId="44729B1C" w14:textId="77777777" w:rsidR="00884BAE" w:rsidRPr="000911F6" w:rsidRDefault="00AA179E" w:rsidP="000B1ABA">
            <w:pPr>
              <w:pStyle w:val="af7"/>
              <w:numPr>
                <w:ilvl w:val="0"/>
                <w:numId w:val="5"/>
              </w:numPr>
              <w:spacing w:line="240" w:lineRule="atLeast"/>
              <w:rPr>
                <w:color w:val="000000" w:themeColor="text1"/>
              </w:rPr>
            </w:pPr>
            <w:r w:rsidRPr="000911F6">
              <w:rPr>
                <w:rFonts w:hint="eastAsia"/>
                <w:color w:val="000000" w:themeColor="text1"/>
              </w:rPr>
              <w:t>提案廠商</w:t>
            </w:r>
            <w:r w:rsidR="00884BAE" w:rsidRPr="000911F6">
              <w:rPr>
                <w:color w:val="000000" w:themeColor="text1"/>
              </w:rPr>
              <w:t>切結書正本</w:t>
            </w:r>
            <w:r w:rsidR="00884BAE" w:rsidRPr="000911F6">
              <w:rPr>
                <w:color w:val="000000" w:themeColor="text1"/>
              </w:rPr>
              <w:t>1</w:t>
            </w:r>
            <w:r w:rsidR="00884BAE" w:rsidRPr="000911F6">
              <w:rPr>
                <w:color w:val="000000" w:themeColor="text1"/>
              </w:rPr>
              <w:t>份</w:t>
            </w:r>
            <w:r w:rsidR="00884BAE" w:rsidRPr="000911F6">
              <w:rPr>
                <w:color w:val="000000" w:themeColor="text1"/>
                <w:u w:val="single"/>
              </w:rPr>
              <w:t>(</w:t>
            </w:r>
            <w:r w:rsidR="00884BAE" w:rsidRPr="000911F6">
              <w:rPr>
                <w:color w:val="000000" w:themeColor="text1"/>
                <w:u w:val="single"/>
              </w:rPr>
              <w:t>須加蓋大小章</w:t>
            </w:r>
            <w:r w:rsidR="00884BAE" w:rsidRPr="000911F6">
              <w:rPr>
                <w:color w:val="000000" w:themeColor="text1"/>
                <w:u w:val="single"/>
              </w:rPr>
              <w:t>)</w:t>
            </w:r>
            <w:r w:rsidR="00884BAE" w:rsidRPr="000911F6">
              <w:rPr>
                <w:color w:val="000000" w:themeColor="text1"/>
              </w:rPr>
              <w:t>(</w:t>
            </w:r>
            <w:r w:rsidR="00884BAE" w:rsidRPr="000911F6">
              <w:rPr>
                <w:color w:val="000000" w:themeColor="text1"/>
              </w:rPr>
              <w:t>格式參見</w:t>
            </w:r>
            <w:r w:rsidR="00FE2899" w:rsidRPr="000911F6">
              <w:rPr>
                <w:color w:val="000000" w:themeColor="text1"/>
              </w:rPr>
              <w:t>附件</w:t>
            </w:r>
            <w:r w:rsidR="002C403A" w:rsidRPr="000911F6">
              <w:rPr>
                <w:rFonts w:hint="eastAsia"/>
                <w:color w:val="000000" w:themeColor="text1"/>
              </w:rPr>
              <w:t>四</w:t>
            </w:r>
            <w:r w:rsidR="00884BAE" w:rsidRPr="000911F6">
              <w:rPr>
                <w:color w:val="000000" w:themeColor="text1"/>
              </w:rPr>
              <w:t>)</w:t>
            </w:r>
          </w:p>
          <w:p w14:paraId="7BB56858" w14:textId="77777777" w:rsidR="000B1ABA" w:rsidRPr="000911F6" w:rsidRDefault="00010597" w:rsidP="000B1ABA">
            <w:pPr>
              <w:pStyle w:val="af7"/>
              <w:numPr>
                <w:ilvl w:val="0"/>
                <w:numId w:val="5"/>
              </w:numPr>
              <w:spacing w:line="240" w:lineRule="atLeast"/>
              <w:rPr>
                <w:color w:val="000000" w:themeColor="text1"/>
              </w:rPr>
            </w:pPr>
            <w:r w:rsidRPr="000911F6">
              <w:rPr>
                <w:rFonts w:hint="eastAsia"/>
                <w:color w:val="000000" w:themeColor="text1"/>
              </w:rPr>
              <w:t>提案</w:t>
            </w:r>
            <w:r w:rsidR="000B1ABA" w:rsidRPr="000911F6">
              <w:rPr>
                <w:rFonts w:hint="eastAsia"/>
                <w:color w:val="000000" w:themeColor="text1"/>
              </w:rPr>
              <w:t>廠商資格表正本</w:t>
            </w:r>
            <w:r w:rsidR="000B1ABA" w:rsidRPr="000911F6">
              <w:rPr>
                <w:rFonts w:hint="eastAsia"/>
                <w:color w:val="000000" w:themeColor="text1"/>
              </w:rPr>
              <w:t>1</w:t>
            </w:r>
            <w:r w:rsidR="000B1ABA" w:rsidRPr="000911F6">
              <w:rPr>
                <w:rFonts w:hint="eastAsia"/>
                <w:color w:val="000000" w:themeColor="text1"/>
              </w:rPr>
              <w:t>份</w:t>
            </w:r>
            <w:r w:rsidR="000B1ABA" w:rsidRPr="000911F6">
              <w:rPr>
                <w:rFonts w:hint="eastAsia"/>
                <w:color w:val="000000" w:themeColor="text1"/>
                <w:u w:val="single"/>
              </w:rPr>
              <w:t>(</w:t>
            </w:r>
            <w:r w:rsidR="000B1ABA" w:rsidRPr="000911F6">
              <w:rPr>
                <w:rFonts w:hint="eastAsia"/>
                <w:color w:val="000000" w:themeColor="text1"/>
                <w:u w:val="single"/>
              </w:rPr>
              <w:t>須加蓋大小章</w:t>
            </w:r>
            <w:r w:rsidR="000B1ABA" w:rsidRPr="000911F6">
              <w:rPr>
                <w:rFonts w:hint="eastAsia"/>
                <w:color w:val="000000" w:themeColor="text1"/>
                <w:u w:val="single"/>
              </w:rPr>
              <w:t>)</w:t>
            </w:r>
            <w:r w:rsidR="000B1ABA" w:rsidRPr="000911F6">
              <w:rPr>
                <w:color w:val="000000" w:themeColor="text1"/>
              </w:rPr>
              <w:t>(</w:t>
            </w:r>
            <w:r w:rsidR="000B1ABA" w:rsidRPr="000911F6">
              <w:rPr>
                <w:color w:val="000000" w:themeColor="text1"/>
              </w:rPr>
              <w:t>格式參見附件</w:t>
            </w:r>
            <w:r w:rsidR="000B1ABA" w:rsidRPr="000911F6">
              <w:rPr>
                <w:rFonts w:hint="eastAsia"/>
                <w:color w:val="000000" w:themeColor="text1"/>
              </w:rPr>
              <w:t>五</w:t>
            </w:r>
            <w:r w:rsidR="000B1ABA" w:rsidRPr="000911F6">
              <w:rPr>
                <w:color w:val="000000" w:themeColor="text1"/>
              </w:rPr>
              <w:t>)</w:t>
            </w:r>
          </w:p>
          <w:p w14:paraId="7970FCBD" w14:textId="77777777" w:rsidR="00F96962" w:rsidRPr="000911F6" w:rsidRDefault="00A6768F" w:rsidP="000B1ABA">
            <w:pPr>
              <w:pStyle w:val="af7"/>
              <w:numPr>
                <w:ilvl w:val="0"/>
                <w:numId w:val="5"/>
              </w:numPr>
              <w:spacing w:line="240" w:lineRule="atLeast"/>
              <w:rPr>
                <w:color w:val="000000" w:themeColor="text1"/>
              </w:rPr>
            </w:pPr>
            <w:r w:rsidRPr="000911F6">
              <w:rPr>
                <w:rFonts w:hint="eastAsia"/>
                <w:color w:val="000000" w:themeColor="text1"/>
              </w:rPr>
              <w:t>於提案時須檢附</w:t>
            </w:r>
            <w:r w:rsidR="00F96962" w:rsidRPr="000911F6">
              <w:rPr>
                <w:rFonts w:hint="eastAsia"/>
                <w:color w:val="000000" w:themeColor="text1"/>
              </w:rPr>
              <w:t>提案廠商代表人</w:t>
            </w:r>
            <w:r w:rsidR="00F96962" w:rsidRPr="000911F6">
              <w:rPr>
                <w:rFonts w:hint="eastAsia"/>
                <w:color w:val="000000" w:themeColor="text1"/>
              </w:rPr>
              <w:t>(</w:t>
            </w:r>
            <w:r w:rsidR="00F96962" w:rsidRPr="000911F6">
              <w:rPr>
                <w:rFonts w:hint="eastAsia"/>
                <w:color w:val="000000" w:themeColor="text1"/>
              </w:rPr>
              <w:t>負責人</w:t>
            </w:r>
            <w:r w:rsidR="00F96962" w:rsidRPr="000911F6">
              <w:rPr>
                <w:rFonts w:hint="eastAsia"/>
                <w:color w:val="000000" w:themeColor="text1"/>
              </w:rPr>
              <w:t>)</w:t>
            </w:r>
            <w:r w:rsidR="00F96962" w:rsidRPr="000911F6">
              <w:rPr>
                <w:rFonts w:hint="eastAsia"/>
                <w:color w:val="000000" w:themeColor="text1"/>
              </w:rPr>
              <w:t>、計畫主持人、計畫聯絡人</w:t>
            </w:r>
            <w:r w:rsidRPr="000911F6">
              <w:rPr>
                <w:rFonts w:hint="eastAsia"/>
                <w:color w:val="000000" w:themeColor="text1"/>
              </w:rPr>
              <w:t>之</w:t>
            </w:r>
            <w:r w:rsidR="00F96962" w:rsidRPr="000911F6">
              <w:rPr>
                <w:rFonts w:hint="eastAsia"/>
                <w:color w:val="000000" w:themeColor="text1"/>
              </w:rPr>
              <w:t>蒐集個人資料告知事項暨個人資料提供同意書</w:t>
            </w:r>
            <w:r w:rsidR="00F96962" w:rsidRPr="000911F6">
              <w:rPr>
                <w:color w:val="000000" w:themeColor="text1"/>
              </w:rPr>
              <w:t>(</w:t>
            </w:r>
            <w:r w:rsidR="00F96962" w:rsidRPr="000911F6">
              <w:rPr>
                <w:color w:val="000000" w:themeColor="text1"/>
              </w:rPr>
              <w:t>格式參見附件</w:t>
            </w:r>
            <w:r w:rsidR="000B1ABA" w:rsidRPr="000911F6">
              <w:rPr>
                <w:rFonts w:hint="eastAsia"/>
                <w:color w:val="000000" w:themeColor="text1"/>
              </w:rPr>
              <w:t>六</w:t>
            </w:r>
            <w:r w:rsidR="00F96962" w:rsidRPr="000911F6">
              <w:rPr>
                <w:color w:val="000000" w:themeColor="text1"/>
              </w:rPr>
              <w:t>)</w:t>
            </w:r>
          </w:p>
          <w:p w14:paraId="7E9CD9C4" w14:textId="77777777" w:rsidR="00F96962" w:rsidRPr="000911F6" w:rsidRDefault="00884BAE" w:rsidP="000B1ABA">
            <w:pPr>
              <w:pStyle w:val="af7"/>
              <w:numPr>
                <w:ilvl w:val="0"/>
                <w:numId w:val="5"/>
              </w:numPr>
              <w:spacing w:line="240" w:lineRule="atLeast"/>
              <w:rPr>
                <w:color w:val="000000" w:themeColor="text1"/>
              </w:rPr>
            </w:pPr>
            <w:r w:rsidRPr="000911F6">
              <w:rPr>
                <w:rFonts w:hint="eastAsia"/>
                <w:color w:val="000000" w:themeColor="text1"/>
              </w:rPr>
              <w:t>提案計畫書</w:t>
            </w:r>
            <w:r w:rsidRPr="000911F6">
              <w:rPr>
                <w:color w:val="000000" w:themeColor="text1"/>
              </w:rPr>
              <w:t>紙本</w:t>
            </w:r>
            <w:r w:rsidR="00FE2899" w:rsidRPr="000911F6">
              <w:rPr>
                <w:color w:val="000000" w:themeColor="text1"/>
              </w:rPr>
              <w:t>10</w:t>
            </w:r>
            <w:r w:rsidRPr="000911F6">
              <w:rPr>
                <w:color w:val="000000" w:themeColor="text1"/>
              </w:rPr>
              <w:t>份、電子檔</w:t>
            </w:r>
            <w:r w:rsidRPr="000911F6">
              <w:rPr>
                <w:color w:val="000000" w:themeColor="text1"/>
              </w:rPr>
              <w:t>1</w:t>
            </w:r>
            <w:r w:rsidRPr="000911F6">
              <w:rPr>
                <w:color w:val="000000" w:themeColor="text1"/>
              </w:rPr>
              <w:t>份</w:t>
            </w:r>
            <w:r w:rsidRPr="000911F6">
              <w:rPr>
                <w:color w:val="000000" w:themeColor="text1"/>
              </w:rPr>
              <w:t>(</w:t>
            </w:r>
            <w:r w:rsidR="00FE2899" w:rsidRPr="000911F6">
              <w:rPr>
                <w:rFonts w:hint="eastAsia"/>
                <w:color w:val="000000" w:themeColor="text1"/>
              </w:rPr>
              <w:t>創新應用型</w:t>
            </w:r>
            <w:r w:rsidRPr="000911F6">
              <w:rPr>
                <w:color w:val="000000" w:themeColor="text1"/>
              </w:rPr>
              <w:t>參見</w:t>
            </w:r>
            <w:r w:rsidR="00FE2899" w:rsidRPr="000911F6">
              <w:rPr>
                <w:color w:val="000000" w:themeColor="text1"/>
              </w:rPr>
              <w:t>附件</w:t>
            </w:r>
            <w:r w:rsidR="000B1ABA" w:rsidRPr="000911F6">
              <w:rPr>
                <w:rFonts w:hint="eastAsia"/>
                <w:color w:val="000000" w:themeColor="text1"/>
              </w:rPr>
              <w:t>十</w:t>
            </w:r>
            <w:r w:rsidR="006274A8" w:rsidRPr="000911F6">
              <w:rPr>
                <w:rFonts w:hint="eastAsia"/>
                <w:color w:val="000000" w:themeColor="text1"/>
              </w:rPr>
              <w:t>一</w:t>
            </w:r>
            <w:r w:rsidR="00FE2899" w:rsidRPr="000911F6">
              <w:rPr>
                <w:rFonts w:hint="eastAsia"/>
                <w:color w:val="000000" w:themeColor="text1"/>
              </w:rPr>
              <w:t>、</w:t>
            </w:r>
            <w:r w:rsidR="00F1245A" w:rsidRPr="000911F6">
              <w:rPr>
                <w:rFonts w:hint="eastAsia"/>
                <w:color w:val="000000" w:themeColor="text1"/>
              </w:rPr>
              <w:t>智慧賦能</w:t>
            </w:r>
            <w:r w:rsidR="00FE2899" w:rsidRPr="000911F6">
              <w:rPr>
                <w:rFonts w:hint="eastAsia"/>
                <w:color w:val="000000" w:themeColor="text1"/>
              </w:rPr>
              <w:t>型參見附件</w:t>
            </w:r>
            <w:r w:rsidR="00AB7A55" w:rsidRPr="000911F6">
              <w:rPr>
                <w:rFonts w:hint="eastAsia"/>
                <w:color w:val="000000" w:themeColor="text1"/>
              </w:rPr>
              <w:t>十</w:t>
            </w:r>
            <w:r w:rsidR="006274A8" w:rsidRPr="000911F6">
              <w:rPr>
                <w:rFonts w:hint="eastAsia"/>
                <w:color w:val="000000" w:themeColor="text1"/>
              </w:rPr>
              <w:t>二</w:t>
            </w:r>
            <w:r w:rsidRPr="000911F6">
              <w:rPr>
                <w:color w:val="000000" w:themeColor="text1"/>
              </w:rPr>
              <w:t>，電子檔請以光碟或隨身碟形式交付，隨身碟於會後退還</w:t>
            </w:r>
            <w:r w:rsidRPr="000911F6">
              <w:rPr>
                <w:color w:val="000000" w:themeColor="text1"/>
              </w:rPr>
              <w:t>)</w:t>
            </w:r>
          </w:p>
        </w:tc>
      </w:tr>
      <w:tr w:rsidR="000911F6" w:rsidRPr="000911F6" w14:paraId="00904B7A" w14:textId="77777777" w:rsidTr="00997ECC">
        <w:trPr>
          <w:trHeight w:val="1668"/>
          <w:jc w:val="center"/>
        </w:trPr>
        <w:tc>
          <w:tcPr>
            <w:tcW w:w="1306" w:type="dxa"/>
            <w:vAlign w:val="center"/>
          </w:tcPr>
          <w:p w14:paraId="5CBA70C6" w14:textId="77777777" w:rsidR="00884BAE" w:rsidRPr="000911F6" w:rsidRDefault="00884BAE" w:rsidP="000B1ABA">
            <w:pPr>
              <w:pStyle w:val="TableParagraph"/>
              <w:spacing w:line="240" w:lineRule="atLeast"/>
              <w:ind w:left="141" w:right="113"/>
              <w:jc w:val="center"/>
              <w:rPr>
                <w:rFonts w:ascii="Times New Roman" w:eastAsia="標楷體" w:hAnsi="Times New Roman" w:cs="Times New Roman"/>
                <w:b/>
                <w:color w:val="000000" w:themeColor="text1"/>
                <w:spacing w:val="-5"/>
                <w:sz w:val="24"/>
                <w:szCs w:val="24"/>
              </w:rPr>
            </w:pPr>
            <w:r w:rsidRPr="000911F6">
              <w:rPr>
                <w:rFonts w:ascii="Times New Roman" w:eastAsia="標楷體" w:hAnsi="Times New Roman" w:cs="Times New Roman" w:hint="eastAsia"/>
                <w:b/>
                <w:color w:val="000000" w:themeColor="text1"/>
                <w:spacing w:val="-5"/>
                <w:sz w:val="24"/>
                <w:szCs w:val="24"/>
              </w:rPr>
              <w:lastRenderedPageBreak/>
              <w:t>文件注意事項</w:t>
            </w:r>
          </w:p>
        </w:tc>
        <w:tc>
          <w:tcPr>
            <w:tcW w:w="8901" w:type="dxa"/>
            <w:gridSpan w:val="4"/>
            <w:vAlign w:val="center"/>
          </w:tcPr>
          <w:p w14:paraId="778539E3" w14:textId="77777777" w:rsidR="00884BAE" w:rsidRPr="000911F6" w:rsidRDefault="00884BAE" w:rsidP="000B1ABA">
            <w:pPr>
              <w:pStyle w:val="af7"/>
              <w:spacing w:line="240" w:lineRule="atLeast"/>
              <w:rPr>
                <w:color w:val="000000" w:themeColor="text1"/>
              </w:rPr>
            </w:pPr>
            <w:r w:rsidRPr="000911F6">
              <w:rPr>
                <w:color w:val="000000" w:themeColor="text1"/>
              </w:rPr>
              <w:t>提案文件使用文字：中文</w:t>
            </w:r>
            <w:r w:rsidRPr="000911F6">
              <w:rPr>
                <w:color w:val="000000" w:themeColor="text1"/>
              </w:rPr>
              <w:t>(</w:t>
            </w:r>
            <w:r w:rsidRPr="000911F6">
              <w:rPr>
                <w:color w:val="000000" w:themeColor="text1"/>
              </w:rPr>
              <w:t>正體字</w:t>
            </w:r>
            <w:r w:rsidRPr="000911F6">
              <w:rPr>
                <w:color w:val="000000" w:themeColor="text1"/>
              </w:rPr>
              <w:t>)</w:t>
            </w:r>
            <w:r w:rsidRPr="000911F6">
              <w:rPr>
                <w:color w:val="000000" w:themeColor="text1"/>
              </w:rPr>
              <w:t>，但特殊技術或材料之圖文資料得使用英文。</w:t>
            </w:r>
          </w:p>
          <w:p w14:paraId="4D0AB120" w14:textId="77777777" w:rsidR="00884BAE" w:rsidRPr="000911F6" w:rsidRDefault="00884BAE" w:rsidP="000B1ABA">
            <w:pPr>
              <w:pStyle w:val="af7"/>
              <w:spacing w:line="240" w:lineRule="atLeast"/>
              <w:rPr>
                <w:color w:val="000000" w:themeColor="text1"/>
              </w:rPr>
            </w:pPr>
            <w:r w:rsidRPr="000911F6">
              <w:rPr>
                <w:color w:val="000000" w:themeColor="text1"/>
              </w:rPr>
              <w:t>提案文件之內容涉及智慧財產權歸屬及侵害第三人合法權益時，由提案廠商負責處理並承擔一切法律責任。</w:t>
            </w:r>
          </w:p>
          <w:p w14:paraId="2E39F59D" w14:textId="77777777" w:rsidR="00884BAE" w:rsidRPr="000911F6" w:rsidRDefault="00884BAE" w:rsidP="000B1ABA">
            <w:pPr>
              <w:pStyle w:val="af7"/>
              <w:spacing w:line="240" w:lineRule="atLeast"/>
              <w:rPr>
                <w:color w:val="000000" w:themeColor="text1"/>
              </w:rPr>
            </w:pPr>
            <w:r w:rsidRPr="000911F6">
              <w:rPr>
                <w:color w:val="000000" w:themeColor="text1"/>
              </w:rPr>
              <w:t>凡經投遞之提案文件，提案廠商不得以任何理由請求發還、更改、作廢或撤銷。</w:t>
            </w:r>
          </w:p>
        </w:tc>
      </w:tr>
      <w:tr w:rsidR="000911F6" w:rsidRPr="000911F6" w14:paraId="29D1F571" w14:textId="77777777" w:rsidTr="00364388">
        <w:trPr>
          <w:trHeight w:val="1814"/>
          <w:jc w:val="center"/>
        </w:trPr>
        <w:tc>
          <w:tcPr>
            <w:tcW w:w="1306" w:type="dxa"/>
            <w:vAlign w:val="center"/>
          </w:tcPr>
          <w:p w14:paraId="3AAC26B7" w14:textId="77777777" w:rsidR="00884BAE" w:rsidRPr="000911F6" w:rsidRDefault="006760FC" w:rsidP="000B1ABA">
            <w:pPr>
              <w:pStyle w:val="TableParagraph"/>
              <w:adjustRightInd w:val="0"/>
              <w:spacing w:line="240" w:lineRule="atLeast"/>
              <w:jc w:val="center"/>
              <w:rPr>
                <w:rFonts w:ascii="Times New Roman" w:eastAsia="標楷體" w:hAnsi="Times New Roman" w:cs="Times New Roman"/>
                <w:b/>
                <w:color w:val="000000" w:themeColor="text1"/>
                <w:spacing w:val="-5"/>
                <w:sz w:val="24"/>
                <w:szCs w:val="24"/>
              </w:rPr>
            </w:pPr>
            <w:r w:rsidRPr="000911F6">
              <w:rPr>
                <w:rFonts w:ascii="Times New Roman" w:eastAsia="標楷體" w:hAnsi="Times New Roman" w:cs="Times New Roman" w:hint="eastAsia"/>
                <w:b/>
                <w:color w:val="000000" w:themeColor="text1"/>
                <w:spacing w:val="-5"/>
                <w:sz w:val="24"/>
                <w:szCs w:val="24"/>
              </w:rPr>
              <w:t>企業數位能力</w:t>
            </w:r>
            <w:r w:rsidR="00AA179E" w:rsidRPr="000911F6">
              <w:rPr>
                <w:rFonts w:ascii="Times New Roman" w:eastAsia="標楷體" w:hAnsi="Times New Roman" w:cs="Times New Roman" w:hint="eastAsia"/>
                <w:b/>
                <w:color w:val="000000" w:themeColor="text1"/>
                <w:spacing w:val="-5"/>
                <w:sz w:val="24"/>
                <w:szCs w:val="24"/>
              </w:rPr>
              <w:t>評量</w:t>
            </w:r>
          </w:p>
        </w:tc>
        <w:tc>
          <w:tcPr>
            <w:tcW w:w="8901" w:type="dxa"/>
            <w:gridSpan w:val="4"/>
            <w:vAlign w:val="center"/>
          </w:tcPr>
          <w:p w14:paraId="79561870" w14:textId="77777777" w:rsidR="00131C9F" w:rsidRPr="000911F6" w:rsidRDefault="00131C9F" w:rsidP="000B1ABA">
            <w:pPr>
              <w:adjustRightInd w:val="0"/>
              <w:spacing w:line="240" w:lineRule="atLeast"/>
              <w:jc w:val="both"/>
              <w:rPr>
                <w:rFonts w:cs="Times New Roman"/>
                <w:color w:val="000000" w:themeColor="text1"/>
                <w:sz w:val="24"/>
                <w:szCs w:val="24"/>
              </w:rPr>
            </w:pPr>
            <w:r w:rsidRPr="000911F6">
              <w:rPr>
                <w:rFonts w:cs="Times New Roman" w:hint="eastAsia"/>
                <w:color w:val="000000" w:themeColor="text1"/>
                <w:sz w:val="24"/>
                <w:szCs w:val="24"/>
              </w:rPr>
              <w:t>為協助提案廠商與生活服務店家瞭解自身科技能力狀況，本計畫提供評量工具，讓生活服務店家透過自我診斷的方式檢視自身科技能力，並可作為提案規劃之參考。</w:t>
            </w:r>
            <w:r w:rsidR="007A3EF0" w:rsidRPr="000911F6">
              <w:rPr>
                <w:rFonts w:cs="Times New Roman" w:hint="eastAsia"/>
                <w:color w:val="000000" w:themeColor="text1"/>
                <w:sz w:val="24"/>
                <w:szCs w:val="24"/>
              </w:rPr>
              <w:t>評量問卷由</w:t>
            </w:r>
            <w:r w:rsidR="001763DB" w:rsidRPr="000911F6">
              <w:rPr>
                <w:rFonts w:cs="Times New Roman" w:hint="eastAsia"/>
                <w:color w:val="000000" w:themeColor="text1"/>
                <w:sz w:val="24"/>
                <w:szCs w:val="24"/>
              </w:rPr>
              <w:t>執行單位</w:t>
            </w:r>
            <w:r w:rsidR="007A3EF0" w:rsidRPr="000911F6">
              <w:rPr>
                <w:rFonts w:cs="Times New Roman" w:hint="eastAsia"/>
                <w:color w:val="000000" w:themeColor="text1"/>
                <w:sz w:val="24"/>
                <w:szCs w:val="24"/>
              </w:rPr>
              <w:t>提供</w:t>
            </w:r>
            <w:r w:rsidR="00B9220F" w:rsidRPr="000911F6">
              <w:rPr>
                <w:rFonts w:hint="eastAsia"/>
                <w:color w:val="000000" w:themeColor="text1"/>
                <w:vertAlign w:val="superscript"/>
              </w:rPr>
              <w:t>【註</w:t>
            </w:r>
            <w:r w:rsidR="00B9220F" w:rsidRPr="000911F6">
              <w:rPr>
                <w:rStyle w:val="aff7"/>
                <w:color w:val="000000" w:themeColor="text1"/>
                <w:sz w:val="24"/>
              </w:rPr>
              <w:footnoteReference w:id="3"/>
            </w:r>
            <w:r w:rsidR="00B9220F" w:rsidRPr="000911F6">
              <w:rPr>
                <w:rFonts w:hint="eastAsia"/>
                <w:color w:val="000000" w:themeColor="text1"/>
                <w:vertAlign w:val="superscript"/>
              </w:rPr>
              <w:t>】</w:t>
            </w:r>
            <w:r w:rsidR="007A3EF0" w:rsidRPr="000911F6">
              <w:rPr>
                <w:rFonts w:cs="Times New Roman"/>
                <w:color w:val="000000" w:themeColor="text1"/>
                <w:sz w:val="24"/>
                <w:szCs w:val="24"/>
              </w:rPr>
              <w:t>。</w:t>
            </w:r>
          </w:p>
          <w:p w14:paraId="76F483CF" w14:textId="77777777" w:rsidR="007A3EF0" w:rsidRPr="000911F6" w:rsidRDefault="0088400C" w:rsidP="000B1ABA">
            <w:pPr>
              <w:pStyle w:val="TableParagraph"/>
              <w:numPr>
                <w:ilvl w:val="0"/>
                <w:numId w:val="29"/>
              </w:numPr>
              <w:adjustRightInd w:val="0"/>
              <w:spacing w:line="240" w:lineRule="atLeast"/>
              <w:ind w:left="270" w:hanging="270"/>
              <w:jc w:val="both"/>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hint="eastAsia"/>
                <w:color w:val="000000" w:themeColor="text1"/>
                <w:sz w:val="24"/>
                <w:szCs w:val="24"/>
              </w:rPr>
              <w:t>前測：提案廠商於提案時，應就預計帶動</w:t>
            </w:r>
            <w:r w:rsidR="007A3EF0" w:rsidRPr="000911F6">
              <w:rPr>
                <w:rFonts w:ascii="Times New Roman" w:eastAsia="標楷體" w:hAnsi="Times New Roman" w:cs="Times New Roman" w:hint="eastAsia"/>
                <w:color w:val="000000" w:themeColor="text1"/>
                <w:sz w:val="24"/>
                <w:szCs w:val="24"/>
              </w:rPr>
              <w:t>生活服務店家提出評量現況</w:t>
            </w:r>
            <w:r w:rsidR="007A3EF0" w:rsidRPr="000911F6">
              <w:rPr>
                <w:rFonts w:ascii="Times New Roman" w:eastAsia="標楷體" w:hAnsi="Times New Roman" w:cs="Times New Roman" w:hint="eastAsia"/>
                <w:color w:val="000000" w:themeColor="text1"/>
                <w:sz w:val="24"/>
                <w:szCs w:val="24"/>
              </w:rPr>
              <w:t>(</w:t>
            </w:r>
            <w:r w:rsidR="007A3EF0" w:rsidRPr="000911F6">
              <w:rPr>
                <w:rFonts w:ascii="Times New Roman" w:eastAsia="標楷體" w:hAnsi="Times New Roman" w:cs="Times New Roman" w:hint="eastAsia"/>
                <w:color w:val="000000" w:themeColor="text1"/>
                <w:sz w:val="24"/>
                <w:szCs w:val="24"/>
              </w:rPr>
              <w:t>前測</w:t>
            </w:r>
            <w:r w:rsidR="007A3EF0" w:rsidRPr="000911F6">
              <w:rPr>
                <w:rFonts w:ascii="Times New Roman" w:eastAsia="標楷體" w:hAnsi="Times New Roman" w:cs="Times New Roman" w:hint="eastAsia"/>
                <w:color w:val="000000" w:themeColor="text1"/>
                <w:sz w:val="24"/>
                <w:szCs w:val="24"/>
              </w:rPr>
              <w:t>)</w:t>
            </w:r>
            <w:r w:rsidR="007756A7" w:rsidRPr="000911F6">
              <w:rPr>
                <w:rFonts w:ascii="Times New Roman" w:eastAsia="標楷體" w:hAnsi="Times New Roman" w:cs="Times New Roman" w:hint="eastAsia"/>
                <w:color w:val="000000" w:themeColor="text1"/>
                <w:sz w:val="24"/>
                <w:szCs w:val="24"/>
              </w:rPr>
              <w:t>，</w:t>
            </w:r>
            <w:r w:rsidRPr="000911F6">
              <w:rPr>
                <w:rFonts w:ascii="Times New Roman" w:eastAsia="標楷體" w:hAnsi="Times New Roman" w:cs="Times New Roman" w:hint="eastAsia"/>
                <w:color w:val="000000" w:themeColor="text1"/>
                <w:sz w:val="24"/>
                <w:szCs w:val="24"/>
              </w:rPr>
              <w:t>至少欲帶動</w:t>
            </w:r>
            <w:r w:rsidR="007A3EF0" w:rsidRPr="000911F6">
              <w:rPr>
                <w:rFonts w:ascii="Times New Roman" w:eastAsia="標楷體" w:hAnsi="Times New Roman" w:cs="Times New Roman" w:hint="eastAsia"/>
                <w:color w:val="000000" w:themeColor="text1"/>
                <w:sz w:val="24"/>
                <w:szCs w:val="24"/>
              </w:rPr>
              <w:t>店家數之</w:t>
            </w:r>
            <w:r w:rsidR="007A3EF0" w:rsidRPr="000911F6">
              <w:rPr>
                <w:rFonts w:ascii="Times New Roman" w:eastAsia="標楷體" w:hAnsi="Times New Roman" w:cs="Times New Roman" w:hint="eastAsia"/>
                <w:color w:val="000000" w:themeColor="text1"/>
                <w:sz w:val="24"/>
                <w:szCs w:val="24"/>
              </w:rPr>
              <w:t>30%</w:t>
            </w:r>
            <w:r w:rsidR="007A3EF0" w:rsidRPr="000911F6">
              <w:rPr>
                <w:rFonts w:ascii="Times New Roman" w:eastAsia="標楷體" w:hAnsi="Times New Roman" w:cs="Times New Roman" w:hint="eastAsia"/>
                <w:color w:val="000000" w:themeColor="text1"/>
                <w:sz w:val="24"/>
                <w:szCs w:val="24"/>
              </w:rPr>
              <w:t>，可由提案廠商協助自評或由預計參與之生活服務店家自評，自評結果請列於提案計畫書附件中。</w:t>
            </w:r>
          </w:p>
          <w:p w14:paraId="1D71979C" w14:textId="77777777" w:rsidR="00F03FC6" w:rsidRPr="000911F6" w:rsidRDefault="0088400C" w:rsidP="000B1ABA">
            <w:pPr>
              <w:pStyle w:val="TableParagraph"/>
              <w:numPr>
                <w:ilvl w:val="0"/>
                <w:numId w:val="29"/>
              </w:numPr>
              <w:adjustRightInd w:val="0"/>
              <w:spacing w:line="240" w:lineRule="atLeast"/>
              <w:ind w:left="270" w:hanging="270"/>
              <w:jc w:val="both"/>
              <w:rPr>
                <w:rFonts w:ascii="Times New Roman" w:eastAsia="標楷體" w:hAnsi="Times New Roman" w:cs="Times New Roman"/>
                <w:color w:val="000000" w:themeColor="text1"/>
                <w:spacing w:val="-10"/>
                <w:sz w:val="24"/>
                <w:szCs w:val="24"/>
              </w:rPr>
            </w:pPr>
            <w:r w:rsidRPr="000911F6">
              <w:rPr>
                <w:rFonts w:ascii="Times New Roman" w:eastAsia="標楷體" w:hAnsi="Times New Roman" w:cs="Times New Roman" w:hint="eastAsia"/>
                <w:color w:val="000000" w:themeColor="text1"/>
                <w:sz w:val="24"/>
                <w:szCs w:val="24"/>
              </w:rPr>
              <w:t>後測：應於本計畫結案前，提出採用</w:t>
            </w:r>
            <w:r w:rsidR="007756A7" w:rsidRPr="000911F6">
              <w:rPr>
                <w:rFonts w:ascii="Times New Roman" w:eastAsia="標楷體" w:hAnsi="Times New Roman" w:cs="Times New Roman" w:hint="eastAsia"/>
                <w:color w:val="000000" w:themeColor="text1"/>
                <w:sz w:val="24"/>
                <w:szCs w:val="24"/>
              </w:rPr>
              <w:t>後所有生活服務店家</w:t>
            </w:r>
            <w:r w:rsidR="007A3EF0" w:rsidRPr="000911F6">
              <w:rPr>
                <w:rFonts w:ascii="Times New Roman" w:eastAsia="標楷體" w:hAnsi="Times New Roman" w:cs="Times New Roman" w:hint="eastAsia"/>
                <w:color w:val="000000" w:themeColor="text1"/>
                <w:sz w:val="24"/>
                <w:szCs w:val="24"/>
              </w:rPr>
              <w:t>評量</w:t>
            </w:r>
            <w:r w:rsidR="007756A7" w:rsidRPr="000911F6">
              <w:rPr>
                <w:rFonts w:ascii="Times New Roman" w:eastAsia="標楷體" w:hAnsi="Times New Roman" w:cs="Times New Roman" w:hint="eastAsia"/>
                <w:color w:val="000000" w:themeColor="text1"/>
                <w:sz w:val="24"/>
                <w:szCs w:val="24"/>
              </w:rPr>
              <w:t>結果</w:t>
            </w:r>
            <w:r w:rsidR="007A3EF0" w:rsidRPr="000911F6">
              <w:rPr>
                <w:rFonts w:ascii="Times New Roman" w:eastAsia="標楷體" w:hAnsi="Times New Roman" w:cs="Times New Roman" w:hint="eastAsia"/>
                <w:color w:val="000000" w:themeColor="text1"/>
                <w:sz w:val="24"/>
                <w:szCs w:val="24"/>
              </w:rPr>
              <w:t>，可由</w:t>
            </w:r>
            <w:r w:rsidR="00773279" w:rsidRPr="000911F6">
              <w:rPr>
                <w:rFonts w:ascii="Times New Roman" w:eastAsia="標楷體" w:hAnsi="Times New Roman" w:cs="Times New Roman" w:hint="eastAsia"/>
                <w:color w:val="000000" w:themeColor="text1"/>
                <w:sz w:val="24"/>
                <w:szCs w:val="24"/>
              </w:rPr>
              <w:t>獲</w:t>
            </w:r>
            <w:r w:rsidR="007A3EF0" w:rsidRPr="000911F6">
              <w:rPr>
                <w:rFonts w:ascii="Times New Roman" w:eastAsia="標楷體" w:hAnsi="Times New Roman" w:cs="Times New Roman" w:hint="eastAsia"/>
                <w:color w:val="000000" w:themeColor="text1"/>
                <w:sz w:val="24"/>
                <w:szCs w:val="24"/>
              </w:rPr>
              <w:t>案廠商協助自評或由參與之生活服務店家自評，並列入</w:t>
            </w:r>
            <w:r w:rsidR="003165A5" w:rsidRPr="000911F6">
              <w:rPr>
                <w:rFonts w:ascii="Times New Roman" w:eastAsia="標楷體" w:hAnsi="Times New Roman" w:cs="Times New Roman" w:hint="eastAsia"/>
                <w:color w:val="000000" w:themeColor="text1"/>
                <w:sz w:val="24"/>
                <w:szCs w:val="24"/>
              </w:rPr>
              <w:t>計畫執行</w:t>
            </w:r>
            <w:r w:rsidR="003165A5" w:rsidRPr="000911F6">
              <w:rPr>
                <w:rFonts w:ascii="Times New Roman" w:eastAsia="標楷體" w:hAnsi="Times New Roman" w:cs="Times New Roman"/>
                <w:color w:val="000000" w:themeColor="text1"/>
                <w:sz w:val="24"/>
                <w:szCs w:val="24"/>
              </w:rPr>
              <w:t>成果報告</w:t>
            </w:r>
            <w:r w:rsidR="000F7636" w:rsidRPr="000911F6">
              <w:rPr>
                <w:rFonts w:ascii="Times New Roman" w:eastAsia="標楷體" w:hAnsi="Times New Roman" w:cs="Times New Roman" w:hint="eastAsia"/>
                <w:color w:val="000000" w:themeColor="text1"/>
                <w:sz w:val="24"/>
                <w:szCs w:val="24"/>
              </w:rPr>
              <w:t>中</w:t>
            </w:r>
            <w:r w:rsidR="007A3EF0" w:rsidRPr="000911F6">
              <w:rPr>
                <w:rFonts w:ascii="Times New Roman" w:eastAsia="標楷體" w:hAnsi="Times New Roman" w:cs="Times New Roman" w:hint="eastAsia"/>
                <w:color w:val="000000" w:themeColor="text1"/>
                <w:sz w:val="24"/>
                <w:szCs w:val="24"/>
              </w:rPr>
              <w:t>。</w:t>
            </w:r>
          </w:p>
        </w:tc>
      </w:tr>
    </w:tbl>
    <w:p w14:paraId="76C1CB9C" w14:textId="77777777" w:rsidR="00884BAE" w:rsidRPr="000911F6" w:rsidRDefault="00F63CCF" w:rsidP="005E61DF">
      <w:pPr>
        <w:pStyle w:val="1"/>
        <w:tabs>
          <w:tab w:val="clear" w:pos="0"/>
          <w:tab w:val="left" w:pos="709"/>
        </w:tabs>
        <w:rPr>
          <w:color w:val="000000" w:themeColor="text1"/>
        </w:rPr>
      </w:pPr>
      <w:bookmarkStart w:id="5" w:name="_Toc188523123"/>
      <w:r w:rsidRPr="000911F6">
        <w:rPr>
          <w:rFonts w:hint="eastAsia"/>
          <w:color w:val="000000" w:themeColor="text1"/>
        </w:rPr>
        <w:lastRenderedPageBreak/>
        <w:t>評分標準</w:t>
      </w:r>
      <w:bookmarkEnd w:id="5"/>
    </w:p>
    <w:p w14:paraId="03AD1E88" w14:textId="77777777" w:rsidR="00F63CCF" w:rsidRPr="000911F6" w:rsidRDefault="00F63CCF" w:rsidP="00C10AB7">
      <w:pPr>
        <w:pStyle w:val="2"/>
      </w:pPr>
      <w:r w:rsidRPr="000911F6">
        <w:rPr>
          <w:rFonts w:hint="eastAsia"/>
        </w:rPr>
        <w:t>「創新應用型」審查重點及評分權重：</w:t>
      </w:r>
    </w:p>
    <w:tbl>
      <w:tblPr>
        <w:tblW w:w="97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43"/>
        <w:gridCol w:w="1694"/>
        <w:gridCol w:w="6285"/>
        <w:gridCol w:w="930"/>
      </w:tblGrid>
      <w:tr w:rsidR="000911F6" w:rsidRPr="000911F6" w14:paraId="707A6196" w14:textId="77777777" w:rsidTr="00297300">
        <w:trPr>
          <w:trHeight w:val="20"/>
          <w:tblHeader/>
          <w:jc w:val="center"/>
        </w:trPr>
        <w:tc>
          <w:tcPr>
            <w:tcW w:w="9752" w:type="dxa"/>
            <w:gridSpan w:val="4"/>
            <w:shd w:val="clear" w:color="auto" w:fill="D9D9D9" w:themeFill="background1" w:themeFillShade="D9"/>
          </w:tcPr>
          <w:p w14:paraId="2378E874" w14:textId="77777777" w:rsidR="00F63CCF" w:rsidRPr="000911F6" w:rsidRDefault="00F63CCF" w:rsidP="00297300">
            <w:pPr>
              <w:jc w:val="center"/>
              <w:rPr>
                <w:rFonts w:cs="Times New Roman"/>
                <w:b/>
                <w:color w:val="000000" w:themeColor="text1"/>
                <w:sz w:val="24"/>
                <w:szCs w:val="24"/>
              </w:rPr>
            </w:pPr>
            <w:r w:rsidRPr="000911F6">
              <w:rPr>
                <w:rFonts w:cs="Times New Roman" w:hint="eastAsia"/>
                <w:b/>
                <w:color w:val="000000" w:themeColor="text1"/>
                <w:sz w:val="24"/>
                <w:szCs w:val="24"/>
              </w:rPr>
              <w:t>「創新應用型」審查重點及評分權重</w:t>
            </w:r>
          </w:p>
        </w:tc>
      </w:tr>
      <w:tr w:rsidR="000911F6" w:rsidRPr="000911F6" w14:paraId="1B40D286" w14:textId="77777777" w:rsidTr="00F63CCF">
        <w:trPr>
          <w:trHeight w:val="20"/>
          <w:tblHeader/>
          <w:jc w:val="center"/>
        </w:trPr>
        <w:tc>
          <w:tcPr>
            <w:tcW w:w="843" w:type="dxa"/>
            <w:shd w:val="clear" w:color="auto" w:fill="D9D9D9" w:themeFill="background1" w:themeFillShade="D9"/>
          </w:tcPr>
          <w:p w14:paraId="21FEA138" w14:textId="77777777" w:rsidR="00F63CCF" w:rsidRPr="000911F6" w:rsidRDefault="00F63CCF" w:rsidP="00297300">
            <w:pPr>
              <w:jc w:val="center"/>
              <w:rPr>
                <w:rFonts w:cs="Times New Roman"/>
                <w:b/>
                <w:color w:val="000000" w:themeColor="text1"/>
                <w:sz w:val="24"/>
                <w:szCs w:val="24"/>
              </w:rPr>
            </w:pPr>
            <w:r w:rsidRPr="000911F6">
              <w:rPr>
                <w:rFonts w:cs="Times New Roman" w:hint="eastAsia"/>
                <w:b/>
                <w:color w:val="000000" w:themeColor="text1"/>
                <w:sz w:val="24"/>
                <w:szCs w:val="24"/>
              </w:rPr>
              <w:t>項次</w:t>
            </w:r>
          </w:p>
        </w:tc>
        <w:tc>
          <w:tcPr>
            <w:tcW w:w="1694" w:type="dxa"/>
            <w:shd w:val="clear" w:color="auto" w:fill="D9D9D9" w:themeFill="background1" w:themeFillShade="D9"/>
            <w:tcMar>
              <w:top w:w="113" w:type="dxa"/>
              <w:left w:w="60" w:type="dxa"/>
              <w:bottom w:w="113" w:type="dxa"/>
              <w:right w:w="60" w:type="dxa"/>
            </w:tcMar>
            <w:vAlign w:val="center"/>
            <w:hideMark/>
          </w:tcPr>
          <w:p w14:paraId="407BA035" w14:textId="77777777" w:rsidR="00F63CCF" w:rsidRPr="000911F6" w:rsidRDefault="00F63CCF" w:rsidP="00297300">
            <w:pPr>
              <w:jc w:val="center"/>
              <w:rPr>
                <w:rFonts w:cs="Times New Roman"/>
                <w:b/>
                <w:color w:val="000000" w:themeColor="text1"/>
                <w:sz w:val="24"/>
                <w:szCs w:val="24"/>
              </w:rPr>
            </w:pPr>
            <w:r w:rsidRPr="000911F6">
              <w:rPr>
                <w:rFonts w:cs="Times New Roman" w:hint="eastAsia"/>
                <w:b/>
                <w:color w:val="000000" w:themeColor="text1"/>
                <w:sz w:val="24"/>
                <w:szCs w:val="24"/>
              </w:rPr>
              <w:t>審查</w:t>
            </w:r>
            <w:r w:rsidRPr="000911F6">
              <w:rPr>
                <w:rFonts w:cs="Times New Roman"/>
                <w:b/>
                <w:color w:val="000000" w:themeColor="text1"/>
                <w:sz w:val="24"/>
                <w:szCs w:val="24"/>
              </w:rPr>
              <w:t>重點</w:t>
            </w:r>
          </w:p>
        </w:tc>
        <w:tc>
          <w:tcPr>
            <w:tcW w:w="6285" w:type="dxa"/>
            <w:shd w:val="clear" w:color="auto" w:fill="D9D9D9" w:themeFill="background1" w:themeFillShade="D9"/>
            <w:tcMar>
              <w:top w:w="113" w:type="dxa"/>
              <w:left w:w="60" w:type="dxa"/>
              <w:bottom w:w="113" w:type="dxa"/>
              <w:right w:w="60" w:type="dxa"/>
            </w:tcMar>
            <w:vAlign w:val="center"/>
            <w:hideMark/>
          </w:tcPr>
          <w:p w14:paraId="61BDFA4D" w14:textId="77777777" w:rsidR="00F63CCF" w:rsidRPr="000911F6" w:rsidRDefault="00F63CCF" w:rsidP="00297300">
            <w:pPr>
              <w:jc w:val="center"/>
              <w:rPr>
                <w:rFonts w:cs="Times New Roman"/>
                <w:b/>
                <w:color w:val="000000" w:themeColor="text1"/>
                <w:sz w:val="24"/>
                <w:szCs w:val="24"/>
              </w:rPr>
            </w:pPr>
            <w:r w:rsidRPr="000911F6">
              <w:rPr>
                <w:rFonts w:cs="Times New Roman"/>
                <w:b/>
                <w:color w:val="000000" w:themeColor="text1"/>
                <w:sz w:val="24"/>
                <w:szCs w:val="24"/>
              </w:rPr>
              <w:t>說明</w:t>
            </w:r>
          </w:p>
        </w:tc>
        <w:tc>
          <w:tcPr>
            <w:tcW w:w="930" w:type="dxa"/>
            <w:shd w:val="clear" w:color="auto" w:fill="D9D9D9" w:themeFill="background1" w:themeFillShade="D9"/>
            <w:tcMar>
              <w:top w:w="113" w:type="dxa"/>
              <w:left w:w="60" w:type="dxa"/>
              <w:bottom w:w="113" w:type="dxa"/>
              <w:right w:w="60" w:type="dxa"/>
            </w:tcMar>
            <w:vAlign w:val="center"/>
            <w:hideMark/>
          </w:tcPr>
          <w:p w14:paraId="50384F23" w14:textId="77777777" w:rsidR="00F63CCF" w:rsidRPr="000911F6" w:rsidRDefault="00F63CCF" w:rsidP="00297300">
            <w:pPr>
              <w:jc w:val="center"/>
              <w:rPr>
                <w:rFonts w:cs="Times New Roman"/>
                <w:b/>
                <w:color w:val="000000" w:themeColor="text1"/>
                <w:sz w:val="24"/>
                <w:szCs w:val="24"/>
              </w:rPr>
            </w:pPr>
            <w:r w:rsidRPr="000911F6">
              <w:rPr>
                <w:rFonts w:cs="Times New Roman"/>
                <w:b/>
                <w:color w:val="000000" w:themeColor="text1"/>
                <w:sz w:val="24"/>
                <w:szCs w:val="24"/>
              </w:rPr>
              <w:t>權重</w:t>
            </w:r>
          </w:p>
        </w:tc>
      </w:tr>
      <w:tr w:rsidR="000911F6" w:rsidRPr="000911F6" w14:paraId="0DA813EE" w14:textId="77777777" w:rsidTr="00F63CCF">
        <w:trPr>
          <w:trHeight w:val="20"/>
          <w:jc w:val="center"/>
        </w:trPr>
        <w:tc>
          <w:tcPr>
            <w:tcW w:w="843" w:type="dxa"/>
            <w:vAlign w:val="center"/>
          </w:tcPr>
          <w:p w14:paraId="20D92C3C" w14:textId="77777777" w:rsidR="000B1ABA" w:rsidRPr="000911F6" w:rsidRDefault="000B1ABA" w:rsidP="000B1ABA">
            <w:pPr>
              <w:jc w:val="center"/>
              <w:rPr>
                <w:rFonts w:cs="Times New Roman"/>
                <w:color w:val="000000" w:themeColor="text1"/>
                <w:sz w:val="24"/>
                <w:szCs w:val="24"/>
              </w:rPr>
            </w:pPr>
            <w:r w:rsidRPr="000911F6">
              <w:rPr>
                <w:rFonts w:cs="Times New Roman" w:hint="eastAsia"/>
                <w:color w:val="000000" w:themeColor="text1"/>
                <w:sz w:val="24"/>
                <w:szCs w:val="24"/>
              </w:rPr>
              <w:t>1</w:t>
            </w:r>
          </w:p>
        </w:tc>
        <w:tc>
          <w:tcPr>
            <w:tcW w:w="1694" w:type="dxa"/>
            <w:shd w:val="clear" w:color="auto" w:fill="auto"/>
            <w:tcMar>
              <w:top w:w="113" w:type="dxa"/>
              <w:left w:w="60" w:type="dxa"/>
              <w:bottom w:w="113" w:type="dxa"/>
              <w:right w:w="60" w:type="dxa"/>
            </w:tcMar>
            <w:vAlign w:val="center"/>
            <w:hideMark/>
          </w:tcPr>
          <w:p w14:paraId="4682AD33" w14:textId="77777777" w:rsidR="000B1ABA" w:rsidRPr="000911F6" w:rsidRDefault="000B1ABA" w:rsidP="000B1ABA">
            <w:pPr>
              <w:jc w:val="center"/>
              <w:rPr>
                <w:rFonts w:cs="Times New Roman"/>
                <w:color w:val="000000" w:themeColor="text1"/>
                <w:sz w:val="24"/>
                <w:szCs w:val="24"/>
              </w:rPr>
            </w:pPr>
            <w:r w:rsidRPr="000911F6">
              <w:rPr>
                <w:rFonts w:cs="Times New Roman" w:hint="eastAsia"/>
                <w:color w:val="000000" w:themeColor="text1"/>
                <w:sz w:val="24"/>
                <w:szCs w:val="24"/>
              </w:rPr>
              <w:t>應用創新性</w:t>
            </w:r>
          </w:p>
        </w:tc>
        <w:tc>
          <w:tcPr>
            <w:tcW w:w="6285" w:type="dxa"/>
            <w:shd w:val="clear" w:color="auto" w:fill="auto"/>
            <w:tcMar>
              <w:top w:w="113" w:type="dxa"/>
              <w:left w:w="108" w:type="dxa"/>
              <w:bottom w:w="113" w:type="dxa"/>
              <w:right w:w="108" w:type="dxa"/>
            </w:tcMar>
            <w:vAlign w:val="center"/>
            <w:hideMark/>
          </w:tcPr>
          <w:p w14:paraId="1E3B483C" w14:textId="77777777" w:rsidR="00955F80" w:rsidRPr="000911F6" w:rsidRDefault="00955F80" w:rsidP="00955F80">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所提構想在該領域應用</w:t>
            </w:r>
            <w:r w:rsidR="00AC2F53" w:rsidRPr="000911F6">
              <w:rPr>
                <w:rFonts w:cs="Times New Roman" w:hint="eastAsia"/>
                <w:color w:val="000000" w:themeColor="text1"/>
                <w:sz w:val="24"/>
                <w:szCs w:val="24"/>
              </w:rPr>
              <w:t>具備創新性或突破性</w:t>
            </w:r>
            <w:r w:rsidRPr="000911F6">
              <w:rPr>
                <w:rFonts w:cs="Times New Roman"/>
                <w:color w:val="000000" w:themeColor="text1"/>
                <w:sz w:val="24"/>
                <w:szCs w:val="24"/>
              </w:rPr>
              <w:t>(</w:t>
            </w:r>
            <w:r w:rsidRPr="000911F6">
              <w:rPr>
                <w:rFonts w:cs="Times New Roman" w:hint="eastAsia"/>
                <w:color w:val="000000" w:themeColor="text1"/>
                <w:sz w:val="24"/>
                <w:szCs w:val="24"/>
              </w:rPr>
              <w:t>為首見或少見</w:t>
            </w:r>
            <w:r w:rsidRPr="000911F6">
              <w:rPr>
                <w:rFonts w:cs="Times New Roman"/>
                <w:color w:val="000000" w:themeColor="text1"/>
                <w:sz w:val="24"/>
                <w:szCs w:val="24"/>
              </w:rPr>
              <w:t>)</w:t>
            </w:r>
            <w:r w:rsidR="00AC2F53" w:rsidRPr="000911F6">
              <w:rPr>
                <w:rFonts w:cs="Times New Roman" w:hint="eastAsia"/>
                <w:color w:val="000000" w:themeColor="text1"/>
                <w:sz w:val="24"/>
                <w:szCs w:val="24"/>
              </w:rPr>
              <w:t>，並具備創新商業模式或服務場景的潛力</w:t>
            </w:r>
          </w:p>
          <w:p w14:paraId="634EDCF1" w14:textId="77777777" w:rsidR="00955F80" w:rsidRPr="000911F6" w:rsidRDefault="00955F80" w:rsidP="00955F80">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可運用適切的科技方案發展新服務、布局多角化經營</w:t>
            </w:r>
          </w:p>
          <w:p w14:paraId="637EFDC3" w14:textId="77777777" w:rsidR="00955F80" w:rsidRPr="000911F6" w:rsidRDefault="00955F80" w:rsidP="00955F80">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可協助店家或服務人員拓展既有業務以外事業</w:t>
            </w:r>
          </w:p>
          <w:p w14:paraId="19DA177B" w14:textId="77777777" w:rsidR="000B1ABA" w:rsidRPr="000911F6" w:rsidRDefault="00AC2F53" w:rsidP="00955F80">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能有效回應市場需求，提供與傳統模式不同的消費體驗</w:t>
            </w:r>
          </w:p>
        </w:tc>
        <w:tc>
          <w:tcPr>
            <w:tcW w:w="930" w:type="dxa"/>
            <w:shd w:val="clear" w:color="auto" w:fill="auto"/>
            <w:tcMar>
              <w:top w:w="113" w:type="dxa"/>
              <w:left w:w="60" w:type="dxa"/>
              <w:bottom w:w="113" w:type="dxa"/>
              <w:right w:w="60" w:type="dxa"/>
            </w:tcMar>
            <w:vAlign w:val="center"/>
            <w:hideMark/>
          </w:tcPr>
          <w:p w14:paraId="5EC383E7" w14:textId="77777777" w:rsidR="000B1ABA" w:rsidRPr="000911F6" w:rsidRDefault="000B1ABA" w:rsidP="00527AC2">
            <w:pPr>
              <w:autoSpaceDE w:val="0"/>
              <w:autoSpaceDN w:val="0"/>
              <w:ind w:left="34"/>
              <w:jc w:val="center"/>
              <w:rPr>
                <w:rFonts w:cs="Times New Roman"/>
                <w:color w:val="000000" w:themeColor="text1"/>
                <w:sz w:val="24"/>
                <w:szCs w:val="24"/>
              </w:rPr>
            </w:pPr>
            <w:r w:rsidRPr="000911F6">
              <w:rPr>
                <w:rFonts w:cs="Times New Roman"/>
                <w:color w:val="000000" w:themeColor="text1"/>
                <w:sz w:val="24"/>
                <w:szCs w:val="24"/>
              </w:rPr>
              <w:t>40%</w:t>
            </w:r>
          </w:p>
        </w:tc>
      </w:tr>
      <w:tr w:rsidR="000911F6" w:rsidRPr="000911F6" w14:paraId="01ABAC90" w14:textId="77777777" w:rsidTr="00F63CCF">
        <w:trPr>
          <w:trHeight w:val="20"/>
          <w:jc w:val="center"/>
        </w:trPr>
        <w:tc>
          <w:tcPr>
            <w:tcW w:w="843" w:type="dxa"/>
            <w:vAlign w:val="center"/>
          </w:tcPr>
          <w:p w14:paraId="0411513B" w14:textId="77777777" w:rsidR="000B1ABA" w:rsidRPr="000911F6" w:rsidRDefault="000B1ABA" w:rsidP="000B1ABA">
            <w:pPr>
              <w:jc w:val="center"/>
              <w:rPr>
                <w:rFonts w:cs="Times New Roman"/>
                <w:color w:val="000000" w:themeColor="text1"/>
                <w:sz w:val="24"/>
                <w:szCs w:val="24"/>
              </w:rPr>
            </w:pPr>
            <w:r w:rsidRPr="000911F6">
              <w:rPr>
                <w:rFonts w:cs="Times New Roman" w:hint="eastAsia"/>
                <w:color w:val="000000" w:themeColor="text1"/>
                <w:sz w:val="24"/>
                <w:szCs w:val="24"/>
              </w:rPr>
              <w:t>2</w:t>
            </w:r>
          </w:p>
        </w:tc>
        <w:tc>
          <w:tcPr>
            <w:tcW w:w="1694" w:type="dxa"/>
            <w:shd w:val="clear" w:color="auto" w:fill="auto"/>
            <w:tcMar>
              <w:top w:w="113" w:type="dxa"/>
              <w:left w:w="60" w:type="dxa"/>
              <w:bottom w:w="113" w:type="dxa"/>
              <w:right w:w="60" w:type="dxa"/>
            </w:tcMar>
            <w:vAlign w:val="center"/>
            <w:hideMark/>
          </w:tcPr>
          <w:p w14:paraId="2765E7A7" w14:textId="77777777" w:rsidR="000B1ABA" w:rsidRPr="000911F6" w:rsidRDefault="000B1ABA" w:rsidP="000B1ABA">
            <w:pPr>
              <w:jc w:val="center"/>
              <w:rPr>
                <w:rFonts w:cs="Times New Roman"/>
                <w:color w:val="000000" w:themeColor="text1"/>
                <w:sz w:val="24"/>
                <w:szCs w:val="24"/>
              </w:rPr>
            </w:pPr>
            <w:r w:rsidRPr="000911F6">
              <w:rPr>
                <w:rFonts w:cs="Times New Roman" w:hint="eastAsia"/>
                <w:color w:val="000000" w:themeColor="text1"/>
                <w:sz w:val="24"/>
                <w:szCs w:val="24"/>
              </w:rPr>
              <w:t>市場競爭力</w:t>
            </w:r>
          </w:p>
        </w:tc>
        <w:tc>
          <w:tcPr>
            <w:tcW w:w="6285" w:type="dxa"/>
            <w:shd w:val="clear" w:color="auto" w:fill="auto"/>
            <w:tcMar>
              <w:top w:w="113" w:type="dxa"/>
              <w:left w:w="108" w:type="dxa"/>
              <w:bottom w:w="113" w:type="dxa"/>
              <w:right w:w="108" w:type="dxa"/>
            </w:tcMar>
            <w:vAlign w:val="center"/>
            <w:hideMark/>
          </w:tcPr>
          <w:p w14:paraId="0B74B362" w14:textId="77777777" w:rsidR="000B1ABA" w:rsidRPr="000911F6" w:rsidRDefault="000B1ABA" w:rsidP="000B1ABA">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服務模式符合市場或消費者需求，或可解決業者或店家問題</w:t>
            </w:r>
            <w:r w:rsidR="00AC2F53" w:rsidRPr="000911F6">
              <w:rPr>
                <w:rFonts w:cs="Times New Roman" w:hint="eastAsia"/>
                <w:color w:val="000000" w:themeColor="text1"/>
                <w:sz w:val="24"/>
                <w:szCs w:val="24"/>
              </w:rPr>
              <w:t>，協助拓展既有業務或開發新服務場景</w:t>
            </w:r>
          </w:p>
          <w:p w14:paraId="1712758B" w14:textId="77777777" w:rsidR="000B1ABA" w:rsidRPr="000911F6" w:rsidRDefault="000B1ABA" w:rsidP="000B1ABA">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所提創新服務符合所屬產業別之發展趨勢</w:t>
            </w:r>
          </w:p>
          <w:p w14:paraId="3A341F27" w14:textId="77777777" w:rsidR="000B1ABA" w:rsidRPr="000911F6" w:rsidRDefault="000B1ABA" w:rsidP="000B1ABA">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服務模式有助於提升企業服務競爭力</w:t>
            </w:r>
            <w:r w:rsidR="00AC2F53" w:rsidRPr="000911F6">
              <w:rPr>
                <w:rFonts w:cs="Times New Roman" w:hint="eastAsia"/>
                <w:color w:val="000000" w:themeColor="text1"/>
                <w:sz w:val="24"/>
                <w:szCs w:val="24"/>
              </w:rPr>
              <w:t>與實用性</w:t>
            </w:r>
          </w:p>
          <w:p w14:paraId="7C9BE3D8" w14:textId="77777777" w:rsidR="000B1ABA" w:rsidRPr="000911F6" w:rsidRDefault="000B1ABA" w:rsidP="000B1ABA">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所提之應用服務具科技適用性與流程妥適性</w:t>
            </w:r>
          </w:p>
        </w:tc>
        <w:tc>
          <w:tcPr>
            <w:tcW w:w="930" w:type="dxa"/>
            <w:shd w:val="clear" w:color="auto" w:fill="auto"/>
            <w:tcMar>
              <w:top w:w="113" w:type="dxa"/>
              <w:left w:w="60" w:type="dxa"/>
              <w:bottom w:w="113" w:type="dxa"/>
              <w:right w:w="60" w:type="dxa"/>
            </w:tcMar>
            <w:vAlign w:val="center"/>
            <w:hideMark/>
          </w:tcPr>
          <w:p w14:paraId="0380DD05" w14:textId="77777777" w:rsidR="000B1ABA" w:rsidRPr="000911F6" w:rsidRDefault="000B1ABA" w:rsidP="00527AC2">
            <w:pPr>
              <w:autoSpaceDE w:val="0"/>
              <w:autoSpaceDN w:val="0"/>
              <w:jc w:val="center"/>
              <w:rPr>
                <w:rFonts w:cs="Times New Roman"/>
                <w:color w:val="000000" w:themeColor="text1"/>
                <w:sz w:val="24"/>
                <w:szCs w:val="24"/>
              </w:rPr>
            </w:pPr>
            <w:r w:rsidRPr="000911F6">
              <w:rPr>
                <w:rFonts w:cs="Times New Roman" w:hint="eastAsia"/>
                <w:color w:val="000000" w:themeColor="text1"/>
                <w:sz w:val="24"/>
                <w:szCs w:val="24"/>
              </w:rPr>
              <w:t>30%</w:t>
            </w:r>
          </w:p>
        </w:tc>
      </w:tr>
      <w:tr w:rsidR="000911F6" w:rsidRPr="000911F6" w14:paraId="07F48132" w14:textId="77777777" w:rsidTr="00F63CCF">
        <w:trPr>
          <w:trHeight w:val="20"/>
          <w:jc w:val="center"/>
        </w:trPr>
        <w:tc>
          <w:tcPr>
            <w:tcW w:w="843" w:type="dxa"/>
            <w:vAlign w:val="center"/>
          </w:tcPr>
          <w:p w14:paraId="3207B614" w14:textId="77777777" w:rsidR="000B1ABA" w:rsidRPr="000911F6" w:rsidRDefault="000B1ABA" w:rsidP="000B1ABA">
            <w:pPr>
              <w:jc w:val="center"/>
              <w:rPr>
                <w:rFonts w:cs="Times New Roman"/>
                <w:color w:val="000000" w:themeColor="text1"/>
                <w:sz w:val="24"/>
                <w:szCs w:val="24"/>
              </w:rPr>
            </w:pPr>
            <w:r w:rsidRPr="000911F6">
              <w:rPr>
                <w:rFonts w:cs="Times New Roman" w:hint="eastAsia"/>
                <w:color w:val="000000" w:themeColor="text1"/>
                <w:sz w:val="24"/>
                <w:szCs w:val="24"/>
              </w:rPr>
              <w:t>3</w:t>
            </w:r>
          </w:p>
        </w:tc>
        <w:tc>
          <w:tcPr>
            <w:tcW w:w="1694" w:type="dxa"/>
            <w:shd w:val="clear" w:color="auto" w:fill="auto"/>
            <w:tcMar>
              <w:top w:w="113" w:type="dxa"/>
              <w:left w:w="60" w:type="dxa"/>
              <w:bottom w:w="113" w:type="dxa"/>
              <w:right w:w="60" w:type="dxa"/>
            </w:tcMar>
            <w:vAlign w:val="center"/>
            <w:hideMark/>
          </w:tcPr>
          <w:p w14:paraId="6CE0E5B9" w14:textId="77777777" w:rsidR="000B1ABA" w:rsidRPr="000911F6" w:rsidRDefault="000B1ABA" w:rsidP="000B1ABA">
            <w:pPr>
              <w:jc w:val="center"/>
              <w:rPr>
                <w:rFonts w:cs="Times New Roman"/>
                <w:color w:val="000000" w:themeColor="text1"/>
                <w:sz w:val="24"/>
                <w:szCs w:val="24"/>
              </w:rPr>
            </w:pPr>
            <w:r w:rsidRPr="000911F6">
              <w:rPr>
                <w:rFonts w:cs="Times New Roman" w:hint="eastAsia"/>
                <w:color w:val="000000" w:themeColor="text1"/>
                <w:sz w:val="24"/>
                <w:szCs w:val="24"/>
              </w:rPr>
              <w:t>團隊執行力</w:t>
            </w:r>
          </w:p>
        </w:tc>
        <w:tc>
          <w:tcPr>
            <w:tcW w:w="6285" w:type="dxa"/>
            <w:shd w:val="clear" w:color="auto" w:fill="auto"/>
            <w:tcMar>
              <w:top w:w="113" w:type="dxa"/>
              <w:left w:w="108" w:type="dxa"/>
              <w:bottom w:w="113" w:type="dxa"/>
              <w:right w:w="108" w:type="dxa"/>
            </w:tcMar>
            <w:vAlign w:val="center"/>
            <w:hideMark/>
          </w:tcPr>
          <w:p w14:paraId="0AD9CD7E" w14:textId="77777777" w:rsidR="000B1ABA" w:rsidRPr="000911F6" w:rsidRDefault="000B1ABA" w:rsidP="000B1ABA">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計畫</w:t>
            </w:r>
            <w:r w:rsidR="00010597" w:rsidRPr="000911F6">
              <w:rPr>
                <w:rFonts w:cs="Times New Roman" w:hint="eastAsia"/>
                <w:color w:val="000000" w:themeColor="text1"/>
                <w:sz w:val="24"/>
                <w:szCs w:val="24"/>
              </w:rPr>
              <w:t>執行團隊結構及主持人經歷、專業</w:t>
            </w:r>
            <w:r w:rsidRPr="000911F6">
              <w:rPr>
                <w:rFonts w:cs="Times New Roman" w:hint="eastAsia"/>
                <w:color w:val="000000" w:themeColor="text1"/>
                <w:sz w:val="24"/>
                <w:szCs w:val="24"/>
              </w:rPr>
              <w:t>與實績</w:t>
            </w:r>
          </w:p>
          <w:p w14:paraId="60AD01CF" w14:textId="77777777" w:rsidR="000B1ABA" w:rsidRPr="000911F6" w:rsidRDefault="000B1ABA" w:rsidP="000B1ABA">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生活服務業相關業者及資通訊業者分工適切性</w:t>
            </w:r>
          </w:p>
          <w:p w14:paraId="682B5463" w14:textId="77777777" w:rsidR="000B1ABA" w:rsidRPr="000911F6" w:rsidRDefault="000B1ABA" w:rsidP="000B1ABA">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具資安風險防護與管理措施，如程式碼檢測、網站弱點掃描、主機弱點掃描、</w:t>
            </w:r>
            <w:r w:rsidRPr="000911F6">
              <w:rPr>
                <w:rFonts w:cs="Times New Roman"/>
                <w:color w:val="000000" w:themeColor="text1"/>
                <w:sz w:val="24"/>
                <w:szCs w:val="24"/>
              </w:rPr>
              <w:t>APP</w:t>
            </w:r>
            <w:r w:rsidRPr="000911F6">
              <w:rPr>
                <w:rFonts w:cs="Times New Roman" w:hint="eastAsia"/>
                <w:color w:val="000000" w:themeColor="text1"/>
                <w:sz w:val="24"/>
                <w:szCs w:val="24"/>
              </w:rPr>
              <w:t>資安檢測等</w:t>
            </w:r>
            <w:r w:rsidR="00A5043A" w:rsidRPr="000911F6">
              <w:rPr>
                <w:rFonts w:cs="Times New Roman" w:hint="eastAsia"/>
                <w:color w:val="000000" w:themeColor="text1"/>
                <w:sz w:val="24"/>
                <w:szCs w:val="24"/>
              </w:rPr>
              <w:t>，並符合數據安全要求</w:t>
            </w:r>
          </w:p>
        </w:tc>
        <w:tc>
          <w:tcPr>
            <w:tcW w:w="930" w:type="dxa"/>
            <w:shd w:val="clear" w:color="auto" w:fill="auto"/>
            <w:tcMar>
              <w:top w:w="113" w:type="dxa"/>
              <w:left w:w="60" w:type="dxa"/>
              <w:bottom w:w="113" w:type="dxa"/>
              <w:right w:w="60" w:type="dxa"/>
            </w:tcMar>
            <w:vAlign w:val="center"/>
            <w:hideMark/>
          </w:tcPr>
          <w:p w14:paraId="61515346" w14:textId="77777777" w:rsidR="000B1ABA" w:rsidRPr="000911F6" w:rsidRDefault="000B1ABA" w:rsidP="00527AC2">
            <w:pPr>
              <w:autoSpaceDE w:val="0"/>
              <w:autoSpaceDN w:val="0"/>
              <w:jc w:val="center"/>
              <w:rPr>
                <w:rFonts w:cs="Times New Roman"/>
                <w:color w:val="000000" w:themeColor="text1"/>
                <w:sz w:val="24"/>
                <w:szCs w:val="24"/>
              </w:rPr>
            </w:pPr>
            <w:r w:rsidRPr="000911F6">
              <w:rPr>
                <w:rFonts w:cs="Times New Roman" w:hint="eastAsia"/>
                <w:color w:val="000000" w:themeColor="text1"/>
                <w:sz w:val="24"/>
                <w:szCs w:val="24"/>
              </w:rPr>
              <w:t>20%</w:t>
            </w:r>
          </w:p>
        </w:tc>
      </w:tr>
      <w:tr w:rsidR="000911F6" w:rsidRPr="000911F6" w14:paraId="16257C46" w14:textId="77777777" w:rsidTr="00F63CCF">
        <w:trPr>
          <w:trHeight w:val="20"/>
          <w:jc w:val="center"/>
        </w:trPr>
        <w:tc>
          <w:tcPr>
            <w:tcW w:w="843" w:type="dxa"/>
            <w:vAlign w:val="center"/>
          </w:tcPr>
          <w:p w14:paraId="4A0D09B2" w14:textId="77777777" w:rsidR="00F63CCF" w:rsidRPr="000911F6" w:rsidRDefault="00F63CCF" w:rsidP="00297300">
            <w:pPr>
              <w:jc w:val="center"/>
              <w:rPr>
                <w:rFonts w:cs="Times New Roman"/>
                <w:color w:val="000000" w:themeColor="text1"/>
                <w:sz w:val="24"/>
                <w:szCs w:val="24"/>
              </w:rPr>
            </w:pPr>
            <w:r w:rsidRPr="000911F6">
              <w:rPr>
                <w:rFonts w:cs="Times New Roman" w:hint="eastAsia"/>
                <w:color w:val="000000" w:themeColor="text1"/>
                <w:sz w:val="24"/>
                <w:szCs w:val="24"/>
              </w:rPr>
              <w:t>4</w:t>
            </w:r>
          </w:p>
        </w:tc>
        <w:tc>
          <w:tcPr>
            <w:tcW w:w="1694" w:type="dxa"/>
            <w:shd w:val="clear" w:color="auto" w:fill="auto"/>
            <w:tcMar>
              <w:top w:w="113" w:type="dxa"/>
              <w:left w:w="60" w:type="dxa"/>
              <w:bottom w:w="113" w:type="dxa"/>
              <w:right w:w="60" w:type="dxa"/>
            </w:tcMar>
            <w:vAlign w:val="center"/>
            <w:hideMark/>
          </w:tcPr>
          <w:p w14:paraId="7139C3C8" w14:textId="77777777" w:rsidR="00527AC2" w:rsidRPr="000911F6" w:rsidRDefault="00527AC2" w:rsidP="00527AC2">
            <w:pPr>
              <w:jc w:val="center"/>
              <w:rPr>
                <w:rFonts w:cs="Times New Roman"/>
                <w:color w:val="000000" w:themeColor="text1"/>
                <w:sz w:val="24"/>
                <w:szCs w:val="24"/>
              </w:rPr>
            </w:pPr>
            <w:r w:rsidRPr="000911F6">
              <w:rPr>
                <w:rFonts w:cs="Times New Roman" w:hint="eastAsia"/>
                <w:color w:val="000000" w:themeColor="text1"/>
                <w:sz w:val="24"/>
                <w:szCs w:val="24"/>
              </w:rPr>
              <w:t>服務效益與</w:t>
            </w:r>
          </w:p>
          <w:p w14:paraId="5018D2DB" w14:textId="77777777" w:rsidR="00F63CCF" w:rsidRPr="000911F6" w:rsidRDefault="00527AC2" w:rsidP="00527AC2">
            <w:pPr>
              <w:jc w:val="center"/>
              <w:rPr>
                <w:rFonts w:cs="Times New Roman"/>
                <w:color w:val="000000" w:themeColor="text1"/>
                <w:sz w:val="24"/>
                <w:szCs w:val="24"/>
              </w:rPr>
            </w:pPr>
            <w:r w:rsidRPr="000911F6">
              <w:rPr>
                <w:rFonts w:cs="Times New Roman" w:hint="eastAsia"/>
                <w:color w:val="000000" w:themeColor="text1"/>
                <w:sz w:val="24"/>
                <w:szCs w:val="24"/>
              </w:rPr>
              <w:t>擴散潛力</w:t>
            </w:r>
          </w:p>
        </w:tc>
        <w:tc>
          <w:tcPr>
            <w:tcW w:w="6285" w:type="dxa"/>
            <w:shd w:val="clear" w:color="auto" w:fill="auto"/>
            <w:tcMar>
              <w:top w:w="113" w:type="dxa"/>
              <w:left w:w="108" w:type="dxa"/>
              <w:bottom w:w="113" w:type="dxa"/>
              <w:right w:w="108" w:type="dxa"/>
            </w:tcMar>
            <w:vAlign w:val="center"/>
            <w:hideMark/>
          </w:tcPr>
          <w:p w14:paraId="635DF77E" w14:textId="77777777" w:rsidR="00F63CCF" w:rsidRPr="000911F6" w:rsidRDefault="00F63CCF" w:rsidP="000B1ABA">
            <w:pPr>
              <w:numPr>
                <w:ilvl w:val="0"/>
                <w:numId w:val="6"/>
              </w:numPr>
              <w:autoSpaceDE w:val="0"/>
              <w:autoSpaceDN w:val="0"/>
              <w:ind w:leftChars="12" w:left="261"/>
              <w:rPr>
                <w:rFonts w:cs="Times New Roman"/>
                <w:color w:val="000000" w:themeColor="text1"/>
                <w:sz w:val="24"/>
                <w:szCs w:val="24"/>
              </w:rPr>
            </w:pPr>
            <w:r w:rsidRPr="000911F6">
              <w:rPr>
                <w:rFonts w:cs="Times New Roman"/>
                <w:color w:val="000000" w:themeColor="text1"/>
                <w:sz w:val="24"/>
                <w:szCs w:val="24"/>
              </w:rPr>
              <w:t>所發展之智慧科技方案，具有服務擴散潛力</w:t>
            </w:r>
          </w:p>
          <w:p w14:paraId="26EC981B" w14:textId="77777777" w:rsidR="00F63CCF" w:rsidRPr="000911F6" w:rsidRDefault="00F63CCF" w:rsidP="000B1ABA">
            <w:pPr>
              <w:numPr>
                <w:ilvl w:val="0"/>
                <w:numId w:val="6"/>
              </w:numPr>
              <w:autoSpaceDE w:val="0"/>
              <w:autoSpaceDN w:val="0"/>
              <w:ind w:leftChars="12" w:left="261"/>
              <w:rPr>
                <w:rFonts w:cs="Times New Roman"/>
                <w:color w:val="000000" w:themeColor="text1"/>
                <w:sz w:val="24"/>
                <w:szCs w:val="24"/>
              </w:rPr>
            </w:pPr>
            <w:r w:rsidRPr="000911F6">
              <w:rPr>
                <w:rFonts w:cs="Times New Roman"/>
                <w:color w:val="000000" w:themeColor="text1"/>
                <w:sz w:val="24"/>
                <w:szCs w:val="24"/>
              </w:rPr>
              <w:t>服務推廣規劃作法能有效整合資源</w:t>
            </w:r>
            <w:r w:rsidR="00A5043A" w:rsidRPr="000911F6">
              <w:rPr>
                <w:rFonts w:cs="Times New Roman" w:hint="eastAsia"/>
                <w:color w:val="000000" w:themeColor="text1"/>
                <w:sz w:val="24"/>
                <w:szCs w:val="24"/>
              </w:rPr>
              <w:t>並規模化應用</w:t>
            </w:r>
            <w:r w:rsidR="00CA0A90" w:rsidRPr="000911F6">
              <w:rPr>
                <w:rFonts w:cs="Times New Roman" w:hint="eastAsia"/>
                <w:color w:val="000000" w:themeColor="text1"/>
                <w:sz w:val="24"/>
                <w:szCs w:val="24"/>
              </w:rPr>
              <w:t>，對整體生活服務業具有示範效益</w:t>
            </w:r>
          </w:p>
        </w:tc>
        <w:tc>
          <w:tcPr>
            <w:tcW w:w="930" w:type="dxa"/>
            <w:shd w:val="clear" w:color="auto" w:fill="auto"/>
            <w:tcMar>
              <w:top w:w="113" w:type="dxa"/>
              <w:left w:w="60" w:type="dxa"/>
              <w:bottom w:w="113" w:type="dxa"/>
              <w:right w:w="60" w:type="dxa"/>
            </w:tcMar>
            <w:vAlign w:val="center"/>
            <w:hideMark/>
          </w:tcPr>
          <w:p w14:paraId="5D941CE6" w14:textId="77777777" w:rsidR="00F63CCF" w:rsidRPr="000911F6" w:rsidRDefault="00E75431" w:rsidP="00527AC2">
            <w:pPr>
              <w:jc w:val="center"/>
              <w:rPr>
                <w:rFonts w:cs="Times New Roman"/>
                <w:color w:val="000000" w:themeColor="text1"/>
                <w:sz w:val="24"/>
                <w:szCs w:val="24"/>
              </w:rPr>
            </w:pPr>
            <w:r w:rsidRPr="000911F6">
              <w:rPr>
                <w:rFonts w:cs="Times New Roman"/>
                <w:color w:val="000000" w:themeColor="text1"/>
                <w:sz w:val="24"/>
                <w:szCs w:val="24"/>
              </w:rPr>
              <w:t>1</w:t>
            </w:r>
            <w:r w:rsidR="00527AC2" w:rsidRPr="000911F6">
              <w:rPr>
                <w:rFonts w:cs="Times New Roman" w:hint="eastAsia"/>
                <w:color w:val="000000" w:themeColor="text1"/>
                <w:sz w:val="24"/>
                <w:szCs w:val="24"/>
              </w:rPr>
              <w:t>0</w:t>
            </w:r>
            <w:r w:rsidR="00F63CCF" w:rsidRPr="000911F6">
              <w:rPr>
                <w:rFonts w:cs="Times New Roman"/>
                <w:color w:val="000000" w:themeColor="text1"/>
                <w:sz w:val="24"/>
                <w:szCs w:val="24"/>
              </w:rPr>
              <w:t>%</w:t>
            </w:r>
          </w:p>
        </w:tc>
      </w:tr>
      <w:tr w:rsidR="000911F6" w:rsidRPr="000911F6" w14:paraId="73A5E387" w14:textId="77777777" w:rsidTr="00D45DA7">
        <w:trPr>
          <w:trHeight w:val="20"/>
          <w:jc w:val="center"/>
        </w:trPr>
        <w:tc>
          <w:tcPr>
            <w:tcW w:w="9752" w:type="dxa"/>
            <w:gridSpan w:val="4"/>
            <w:vAlign w:val="center"/>
          </w:tcPr>
          <w:p w14:paraId="371D3F4E" w14:textId="77777777" w:rsidR="00D45DA7" w:rsidRPr="000911F6" w:rsidRDefault="00527AC2" w:rsidP="00527AC2">
            <w:pPr>
              <w:rPr>
                <w:rFonts w:cs="Times New Roman"/>
                <w:color w:val="000000" w:themeColor="text1"/>
                <w:sz w:val="24"/>
                <w:szCs w:val="24"/>
              </w:rPr>
            </w:pPr>
            <w:r w:rsidRPr="000911F6">
              <w:rPr>
                <w:rFonts w:cs="Times New Roman"/>
                <w:color w:val="000000" w:themeColor="text1"/>
                <w:sz w:val="24"/>
                <w:szCs w:val="24"/>
              </w:rPr>
              <w:t>5</w:t>
            </w:r>
            <w:r w:rsidRPr="000911F6">
              <w:rPr>
                <w:rFonts w:cs="Times New Roman" w:hint="eastAsia"/>
                <w:color w:val="000000" w:themeColor="text1"/>
                <w:sz w:val="24"/>
                <w:szCs w:val="24"/>
              </w:rPr>
              <w:t>.</w:t>
            </w:r>
            <w:r w:rsidR="00D45DA7" w:rsidRPr="000911F6">
              <w:rPr>
                <w:rFonts w:cs="Times New Roman" w:hint="eastAsia"/>
                <w:color w:val="000000" w:themeColor="text1"/>
                <w:sz w:val="24"/>
                <w:szCs w:val="24"/>
              </w:rPr>
              <w:t>加分項目</w:t>
            </w:r>
            <w:r w:rsidR="00D45DA7" w:rsidRPr="000911F6">
              <w:rPr>
                <w:rFonts w:cs="Times New Roman" w:hint="eastAsia"/>
                <w:color w:val="000000" w:themeColor="text1"/>
                <w:sz w:val="24"/>
                <w:szCs w:val="24"/>
              </w:rPr>
              <w:t>(</w:t>
            </w:r>
            <w:r w:rsidR="00D45DA7" w:rsidRPr="000911F6">
              <w:rPr>
                <w:rFonts w:cs="Times New Roman" w:hint="eastAsia"/>
                <w:color w:val="000000" w:themeColor="text1"/>
                <w:sz w:val="24"/>
                <w:szCs w:val="24"/>
              </w:rPr>
              <w:t>提供佐證經審查委員認定</w:t>
            </w:r>
            <w:r w:rsidR="00D45DA7" w:rsidRPr="000911F6">
              <w:rPr>
                <w:rFonts w:cs="Times New Roman" w:hint="eastAsia"/>
                <w:color w:val="000000" w:themeColor="text1"/>
                <w:sz w:val="24"/>
                <w:szCs w:val="24"/>
              </w:rPr>
              <w:t>)</w:t>
            </w:r>
          </w:p>
          <w:p w14:paraId="78125DD0" w14:textId="77777777" w:rsidR="00D45DA7" w:rsidRPr="000911F6" w:rsidRDefault="00527AC2" w:rsidP="00527AC2">
            <w:pPr>
              <w:ind w:leftChars="130" w:left="364"/>
              <w:rPr>
                <w:rFonts w:cs="Times New Roman"/>
                <w:color w:val="000000" w:themeColor="text1"/>
                <w:sz w:val="24"/>
                <w:szCs w:val="24"/>
              </w:rPr>
            </w:pPr>
            <w:r w:rsidRPr="000911F6">
              <w:rPr>
                <w:rFonts w:cs="Times New Roman" w:hint="eastAsia"/>
                <w:color w:val="000000" w:themeColor="text1"/>
                <w:sz w:val="24"/>
                <w:szCs w:val="24"/>
              </w:rPr>
              <w:t>配合政府政策推動事項【如企業近</w:t>
            </w:r>
            <w:r w:rsidRPr="000911F6">
              <w:rPr>
                <w:rFonts w:cs="Times New Roman" w:hint="eastAsia"/>
                <w:color w:val="000000" w:themeColor="text1"/>
                <w:sz w:val="24"/>
                <w:szCs w:val="24"/>
              </w:rPr>
              <w:t>2</w:t>
            </w:r>
            <w:r w:rsidRPr="000911F6">
              <w:rPr>
                <w:rFonts w:cs="Times New Roman" w:hint="eastAsia"/>
                <w:color w:val="000000" w:themeColor="text1"/>
                <w:sz w:val="24"/>
                <w:szCs w:val="24"/>
              </w:rPr>
              <w:t>年實施加薪投保證明、薪資清冊等佐證、僱用中高年齡就業者</w:t>
            </w:r>
            <w:r w:rsidRPr="000911F6">
              <w:rPr>
                <w:rFonts w:cs="Times New Roman" w:hint="eastAsia"/>
                <w:color w:val="000000" w:themeColor="text1"/>
                <w:sz w:val="24"/>
                <w:szCs w:val="24"/>
              </w:rPr>
              <w:t>45</w:t>
            </w:r>
            <w:r w:rsidRPr="000911F6">
              <w:rPr>
                <w:rFonts w:cs="Times New Roman" w:hint="eastAsia"/>
                <w:color w:val="000000" w:themeColor="text1"/>
                <w:sz w:val="24"/>
                <w:szCs w:val="24"/>
              </w:rPr>
              <w:t>歲以上，投保證明佐證、推動友善多元性別、員工友善育兒措施】等</w:t>
            </w:r>
            <w:r w:rsidR="00906974" w:rsidRPr="000911F6">
              <w:rPr>
                <w:rFonts w:cs="Times New Roman" w:hint="eastAsia"/>
                <w:color w:val="000000" w:themeColor="text1"/>
                <w:sz w:val="24"/>
                <w:szCs w:val="24"/>
              </w:rPr>
              <w:t>。</w:t>
            </w:r>
          </w:p>
        </w:tc>
      </w:tr>
    </w:tbl>
    <w:p w14:paraId="3E16B2B2" w14:textId="77777777" w:rsidR="00CC0A13" w:rsidRPr="000911F6" w:rsidRDefault="00CC0A13" w:rsidP="00CC0A13">
      <w:pPr>
        <w:rPr>
          <w:color w:val="000000" w:themeColor="text1"/>
        </w:rPr>
      </w:pPr>
      <w:r w:rsidRPr="000911F6">
        <w:rPr>
          <w:color w:val="000000" w:themeColor="text1"/>
        </w:rPr>
        <w:br w:type="page"/>
      </w:r>
    </w:p>
    <w:p w14:paraId="07D22BDC" w14:textId="77777777" w:rsidR="00F63CCF" w:rsidRPr="000911F6" w:rsidRDefault="00F63CCF" w:rsidP="00C10AB7">
      <w:pPr>
        <w:pStyle w:val="2"/>
      </w:pPr>
      <w:r w:rsidRPr="000911F6">
        <w:rPr>
          <w:rFonts w:hint="eastAsia"/>
        </w:rPr>
        <w:lastRenderedPageBreak/>
        <w:t>「</w:t>
      </w:r>
      <w:r w:rsidR="00F1245A" w:rsidRPr="000911F6">
        <w:rPr>
          <w:rFonts w:hint="eastAsia"/>
        </w:rPr>
        <w:t>智慧賦能</w:t>
      </w:r>
      <w:r w:rsidRPr="000911F6">
        <w:rPr>
          <w:rFonts w:hint="eastAsia"/>
        </w:rPr>
        <w:t>型」審查重點及評分權重</w:t>
      </w:r>
    </w:p>
    <w:tbl>
      <w:tblPr>
        <w:tblW w:w="97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43"/>
        <w:gridCol w:w="1694"/>
        <w:gridCol w:w="6285"/>
        <w:gridCol w:w="930"/>
      </w:tblGrid>
      <w:tr w:rsidR="000911F6" w:rsidRPr="000911F6" w14:paraId="27DD39F1" w14:textId="77777777" w:rsidTr="00297300">
        <w:trPr>
          <w:trHeight w:val="20"/>
          <w:tblHeader/>
          <w:jc w:val="center"/>
        </w:trPr>
        <w:tc>
          <w:tcPr>
            <w:tcW w:w="9752" w:type="dxa"/>
            <w:gridSpan w:val="4"/>
            <w:shd w:val="clear" w:color="auto" w:fill="D9D9D9" w:themeFill="background1" w:themeFillShade="D9"/>
          </w:tcPr>
          <w:p w14:paraId="24E95E8E" w14:textId="77777777" w:rsidR="00F63CCF" w:rsidRPr="000911F6" w:rsidRDefault="00F63CCF" w:rsidP="00297300">
            <w:pPr>
              <w:jc w:val="center"/>
              <w:rPr>
                <w:rFonts w:cs="Times New Roman"/>
                <w:b/>
                <w:color w:val="000000" w:themeColor="text1"/>
                <w:sz w:val="24"/>
                <w:szCs w:val="24"/>
              </w:rPr>
            </w:pPr>
            <w:r w:rsidRPr="000911F6">
              <w:rPr>
                <w:rFonts w:cs="Times New Roman" w:hint="eastAsia"/>
                <w:b/>
                <w:color w:val="000000" w:themeColor="text1"/>
                <w:sz w:val="24"/>
                <w:szCs w:val="24"/>
              </w:rPr>
              <w:t>「</w:t>
            </w:r>
            <w:r w:rsidR="00F1245A" w:rsidRPr="000911F6">
              <w:rPr>
                <w:rFonts w:cs="Times New Roman" w:hint="eastAsia"/>
                <w:b/>
                <w:color w:val="000000" w:themeColor="text1"/>
                <w:sz w:val="24"/>
                <w:szCs w:val="24"/>
              </w:rPr>
              <w:t>智慧賦能</w:t>
            </w:r>
            <w:r w:rsidRPr="000911F6">
              <w:rPr>
                <w:rFonts w:cs="Times New Roman" w:hint="eastAsia"/>
                <w:b/>
                <w:color w:val="000000" w:themeColor="text1"/>
                <w:sz w:val="24"/>
                <w:szCs w:val="24"/>
              </w:rPr>
              <w:t>型」審查重點及評分權重</w:t>
            </w:r>
          </w:p>
        </w:tc>
      </w:tr>
      <w:tr w:rsidR="000911F6" w:rsidRPr="000911F6" w14:paraId="05207FA6" w14:textId="77777777" w:rsidTr="00297300">
        <w:trPr>
          <w:trHeight w:val="20"/>
          <w:tblHeader/>
          <w:jc w:val="center"/>
        </w:trPr>
        <w:tc>
          <w:tcPr>
            <w:tcW w:w="843" w:type="dxa"/>
            <w:shd w:val="clear" w:color="auto" w:fill="D9D9D9" w:themeFill="background1" w:themeFillShade="D9"/>
          </w:tcPr>
          <w:p w14:paraId="6D04898C" w14:textId="77777777" w:rsidR="00F63CCF" w:rsidRPr="000911F6" w:rsidRDefault="00F63CCF" w:rsidP="00297300">
            <w:pPr>
              <w:jc w:val="center"/>
              <w:rPr>
                <w:rFonts w:cs="Times New Roman"/>
                <w:b/>
                <w:color w:val="000000" w:themeColor="text1"/>
                <w:sz w:val="24"/>
                <w:szCs w:val="24"/>
              </w:rPr>
            </w:pPr>
            <w:r w:rsidRPr="000911F6">
              <w:rPr>
                <w:rFonts w:cs="Times New Roman" w:hint="eastAsia"/>
                <w:b/>
                <w:color w:val="000000" w:themeColor="text1"/>
                <w:sz w:val="24"/>
                <w:szCs w:val="24"/>
              </w:rPr>
              <w:t>項次</w:t>
            </w:r>
          </w:p>
        </w:tc>
        <w:tc>
          <w:tcPr>
            <w:tcW w:w="1694" w:type="dxa"/>
            <w:shd w:val="clear" w:color="auto" w:fill="D9D9D9" w:themeFill="background1" w:themeFillShade="D9"/>
            <w:tcMar>
              <w:top w:w="113" w:type="dxa"/>
              <w:left w:w="60" w:type="dxa"/>
              <w:bottom w:w="113" w:type="dxa"/>
              <w:right w:w="60" w:type="dxa"/>
            </w:tcMar>
            <w:vAlign w:val="center"/>
            <w:hideMark/>
          </w:tcPr>
          <w:p w14:paraId="621DA622" w14:textId="77777777" w:rsidR="00F63CCF" w:rsidRPr="000911F6" w:rsidRDefault="00F63CCF" w:rsidP="00297300">
            <w:pPr>
              <w:jc w:val="center"/>
              <w:rPr>
                <w:rFonts w:cs="Times New Roman"/>
                <w:b/>
                <w:color w:val="000000" w:themeColor="text1"/>
                <w:sz w:val="24"/>
                <w:szCs w:val="24"/>
              </w:rPr>
            </w:pPr>
            <w:r w:rsidRPr="000911F6">
              <w:rPr>
                <w:rFonts w:cs="Times New Roman" w:hint="eastAsia"/>
                <w:b/>
                <w:color w:val="000000" w:themeColor="text1"/>
                <w:sz w:val="24"/>
                <w:szCs w:val="24"/>
              </w:rPr>
              <w:t>審查</w:t>
            </w:r>
            <w:r w:rsidRPr="000911F6">
              <w:rPr>
                <w:rFonts w:cs="Times New Roman"/>
                <w:b/>
                <w:color w:val="000000" w:themeColor="text1"/>
                <w:sz w:val="24"/>
                <w:szCs w:val="24"/>
              </w:rPr>
              <w:t>重點</w:t>
            </w:r>
          </w:p>
        </w:tc>
        <w:tc>
          <w:tcPr>
            <w:tcW w:w="6285" w:type="dxa"/>
            <w:shd w:val="clear" w:color="auto" w:fill="D9D9D9" w:themeFill="background1" w:themeFillShade="D9"/>
            <w:tcMar>
              <w:top w:w="113" w:type="dxa"/>
              <w:left w:w="60" w:type="dxa"/>
              <w:bottom w:w="113" w:type="dxa"/>
              <w:right w:w="60" w:type="dxa"/>
            </w:tcMar>
            <w:vAlign w:val="center"/>
            <w:hideMark/>
          </w:tcPr>
          <w:p w14:paraId="267B644F" w14:textId="77777777" w:rsidR="00F63CCF" w:rsidRPr="000911F6" w:rsidRDefault="00F63CCF" w:rsidP="00297300">
            <w:pPr>
              <w:jc w:val="center"/>
              <w:rPr>
                <w:rFonts w:cs="Times New Roman"/>
                <w:b/>
                <w:color w:val="000000" w:themeColor="text1"/>
                <w:sz w:val="24"/>
                <w:szCs w:val="24"/>
              </w:rPr>
            </w:pPr>
            <w:r w:rsidRPr="000911F6">
              <w:rPr>
                <w:rFonts w:cs="Times New Roman"/>
                <w:b/>
                <w:color w:val="000000" w:themeColor="text1"/>
                <w:sz w:val="24"/>
                <w:szCs w:val="24"/>
              </w:rPr>
              <w:t>說明</w:t>
            </w:r>
          </w:p>
        </w:tc>
        <w:tc>
          <w:tcPr>
            <w:tcW w:w="930" w:type="dxa"/>
            <w:shd w:val="clear" w:color="auto" w:fill="D9D9D9" w:themeFill="background1" w:themeFillShade="D9"/>
            <w:tcMar>
              <w:top w:w="113" w:type="dxa"/>
              <w:left w:w="60" w:type="dxa"/>
              <w:bottom w:w="113" w:type="dxa"/>
              <w:right w:w="60" w:type="dxa"/>
            </w:tcMar>
            <w:vAlign w:val="center"/>
            <w:hideMark/>
          </w:tcPr>
          <w:p w14:paraId="66C3EB23" w14:textId="77777777" w:rsidR="00F63CCF" w:rsidRPr="000911F6" w:rsidRDefault="00F63CCF" w:rsidP="00297300">
            <w:pPr>
              <w:jc w:val="center"/>
              <w:rPr>
                <w:rFonts w:cs="Times New Roman"/>
                <w:b/>
                <w:color w:val="000000" w:themeColor="text1"/>
                <w:sz w:val="24"/>
                <w:szCs w:val="24"/>
              </w:rPr>
            </w:pPr>
            <w:r w:rsidRPr="000911F6">
              <w:rPr>
                <w:rFonts w:cs="Times New Roman"/>
                <w:b/>
                <w:color w:val="000000" w:themeColor="text1"/>
                <w:sz w:val="24"/>
                <w:szCs w:val="24"/>
              </w:rPr>
              <w:t>權重</w:t>
            </w:r>
          </w:p>
        </w:tc>
      </w:tr>
      <w:tr w:rsidR="000911F6" w:rsidRPr="000911F6" w14:paraId="0249486F" w14:textId="77777777" w:rsidTr="00297300">
        <w:trPr>
          <w:trHeight w:val="20"/>
          <w:jc w:val="center"/>
        </w:trPr>
        <w:tc>
          <w:tcPr>
            <w:tcW w:w="843" w:type="dxa"/>
            <w:vAlign w:val="center"/>
          </w:tcPr>
          <w:p w14:paraId="4ACDC64A" w14:textId="77777777" w:rsidR="00527AC2" w:rsidRPr="000911F6" w:rsidRDefault="00527AC2" w:rsidP="00527AC2">
            <w:pPr>
              <w:jc w:val="center"/>
              <w:rPr>
                <w:rFonts w:cs="Times New Roman"/>
                <w:color w:val="000000" w:themeColor="text1"/>
                <w:sz w:val="24"/>
                <w:szCs w:val="24"/>
              </w:rPr>
            </w:pPr>
            <w:r w:rsidRPr="000911F6">
              <w:rPr>
                <w:rFonts w:cs="Times New Roman" w:hint="eastAsia"/>
                <w:color w:val="000000" w:themeColor="text1"/>
                <w:sz w:val="24"/>
                <w:szCs w:val="24"/>
              </w:rPr>
              <w:t>1</w:t>
            </w:r>
          </w:p>
        </w:tc>
        <w:tc>
          <w:tcPr>
            <w:tcW w:w="1694" w:type="dxa"/>
            <w:shd w:val="clear" w:color="auto" w:fill="auto"/>
            <w:tcMar>
              <w:top w:w="113" w:type="dxa"/>
              <w:left w:w="60" w:type="dxa"/>
              <w:bottom w:w="113" w:type="dxa"/>
              <w:right w:w="60" w:type="dxa"/>
            </w:tcMar>
            <w:vAlign w:val="center"/>
            <w:hideMark/>
          </w:tcPr>
          <w:p w14:paraId="533CED8F" w14:textId="77777777" w:rsidR="00527AC2" w:rsidRPr="000911F6" w:rsidRDefault="00527AC2" w:rsidP="00527AC2">
            <w:pPr>
              <w:ind w:leftChars="26" w:left="73"/>
              <w:jc w:val="center"/>
              <w:rPr>
                <w:rFonts w:cs="Times New Roman"/>
                <w:color w:val="000000" w:themeColor="text1"/>
                <w:sz w:val="24"/>
                <w:szCs w:val="24"/>
              </w:rPr>
            </w:pPr>
            <w:r w:rsidRPr="000911F6">
              <w:rPr>
                <w:rFonts w:cs="Times New Roman" w:hint="eastAsia"/>
                <w:color w:val="000000" w:themeColor="text1"/>
                <w:sz w:val="24"/>
                <w:szCs w:val="24"/>
              </w:rPr>
              <w:t>科技應用方案</w:t>
            </w:r>
          </w:p>
          <w:p w14:paraId="63725745" w14:textId="77777777" w:rsidR="00527AC2" w:rsidRPr="000911F6" w:rsidRDefault="00527AC2" w:rsidP="00527AC2">
            <w:pPr>
              <w:ind w:leftChars="26" w:left="73"/>
              <w:jc w:val="center"/>
              <w:rPr>
                <w:rFonts w:cs="Times New Roman"/>
                <w:color w:val="000000" w:themeColor="text1"/>
                <w:sz w:val="24"/>
                <w:szCs w:val="24"/>
              </w:rPr>
            </w:pPr>
            <w:r w:rsidRPr="000911F6">
              <w:rPr>
                <w:rFonts w:cs="Times New Roman" w:hint="eastAsia"/>
                <w:color w:val="000000" w:themeColor="text1"/>
                <w:sz w:val="24"/>
                <w:szCs w:val="24"/>
              </w:rPr>
              <w:t>適用性</w:t>
            </w:r>
          </w:p>
        </w:tc>
        <w:tc>
          <w:tcPr>
            <w:tcW w:w="6285" w:type="dxa"/>
            <w:shd w:val="clear" w:color="auto" w:fill="auto"/>
            <w:tcMar>
              <w:top w:w="113" w:type="dxa"/>
              <w:left w:w="108" w:type="dxa"/>
              <w:bottom w:w="113" w:type="dxa"/>
              <w:right w:w="108" w:type="dxa"/>
            </w:tcMar>
            <w:vAlign w:val="center"/>
            <w:hideMark/>
          </w:tcPr>
          <w:p w14:paraId="348AE77B" w14:textId="77777777" w:rsidR="00995F58" w:rsidRPr="000911F6" w:rsidRDefault="00995F58" w:rsidP="00527AC2">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科技應用方案符合產業共通需求，並可為生活服務業者解決問題</w:t>
            </w:r>
          </w:p>
          <w:p w14:paraId="4FDF255C" w14:textId="77777777" w:rsidR="00995F58" w:rsidRPr="000911F6" w:rsidRDefault="00995F58" w:rsidP="00527AC2">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科技應用方案為消費市場所需</w:t>
            </w:r>
          </w:p>
          <w:p w14:paraId="3EA925CB" w14:textId="77777777" w:rsidR="00995F58" w:rsidRPr="000911F6" w:rsidRDefault="00995F58" w:rsidP="00527AC2">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科技應用方案具有服務不中斷功能偵測、故障回復，卻保持服務之穩定性</w:t>
            </w:r>
            <w:r w:rsidR="00A5043A" w:rsidRPr="000911F6">
              <w:rPr>
                <w:rFonts w:cs="Times New Roman" w:hint="eastAsia"/>
                <w:color w:val="000000" w:themeColor="text1"/>
                <w:sz w:val="24"/>
                <w:szCs w:val="24"/>
              </w:rPr>
              <w:t>及高效特性</w:t>
            </w:r>
          </w:p>
          <w:p w14:paraId="7A1BC1BF" w14:textId="77777777" w:rsidR="00527AC2" w:rsidRPr="000911F6" w:rsidRDefault="00995F58" w:rsidP="00527AC2">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科技應用方案之功能具彈性擴充能力</w:t>
            </w:r>
          </w:p>
        </w:tc>
        <w:tc>
          <w:tcPr>
            <w:tcW w:w="930" w:type="dxa"/>
            <w:shd w:val="clear" w:color="auto" w:fill="auto"/>
            <w:tcMar>
              <w:top w:w="113" w:type="dxa"/>
              <w:left w:w="60" w:type="dxa"/>
              <w:bottom w:w="113" w:type="dxa"/>
              <w:right w:w="60" w:type="dxa"/>
            </w:tcMar>
            <w:vAlign w:val="center"/>
            <w:hideMark/>
          </w:tcPr>
          <w:p w14:paraId="15E4B6E6" w14:textId="77777777" w:rsidR="00527AC2" w:rsidRPr="000911F6" w:rsidRDefault="00527AC2" w:rsidP="00527AC2">
            <w:pPr>
              <w:jc w:val="center"/>
              <w:rPr>
                <w:rFonts w:cs="Times New Roman"/>
                <w:color w:val="000000" w:themeColor="text1"/>
                <w:sz w:val="24"/>
                <w:szCs w:val="24"/>
              </w:rPr>
            </w:pPr>
            <w:r w:rsidRPr="000911F6">
              <w:rPr>
                <w:rFonts w:cs="Times New Roman"/>
                <w:color w:val="000000" w:themeColor="text1"/>
                <w:sz w:val="24"/>
                <w:szCs w:val="24"/>
              </w:rPr>
              <w:t>40%</w:t>
            </w:r>
          </w:p>
        </w:tc>
      </w:tr>
      <w:tr w:rsidR="000911F6" w:rsidRPr="000911F6" w14:paraId="25E73798" w14:textId="77777777" w:rsidTr="00297300">
        <w:trPr>
          <w:trHeight w:val="20"/>
          <w:jc w:val="center"/>
        </w:trPr>
        <w:tc>
          <w:tcPr>
            <w:tcW w:w="843" w:type="dxa"/>
            <w:vAlign w:val="center"/>
          </w:tcPr>
          <w:p w14:paraId="506C8A9D" w14:textId="77777777" w:rsidR="00527AC2" w:rsidRPr="000911F6" w:rsidRDefault="00527AC2" w:rsidP="00527AC2">
            <w:pPr>
              <w:jc w:val="center"/>
              <w:rPr>
                <w:rFonts w:cs="Times New Roman"/>
                <w:color w:val="000000" w:themeColor="text1"/>
                <w:sz w:val="24"/>
                <w:szCs w:val="24"/>
              </w:rPr>
            </w:pPr>
            <w:r w:rsidRPr="000911F6">
              <w:rPr>
                <w:rFonts w:cs="Times New Roman" w:hint="eastAsia"/>
                <w:color w:val="000000" w:themeColor="text1"/>
                <w:sz w:val="24"/>
                <w:szCs w:val="24"/>
              </w:rPr>
              <w:t>2</w:t>
            </w:r>
          </w:p>
        </w:tc>
        <w:tc>
          <w:tcPr>
            <w:tcW w:w="1694" w:type="dxa"/>
            <w:shd w:val="clear" w:color="auto" w:fill="auto"/>
            <w:tcMar>
              <w:top w:w="113" w:type="dxa"/>
              <w:left w:w="60" w:type="dxa"/>
              <w:bottom w:w="113" w:type="dxa"/>
              <w:right w:w="60" w:type="dxa"/>
            </w:tcMar>
            <w:vAlign w:val="center"/>
            <w:hideMark/>
          </w:tcPr>
          <w:p w14:paraId="6F0E7D08" w14:textId="77777777" w:rsidR="00527AC2" w:rsidRPr="000911F6" w:rsidRDefault="00527AC2" w:rsidP="00527AC2">
            <w:pPr>
              <w:ind w:leftChars="26" w:left="73"/>
              <w:jc w:val="center"/>
              <w:rPr>
                <w:rFonts w:cs="Times New Roman"/>
                <w:color w:val="000000" w:themeColor="text1"/>
                <w:sz w:val="24"/>
                <w:szCs w:val="24"/>
              </w:rPr>
            </w:pPr>
            <w:r w:rsidRPr="000911F6">
              <w:rPr>
                <w:rFonts w:cs="Times New Roman" w:hint="eastAsia"/>
                <w:color w:val="000000" w:themeColor="text1"/>
                <w:sz w:val="24"/>
                <w:szCs w:val="24"/>
              </w:rPr>
              <w:t>市場擴散性</w:t>
            </w:r>
          </w:p>
        </w:tc>
        <w:tc>
          <w:tcPr>
            <w:tcW w:w="6285" w:type="dxa"/>
            <w:shd w:val="clear" w:color="auto" w:fill="auto"/>
            <w:tcMar>
              <w:top w:w="113" w:type="dxa"/>
              <w:left w:w="108" w:type="dxa"/>
              <w:bottom w:w="113" w:type="dxa"/>
              <w:right w:w="108" w:type="dxa"/>
            </w:tcMar>
            <w:vAlign w:val="center"/>
            <w:hideMark/>
          </w:tcPr>
          <w:p w14:paraId="19DF7E24" w14:textId="77777777" w:rsidR="00527AC2" w:rsidRPr="000911F6" w:rsidRDefault="00527AC2" w:rsidP="00527AC2">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執行團隊瞭解該領域消費行為，並規劃適切之服務推廣方案</w:t>
            </w:r>
          </w:p>
          <w:p w14:paraId="2DF6E3A7" w14:textId="77777777" w:rsidR="00527AC2" w:rsidRPr="000911F6" w:rsidRDefault="00527AC2" w:rsidP="00527AC2">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所規劃之推廣活動構想與教育訓練能有效吸引目標受眾參與，並帶動生活服務店家參與效果</w:t>
            </w:r>
          </w:p>
          <w:p w14:paraId="73883676" w14:textId="77777777" w:rsidR="00527AC2" w:rsidRPr="000911F6" w:rsidRDefault="00527AC2" w:rsidP="00527AC2">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所提之科技應用方案具</w:t>
            </w:r>
            <w:r w:rsidR="00A5043A" w:rsidRPr="000911F6">
              <w:rPr>
                <w:rFonts w:cs="Times New Roman" w:hint="eastAsia"/>
                <w:color w:val="000000" w:themeColor="text1"/>
                <w:sz w:val="24"/>
                <w:szCs w:val="24"/>
              </w:rPr>
              <w:t>多業態擴散或可複製性等</w:t>
            </w:r>
            <w:r w:rsidRPr="000911F6">
              <w:rPr>
                <w:rFonts w:cs="Times New Roman" w:hint="eastAsia"/>
                <w:color w:val="000000" w:themeColor="text1"/>
                <w:sz w:val="24"/>
                <w:szCs w:val="24"/>
              </w:rPr>
              <w:t>服務擴散潛力</w:t>
            </w:r>
          </w:p>
          <w:p w14:paraId="4B9E40EE" w14:textId="77777777" w:rsidR="00527AC2" w:rsidRPr="000911F6" w:rsidRDefault="00527AC2" w:rsidP="00527AC2">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預期產生的量化與質化效益之合理性與可驗證性</w:t>
            </w:r>
          </w:p>
        </w:tc>
        <w:tc>
          <w:tcPr>
            <w:tcW w:w="930" w:type="dxa"/>
            <w:shd w:val="clear" w:color="auto" w:fill="auto"/>
            <w:tcMar>
              <w:top w:w="113" w:type="dxa"/>
              <w:left w:w="60" w:type="dxa"/>
              <w:bottom w:w="113" w:type="dxa"/>
              <w:right w:w="60" w:type="dxa"/>
            </w:tcMar>
            <w:vAlign w:val="center"/>
            <w:hideMark/>
          </w:tcPr>
          <w:p w14:paraId="112DD23D" w14:textId="77777777" w:rsidR="00527AC2" w:rsidRPr="000911F6" w:rsidRDefault="00527AC2" w:rsidP="00527AC2">
            <w:pPr>
              <w:jc w:val="center"/>
              <w:rPr>
                <w:rFonts w:cs="Times New Roman"/>
                <w:color w:val="000000" w:themeColor="text1"/>
                <w:sz w:val="24"/>
                <w:szCs w:val="24"/>
              </w:rPr>
            </w:pPr>
            <w:r w:rsidRPr="000911F6">
              <w:rPr>
                <w:rFonts w:cs="Times New Roman"/>
                <w:color w:val="000000" w:themeColor="text1"/>
                <w:sz w:val="24"/>
                <w:szCs w:val="24"/>
              </w:rPr>
              <w:t>30%</w:t>
            </w:r>
          </w:p>
        </w:tc>
      </w:tr>
      <w:tr w:rsidR="000911F6" w:rsidRPr="000911F6" w14:paraId="1EBB071F" w14:textId="77777777" w:rsidTr="00297300">
        <w:trPr>
          <w:trHeight w:val="20"/>
          <w:jc w:val="center"/>
        </w:trPr>
        <w:tc>
          <w:tcPr>
            <w:tcW w:w="843" w:type="dxa"/>
            <w:vAlign w:val="center"/>
          </w:tcPr>
          <w:p w14:paraId="324C75FF" w14:textId="77777777" w:rsidR="00527AC2" w:rsidRPr="000911F6" w:rsidRDefault="00527AC2" w:rsidP="00527AC2">
            <w:pPr>
              <w:jc w:val="center"/>
              <w:rPr>
                <w:rFonts w:cs="Times New Roman"/>
                <w:color w:val="000000" w:themeColor="text1"/>
                <w:sz w:val="24"/>
                <w:szCs w:val="24"/>
              </w:rPr>
            </w:pPr>
            <w:r w:rsidRPr="000911F6">
              <w:rPr>
                <w:rFonts w:cs="Times New Roman" w:hint="eastAsia"/>
                <w:color w:val="000000" w:themeColor="text1"/>
                <w:sz w:val="24"/>
                <w:szCs w:val="24"/>
              </w:rPr>
              <w:t>3</w:t>
            </w:r>
          </w:p>
        </w:tc>
        <w:tc>
          <w:tcPr>
            <w:tcW w:w="1694" w:type="dxa"/>
            <w:shd w:val="clear" w:color="auto" w:fill="auto"/>
            <w:tcMar>
              <w:top w:w="113" w:type="dxa"/>
              <w:left w:w="60" w:type="dxa"/>
              <w:bottom w:w="113" w:type="dxa"/>
              <w:right w:w="60" w:type="dxa"/>
            </w:tcMar>
            <w:vAlign w:val="center"/>
            <w:hideMark/>
          </w:tcPr>
          <w:p w14:paraId="3A577ED2" w14:textId="77777777" w:rsidR="00527AC2" w:rsidRPr="000911F6" w:rsidRDefault="00527AC2" w:rsidP="00527AC2">
            <w:pPr>
              <w:ind w:leftChars="26" w:left="73"/>
              <w:jc w:val="center"/>
              <w:rPr>
                <w:rFonts w:cs="Times New Roman"/>
                <w:color w:val="000000" w:themeColor="text1"/>
                <w:sz w:val="24"/>
                <w:szCs w:val="24"/>
              </w:rPr>
            </w:pPr>
            <w:r w:rsidRPr="000911F6">
              <w:rPr>
                <w:rFonts w:cs="Times New Roman" w:hint="eastAsia"/>
                <w:color w:val="000000" w:themeColor="text1"/>
                <w:sz w:val="24"/>
                <w:szCs w:val="24"/>
              </w:rPr>
              <w:t>團隊執行力</w:t>
            </w:r>
          </w:p>
        </w:tc>
        <w:tc>
          <w:tcPr>
            <w:tcW w:w="6285" w:type="dxa"/>
            <w:shd w:val="clear" w:color="auto" w:fill="auto"/>
            <w:tcMar>
              <w:top w:w="113" w:type="dxa"/>
              <w:left w:w="108" w:type="dxa"/>
              <w:bottom w:w="113" w:type="dxa"/>
              <w:right w:w="108" w:type="dxa"/>
            </w:tcMar>
            <w:vAlign w:val="center"/>
            <w:hideMark/>
          </w:tcPr>
          <w:p w14:paraId="49A90732" w14:textId="77777777" w:rsidR="00527AC2" w:rsidRPr="000911F6" w:rsidRDefault="00527AC2" w:rsidP="00527AC2">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計畫執行團隊之人力結構</w:t>
            </w:r>
          </w:p>
          <w:p w14:paraId="7485D8E3" w14:textId="77777777" w:rsidR="00527AC2" w:rsidRPr="000911F6" w:rsidRDefault="00527AC2" w:rsidP="00527AC2">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執行團隊具有導入生活服務業豐富實績</w:t>
            </w:r>
            <w:r w:rsidR="00A5043A" w:rsidRPr="000911F6">
              <w:rPr>
                <w:rFonts w:cs="Times New Roman" w:hint="eastAsia"/>
                <w:color w:val="000000" w:themeColor="text1"/>
                <w:sz w:val="24"/>
                <w:szCs w:val="24"/>
              </w:rPr>
              <w:t>與技術，</w:t>
            </w:r>
            <w:r w:rsidR="00A5043A" w:rsidRPr="000911F6">
              <w:rPr>
                <w:rFonts w:cs="Times New Roman"/>
                <w:color w:val="000000" w:themeColor="text1"/>
                <w:sz w:val="24"/>
                <w:szCs w:val="24"/>
              </w:rPr>
              <w:t>並具備與生活服務業</w:t>
            </w:r>
            <w:r w:rsidR="00A5043A" w:rsidRPr="000911F6">
              <w:rPr>
                <w:rFonts w:cs="Times New Roman" w:hint="eastAsia"/>
                <w:color w:val="000000" w:themeColor="text1"/>
                <w:sz w:val="24"/>
                <w:szCs w:val="24"/>
              </w:rPr>
              <w:t>者</w:t>
            </w:r>
            <w:r w:rsidR="00A5043A" w:rsidRPr="000911F6">
              <w:rPr>
                <w:rFonts w:cs="Times New Roman"/>
                <w:color w:val="000000" w:themeColor="text1"/>
                <w:sz w:val="24"/>
                <w:szCs w:val="24"/>
              </w:rPr>
              <w:t>合作的成功案例</w:t>
            </w:r>
          </w:p>
          <w:p w14:paraId="4DDE607E" w14:textId="77777777" w:rsidR="00527AC2" w:rsidRPr="000911F6" w:rsidRDefault="00527AC2" w:rsidP="00527AC2">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具</w:t>
            </w:r>
            <w:r w:rsidR="00A5043A" w:rsidRPr="000911F6">
              <w:rPr>
                <w:rFonts w:cs="Times New Roman" w:hint="eastAsia"/>
                <w:color w:val="000000" w:themeColor="text1"/>
                <w:sz w:val="24"/>
                <w:szCs w:val="24"/>
              </w:rPr>
              <w:t>數據隱私與</w:t>
            </w:r>
            <w:r w:rsidRPr="000911F6">
              <w:rPr>
                <w:rFonts w:cs="Times New Roman" w:hint="eastAsia"/>
                <w:color w:val="000000" w:themeColor="text1"/>
                <w:sz w:val="24"/>
                <w:szCs w:val="24"/>
              </w:rPr>
              <w:t>資安風險防護與管理措施，如程式碼檢測、網站弱點掃描、主機弱點掃描、</w:t>
            </w:r>
            <w:r w:rsidRPr="000911F6">
              <w:rPr>
                <w:rFonts w:cs="Times New Roman" w:hint="eastAsia"/>
                <w:color w:val="000000" w:themeColor="text1"/>
                <w:sz w:val="24"/>
                <w:szCs w:val="24"/>
              </w:rPr>
              <w:t>APP</w:t>
            </w:r>
            <w:r w:rsidRPr="000911F6">
              <w:rPr>
                <w:rFonts w:cs="Times New Roman" w:hint="eastAsia"/>
                <w:color w:val="000000" w:themeColor="text1"/>
                <w:sz w:val="24"/>
                <w:szCs w:val="24"/>
              </w:rPr>
              <w:t>資安檢測等</w:t>
            </w:r>
          </w:p>
        </w:tc>
        <w:tc>
          <w:tcPr>
            <w:tcW w:w="930" w:type="dxa"/>
            <w:shd w:val="clear" w:color="auto" w:fill="auto"/>
            <w:tcMar>
              <w:top w:w="113" w:type="dxa"/>
              <w:left w:w="60" w:type="dxa"/>
              <w:bottom w:w="113" w:type="dxa"/>
              <w:right w:w="60" w:type="dxa"/>
            </w:tcMar>
            <w:vAlign w:val="center"/>
            <w:hideMark/>
          </w:tcPr>
          <w:p w14:paraId="6728AE7E" w14:textId="77777777" w:rsidR="00527AC2" w:rsidRPr="000911F6" w:rsidRDefault="00527AC2" w:rsidP="00527AC2">
            <w:pPr>
              <w:jc w:val="center"/>
              <w:rPr>
                <w:rFonts w:cs="Times New Roman"/>
                <w:color w:val="000000" w:themeColor="text1"/>
                <w:sz w:val="24"/>
                <w:szCs w:val="24"/>
              </w:rPr>
            </w:pPr>
            <w:r w:rsidRPr="000911F6">
              <w:rPr>
                <w:rFonts w:cs="Times New Roman" w:hint="eastAsia"/>
                <w:color w:val="000000" w:themeColor="text1"/>
                <w:sz w:val="24"/>
                <w:szCs w:val="24"/>
              </w:rPr>
              <w:t>20</w:t>
            </w:r>
            <w:r w:rsidRPr="000911F6">
              <w:rPr>
                <w:rFonts w:cs="Times New Roman"/>
                <w:color w:val="000000" w:themeColor="text1"/>
                <w:sz w:val="24"/>
                <w:szCs w:val="24"/>
              </w:rPr>
              <w:t>%</w:t>
            </w:r>
          </w:p>
        </w:tc>
      </w:tr>
      <w:tr w:rsidR="000911F6" w:rsidRPr="000911F6" w14:paraId="1D7F06CD" w14:textId="77777777" w:rsidTr="00297300">
        <w:trPr>
          <w:trHeight w:val="20"/>
          <w:jc w:val="center"/>
        </w:trPr>
        <w:tc>
          <w:tcPr>
            <w:tcW w:w="843" w:type="dxa"/>
            <w:vAlign w:val="center"/>
          </w:tcPr>
          <w:p w14:paraId="080CE098" w14:textId="77777777" w:rsidR="00527AC2" w:rsidRPr="000911F6" w:rsidRDefault="00527AC2" w:rsidP="00527AC2">
            <w:pPr>
              <w:jc w:val="center"/>
              <w:rPr>
                <w:rFonts w:cs="Times New Roman"/>
                <w:color w:val="000000" w:themeColor="text1"/>
                <w:sz w:val="24"/>
                <w:szCs w:val="24"/>
              </w:rPr>
            </w:pPr>
            <w:r w:rsidRPr="000911F6">
              <w:rPr>
                <w:rFonts w:cs="Times New Roman" w:hint="eastAsia"/>
                <w:color w:val="000000" w:themeColor="text1"/>
                <w:sz w:val="24"/>
                <w:szCs w:val="24"/>
              </w:rPr>
              <w:t>4</w:t>
            </w:r>
          </w:p>
        </w:tc>
        <w:tc>
          <w:tcPr>
            <w:tcW w:w="1694" w:type="dxa"/>
            <w:shd w:val="clear" w:color="auto" w:fill="auto"/>
            <w:tcMar>
              <w:top w:w="113" w:type="dxa"/>
              <w:left w:w="60" w:type="dxa"/>
              <w:bottom w:w="113" w:type="dxa"/>
              <w:right w:w="60" w:type="dxa"/>
            </w:tcMar>
            <w:vAlign w:val="center"/>
            <w:hideMark/>
          </w:tcPr>
          <w:p w14:paraId="7110E0C3" w14:textId="77777777" w:rsidR="00527AC2" w:rsidRPr="000911F6" w:rsidRDefault="00527AC2" w:rsidP="00527AC2">
            <w:pPr>
              <w:ind w:leftChars="26" w:left="73"/>
              <w:jc w:val="center"/>
              <w:rPr>
                <w:rFonts w:cs="Times New Roman"/>
                <w:color w:val="000000" w:themeColor="text1"/>
                <w:sz w:val="24"/>
                <w:szCs w:val="24"/>
              </w:rPr>
            </w:pPr>
            <w:r w:rsidRPr="000911F6">
              <w:rPr>
                <w:rFonts w:cs="Times New Roman" w:hint="eastAsia"/>
                <w:color w:val="000000" w:themeColor="text1"/>
                <w:sz w:val="24"/>
                <w:szCs w:val="24"/>
              </w:rPr>
              <w:t>推動效益</w:t>
            </w:r>
          </w:p>
        </w:tc>
        <w:tc>
          <w:tcPr>
            <w:tcW w:w="6285" w:type="dxa"/>
            <w:shd w:val="clear" w:color="auto" w:fill="auto"/>
            <w:tcMar>
              <w:top w:w="113" w:type="dxa"/>
              <w:left w:w="108" w:type="dxa"/>
              <w:bottom w:w="113" w:type="dxa"/>
              <w:right w:w="108" w:type="dxa"/>
            </w:tcMar>
            <w:vAlign w:val="center"/>
            <w:hideMark/>
          </w:tcPr>
          <w:p w14:paraId="2F8B85DD" w14:textId="77777777" w:rsidR="00527AC2" w:rsidRPr="000911F6" w:rsidRDefault="00527AC2" w:rsidP="00527AC2">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可帶動提升產業經濟效益</w:t>
            </w:r>
          </w:p>
          <w:p w14:paraId="169B2DDA" w14:textId="77777777" w:rsidR="00527AC2" w:rsidRPr="000911F6" w:rsidRDefault="00527AC2" w:rsidP="00527AC2">
            <w:pPr>
              <w:numPr>
                <w:ilvl w:val="0"/>
                <w:numId w:val="6"/>
              </w:numPr>
              <w:autoSpaceDE w:val="0"/>
              <w:autoSpaceDN w:val="0"/>
              <w:rPr>
                <w:rFonts w:cs="Times New Roman"/>
                <w:color w:val="000000" w:themeColor="text1"/>
                <w:sz w:val="24"/>
                <w:szCs w:val="24"/>
              </w:rPr>
            </w:pPr>
            <w:r w:rsidRPr="000911F6">
              <w:rPr>
                <w:rFonts w:cs="Times New Roman" w:hint="eastAsia"/>
                <w:color w:val="000000" w:themeColor="text1"/>
                <w:sz w:val="24"/>
                <w:szCs w:val="24"/>
              </w:rPr>
              <w:t>具體提出因本計畫，能讓生活服務店家提升企業經營能力</w:t>
            </w:r>
          </w:p>
        </w:tc>
        <w:tc>
          <w:tcPr>
            <w:tcW w:w="930" w:type="dxa"/>
            <w:shd w:val="clear" w:color="auto" w:fill="auto"/>
            <w:tcMar>
              <w:top w:w="113" w:type="dxa"/>
              <w:left w:w="60" w:type="dxa"/>
              <w:bottom w:w="113" w:type="dxa"/>
              <w:right w:w="60" w:type="dxa"/>
            </w:tcMar>
            <w:vAlign w:val="center"/>
            <w:hideMark/>
          </w:tcPr>
          <w:p w14:paraId="5A3AD15F" w14:textId="77777777" w:rsidR="00527AC2" w:rsidRPr="000911F6" w:rsidRDefault="00527AC2" w:rsidP="00527AC2">
            <w:pPr>
              <w:jc w:val="center"/>
              <w:rPr>
                <w:rFonts w:cs="Times New Roman"/>
                <w:color w:val="000000" w:themeColor="text1"/>
                <w:sz w:val="24"/>
                <w:szCs w:val="24"/>
              </w:rPr>
            </w:pPr>
            <w:r w:rsidRPr="000911F6">
              <w:rPr>
                <w:rFonts w:cs="Times New Roman"/>
                <w:color w:val="000000" w:themeColor="text1"/>
                <w:sz w:val="24"/>
                <w:szCs w:val="24"/>
              </w:rPr>
              <w:t>10%</w:t>
            </w:r>
          </w:p>
        </w:tc>
      </w:tr>
      <w:tr w:rsidR="000911F6" w:rsidRPr="000911F6" w14:paraId="0885F427" w14:textId="77777777" w:rsidTr="00906974">
        <w:trPr>
          <w:trHeight w:val="1281"/>
          <w:jc w:val="center"/>
        </w:trPr>
        <w:tc>
          <w:tcPr>
            <w:tcW w:w="9752" w:type="dxa"/>
            <w:gridSpan w:val="4"/>
            <w:vAlign w:val="center"/>
          </w:tcPr>
          <w:p w14:paraId="2D349F6B" w14:textId="77777777" w:rsidR="00906974" w:rsidRPr="000911F6" w:rsidRDefault="00906974" w:rsidP="00906974">
            <w:pPr>
              <w:ind w:leftChars="130" w:left="364"/>
              <w:rPr>
                <w:rFonts w:cs="Times New Roman"/>
                <w:color w:val="000000" w:themeColor="text1"/>
                <w:sz w:val="24"/>
                <w:szCs w:val="24"/>
              </w:rPr>
            </w:pPr>
            <w:r w:rsidRPr="000911F6">
              <w:rPr>
                <w:rFonts w:cs="Times New Roman" w:hint="eastAsia"/>
                <w:color w:val="000000" w:themeColor="text1"/>
                <w:sz w:val="24"/>
                <w:szCs w:val="24"/>
              </w:rPr>
              <w:t xml:space="preserve">5 </w:t>
            </w:r>
            <w:r w:rsidRPr="000911F6">
              <w:rPr>
                <w:rFonts w:cs="Times New Roman" w:hint="eastAsia"/>
                <w:color w:val="000000" w:themeColor="text1"/>
                <w:sz w:val="24"/>
                <w:szCs w:val="24"/>
              </w:rPr>
              <w:t>加分項目</w:t>
            </w:r>
            <w:r w:rsidRPr="000911F6">
              <w:rPr>
                <w:rFonts w:cs="Times New Roman" w:hint="eastAsia"/>
                <w:color w:val="000000" w:themeColor="text1"/>
                <w:sz w:val="24"/>
                <w:szCs w:val="24"/>
              </w:rPr>
              <w:t>(</w:t>
            </w:r>
            <w:r w:rsidRPr="000911F6">
              <w:rPr>
                <w:rFonts w:cs="Times New Roman" w:hint="eastAsia"/>
                <w:color w:val="000000" w:themeColor="text1"/>
                <w:sz w:val="24"/>
                <w:szCs w:val="24"/>
              </w:rPr>
              <w:t>提供佐證經審查委員認定</w:t>
            </w:r>
            <w:r w:rsidRPr="000911F6">
              <w:rPr>
                <w:rFonts w:cs="Times New Roman" w:hint="eastAsia"/>
                <w:color w:val="000000" w:themeColor="text1"/>
                <w:sz w:val="24"/>
                <w:szCs w:val="24"/>
              </w:rPr>
              <w:t>)</w:t>
            </w:r>
          </w:p>
          <w:p w14:paraId="56D4A782" w14:textId="77777777" w:rsidR="00906974" w:rsidRPr="000911F6" w:rsidRDefault="00906974" w:rsidP="003747B9">
            <w:pPr>
              <w:numPr>
                <w:ilvl w:val="0"/>
                <w:numId w:val="49"/>
              </w:numPr>
              <w:ind w:left="829" w:hanging="284"/>
              <w:rPr>
                <w:rFonts w:cs="Times New Roman"/>
                <w:color w:val="000000" w:themeColor="text1"/>
                <w:sz w:val="24"/>
                <w:szCs w:val="24"/>
              </w:rPr>
            </w:pPr>
            <w:r w:rsidRPr="000911F6">
              <w:rPr>
                <w:rFonts w:cs="Times New Roman" w:hint="eastAsia"/>
                <w:color w:val="000000" w:themeColor="text1"/>
                <w:sz w:val="24"/>
                <w:szCs w:val="24"/>
              </w:rPr>
              <w:t>配合政府政策推動事項【如企業近</w:t>
            </w:r>
            <w:r w:rsidRPr="000911F6">
              <w:rPr>
                <w:rFonts w:cs="Times New Roman" w:hint="eastAsia"/>
                <w:color w:val="000000" w:themeColor="text1"/>
                <w:sz w:val="24"/>
                <w:szCs w:val="24"/>
              </w:rPr>
              <w:t>2</w:t>
            </w:r>
            <w:r w:rsidRPr="000911F6">
              <w:rPr>
                <w:rFonts w:cs="Times New Roman" w:hint="eastAsia"/>
                <w:color w:val="000000" w:themeColor="text1"/>
                <w:sz w:val="24"/>
                <w:szCs w:val="24"/>
              </w:rPr>
              <w:t>年實施加薪投保證明、薪資清冊等佐證、僱用中高年齡就業者</w:t>
            </w:r>
            <w:r w:rsidRPr="000911F6">
              <w:rPr>
                <w:rFonts w:cs="Times New Roman" w:hint="eastAsia"/>
                <w:color w:val="000000" w:themeColor="text1"/>
                <w:sz w:val="24"/>
                <w:szCs w:val="24"/>
              </w:rPr>
              <w:t>45</w:t>
            </w:r>
            <w:r w:rsidRPr="000911F6">
              <w:rPr>
                <w:rFonts w:cs="Times New Roman" w:hint="eastAsia"/>
                <w:color w:val="000000" w:themeColor="text1"/>
                <w:sz w:val="24"/>
                <w:szCs w:val="24"/>
              </w:rPr>
              <w:t>歲以上，投保證明佐證、推動友善多元性別、員工友善育兒措施等】。</w:t>
            </w:r>
          </w:p>
          <w:p w14:paraId="372B05B0" w14:textId="77777777" w:rsidR="00527AC2" w:rsidRPr="000911F6" w:rsidRDefault="00527AC2" w:rsidP="003747B9">
            <w:pPr>
              <w:numPr>
                <w:ilvl w:val="0"/>
                <w:numId w:val="49"/>
              </w:numPr>
              <w:ind w:left="829" w:hanging="284"/>
              <w:rPr>
                <w:rFonts w:cs="Times New Roman"/>
                <w:color w:val="000000" w:themeColor="text1"/>
                <w:sz w:val="24"/>
                <w:szCs w:val="24"/>
              </w:rPr>
            </w:pPr>
            <w:r w:rsidRPr="000911F6">
              <w:rPr>
                <w:rFonts w:cs="Times New Roman" w:hint="eastAsia"/>
                <w:color w:val="000000" w:themeColor="text1"/>
                <w:sz w:val="24"/>
                <w:szCs w:val="24"/>
              </w:rPr>
              <w:t>與領域公協會合作推廣</w:t>
            </w:r>
          </w:p>
        </w:tc>
      </w:tr>
    </w:tbl>
    <w:p w14:paraId="15F42D06" w14:textId="77777777" w:rsidR="00CC0A13" w:rsidRPr="000911F6" w:rsidRDefault="00CC0A13" w:rsidP="00CC0A13">
      <w:pPr>
        <w:rPr>
          <w:color w:val="000000" w:themeColor="text1"/>
        </w:rPr>
      </w:pPr>
      <w:r w:rsidRPr="000911F6">
        <w:rPr>
          <w:color w:val="000000" w:themeColor="text1"/>
        </w:rPr>
        <w:br w:type="page"/>
      </w:r>
    </w:p>
    <w:p w14:paraId="53700324" w14:textId="77777777" w:rsidR="00F63CCF" w:rsidRPr="000911F6" w:rsidRDefault="00B37AF0" w:rsidP="005E61DF">
      <w:pPr>
        <w:pStyle w:val="1"/>
        <w:tabs>
          <w:tab w:val="clear" w:pos="0"/>
          <w:tab w:val="left" w:pos="709"/>
        </w:tabs>
        <w:rPr>
          <w:color w:val="000000" w:themeColor="text1"/>
        </w:rPr>
      </w:pPr>
      <w:bookmarkStart w:id="6" w:name="_Toc188523124"/>
      <w:r w:rsidRPr="000911F6">
        <w:rPr>
          <w:rFonts w:hint="eastAsia"/>
          <w:color w:val="000000" w:themeColor="text1"/>
        </w:rPr>
        <w:lastRenderedPageBreak/>
        <w:t>應注意事項</w:t>
      </w:r>
      <w:bookmarkEnd w:id="6"/>
    </w:p>
    <w:p w14:paraId="0B354C41" w14:textId="77777777" w:rsidR="00B37AF0" w:rsidRPr="000911F6" w:rsidRDefault="00A95C15" w:rsidP="00C10AB7">
      <w:pPr>
        <w:pStyle w:val="2"/>
      </w:pPr>
      <w:r w:rsidRPr="000911F6">
        <w:rPr>
          <w:rFonts w:hint="eastAsia"/>
        </w:rPr>
        <w:t>提案</w:t>
      </w:r>
      <w:r w:rsidR="00B37AF0" w:rsidRPr="000911F6">
        <w:rPr>
          <w:rFonts w:hint="eastAsia"/>
        </w:rPr>
        <w:t>廠商應親自出席</w:t>
      </w:r>
      <w:r w:rsidR="00002CB6" w:rsidRPr="000911F6">
        <w:rPr>
          <w:rFonts w:hint="eastAsia"/>
        </w:rPr>
        <w:t>審查</w:t>
      </w:r>
      <w:r w:rsidR="00B37AF0" w:rsidRPr="000911F6">
        <w:rPr>
          <w:rFonts w:hint="eastAsia"/>
        </w:rPr>
        <w:t>會議並進行簡報。獲</w:t>
      </w:r>
      <w:r w:rsidR="00C3593E" w:rsidRPr="000911F6">
        <w:rPr>
          <w:rFonts w:hint="eastAsia"/>
        </w:rPr>
        <w:t>案</w:t>
      </w:r>
      <w:r w:rsidR="00B37AF0" w:rsidRPr="000911F6">
        <w:rPr>
          <w:rFonts w:hint="eastAsia"/>
        </w:rPr>
        <w:t>廠商於計畫執行期間須配合訪視、不定期查訪及計畫活動與相關調查。</w:t>
      </w:r>
    </w:p>
    <w:p w14:paraId="16BB1ABB" w14:textId="77777777" w:rsidR="00B37AF0" w:rsidRPr="000911F6" w:rsidRDefault="00B37AF0" w:rsidP="00C10AB7">
      <w:pPr>
        <w:pStyle w:val="2"/>
      </w:pPr>
      <w:r w:rsidRPr="000911F6">
        <w:rPr>
          <w:rFonts w:hint="eastAsia"/>
        </w:rPr>
        <w:t>輔導</w:t>
      </w:r>
      <w:r w:rsidR="00002CB6" w:rsidRPr="000911F6">
        <w:rPr>
          <w:rFonts w:hint="eastAsia"/>
        </w:rPr>
        <w:t>審查</w:t>
      </w:r>
      <w:r w:rsidRPr="000911F6">
        <w:rPr>
          <w:rFonts w:hint="eastAsia"/>
        </w:rPr>
        <w:t>會議得請</w:t>
      </w:r>
      <w:r w:rsidR="00A95C15" w:rsidRPr="000911F6">
        <w:rPr>
          <w:rFonts w:hint="eastAsia"/>
        </w:rPr>
        <w:t>提案</w:t>
      </w:r>
      <w:r w:rsidRPr="000911F6">
        <w:rPr>
          <w:rFonts w:hint="eastAsia"/>
        </w:rPr>
        <w:t>廠商調整輔導內容，若企業不同意則視同放棄。</w:t>
      </w:r>
    </w:p>
    <w:p w14:paraId="22FD257E" w14:textId="77777777" w:rsidR="00B37AF0" w:rsidRPr="000911F6" w:rsidRDefault="00B37AF0" w:rsidP="00C10AB7">
      <w:pPr>
        <w:pStyle w:val="2"/>
      </w:pPr>
      <w:r w:rsidRPr="000911F6">
        <w:rPr>
          <w:rFonts w:hint="eastAsia"/>
        </w:rPr>
        <w:t>獲案廠商執行本案務必依照「政府機關政策文宣規劃執行注意事項」及預算法第</w:t>
      </w:r>
      <w:r w:rsidRPr="000911F6">
        <w:rPr>
          <w:rFonts w:hint="eastAsia"/>
        </w:rPr>
        <w:t>62</w:t>
      </w:r>
      <w:r w:rsidRPr="000911F6">
        <w:rPr>
          <w:rFonts w:hint="eastAsia"/>
        </w:rPr>
        <w:t>條之</w:t>
      </w:r>
      <w:r w:rsidRPr="000911F6">
        <w:rPr>
          <w:rFonts w:hint="eastAsia"/>
        </w:rPr>
        <w:t>1</w:t>
      </w:r>
      <w:r w:rsidRPr="000911F6">
        <w:rPr>
          <w:rFonts w:hint="eastAsia"/>
        </w:rPr>
        <w:t>規定辦理，若屬政策文宣，於平面媒體、廣播媒體、網路媒體</w:t>
      </w:r>
      <w:r w:rsidR="0011223B" w:rsidRPr="000911F6">
        <w:rPr>
          <w:rFonts w:hint="eastAsia"/>
        </w:rPr>
        <w:t>(</w:t>
      </w:r>
      <w:r w:rsidRPr="000911F6">
        <w:rPr>
          <w:rFonts w:hint="eastAsia"/>
        </w:rPr>
        <w:t>含社群媒體</w:t>
      </w:r>
      <w:r w:rsidR="0011223B" w:rsidRPr="000911F6">
        <w:rPr>
          <w:rFonts w:hint="eastAsia"/>
        </w:rPr>
        <w:t>)</w:t>
      </w:r>
      <w:r w:rsidRPr="000911F6">
        <w:rPr>
          <w:rFonts w:hint="eastAsia"/>
        </w:rPr>
        <w:t>及電視媒體辦理宣導，應明確標示其為廣告且揭示辦理或贊助機關、單位名稱，否則相關經費不予核銷，如事後遭審計機關剔除經費，亦將辦理經費收回</w:t>
      </w:r>
      <w:r w:rsidR="0011223B" w:rsidRPr="000911F6">
        <w:rPr>
          <w:rFonts w:hint="eastAsia"/>
        </w:rPr>
        <w:t>(</w:t>
      </w:r>
      <w:r w:rsidRPr="000911F6">
        <w:rPr>
          <w:rFonts w:hint="eastAsia"/>
        </w:rPr>
        <w:t>請得獲案廠商先與本案聯絡人確認是否屬政策文宣後再執行</w:t>
      </w:r>
      <w:r w:rsidR="0011223B" w:rsidRPr="000911F6">
        <w:rPr>
          <w:rFonts w:hint="eastAsia"/>
        </w:rPr>
        <w:t>)</w:t>
      </w:r>
      <w:r w:rsidRPr="000911F6">
        <w:rPr>
          <w:rFonts w:hint="eastAsia"/>
        </w:rPr>
        <w:t>。</w:t>
      </w:r>
    </w:p>
    <w:p w14:paraId="64941708" w14:textId="77777777" w:rsidR="00B37AF0" w:rsidRPr="000911F6" w:rsidRDefault="003E4EF8" w:rsidP="00C10AB7">
      <w:pPr>
        <w:pStyle w:val="2"/>
      </w:pPr>
      <w:r w:rsidRPr="000911F6">
        <w:rPr>
          <w:rFonts w:hint="eastAsia"/>
        </w:rPr>
        <w:t>獲案廠商須於本案</w:t>
      </w:r>
      <w:r w:rsidR="00002CB6" w:rsidRPr="000911F6">
        <w:rPr>
          <w:rFonts w:hint="eastAsia"/>
        </w:rPr>
        <w:t>審查</w:t>
      </w:r>
      <w:r w:rsidRPr="000911F6">
        <w:rPr>
          <w:rFonts w:hint="eastAsia"/>
        </w:rPr>
        <w:t>結果公告</w:t>
      </w:r>
      <w:r w:rsidR="00DD70F6" w:rsidRPr="000911F6">
        <w:rPr>
          <w:rFonts w:hint="eastAsia"/>
        </w:rPr>
        <w:t>日</w:t>
      </w:r>
      <w:r w:rsidR="00B37AF0" w:rsidRPr="000911F6">
        <w:rPr>
          <w:rFonts w:hint="eastAsia"/>
        </w:rPr>
        <w:t>起</w:t>
      </w:r>
      <w:r w:rsidR="006607A9">
        <w:rPr>
          <w:rFonts w:hint="eastAsia"/>
        </w:rPr>
        <w:t>2</w:t>
      </w:r>
      <w:r w:rsidR="00267829" w:rsidRPr="000911F6">
        <w:t>0</w:t>
      </w:r>
      <w:r w:rsidR="00B37AF0" w:rsidRPr="000911F6">
        <w:rPr>
          <w:rFonts w:hint="eastAsia"/>
        </w:rPr>
        <w:t>個工作天內簽署「個資安全管理措施說明表」提送</w:t>
      </w:r>
      <w:r w:rsidR="00FA19F7" w:rsidRPr="000911F6">
        <w:rPr>
          <w:rFonts w:hint="eastAsia"/>
        </w:rPr>
        <w:t>執行單位</w:t>
      </w:r>
      <w:r w:rsidR="00B37AF0" w:rsidRPr="000911F6">
        <w:rPr>
          <w:rFonts w:hint="eastAsia"/>
        </w:rPr>
        <w:t>審核</w:t>
      </w:r>
      <w:r w:rsidR="0011223B" w:rsidRPr="000911F6">
        <w:rPr>
          <w:rFonts w:hint="eastAsia"/>
        </w:rPr>
        <w:t>(</w:t>
      </w:r>
      <w:r w:rsidR="00B37AF0" w:rsidRPr="000911F6">
        <w:rPr>
          <w:rFonts w:hint="eastAsia"/>
        </w:rPr>
        <w:t>格式請向本案聯絡人索取</w:t>
      </w:r>
      <w:r w:rsidR="0011223B" w:rsidRPr="000911F6">
        <w:rPr>
          <w:rFonts w:hint="eastAsia"/>
        </w:rPr>
        <w:t>)</w:t>
      </w:r>
      <w:r w:rsidR="00B37AF0" w:rsidRPr="000911F6">
        <w:rPr>
          <w:rFonts w:hint="eastAsia"/>
        </w:rPr>
        <w:t>。</w:t>
      </w:r>
    </w:p>
    <w:p w14:paraId="204479F5" w14:textId="77777777" w:rsidR="00A6768F" w:rsidRPr="000911F6" w:rsidRDefault="00A6768F" w:rsidP="00C10AB7">
      <w:pPr>
        <w:pStyle w:val="2"/>
      </w:pPr>
      <w:r w:rsidRPr="000911F6">
        <w:rPr>
          <w:rFonts w:hint="eastAsia"/>
        </w:rPr>
        <w:t>獲案廠商於簽約時均須檢附計畫人員及顧問之「蒐集個人資料告知事項暨個人資料提供同意書」</w:t>
      </w:r>
      <w:r w:rsidRPr="000911F6">
        <w:rPr>
          <w:rFonts w:hint="eastAsia"/>
        </w:rPr>
        <w:t>(</w:t>
      </w:r>
      <w:r w:rsidRPr="000911F6">
        <w:rPr>
          <w:rFonts w:hint="eastAsia"/>
        </w:rPr>
        <w:t>詳附件</w:t>
      </w:r>
      <w:r w:rsidR="0056385D" w:rsidRPr="000911F6">
        <w:rPr>
          <w:rFonts w:hint="eastAsia"/>
        </w:rPr>
        <w:t>六</w:t>
      </w:r>
      <w:r w:rsidRPr="000911F6">
        <w:rPr>
          <w:rFonts w:hint="eastAsia"/>
        </w:rPr>
        <w:t>)</w:t>
      </w:r>
    </w:p>
    <w:p w14:paraId="7E075CA1" w14:textId="77777777" w:rsidR="006F2F95" w:rsidRPr="000911F6" w:rsidRDefault="00B37AF0" w:rsidP="00C10AB7">
      <w:pPr>
        <w:pStyle w:val="2"/>
      </w:pPr>
      <w:r w:rsidRPr="000911F6">
        <w:rPr>
          <w:rFonts w:hint="eastAsia"/>
        </w:rPr>
        <w:t>獲案廠商應遵守「委外廠商之資通安全責任事項」</w:t>
      </w:r>
      <w:r w:rsidR="0011223B" w:rsidRPr="000911F6">
        <w:rPr>
          <w:rFonts w:hint="eastAsia"/>
        </w:rPr>
        <w:t>(</w:t>
      </w:r>
      <w:r w:rsidRPr="000911F6">
        <w:rPr>
          <w:rFonts w:hint="eastAsia"/>
        </w:rPr>
        <w:t>詳附件</w:t>
      </w:r>
      <w:r w:rsidR="0056385D" w:rsidRPr="000911F6">
        <w:rPr>
          <w:rFonts w:hint="eastAsia"/>
        </w:rPr>
        <w:t>七</w:t>
      </w:r>
      <w:r w:rsidR="0011223B" w:rsidRPr="000911F6">
        <w:rPr>
          <w:rFonts w:hint="eastAsia"/>
        </w:rPr>
        <w:t>)</w:t>
      </w:r>
      <w:r w:rsidRPr="000911F6">
        <w:rPr>
          <w:rFonts w:hint="eastAsia"/>
        </w:rPr>
        <w:t>，須於</w:t>
      </w:r>
      <w:r w:rsidR="00002CB6" w:rsidRPr="000911F6">
        <w:rPr>
          <w:rFonts w:hint="eastAsia"/>
        </w:rPr>
        <w:t>審查</w:t>
      </w:r>
      <w:r w:rsidR="003E4EF8" w:rsidRPr="000911F6">
        <w:rPr>
          <w:rFonts w:hint="eastAsia"/>
        </w:rPr>
        <w:t>結果公告</w:t>
      </w:r>
      <w:r w:rsidRPr="000911F6">
        <w:rPr>
          <w:rFonts w:hint="eastAsia"/>
        </w:rPr>
        <w:t>日起</w:t>
      </w:r>
      <w:r w:rsidR="006607A9">
        <w:t>2</w:t>
      </w:r>
      <w:r w:rsidR="00267829" w:rsidRPr="000911F6">
        <w:t>0</w:t>
      </w:r>
      <w:r w:rsidRPr="000911F6">
        <w:rPr>
          <w:rFonts w:hint="eastAsia"/>
        </w:rPr>
        <w:t>個工作天內簽署「委外廠商資通安全管理措施說明表」提送</w:t>
      </w:r>
      <w:r w:rsidR="00FA19F7" w:rsidRPr="000911F6">
        <w:rPr>
          <w:rFonts w:hint="eastAsia"/>
        </w:rPr>
        <w:t>執行單位</w:t>
      </w:r>
      <w:r w:rsidRPr="000911F6">
        <w:rPr>
          <w:rFonts w:hint="eastAsia"/>
        </w:rPr>
        <w:t>審核</w:t>
      </w:r>
      <w:r w:rsidR="0011223B" w:rsidRPr="000911F6">
        <w:rPr>
          <w:rFonts w:hint="eastAsia"/>
        </w:rPr>
        <w:t>(</w:t>
      </w:r>
      <w:r w:rsidRPr="000911F6">
        <w:rPr>
          <w:rFonts w:hint="eastAsia"/>
        </w:rPr>
        <w:t>格式請向</w:t>
      </w:r>
      <w:r w:rsidR="00FA19F7" w:rsidRPr="000911F6">
        <w:rPr>
          <w:rFonts w:hint="eastAsia"/>
        </w:rPr>
        <w:t>執行單位</w:t>
      </w:r>
      <w:r w:rsidRPr="000911F6">
        <w:rPr>
          <w:rFonts w:hint="eastAsia"/>
        </w:rPr>
        <w:t>索取</w:t>
      </w:r>
      <w:r w:rsidR="0011223B" w:rsidRPr="000911F6">
        <w:rPr>
          <w:rFonts w:hint="eastAsia"/>
        </w:rPr>
        <w:t>)</w:t>
      </w:r>
      <w:r w:rsidRPr="000911F6">
        <w:rPr>
          <w:rFonts w:hint="eastAsia"/>
        </w:rPr>
        <w:t>。</w:t>
      </w:r>
    </w:p>
    <w:p w14:paraId="7B798844" w14:textId="77777777" w:rsidR="00B37AF0" w:rsidRPr="000911F6" w:rsidRDefault="00B37AF0" w:rsidP="00C10AB7">
      <w:pPr>
        <w:pStyle w:val="2"/>
      </w:pPr>
      <w:r w:rsidRPr="000911F6">
        <w:rPr>
          <w:rFonts w:hint="eastAsia"/>
        </w:rPr>
        <w:t>輔導執行過程及結案後，應配合計畫成果展示宣導活動</w:t>
      </w:r>
      <w:r w:rsidR="0011223B" w:rsidRPr="000911F6">
        <w:rPr>
          <w:rFonts w:hint="eastAsia"/>
        </w:rPr>
        <w:t>(</w:t>
      </w:r>
      <w:r w:rsidRPr="000911F6">
        <w:rPr>
          <w:rFonts w:hint="eastAsia"/>
        </w:rPr>
        <w:t>如廣宣短片拍攝、受訪、出席相關活動、課程培訓等</w:t>
      </w:r>
      <w:r w:rsidR="0011223B" w:rsidRPr="000911F6">
        <w:rPr>
          <w:rFonts w:hint="eastAsia"/>
        </w:rPr>
        <w:t>)</w:t>
      </w:r>
      <w:r w:rsidRPr="000911F6">
        <w:rPr>
          <w:rFonts w:hint="eastAsia"/>
        </w:rPr>
        <w:t>及填報輔導後成效追蹤資料</w:t>
      </w:r>
      <w:r w:rsidRPr="000911F6">
        <w:rPr>
          <w:rFonts w:hint="eastAsia"/>
        </w:rPr>
        <w:t>(</w:t>
      </w:r>
      <w:r w:rsidRPr="000911F6">
        <w:rPr>
          <w:rFonts w:hint="eastAsia"/>
        </w:rPr>
        <w:t>如成果效益、投資金額、創造產值、展店數、展店地區等</w:t>
      </w:r>
      <w:r w:rsidRPr="000911F6">
        <w:rPr>
          <w:rFonts w:hint="eastAsia"/>
        </w:rPr>
        <w:t>)</w:t>
      </w:r>
      <w:r w:rsidRPr="000911F6">
        <w:rPr>
          <w:rFonts w:hint="eastAsia"/>
        </w:rPr>
        <w:t>。</w:t>
      </w:r>
    </w:p>
    <w:p w14:paraId="006D9B9B" w14:textId="77777777" w:rsidR="002B7E5D" w:rsidRPr="000911F6" w:rsidRDefault="002F27CA" w:rsidP="00C10AB7">
      <w:pPr>
        <w:pStyle w:val="2"/>
      </w:pPr>
      <w:r w:rsidRPr="000911F6">
        <w:rPr>
          <w:rFonts w:hint="eastAsia"/>
        </w:rPr>
        <w:t>如辦理實體推廣活動，獲案廠商應辦理投保作業</w:t>
      </w:r>
      <w:r w:rsidR="00AB7A55" w:rsidRPr="000911F6">
        <w:rPr>
          <w:rFonts w:hint="eastAsia"/>
        </w:rPr>
        <w:t>(</w:t>
      </w:r>
      <w:r w:rsidR="00AB7A55" w:rsidRPr="000911F6">
        <w:rPr>
          <w:rFonts w:hint="eastAsia"/>
        </w:rPr>
        <w:t>詳附件</w:t>
      </w:r>
      <w:r w:rsidRPr="000911F6">
        <w:rPr>
          <w:rFonts w:hint="eastAsia"/>
        </w:rPr>
        <w:t>八</w:t>
      </w:r>
      <w:r w:rsidR="00AB7A55" w:rsidRPr="000911F6">
        <w:rPr>
          <w:rFonts w:hint="eastAsia"/>
        </w:rPr>
        <w:t>)</w:t>
      </w:r>
      <w:r w:rsidR="002B7E5D" w:rsidRPr="000911F6">
        <w:rPr>
          <w:rFonts w:hint="eastAsia"/>
        </w:rPr>
        <w:t>。</w:t>
      </w:r>
    </w:p>
    <w:p w14:paraId="07F74960" w14:textId="77777777" w:rsidR="00AB7A55" w:rsidRPr="000911F6" w:rsidRDefault="00AB7A55" w:rsidP="00C10AB7">
      <w:pPr>
        <w:pStyle w:val="2"/>
      </w:pPr>
      <w:r w:rsidRPr="000911F6">
        <w:rPr>
          <w:rFonts w:hint="eastAsia"/>
        </w:rPr>
        <w:t>自本案驗收合格之日起須持續營運一年內，創新應用型須配合執行單</w:t>
      </w:r>
      <w:r w:rsidR="00C847BD" w:rsidRPr="000911F6">
        <w:rPr>
          <w:rFonts w:hint="eastAsia"/>
        </w:rPr>
        <w:t>位串接「服務使用數據追蹤模組」</w:t>
      </w:r>
      <w:r w:rsidR="002F27CA" w:rsidRPr="000911F6">
        <w:rPr>
          <w:rFonts w:hint="eastAsia"/>
        </w:rPr>
        <w:t>(</w:t>
      </w:r>
      <w:r w:rsidR="002F27CA" w:rsidRPr="000911F6">
        <w:rPr>
          <w:rFonts w:hint="eastAsia"/>
        </w:rPr>
        <w:t>詳附件九</w:t>
      </w:r>
      <w:r w:rsidR="002F27CA" w:rsidRPr="000911F6">
        <w:rPr>
          <w:rFonts w:hint="eastAsia"/>
        </w:rPr>
        <w:t>)</w:t>
      </w:r>
      <w:r w:rsidR="002F27CA" w:rsidRPr="000911F6">
        <w:rPr>
          <w:rFonts w:hint="eastAsia"/>
        </w:rPr>
        <w:t>，</w:t>
      </w:r>
      <w:r w:rsidR="00C847BD" w:rsidRPr="000911F6">
        <w:rPr>
          <w:rFonts w:hint="eastAsia"/>
        </w:rPr>
        <w:t>並持續傳送使用者體驗資料；智慧賦能</w:t>
      </w:r>
      <w:r w:rsidRPr="000911F6">
        <w:rPr>
          <w:rFonts w:hint="eastAsia"/>
        </w:rPr>
        <w:t>型則須配合提供服務使用數據資料追蹤，以「服務使用數據追蹤模組」或數據報表</w:t>
      </w:r>
      <w:r w:rsidRPr="000911F6">
        <w:rPr>
          <w:rFonts w:hint="eastAsia"/>
        </w:rPr>
        <w:t>(</w:t>
      </w:r>
      <w:r w:rsidRPr="000911F6">
        <w:rPr>
          <w:rFonts w:hint="eastAsia"/>
        </w:rPr>
        <w:t>如：</w:t>
      </w:r>
      <w:r w:rsidRPr="000911F6">
        <w:rPr>
          <w:rFonts w:hint="eastAsia"/>
        </w:rPr>
        <w:t>Excel)</w:t>
      </w:r>
      <w:r w:rsidRPr="000911F6">
        <w:rPr>
          <w:rFonts w:hint="eastAsia"/>
        </w:rPr>
        <w:t>方式至少每</w:t>
      </w:r>
      <w:r w:rsidR="006F16C2">
        <w:rPr>
          <w:rFonts w:hint="eastAsia"/>
        </w:rPr>
        <w:t>半</w:t>
      </w:r>
      <w:r w:rsidR="006F16C2">
        <w:rPr>
          <w:rFonts w:hint="eastAsia"/>
        </w:rPr>
        <w:lastRenderedPageBreak/>
        <w:t>年</w:t>
      </w:r>
      <w:r w:rsidRPr="000911F6">
        <w:rPr>
          <w:rFonts w:hint="eastAsia"/>
        </w:rPr>
        <w:t>提供</w:t>
      </w:r>
      <w:r w:rsidR="00E34202">
        <w:rPr>
          <w:rFonts w:hint="eastAsia"/>
        </w:rPr>
        <w:t>。</w:t>
      </w:r>
    </w:p>
    <w:p w14:paraId="34C6A6F8" w14:textId="77777777" w:rsidR="00B37AF0" w:rsidRPr="000911F6" w:rsidRDefault="00B37AF0" w:rsidP="00C10AB7">
      <w:pPr>
        <w:pStyle w:val="2"/>
      </w:pPr>
      <w:r w:rsidRPr="000911F6">
        <w:rPr>
          <w:rFonts w:hint="eastAsia"/>
        </w:rPr>
        <w:t>簽約後廠商若怠於執行計畫者，</w:t>
      </w:r>
      <w:r w:rsidR="00D52A2E" w:rsidRPr="000911F6">
        <w:rPr>
          <w:rFonts w:hint="eastAsia"/>
        </w:rPr>
        <w:t>執行單位</w:t>
      </w:r>
      <w:r w:rsidRPr="000911F6">
        <w:rPr>
          <w:rFonts w:hint="eastAsia"/>
        </w:rPr>
        <w:t>有權撤銷契約，並自撤銷日起，該廠商三年內不得再申請</w:t>
      </w:r>
      <w:r w:rsidR="00512A5D" w:rsidRPr="000911F6">
        <w:rPr>
          <w:rFonts w:hint="eastAsia"/>
        </w:rPr>
        <w:t>本</w:t>
      </w:r>
      <w:r w:rsidRPr="000911F6">
        <w:rPr>
          <w:rFonts w:hint="eastAsia"/>
        </w:rPr>
        <w:t>署之輔導或補助。但如因遭遇技術、市場變遷或不可抗力之情形，屬明確合理且不可歸責於廠商者，不在此限。</w:t>
      </w:r>
    </w:p>
    <w:p w14:paraId="440034D3" w14:textId="77777777" w:rsidR="00B37AF0" w:rsidRPr="000911F6" w:rsidRDefault="00B37AF0" w:rsidP="00C10AB7">
      <w:pPr>
        <w:pStyle w:val="2"/>
      </w:pPr>
      <w:r w:rsidRPr="000911F6">
        <w:rPr>
          <w:rFonts w:hint="eastAsia"/>
        </w:rPr>
        <w:t>廠商所提供及填報之各項資料，皆應與現況事實相符，廠商如提供不實資料或偽造等情事，經查證屬實即駁回申請，已核定計畫則撤銷核定並追回已撥付之款項。</w:t>
      </w:r>
    </w:p>
    <w:p w14:paraId="56F751BD" w14:textId="77777777" w:rsidR="00B37AF0" w:rsidRPr="000911F6" w:rsidRDefault="00B37AF0" w:rsidP="005E61DF">
      <w:pPr>
        <w:pStyle w:val="1"/>
        <w:tabs>
          <w:tab w:val="clear" w:pos="0"/>
          <w:tab w:val="left" w:pos="709"/>
        </w:tabs>
        <w:rPr>
          <w:color w:val="000000" w:themeColor="text1"/>
        </w:rPr>
      </w:pPr>
      <w:bookmarkStart w:id="7" w:name="_Toc188523125"/>
      <w:r w:rsidRPr="000911F6">
        <w:rPr>
          <w:rFonts w:hint="eastAsia"/>
          <w:color w:val="000000" w:themeColor="text1"/>
        </w:rPr>
        <w:t>諮詢服務</w:t>
      </w:r>
      <w:bookmarkEnd w:id="7"/>
    </w:p>
    <w:p w14:paraId="6907A1F7" w14:textId="510FFD2E" w:rsidR="00E15851" w:rsidRPr="000911F6" w:rsidRDefault="00B37AF0" w:rsidP="00B37AF0">
      <w:pPr>
        <w:pStyle w:val="10"/>
        <w:ind w:left="426" w:firstLine="560"/>
        <w:rPr>
          <w:color w:val="000000" w:themeColor="text1"/>
        </w:rPr>
      </w:pPr>
      <w:r w:rsidRPr="000911F6">
        <w:rPr>
          <w:rFonts w:hint="eastAsia"/>
          <w:color w:val="000000" w:themeColor="text1"/>
        </w:rPr>
        <w:t>如有疑問，請洽執行單位：財團法人資訊工業策進會</w:t>
      </w:r>
      <w:r w:rsidR="00364388" w:rsidRPr="000911F6">
        <w:rPr>
          <w:rFonts w:hint="eastAsia"/>
          <w:color w:val="000000" w:themeColor="text1"/>
        </w:rPr>
        <w:t>陳小姐</w:t>
      </w:r>
      <w:r w:rsidR="005A2E72" w:rsidRPr="000911F6">
        <w:rPr>
          <w:rFonts w:hint="eastAsia"/>
          <w:color w:val="000000" w:themeColor="text1"/>
        </w:rPr>
        <w:t>或</w:t>
      </w:r>
      <w:r w:rsidR="00364388" w:rsidRPr="000911F6">
        <w:rPr>
          <w:rFonts w:hint="eastAsia"/>
          <w:color w:val="000000" w:themeColor="text1"/>
        </w:rPr>
        <w:t>林小姐</w:t>
      </w:r>
      <w:r w:rsidRPr="000911F6">
        <w:rPr>
          <w:rFonts w:hint="eastAsia"/>
          <w:color w:val="000000" w:themeColor="text1"/>
        </w:rPr>
        <w:t>，專線：</w:t>
      </w:r>
      <w:r w:rsidR="00364388" w:rsidRPr="000911F6">
        <w:rPr>
          <w:rFonts w:hint="eastAsia"/>
          <w:color w:val="000000" w:themeColor="text1"/>
        </w:rPr>
        <w:t>(02)6607-21</w:t>
      </w:r>
      <w:r w:rsidR="00364388" w:rsidRPr="000911F6">
        <w:rPr>
          <w:color w:val="000000" w:themeColor="text1"/>
        </w:rPr>
        <w:t>65</w:t>
      </w:r>
      <w:r w:rsidR="00364388" w:rsidRPr="000911F6">
        <w:rPr>
          <w:rFonts w:hint="eastAsia"/>
          <w:color w:val="000000" w:themeColor="text1"/>
        </w:rPr>
        <w:t>、</w:t>
      </w:r>
      <w:r w:rsidRPr="000911F6">
        <w:rPr>
          <w:rFonts w:hint="eastAsia"/>
          <w:color w:val="000000" w:themeColor="text1"/>
        </w:rPr>
        <w:t>(02)6607-2187</w:t>
      </w:r>
      <w:r w:rsidRPr="000911F6">
        <w:rPr>
          <w:rFonts w:hint="eastAsia"/>
          <w:color w:val="000000" w:themeColor="text1"/>
        </w:rPr>
        <w:t>。</w:t>
      </w:r>
    </w:p>
    <w:p w14:paraId="64DD668E" w14:textId="77777777" w:rsidR="00E15851" w:rsidRPr="000911F6" w:rsidRDefault="00E15851">
      <w:pPr>
        <w:widowControl/>
        <w:rPr>
          <w:color w:val="000000" w:themeColor="text1"/>
        </w:rPr>
      </w:pPr>
      <w:r w:rsidRPr="000911F6">
        <w:rPr>
          <w:color w:val="000000" w:themeColor="text1"/>
        </w:rPr>
        <w:br w:type="page"/>
      </w:r>
    </w:p>
    <w:p w14:paraId="1CB45005" w14:textId="77777777" w:rsidR="00B37AF0" w:rsidRPr="000911F6" w:rsidRDefault="00E15851" w:rsidP="00522705">
      <w:pPr>
        <w:pStyle w:val="1"/>
        <w:rPr>
          <w:color w:val="000000" w:themeColor="text1"/>
        </w:rPr>
      </w:pPr>
      <w:bookmarkStart w:id="8" w:name="_Toc188523126"/>
      <w:r w:rsidRPr="000911F6">
        <w:rPr>
          <w:rFonts w:hint="eastAsia"/>
          <w:color w:val="000000" w:themeColor="text1"/>
        </w:rPr>
        <w:lastRenderedPageBreak/>
        <w:t>附件</w:t>
      </w:r>
      <w:bookmarkEnd w:id="8"/>
    </w:p>
    <w:p w14:paraId="4C6EA203" w14:textId="77777777" w:rsidR="002C403A" w:rsidRPr="000911F6" w:rsidRDefault="005A51DC" w:rsidP="00C10AB7">
      <w:pPr>
        <w:pStyle w:val="aff3"/>
      </w:pPr>
      <w:bookmarkStart w:id="9" w:name="_Toc188523127"/>
      <w:r w:rsidRPr="000911F6">
        <w:rPr>
          <w:rFonts w:hint="eastAsia"/>
        </w:rPr>
        <w:t>附件一</w:t>
      </w:r>
      <w:r w:rsidR="00E15851" w:rsidRPr="000911F6">
        <w:rPr>
          <w:rFonts w:hint="eastAsia"/>
        </w:rPr>
        <w:t>、</w:t>
      </w:r>
      <w:r w:rsidR="00E70516" w:rsidRPr="000911F6">
        <w:rPr>
          <w:rFonts w:hint="eastAsia"/>
        </w:rPr>
        <w:t>生活服務業</w:t>
      </w:r>
      <w:r w:rsidR="00E0381E" w:rsidRPr="000911F6">
        <w:rPr>
          <w:rFonts w:hint="eastAsia"/>
        </w:rPr>
        <w:t>重點推動領域</w:t>
      </w:r>
      <w:r w:rsidR="00E70516" w:rsidRPr="000911F6">
        <w:rPr>
          <w:rFonts w:hint="eastAsia"/>
        </w:rPr>
        <w:t>說明</w:t>
      </w:r>
      <w:bookmarkEnd w:id="9"/>
    </w:p>
    <w:p w14:paraId="4B4A30E5" w14:textId="77777777" w:rsidR="00F1245A" w:rsidRPr="00891A5F" w:rsidRDefault="006B45CD" w:rsidP="00C10AB7">
      <w:pPr>
        <w:pStyle w:val="2"/>
      </w:pPr>
      <w:r w:rsidRPr="00891A5F">
        <w:rPr>
          <w:rFonts w:hint="eastAsia"/>
        </w:rPr>
        <w:t>洗滌服務</w:t>
      </w:r>
      <w:r w:rsidRPr="00891A5F">
        <w:rPr>
          <w:rFonts w:hint="eastAsia"/>
        </w:rPr>
        <w:t>(</w:t>
      </w:r>
      <w:r w:rsidR="00F1245A" w:rsidRPr="00891A5F">
        <w:rPr>
          <w:rFonts w:hint="eastAsia"/>
        </w:rPr>
        <w:t>衣類</w:t>
      </w:r>
      <w:r w:rsidRPr="00891A5F">
        <w:rPr>
          <w:rFonts w:hint="eastAsia"/>
        </w:rPr>
        <w:t>)</w:t>
      </w:r>
      <w:r w:rsidR="00F1245A" w:rsidRPr="00891A5F">
        <w:rPr>
          <w:rFonts w:hint="eastAsia"/>
        </w:rPr>
        <w:t>：涉及清潔、保養、修改衣物配件的商業服務，以確保衣物配件的外觀和功能獲得維護或改進。如洗衣服務、自助洗衣店、洗鞋</w:t>
      </w:r>
      <w:r w:rsidR="00F1245A" w:rsidRPr="00891A5F">
        <w:rPr>
          <w:rFonts w:hint="eastAsia"/>
        </w:rPr>
        <w:t>/</w:t>
      </w:r>
      <w:r w:rsidR="00F1245A" w:rsidRPr="00891A5F">
        <w:rPr>
          <w:rFonts w:hint="eastAsia"/>
        </w:rPr>
        <w:t>洗包服務、衣服修改等。</w:t>
      </w:r>
    </w:p>
    <w:p w14:paraId="784298EE" w14:textId="77777777" w:rsidR="00F1245A" w:rsidRPr="000911F6" w:rsidRDefault="006B45CD" w:rsidP="00C10AB7">
      <w:pPr>
        <w:pStyle w:val="2"/>
      </w:pPr>
      <w:r w:rsidRPr="000911F6">
        <w:rPr>
          <w:rFonts w:hint="eastAsia"/>
        </w:rPr>
        <w:t>家事支援服務</w:t>
      </w:r>
      <w:r w:rsidRPr="000911F6">
        <w:rPr>
          <w:rFonts w:hint="eastAsia"/>
        </w:rPr>
        <w:t>(</w:t>
      </w:r>
      <w:r w:rsidR="00F1245A" w:rsidRPr="000911F6">
        <w:rPr>
          <w:rFonts w:hint="eastAsia"/>
        </w:rPr>
        <w:t>住類</w:t>
      </w:r>
      <w:r w:rsidRPr="000911F6">
        <w:rPr>
          <w:rFonts w:hint="eastAsia"/>
        </w:rPr>
        <w:t>)</w:t>
      </w:r>
      <w:r w:rsidR="00F1245A" w:rsidRPr="000911F6">
        <w:rPr>
          <w:rFonts w:hint="eastAsia"/>
        </w:rPr>
        <w:t>：為居家環境提供支援、維護、清潔以及改善之商業服務。如家事服務、室內設計、複合支援服務、建築物一般清潔服務、開鎖及配鎖、公共場所及家庭垃圾清除、搬家運送服務等。</w:t>
      </w:r>
    </w:p>
    <w:p w14:paraId="2DF1D733" w14:textId="77777777" w:rsidR="00F1245A" w:rsidRPr="000911F6" w:rsidRDefault="006B45CD" w:rsidP="00C10AB7">
      <w:pPr>
        <w:pStyle w:val="2"/>
      </w:pPr>
      <w:r w:rsidRPr="000911F6">
        <w:rPr>
          <w:rFonts w:hint="eastAsia"/>
        </w:rPr>
        <w:t>移動相關服務</w:t>
      </w:r>
      <w:r w:rsidRPr="000911F6">
        <w:rPr>
          <w:rFonts w:hint="eastAsia"/>
        </w:rPr>
        <w:t>(</w:t>
      </w:r>
      <w:r w:rsidR="00F1245A" w:rsidRPr="000911F6">
        <w:rPr>
          <w:rFonts w:hint="eastAsia"/>
        </w:rPr>
        <w:t>行類</w:t>
      </w:r>
      <w:r w:rsidRPr="000911F6">
        <w:rPr>
          <w:rFonts w:hint="eastAsia"/>
        </w:rPr>
        <w:t>)</w:t>
      </w:r>
      <w:r w:rsidR="00F1245A" w:rsidRPr="000911F6">
        <w:rPr>
          <w:rFonts w:hint="eastAsia"/>
        </w:rPr>
        <w:t>：與移動性相關的商業服務，旨在提供維護交通工具、以及滿足人們在移動方面的服務需求。如汽車美容、洗車服務等。</w:t>
      </w:r>
    </w:p>
    <w:p w14:paraId="31D9995E" w14:textId="77777777" w:rsidR="00F1245A" w:rsidRPr="000911F6" w:rsidRDefault="006B45CD" w:rsidP="00C10AB7">
      <w:pPr>
        <w:pStyle w:val="2"/>
      </w:pPr>
      <w:r w:rsidRPr="000911F6">
        <w:rPr>
          <w:rFonts w:hint="eastAsia"/>
        </w:rPr>
        <w:t>娛樂相關服務</w:t>
      </w:r>
      <w:r w:rsidRPr="000911F6">
        <w:rPr>
          <w:rFonts w:hint="eastAsia"/>
        </w:rPr>
        <w:t>(</w:t>
      </w:r>
      <w:r w:rsidR="00F1245A" w:rsidRPr="000911F6">
        <w:rPr>
          <w:rFonts w:hint="eastAsia"/>
        </w:rPr>
        <w:t>樂類</w:t>
      </w:r>
      <w:r w:rsidRPr="000911F6">
        <w:rPr>
          <w:rFonts w:hint="eastAsia"/>
        </w:rPr>
        <w:t>)</w:t>
      </w:r>
      <w:r w:rsidR="00F1245A" w:rsidRPr="000911F6">
        <w:rPr>
          <w:rFonts w:hint="eastAsia"/>
        </w:rPr>
        <w:t>：提供各種娛樂和特殊活動方面的商業服務，以滿足人們的娛樂需求。如代客錄影、攝影相關、宴會用品出租、禮服及服裝出租、寵物照顧及訓練等。</w:t>
      </w:r>
    </w:p>
    <w:p w14:paraId="03DD7CD3" w14:textId="77777777" w:rsidR="00F1245A" w:rsidRPr="000911F6" w:rsidRDefault="006B45CD" w:rsidP="00C10AB7">
      <w:pPr>
        <w:pStyle w:val="2"/>
      </w:pPr>
      <w:r w:rsidRPr="000911F6">
        <w:rPr>
          <w:rFonts w:hint="eastAsia"/>
        </w:rPr>
        <w:t>健康休閒相關服務</w:t>
      </w:r>
      <w:r w:rsidRPr="000911F6">
        <w:rPr>
          <w:rFonts w:hint="eastAsia"/>
        </w:rPr>
        <w:t>(</w:t>
      </w:r>
      <w:r w:rsidR="00F1245A" w:rsidRPr="000911F6">
        <w:rPr>
          <w:rFonts w:hint="eastAsia"/>
        </w:rPr>
        <w:t>健類</w:t>
      </w:r>
      <w:r w:rsidRPr="000911F6">
        <w:rPr>
          <w:rFonts w:hint="eastAsia"/>
        </w:rPr>
        <w:t>)</w:t>
      </w:r>
      <w:r w:rsidR="00F1245A" w:rsidRPr="000911F6">
        <w:rPr>
          <w:rFonts w:hint="eastAsia"/>
        </w:rPr>
        <w:t>：提供身心健康促進的各種非醫療行為之商業服務，旨在幫助個人實現身心健康和生活品質的提升。如按摩服務、芳療服務、瑜珈指導、體操指導、游泳指導等。</w:t>
      </w:r>
    </w:p>
    <w:p w14:paraId="630A5DAD" w14:textId="77777777" w:rsidR="00F1245A" w:rsidRPr="000911F6" w:rsidRDefault="006B45CD" w:rsidP="00C10AB7">
      <w:pPr>
        <w:pStyle w:val="2"/>
      </w:pPr>
      <w:r w:rsidRPr="000911F6">
        <w:rPr>
          <w:rFonts w:hint="eastAsia"/>
        </w:rPr>
        <w:t>美容美髮服務</w:t>
      </w:r>
      <w:r w:rsidRPr="000911F6">
        <w:rPr>
          <w:rFonts w:hint="eastAsia"/>
        </w:rPr>
        <w:t>(</w:t>
      </w:r>
      <w:r w:rsidR="00F1245A" w:rsidRPr="000911F6">
        <w:rPr>
          <w:rFonts w:hint="eastAsia"/>
        </w:rPr>
        <w:t>美類</w:t>
      </w:r>
      <w:r w:rsidRPr="000911F6">
        <w:rPr>
          <w:rFonts w:hint="eastAsia"/>
        </w:rPr>
        <w:t>)</w:t>
      </w:r>
      <w:r w:rsidR="00F1245A" w:rsidRPr="000911F6">
        <w:rPr>
          <w:rFonts w:hint="eastAsia"/>
        </w:rPr>
        <w:t>：提供幫助個人改善外貌、提升形象的各種非醫療行為之商業服務。如美髮院及髮廊、理髮店、美甲美睫服務、其他美容美體服務、美姿禮儀造型設計、紋身、紋眉服務等。</w:t>
      </w:r>
    </w:p>
    <w:p w14:paraId="1FB8AA70" w14:textId="77777777" w:rsidR="00E70516" w:rsidRPr="000911F6" w:rsidRDefault="00F1245A" w:rsidP="00C10AB7">
      <w:pPr>
        <w:pStyle w:val="2"/>
      </w:pPr>
      <w:r w:rsidRPr="000911F6">
        <w:rPr>
          <w:rFonts w:hint="eastAsia"/>
        </w:rPr>
        <w:t>其他服務類：非上述服務，其他與民眾日常生活相關之服務。如刻印章、字畫裱背、婚禮規劃籌辦服務、婚姻介紹服務、算命卜卦、占星、堪輿等。</w:t>
      </w:r>
    </w:p>
    <w:p w14:paraId="0A6F5672" w14:textId="77777777" w:rsidR="005A51DC" w:rsidRPr="000911F6" w:rsidRDefault="005A51DC" w:rsidP="005A51DC">
      <w:pPr>
        <w:rPr>
          <w:rFonts w:cstheme="majorBidi"/>
          <w:color w:val="000000" w:themeColor="text1"/>
          <w:szCs w:val="48"/>
        </w:rPr>
      </w:pPr>
      <w:r w:rsidRPr="000911F6">
        <w:rPr>
          <w:color w:val="000000" w:themeColor="text1"/>
        </w:rPr>
        <w:br w:type="page"/>
      </w:r>
    </w:p>
    <w:p w14:paraId="6C53F907" w14:textId="77777777" w:rsidR="00E15851" w:rsidRPr="000911F6" w:rsidRDefault="005A51DC" w:rsidP="00C10AB7">
      <w:pPr>
        <w:pStyle w:val="aff3"/>
      </w:pPr>
      <w:bookmarkStart w:id="10" w:name="_Toc188523128"/>
      <w:r w:rsidRPr="000911F6">
        <w:rPr>
          <w:rFonts w:hint="eastAsia"/>
        </w:rPr>
        <w:lastRenderedPageBreak/>
        <w:t>附件二、</w:t>
      </w:r>
      <w:r w:rsidR="00E15851" w:rsidRPr="000911F6">
        <w:rPr>
          <w:rFonts w:hint="eastAsia"/>
        </w:rPr>
        <w:t>創新應用型提案廠商申請表</w:t>
      </w:r>
      <w:bookmarkEnd w:id="10"/>
    </w:p>
    <w:tbl>
      <w:tblPr>
        <w:tblW w:w="9800"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2679"/>
        <w:gridCol w:w="1275"/>
        <w:gridCol w:w="851"/>
        <w:gridCol w:w="709"/>
        <w:gridCol w:w="672"/>
        <w:gridCol w:w="1170"/>
        <w:gridCol w:w="25"/>
        <w:gridCol w:w="2408"/>
        <w:gridCol w:w="11"/>
      </w:tblGrid>
      <w:tr w:rsidR="000911F6" w:rsidRPr="000911F6" w14:paraId="14FC687D" w14:textId="77777777" w:rsidTr="005F025E">
        <w:trPr>
          <w:trHeight w:val="454"/>
          <w:jc w:val="center"/>
        </w:trPr>
        <w:tc>
          <w:tcPr>
            <w:tcW w:w="2679" w:type="dxa"/>
            <w:vAlign w:val="center"/>
          </w:tcPr>
          <w:p w14:paraId="6C85626C" w14:textId="77777777" w:rsidR="00E15851" w:rsidRPr="000911F6" w:rsidRDefault="00E15851" w:rsidP="008C241A">
            <w:pPr>
              <w:pStyle w:val="af7"/>
              <w:jc w:val="center"/>
              <w:rPr>
                <w:b/>
                <w:color w:val="000000" w:themeColor="text1"/>
              </w:rPr>
            </w:pPr>
            <w:r w:rsidRPr="000911F6">
              <w:rPr>
                <w:b/>
                <w:color w:val="000000" w:themeColor="text1"/>
              </w:rPr>
              <w:t>統一編號</w:t>
            </w:r>
          </w:p>
        </w:tc>
        <w:tc>
          <w:tcPr>
            <w:tcW w:w="7121" w:type="dxa"/>
            <w:gridSpan w:val="8"/>
            <w:shd w:val="clear" w:color="auto" w:fill="auto"/>
          </w:tcPr>
          <w:p w14:paraId="541DC431" w14:textId="77777777" w:rsidR="00E15851" w:rsidRPr="000911F6" w:rsidRDefault="00E15851" w:rsidP="00297300">
            <w:pPr>
              <w:pStyle w:val="TableParagraph"/>
              <w:spacing w:before="40" w:line="288" w:lineRule="auto"/>
              <w:ind w:left="112"/>
              <w:rPr>
                <w:rFonts w:ascii="Times New Roman" w:eastAsia="標楷體" w:hAnsi="Times New Roman" w:cs="Times New Roman"/>
                <w:color w:val="000000" w:themeColor="text1"/>
                <w:sz w:val="24"/>
                <w:szCs w:val="24"/>
              </w:rPr>
            </w:pPr>
          </w:p>
        </w:tc>
      </w:tr>
      <w:tr w:rsidR="000911F6" w:rsidRPr="000911F6" w14:paraId="0E56BB22" w14:textId="77777777" w:rsidTr="005F025E">
        <w:trPr>
          <w:trHeight w:val="454"/>
          <w:jc w:val="center"/>
        </w:trPr>
        <w:tc>
          <w:tcPr>
            <w:tcW w:w="2679" w:type="dxa"/>
            <w:vAlign w:val="center"/>
          </w:tcPr>
          <w:p w14:paraId="32415156" w14:textId="77777777" w:rsidR="00E15851" w:rsidRPr="000911F6" w:rsidRDefault="00E15851" w:rsidP="008C241A">
            <w:pPr>
              <w:pStyle w:val="af7"/>
              <w:jc w:val="center"/>
              <w:rPr>
                <w:b/>
                <w:color w:val="000000" w:themeColor="text1"/>
              </w:rPr>
            </w:pPr>
            <w:r w:rsidRPr="000911F6">
              <w:rPr>
                <w:b/>
                <w:color w:val="000000" w:themeColor="text1"/>
              </w:rPr>
              <w:t>廠商名稱</w:t>
            </w:r>
          </w:p>
          <w:p w14:paraId="0EDA267D" w14:textId="77777777" w:rsidR="005F025E" w:rsidRPr="000911F6" w:rsidRDefault="005F025E" w:rsidP="008C241A">
            <w:pPr>
              <w:pStyle w:val="af7"/>
              <w:jc w:val="center"/>
              <w:rPr>
                <w:b/>
                <w:color w:val="000000" w:themeColor="text1"/>
              </w:rPr>
            </w:pPr>
            <w:r w:rsidRPr="000911F6">
              <w:rPr>
                <w:rFonts w:hint="eastAsia"/>
                <w:b/>
                <w:color w:val="000000" w:themeColor="text1"/>
                <w:sz w:val="20"/>
              </w:rPr>
              <w:t>(</w:t>
            </w:r>
            <w:r w:rsidRPr="000911F6">
              <w:rPr>
                <w:rFonts w:hint="eastAsia"/>
                <w:b/>
                <w:color w:val="000000" w:themeColor="text1"/>
                <w:sz w:val="20"/>
              </w:rPr>
              <w:t>泛指公司</w:t>
            </w:r>
            <w:r w:rsidRPr="000911F6">
              <w:rPr>
                <w:rFonts w:hint="eastAsia"/>
                <w:b/>
                <w:color w:val="000000" w:themeColor="text1"/>
                <w:sz w:val="20"/>
              </w:rPr>
              <w:t>/</w:t>
            </w:r>
            <w:r w:rsidRPr="000911F6">
              <w:rPr>
                <w:rFonts w:hint="eastAsia"/>
                <w:b/>
                <w:color w:val="000000" w:themeColor="text1"/>
                <w:sz w:val="20"/>
              </w:rPr>
              <w:t>行號</w:t>
            </w:r>
            <w:r w:rsidRPr="000911F6">
              <w:rPr>
                <w:rFonts w:hint="eastAsia"/>
                <w:b/>
                <w:color w:val="000000" w:themeColor="text1"/>
                <w:sz w:val="20"/>
              </w:rPr>
              <w:t>)</w:t>
            </w:r>
          </w:p>
        </w:tc>
        <w:tc>
          <w:tcPr>
            <w:tcW w:w="2835" w:type="dxa"/>
            <w:gridSpan w:val="3"/>
            <w:shd w:val="clear" w:color="auto" w:fill="auto"/>
          </w:tcPr>
          <w:p w14:paraId="62033F82" w14:textId="77777777" w:rsidR="00E15851" w:rsidRPr="000911F6" w:rsidRDefault="00E15851" w:rsidP="00297300">
            <w:pPr>
              <w:pStyle w:val="TableParagraph"/>
              <w:spacing w:line="288" w:lineRule="auto"/>
              <w:rPr>
                <w:rFonts w:ascii="Times New Roman" w:eastAsia="標楷體" w:hAnsi="Times New Roman" w:cs="Times New Roman"/>
                <w:color w:val="000000" w:themeColor="text1"/>
                <w:sz w:val="24"/>
                <w:szCs w:val="24"/>
              </w:rPr>
            </w:pPr>
          </w:p>
        </w:tc>
        <w:tc>
          <w:tcPr>
            <w:tcW w:w="1842" w:type="dxa"/>
            <w:gridSpan w:val="2"/>
            <w:shd w:val="clear" w:color="auto" w:fill="auto"/>
            <w:vAlign w:val="center"/>
          </w:tcPr>
          <w:p w14:paraId="31A83D9D" w14:textId="77777777" w:rsidR="00E15851" w:rsidRPr="000911F6" w:rsidRDefault="00E15851" w:rsidP="00B92316">
            <w:pPr>
              <w:pStyle w:val="TableParagraph"/>
              <w:spacing w:before="41" w:line="288" w:lineRule="auto"/>
              <w:jc w:val="center"/>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color w:val="000000" w:themeColor="text1"/>
                <w:spacing w:val="-4"/>
                <w:sz w:val="24"/>
                <w:szCs w:val="24"/>
              </w:rPr>
              <w:t>負責人</w:t>
            </w:r>
          </w:p>
        </w:tc>
        <w:tc>
          <w:tcPr>
            <w:tcW w:w="2444" w:type="dxa"/>
            <w:gridSpan w:val="3"/>
            <w:shd w:val="clear" w:color="auto" w:fill="auto"/>
          </w:tcPr>
          <w:p w14:paraId="1E506C48" w14:textId="77777777" w:rsidR="00E15851" w:rsidRPr="000911F6" w:rsidRDefault="00E15851" w:rsidP="00297300">
            <w:pPr>
              <w:pStyle w:val="TableParagraph"/>
              <w:spacing w:line="288" w:lineRule="auto"/>
              <w:rPr>
                <w:rFonts w:ascii="Times New Roman" w:eastAsia="標楷體" w:hAnsi="Times New Roman" w:cs="Times New Roman"/>
                <w:color w:val="000000" w:themeColor="text1"/>
                <w:sz w:val="24"/>
                <w:szCs w:val="24"/>
              </w:rPr>
            </w:pPr>
          </w:p>
        </w:tc>
      </w:tr>
      <w:tr w:rsidR="000911F6" w:rsidRPr="000911F6" w14:paraId="4A12021C" w14:textId="77777777" w:rsidTr="005F025E">
        <w:trPr>
          <w:trHeight w:val="454"/>
          <w:jc w:val="center"/>
        </w:trPr>
        <w:tc>
          <w:tcPr>
            <w:tcW w:w="2679" w:type="dxa"/>
            <w:vAlign w:val="center"/>
          </w:tcPr>
          <w:p w14:paraId="3055CAF0" w14:textId="77777777" w:rsidR="00E15851" w:rsidRPr="000911F6" w:rsidRDefault="00E15851" w:rsidP="008C241A">
            <w:pPr>
              <w:pStyle w:val="af7"/>
              <w:jc w:val="center"/>
              <w:rPr>
                <w:b/>
                <w:color w:val="000000" w:themeColor="text1"/>
              </w:rPr>
            </w:pPr>
            <w:r w:rsidRPr="000911F6">
              <w:rPr>
                <w:b/>
                <w:color w:val="000000" w:themeColor="text1"/>
              </w:rPr>
              <w:t>廠商資本額</w:t>
            </w:r>
            <w:r w:rsidRPr="000911F6">
              <w:rPr>
                <w:b/>
                <w:color w:val="000000" w:themeColor="text1"/>
              </w:rPr>
              <w:t>(</w:t>
            </w:r>
            <w:r w:rsidRPr="000911F6">
              <w:rPr>
                <w:b/>
                <w:color w:val="000000" w:themeColor="text1"/>
              </w:rPr>
              <w:t>千元</w:t>
            </w:r>
            <w:r w:rsidRPr="000911F6">
              <w:rPr>
                <w:b/>
                <w:color w:val="000000" w:themeColor="text1"/>
              </w:rPr>
              <w:t>)</w:t>
            </w:r>
          </w:p>
        </w:tc>
        <w:tc>
          <w:tcPr>
            <w:tcW w:w="2835" w:type="dxa"/>
            <w:gridSpan w:val="3"/>
            <w:shd w:val="clear" w:color="auto" w:fill="auto"/>
          </w:tcPr>
          <w:p w14:paraId="66572CE1" w14:textId="77777777" w:rsidR="00E15851" w:rsidRPr="000911F6" w:rsidRDefault="00E15851" w:rsidP="00297300">
            <w:pPr>
              <w:pStyle w:val="TableParagraph"/>
              <w:spacing w:line="288" w:lineRule="auto"/>
              <w:rPr>
                <w:rFonts w:ascii="Times New Roman" w:eastAsia="標楷體" w:hAnsi="Times New Roman" w:cs="Times New Roman"/>
                <w:color w:val="000000" w:themeColor="text1"/>
                <w:sz w:val="24"/>
                <w:szCs w:val="24"/>
              </w:rPr>
            </w:pPr>
          </w:p>
        </w:tc>
        <w:tc>
          <w:tcPr>
            <w:tcW w:w="1842" w:type="dxa"/>
            <w:gridSpan w:val="2"/>
            <w:shd w:val="clear" w:color="auto" w:fill="auto"/>
            <w:vAlign w:val="center"/>
          </w:tcPr>
          <w:p w14:paraId="3961AFD2" w14:textId="77777777" w:rsidR="00E15851" w:rsidRPr="000911F6" w:rsidRDefault="00E15851" w:rsidP="00B92316">
            <w:pPr>
              <w:pStyle w:val="TableParagraph"/>
              <w:spacing w:before="68" w:line="288" w:lineRule="auto"/>
              <w:jc w:val="center"/>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color w:val="000000" w:themeColor="text1"/>
                <w:spacing w:val="-3"/>
                <w:sz w:val="24"/>
                <w:szCs w:val="24"/>
              </w:rPr>
              <w:t>設立日期</w:t>
            </w:r>
          </w:p>
        </w:tc>
        <w:tc>
          <w:tcPr>
            <w:tcW w:w="2444" w:type="dxa"/>
            <w:gridSpan w:val="3"/>
            <w:shd w:val="clear" w:color="auto" w:fill="auto"/>
          </w:tcPr>
          <w:p w14:paraId="73A2DD55" w14:textId="77777777" w:rsidR="00E15851" w:rsidRPr="000911F6" w:rsidRDefault="00E15851" w:rsidP="00297300">
            <w:pPr>
              <w:pStyle w:val="TableParagraph"/>
              <w:spacing w:line="288" w:lineRule="auto"/>
              <w:rPr>
                <w:rFonts w:ascii="Times New Roman" w:eastAsia="標楷體" w:hAnsi="Times New Roman" w:cs="Times New Roman"/>
                <w:color w:val="000000" w:themeColor="text1"/>
                <w:sz w:val="24"/>
                <w:szCs w:val="24"/>
              </w:rPr>
            </w:pPr>
          </w:p>
        </w:tc>
      </w:tr>
      <w:tr w:rsidR="000911F6" w:rsidRPr="000911F6" w14:paraId="0A56FB0C" w14:textId="77777777" w:rsidTr="005F025E">
        <w:trPr>
          <w:trHeight w:val="454"/>
          <w:jc w:val="center"/>
        </w:trPr>
        <w:tc>
          <w:tcPr>
            <w:tcW w:w="2679" w:type="dxa"/>
            <w:vAlign w:val="center"/>
          </w:tcPr>
          <w:p w14:paraId="2FE7CC4E" w14:textId="77777777" w:rsidR="00E15851" w:rsidRPr="000911F6" w:rsidRDefault="00E15851" w:rsidP="008C241A">
            <w:pPr>
              <w:pStyle w:val="af7"/>
              <w:jc w:val="center"/>
              <w:rPr>
                <w:b/>
                <w:color w:val="000000" w:themeColor="text1"/>
              </w:rPr>
            </w:pPr>
            <w:r w:rsidRPr="000911F6">
              <w:rPr>
                <w:b/>
                <w:color w:val="000000" w:themeColor="text1"/>
              </w:rPr>
              <w:t>廠商所在地</w:t>
            </w:r>
          </w:p>
        </w:tc>
        <w:tc>
          <w:tcPr>
            <w:tcW w:w="7121" w:type="dxa"/>
            <w:gridSpan w:val="8"/>
            <w:shd w:val="clear" w:color="auto" w:fill="auto"/>
          </w:tcPr>
          <w:p w14:paraId="6A95A7E5" w14:textId="77777777" w:rsidR="00E15851" w:rsidRPr="000911F6" w:rsidRDefault="00E15851" w:rsidP="00297300">
            <w:pPr>
              <w:pStyle w:val="TableParagraph"/>
              <w:spacing w:line="288" w:lineRule="auto"/>
              <w:rPr>
                <w:rFonts w:ascii="Times New Roman" w:eastAsia="標楷體" w:hAnsi="Times New Roman" w:cs="Times New Roman"/>
                <w:color w:val="000000" w:themeColor="text1"/>
                <w:sz w:val="24"/>
                <w:szCs w:val="24"/>
              </w:rPr>
            </w:pPr>
          </w:p>
        </w:tc>
      </w:tr>
      <w:tr w:rsidR="000911F6" w:rsidRPr="000911F6" w14:paraId="06F06DED" w14:textId="77777777" w:rsidTr="005F025E">
        <w:trPr>
          <w:trHeight w:val="454"/>
          <w:jc w:val="center"/>
        </w:trPr>
        <w:tc>
          <w:tcPr>
            <w:tcW w:w="2679" w:type="dxa"/>
            <w:vAlign w:val="center"/>
          </w:tcPr>
          <w:p w14:paraId="45E9C2B1" w14:textId="77777777" w:rsidR="005507A5" w:rsidRPr="000911F6" w:rsidRDefault="005507A5" w:rsidP="008C241A">
            <w:pPr>
              <w:pStyle w:val="af7"/>
              <w:jc w:val="center"/>
              <w:rPr>
                <w:b/>
                <w:color w:val="000000" w:themeColor="text1"/>
              </w:rPr>
            </w:pPr>
            <w:r w:rsidRPr="000911F6">
              <w:rPr>
                <w:rFonts w:hint="eastAsia"/>
                <w:b/>
                <w:color w:val="000000" w:themeColor="text1"/>
              </w:rPr>
              <w:t>營業項目</w:t>
            </w:r>
          </w:p>
        </w:tc>
        <w:tc>
          <w:tcPr>
            <w:tcW w:w="7121" w:type="dxa"/>
            <w:gridSpan w:val="8"/>
            <w:shd w:val="clear" w:color="auto" w:fill="auto"/>
          </w:tcPr>
          <w:p w14:paraId="33DED725" w14:textId="77777777" w:rsidR="005507A5" w:rsidRPr="000911F6" w:rsidRDefault="005507A5" w:rsidP="00F933E3">
            <w:pPr>
              <w:pStyle w:val="TableParagraph"/>
              <w:spacing w:line="288" w:lineRule="auto"/>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hint="eastAsia"/>
                <w:color w:val="000000" w:themeColor="text1"/>
                <w:sz w:val="24"/>
                <w:szCs w:val="24"/>
              </w:rPr>
              <w:t>請填寫</w:t>
            </w:r>
          </w:p>
        </w:tc>
      </w:tr>
      <w:tr w:rsidR="000911F6" w:rsidRPr="000911F6" w14:paraId="50673B54" w14:textId="77777777" w:rsidTr="005F025E">
        <w:trPr>
          <w:trHeight w:val="454"/>
          <w:jc w:val="center"/>
        </w:trPr>
        <w:tc>
          <w:tcPr>
            <w:tcW w:w="2679" w:type="dxa"/>
            <w:vAlign w:val="center"/>
          </w:tcPr>
          <w:p w14:paraId="50B5DB83" w14:textId="77777777" w:rsidR="00C81C95" w:rsidRPr="000911F6" w:rsidRDefault="00C81C95" w:rsidP="008C241A">
            <w:pPr>
              <w:pStyle w:val="af7"/>
              <w:jc w:val="center"/>
              <w:rPr>
                <w:b/>
                <w:color w:val="000000" w:themeColor="text1"/>
              </w:rPr>
            </w:pPr>
            <w:r w:rsidRPr="000911F6">
              <w:rPr>
                <w:rFonts w:hint="eastAsia"/>
                <w:b/>
                <w:color w:val="000000" w:themeColor="text1"/>
              </w:rPr>
              <w:t>設立登記日期</w:t>
            </w:r>
          </w:p>
        </w:tc>
        <w:tc>
          <w:tcPr>
            <w:tcW w:w="7121" w:type="dxa"/>
            <w:gridSpan w:val="8"/>
            <w:shd w:val="clear" w:color="auto" w:fill="auto"/>
          </w:tcPr>
          <w:p w14:paraId="6BB31631" w14:textId="77777777" w:rsidR="00C81C95" w:rsidRPr="000911F6" w:rsidRDefault="00C81C95" w:rsidP="00F933E3">
            <w:pPr>
              <w:pStyle w:val="TableParagraph"/>
              <w:spacing w:line="288" w:lineRule="auto"/>
              <w:rPr>
                <w:rFonts w:ascii="Times New Roman" w:eastAsia="標楷體" w:hAnsi="Times New Roman" w:cs="Times New Roman"/>
                <w:color w:val="000000" w:themeColor="text1"/>
                <w:sz w:val="24"/>
                <w:szCs w:val="24"/>
              </w:rPr>
            </w:pPr>
          </w:p>
        </w:tc>
      </w:tr>
      <w:tr w:rsidR="000911F6" w:rsidRPr="000911F6" w14:paraId="6A5C9353" w14:textId="77777777" w:rsidTr="005F025E">
        <w:trPr>
          <w:trHeight w:val="454"/>
          <w:jc w:val="center"/>
        </w:trPr>
        <w:tc>
          <w:tcPr>
            <w:tcW w:w="2679" w:type="dxa"/>
            <w:vAlign w:val="center"/>
          </w:tcPr>
          <w:p w14:paraId="235BE427" w14:textId="77777777" w:rsidR="00E15851" w:rsidRPr="000911F6" w:rsidRDefault="00E15851" w:rsidP="008C241A">
            <w:pPr>
              <w:pStyle w:val="af7"/>
              <w:jc w:val="center"/>
              <w:rPr>
                <w:b/>
                <w:color w:val="000000" w:themeColor="text1"/>
              </w:rPr>
            </w:pPr>
            <w:r w:rsidRPr="000911F6">
              <w:rPr>
                <w:b/>
                <w:color w:val="000000" w:themeColor="text1"/>
              </w:rPr>
              <w:t>員工人數</w:t>
            </w:r>
          </w:p>
        </w:tc>
        <w:tc>
          <w:tcPr>
            <w:tcW w:w="7121" w:type="dxa"/>
            <w:gridSpan w:val="8"/>
          </w:tcPr>
          <w:p w14:paraId="174C6F75" w14:textId="77777777" w:rsidR="00E15851" w:rsidRPr="000911F6" w:rsidRDefault="00E15851" w:rsidP="00297300">
            <w:pPr>
              <w:pStyle w:val="TableParagraph"/>
              <w:spacing w:line="288" w:lineRule="auto"/>
              <w:rPr>
                <w:rFonts w:ascii="Times New Roman" w:eastAsia="標楷體" w:hAnsi="Times New Roman" w:cs="Times New Roman"/>
                <w:color w:val="000000" w:themeColor="text1"/>
                <w:sz w:val="24"/>
                <w:szCs w:val="24"/>
              </w:rPr>
            </w:pPr>
          </w:p>
        </w:tc>
      </w:tr>
      <w:tr w:rsidR="000911F6" w:rsidRPr="000911F6" w14:paraId="5C5561E7" w14:textId="77777777" w:rsidTr="005F025E">
        <w:trPr>
          <w:trHeight w:val="454"/>
          <w:jc w:val="center"/>
        </w:trPr>
        <w:tc>
          <w:tcPr>
            <w:tcW w:w="2679" w:type="dxa"/>
            <w:vMerge w:val="restart"/>
            <w:vAlign w:val="center"/>
          </w:tcPr>
          <w:p w14:paraId="7C8CBD5A" w14:textId="77777777" w:rsidR="00CC0A13" w:rsidRPr="000911F6" w:rsidRDefault="00CC0A13" w:rsidP="008C241A">
            <w:pPr>
              <w:pStyle w:val="af7"/>
              <w:jc w:val="center"/>
              <w:rPr>
                <w:b/>
                <w:color w:val="000000" w:themeColor="text1"/>
              </w:rPr>
            </w:pPr>
            <w:r w:rsidRPr="000911F6">
              <w:rPr>
                <w:b/>
                <w:color w:val="000000" w:themeColor="text1"/>
              </w:rPr>
              <w:t>計畫主持人</w:t>
            </w:r>
          </w:p>
        </w:tc>
        <w:tc>
          <w:tcPr>
            <w:tcW w:w="1275" w:type="dxa"/>
            <w:vMerge w:val="restart"/>
          </w:tcPr>
          <w:p w14:paraId="3E491C9B" w14:textId="77777777" w:rsidR="00CC0A13" w:rsidRPr="000911F6" w:rsidRDefault="00CC0A13" w:rsidP="00297300">
            <w:pPr>
              <w:pStyle w:val="TableParagraph"/>
              <w:spacing w:line="288" w:lineRule="auto"/>
              <w:jc w:val="center"/>
              <w:rPr>
                <w:rFonts w:ascii="Times New Roman" w:eastAsia="標楷體" w:hAnsi="Times New Roman" w:cs="Times New Roman"/>
                <w:color w:val="000000" w:themeColor="text1"/>
                <w:sz w:val="24"/>
                <w:szCs w:val="24"/>
              </w:rPr>
            </w:pPr>
          </w:p>
        </w:tc>
        <w:tc>
          <w:tcPr>
            <w:tcW w:w="851" w:type="dxa"/>
            <w:vMerge w:val="restart"/>
            <w:vAlign w:val="center"/>
          </w:tcPr>
          <w:p w14:paraId="15DB4A57" w14:textId="77777777" w:rsidR="00CC0A13" w:rsidRPr="000911F6" w:rsidRDefault="00CC0A13" w:rsidP="00CC0A13">
            <w:pPr>
              <w:pStyle w:val="af7"/>
              <w:jc w:val="center"/>
              <w:rPr>
                <w:color w:val="000000" w:themeColor="text1"/>
              </w:rPr>
            </w:pPr>
            <w:r w:rsidRPr="000911F6">
              <w:rPr>
                <w:color w:val="000000" w:themeColor="text1"/>
              </w:rPr>
              <w:t>職稱</w:t>
            </w:r>
          </w:p>
        </w:tc>
        <w:tc>
          <w:tcPr>
            <w:tcW w:w="1381" w:type="dxa"/>
            <w:gridSpan w:val="2"/>
            <w:vMerge w:val="restart"/>
          </w:tcPr>
          <w:p w14:paraId="18BFB1E4" w14:textId="77777777" w:rsidR="00CC0A13" w:rsidRPr="000911F6" w:rsidRDefault="00CC0A13" w:rsidP="00297300">
            <w:pPr>
              <w:pStyle w:val="TableParagraph"/>
              <w:spacing w:line="288" w:lineRule="auto"/>
              <w:jc w:val="center"/>
              <w:rPr>
                <w:rFonts w:ascii="Times New Roman" w:eastAsia="標楷體" w:hAnsi="Times New Roman" w:cs="Times New Roman"/>
                <w:color w:val="000000" w:themeColor="text1"/>
                <w:sz w:val="24"/>
                <w:szCs w:val="24"/>
              </w:rPr>
            </w:pPr>
          </w:p>
        </w:tc>
        <w:tc>
          <w:tcPr>
            <w:tcW w:w="1195" w:type="dxa"/>
            <w:gridSpan w:val="2"/>
            <w:vAlign w:val="center"/>
          </w:tcPr>
          <w:p w14:paraId="0D1839D8" w14:textId="77777777" w:rsidR="00CC0A13" w:rsidRPr="000911F6" w:rsidRDefault="00CC0A13" w:rsidP="00CC0A13">
            <w:pPr>
              <w:pStyle w:val="af7"/>
              <w:jc w:val="center"/>
              <w:rPr>
                <w:color w:val="000000" w:themeColor="text1"/>
              </w:rPr>
            </w:pPr>
            <w:r w:rsidRPr="000911F6">
              <w:rPr>
                <w:rFonts w:hint="eastAsia"/>
                <w:color w:val="000000" w:themeColor="text1"/>
              </w:rPr>
              <w:t>公司</w:t>
            </w:r>
            <w:r w:rsidRPr="000911F6">
              <w:rPr>
                <w:color w:val="000000" w:themeColor="text1"/>
              </w:rPr>
              <w:t>電話</w:t>
            </w:r>
          </w:p>
        </w:tc>
        <w:tc>
          <w:tcPr>
            <w:tcW w:w="2419" w:type="dxa"/>
            <w:gridSpan w:val="2"/>
          </w:tcPr>
          <w:p w14:paraId="756FC7EA" w14:textId="77777777" w:rsidR="00CC0A13" w:rsidRPr="000911F6" w:rsidRDefault="00CC0A13" w:rsidP="00297300">
            <w:pPr>
              <w:pStyle w:val="TableParagraph"/>
              <w:spacing w:line="288" w:lineRule="auto"/>
              <w:jc w:val="center"/>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hint="eastAsia"/>
                <w:color w:val="000000" w:themeColor="text1"/>
                <w:sz w:val="24"/>
                <w:szCs w:val="24"/>
              </w:rPr>
              <w:t xml:space="preserve">   </w:t>
            </w:r>
            <w:r w:rsidRPr="000911F6">
              <w:rPr>
                <w:rFonts w:ascii="Times New Roman" w:eastAsia="標楷體" w:hAnsi="Times New Roman" w:cs="Times New Roman" w:hint="eastAsia"/>
                <w:color w:val="000000" w:themeColor="text1"/>
                <w:sz w:val="24"/>
                <w:szCs w:val="24"/>
              </w:rPr>
              <w:t>分機：</w:t>
            </w:r>
          </w:p>
        </w:tc>
      </w:tr>
      <w:tr w:rsidR="000911F6" w:rsidRPr="000911F6" w14:paraId="4C6DCE6C" w14:textId="77777777" w:rsidTr="005F025E">
        <w:trPr>
          <w:trHeight w:val="454"/>
          <w:jc w:val="center"/>
        </w:trPr>
        <w:tc>
          <w:tcPr>
            <w:tcW w:w="2679" w:type="dxa"/>
            <w:vMerge/>
            <w:vAlign w:val="center"/>
          </w:tcPr>
          <w:p w14:paraId="5299CB89" w14:textId="77777777" w:rsidR="00CC0A13" w:rsidRPr="000911F6" w:rsidRDefault="00CC0A13" w:rsidP="008C241A">
            <w:pPr>
              <w:pStyle w:val="af7"/>
              <w:jc w:val="center"/>
              <w:rPr>
                <w:b/>
                <w:color w:val="000000" w:themeColor="text1"/>
              </w:rPr>
            </w:pPr>
          </w:p>
        </w:tc>
        <w:tc>
          <w:tcPr>
            <w:tcW w:w="1275" w:type="dxa"/>
            <w:vMerge/>
          </w:tcPr>
          <w:p w14:paraId="712220D5" w14:textId="77777777" w:rsidR="00CC0A13" w:rsidRPr="000911F6" w:rsidRDefault="00CC0A13" w:rsidP="00297300">
            <w:pPr>
              <w:pStyle w:val="TableParagraph"/>
              <w:spacing w:line="288" w:lineRule="auto"/>
              <w:jc w:val="center"/>
              <w:rPr>
                <w:rFonts w:ascii="Times New Roman" w:eastAsia="標楷體" w:hAnsi="Times New Roman" w:cs="Times New Roman"/>
                <w:color w:val="000000" w:themeColor="text1"/>
                <w:sz w:val="24"/>
                <w:szCs w:val="24"/>
              </w:rPr>
            </w:pPr>
          </w:p>
        </w:tc>
        <w:tc>
          <w:tcPr>
            <w:tcW w:w="851" w:type="dxa"/>
            <w:vMerge/>
            <w:vAlign w:val="center"/>
          </w:tcPr>
          <w:p w14:paraId="455271F5" w14:textId="77777777" w:rsidR="00CC0A13" w:rsidRPr="000911F6" w:rsidRDefault="00CC0A13" w:rsidP="00CC0A13">
            <w:pPr>
              <w:pStyle w:val="af7"/>
              <w:rPr>
                <w:color w:val="000000" w:themeColor="text1"/>
              </w:rPr>
            </w:pPr>
          </w:p>
        </w:tc>
        <w:tc>
          <w:tcPr>
            <w:tcW w:w="1381" w:type="dxa"/>
            <w:gridSpan w:val="2"/>
            <w:vMerge/>
          </w:tcPr>
          <w:p w14:paraId="06EA911C" w14:textId="77777777" w:rsidR="00CC0A13" w:rsidRPr="000911F6" w:rsidRDefault="00CC0A13" w:rsidP="00297300">
            <w:pPr>
              <w:pStyle w:val="TableParagraph"/>
              <w:spacing w:line="288" w:lineRule="auto"/>
              <w:jc w:val="center"/>
              <w:rPr>
                <w:rFonts w:ascii="Times New Roman" w:eastAsia="標楷體" w:hAnsi="Times New Roman" w:cs="Times New Roman"/>
                <w:color w:val="000000" w:themeColor="text1"/>
                <w:sz w:val="24"/>
                <w:szCs w:val="24"/>
              </w:rPr>
            </w:pPr>
          </w:p>
        </w:tc>
        <w:tc>
          <w:tcPr>
            <w:tcW w:w="1195" w:type="dxa"/>
            <w:gridSpan w:val="2"/>
            <w:vAlign w:val="center"/>
          </w:tcPr>
          <w:p w14:paraId="6FCD8F20" w14:textId="77777777" w:rsidR="00CC0A13" w:rsidRPr="000911F6" w:rsidRDefault="00CC0A13" w:rsidP="00CC0A13">
            <w:pPr>
              <w:pStyle w:val="af7"/>
              <w:jc w:val="center"/>
              <w:rPr>
                <w:color w:val="000000" w:themeColor="text1"/>
              </w:rPr>
            </w:pPr>
            <w:r w:rsidRPr="000911F6">
              <w:rPr>
                <w:rFonts w:hint="eastAsia"/>
                <w:color w:val="000000" w:themeColor="text1"/>
              </w:rPr>
              <w:t>手機號碼</w:t>
            </w:r>
          </w:p>
        </w:tc>
        <w:tc>
          <w:tcPr>
            <w:tcW w:w="2419" w:type="dxa"/>
            <w:gridSpan w:val="2"/>
          </w:tcPr>
          <w:p w14:paraId="3BF8A20E" w14:textId="77777777" w:rsidR="00CC0A13" w:rsidRPr="000911F6" w:rsidRDefault="00CC0A13" w:rsidP="00297300">
            <w:pPr>
              <w:pStyle w:val="TableParagraph"/>
              <w:spacing w:line="288" w:lineRule="auto"/>
              <w:jc w:val="center"/>
              <w:rPr>
                <w:rFonts w:ascii="Times New Roman" w:eastAsia="標楷體" w:hAnsi="Times New Roman" w:cs="Times New Roman"/>
                <w:color w:val="000000" w:themeColor="text1"/>
                <w:sz w:val="24"/>
                <w:szCs w:val="24"/>
              </w:rPr>
            </w:pPr>
          </w:p>
        </w:tc>
      </w:tr>
      <w:tr w:rsidR="000911F6" w:rsidRPr="000911F6" w14:paraId="5F93F28B" w14:textId="77777777" w:rsidTr="005F025E">
        <w:trPr>
          <w:trHeight w:val="454"/>
          <w:jc w:val="center"/>
        </w:trPr>
        <w:tc>
          <w:tcPr>
            <w:tcW w:w="2679" w:type="dxa"/>
            <w:vAlign w:val="center"/>
          </w:tcPr>
          <w:p w14:paraId="2B94EF2F" w14:textId="77777777" w:rsidR="00E15851" w:rsidRPr="000911F6" w:rsidRDefault="00E15851" w:rsidP="008C241A">
            <w:pPr>
              <w:pStyle w:val="af7"/>
              <w:jc w:val="center"/>
              <w:rPr>
                <w:b/>
                <w:color w:val="000000" w:themeColor="text1"/>
              </w:rPr>
            </w:pPr>
            <w:r w:rsidRPr="000911F6">
              <w:rPr>
                <w:b/>
                <w:color w:val="000000" w:themeColor="text1"/>
              </w:rPr>
              <w:t>電子</w:t>
            </w:r>
            <w:r w:rsidR="00C75DB4" w:rsidRPr="000911F6">
              <w:rPr>
                <w:rFonts w:hint="eastAsia"/>
                <w:b/>
                <w:color w:val="000000" w:themeColor="text1"/>
              </w:rPr>
              <w:t>信</w:t>
            </w:r>
            <w:r w:rsidRPr="000911F6">
              <w:rPr>
                <w:b/>
                <w:color w:val="000000" w:themeColor="text1"/>
              </w:rPr>
              <w:t>箱</w:t>
            </w:r>
          </w:p>
        </w:tc>
        <w:tc>
          <w:tcPr>
            <w:tcW w:w="2126" w:type="dxa"/>
            <w:gridSpan w:val="2"/>
          </w:tcPr>
          <w:p w14:paraId="0BA8B1C6" w14:textId="77777777" w:rsidR="00E15851" w:rsidRPr="000911F6" w:rsidRDefault="00E15851" w:rsidP="00CC0A13">
            <w:pPr>
              <w:pStyle w:val="TableParagraph"/>
              <w:spacing w:before="39" w:line="288" w:lineRule="auto"/>
              <w:jc w:val="center"/>
              <w:rPr>
                <w:rFonts w:ascii="Times New Roman" w:eastAsia="標楷體" w:hAnsi="Times New Roman" w:cs="Times New Roman"/>
                <w:color w:val="000000" w:themeColor="text1"/>
                <w:sz w:val="24"/>
                <w:szCs w:val="24"/>
              </w:rPr>
            </w:pPr>
          </w:p>
        </w:tc>
        <w:tc>
          <w:tcPr>
            <w:tcW w:w="1381" w:type="dxa"/>
            <w:gridSpan w:val="2"/>
            <w:vAlign w:val="center"/>
          </w:tcPr>
          <w:p w14:paraId="61B8A848" w14:textId="77777777" w:rsidR="00E15851" w:rsidRPr="000911F6" w:rsidRDefault="00E15851" w:rsidP="00E15851">
            <w:pPr>
              <w:pStyle w:val="TableParagraph"/>
              <w:spacing w:line="288" w:lineRule="auto"/>
              <w:jc w:val="center"/>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color w:val="000000" w:themeColor="text1"/>
                <w:sz w:val="24"/>
                <w:szCs w:val="24"/>
              </w:rPr>
              <w:t>Line</w:t>
            </w:r>
            <w:r w:rsidRPr="000911F6">
              <w:rPr>
                <w:rFonts w:ascii="Times New Roman" w:eastAsia="標楷體" w:hAnsi="Times New Roman" w:cs="Times New Roman"/>
                <w:color w:val="000000" w:themeColor="text1"/>
                <w:spacing w:val="-2"/>
                <w:sz w:val="24"/>
                <w:szCs w:val="24"/>
              </w:rPr>
              <w:t xml:space="preserve"> </w:t>
            </w:r>
            <w:r w:rsidRPr="000911F6">
              <w:rPr>
                <w:rFonts w:ascii="Times New Roman" w:eastAsia="標楷體" w:hAnsi="Times New Roman" w:cs="Times New Roman"/>
                <w:color w:val="000000" w:themeColor="text1"/>
                <w:spacing w:val="-5"/>
                <w:sz w:val="24"/>
                <w:szCs w:val="24"/>
              </w:rPr>
              <w:t>ID</w:t>
            </w:r>
          </w:p>
        </w:tc>
        <w:tc>
          <w:tcPr>
            <w:tcW w:w="3614" w:type="dxa"/>
            <w:gridSpan w:val="4"/>
          </w:tcPr>
          <w:p w14:paraId="041CCA92" w14:textId="77777777" w:rsidR="00E15851" w:rsidRPr="000911F6" w:rsidRDefault="00E15851" w:rsidP="00297300">
            <w:pPr>
              <w:pStyle w:val="TableParagraph"/>
              <w:spacing w:line="288" w:lineRule="auto"/>
              <w:jc w:val="center"/>
              <w:rPr>
                <w:rFonts w:ascii="Times New Roman" w:eastAsia="標楷體" w:hAnsi="Times New Roman" w:cs="Times New Roman"/>
                <w:color w:val="000000" w:themeColor="text1"/>
                <w:sz w:val="24"/>
                <w:szCs w:val="24"/>
              </w:rPr>
            </w:pPr>
          </w:p>
        </w:tc>
      </w:tr>
      <w:tr w:rsidR="000911F6" w:rsidRPr="000911F6" w14:paraId="12742918" w14:textId="77777777" w:rsidTr="005F025E">
        <w:trPr>
          <w:trHeight w:val="454"/>
          <w:jc w:val="center"/>
        </w:trPr>
        <w:tc>
          <w:tcPr>
            <w:tcW w:w="2679" w:type="dxa"/>
            <w:vMerge w:val="restart"/>
            <w:vAlign w:val="center"/>
          </w:tcPr>
          <w:p w14:paraId="49CC9E7B" w14:textId="77777777" w:rsidR="00CC0A13" w:rsidRPr="000911F6" w:rsidRDefault="00CC0A13" w:rsidP="008C241A">
            <w:pPr>
              <w:pStyle w:val="af7"/>
              <w:jc w:val="center"/>
              <w:rPr>
                <w:b/>
                <w:color w:val="000000" w:themeColor="text1"/>
              </w:rPr>
            </w:pPr>
            <w:r w:rsidRPr="000911F6">
              <w:rPr>
                <w:rFonts w:hint="eastAsia"/>
                <w:b/>
                <w:color w:val="000000" w:themeColor="text1"/>
              </w:rPr>
              <w:t>計畫</w:t>
            </w:r>
            <w:r w:rsidRPr="000911F6">
              <w:rPr>
                <w:b/>
                <w:color w:val="000000" w:themeColor="text1"/>
              </w:rPr>
              <w:t>聯絡人</w:t>
            </w:r>
          </w:p>
        </w:tc>
        <w:tc>
          <w:tcPr>
            <w:tcW w:w="1275" w:type="dxa"/>
            <w:vMerge w:val="restart"/>
          </w:tcPr>
          <w:p w14:paraId="49E8A24F" w14:textId="77777777" w:rsidR="00CC0A13" w:rsidRPr="000911F6" w:rsidRDefault="00CC0A13" w:rsidP="00CC0A13">
            <w:pPr>
              <w:pStyle w:val="TableParagraph"/>
              <w:spacing w:line="288" w:lineRule="auto"/>
              <w:jc w:val="center"/>
              <w:rPr>
                <w:rFonts w:ascii="Times New Roman" w:eastAsia="標楷體" w:hAnsi="Times New Roman" w:cs="Times New Roman"/>
                <w:color w:val="000000" w:themeColor="text1"/>
                <w:sz w:val="24"/>
                <w:szCs w:val="24"/>
              </w:rPr>
            </w:pPr>
          </w:p>
        </w:tc>
        <w:tc>
          <w:tcPr>
            <w:tcW w:w="851" w:type="dxa"/>
            <w:vMerge w:val="restart"/>
            <w:vAlign w:val="center"/>
          </w:tcPr>
          <w:p w14:paraId="7CA7916E" w14:textId="77777777" w:rsidR="00CC0A13" w:rsidRPr="000911F6" w:rsidRDefault="00CC0A13" w:rsidP="00CC0A13">
            <w:pPr>
              <w:pStyle w:val="af7"/>
              <w:jc w:val="center"/>
              <w:rPr>
                <w:color w:val="000000" w:themeColor="text1"/>
              </w:rPr>
            </w:pPr>
            <w:r w:rsidRPr="000911F6">
              <w:rPr>
                <w:color w:val="000000" w:themeColor="text1"/>
              </w:rPr>
              <w:t>職稱</w:t>
            </w:r>
          </w:p>
        </w:tc>
        <w:tc>
          <w:tcPr>
            <w:tcW w:w="1381" w:type="dxa"/>
            <w:gridSpan w:val="2"/>
            <w:vMerge w:val="restart"/>
          </w:tcPr>
          <w:p w14:paraId="438315E8" w14:textId="77777777" w:rsidR="00CC0A13" w:rsidRPr="000911F6" w:rsidRDefault="00CC0A13" w:rsidP="00CC0A13">
            <w:pPr>
              <w:pStyle w:val="TableParagraph"/>
              <w:spacing w:line="288" w:lineRule="auto"/>
              <w:jc w:val="center"/>
              <w:rPr>
                <w:rFonts w:ascii="Times New Roman" w:eastAsia="標楷體" w:hAnsi="Times New Roman" w:cs="Times New Roman"/>
                <w:color w:val="000000" w:themeColor="text1"/>
                <w:sz w:val="24"/>
                <w:szCs w:val="24"/>
              </w:rPr>
            </w:pPr>
          </w:p>
        </w:tc>
        <w:tc>
          <w:tcPr>
            <w:tcW w:w="1195" w:type="dxa"/>
            <w:gridSpan w:val="2"/>
            <w:vAlign w:val="center"/>
          </w:tcPr>
          <w:p w14:paraId="16EC4352" w14:textId="77777777" w:rsidR="00CC0A13" w:rsidRPr="000911F6" w:rsidRDefault="00CC0A13" w:rsidP="00CC0A13">
            <w:pPr>
              <w:pStyle w:val="af7"/>
              <w:jc w:val="center"/>
              <w:rPr>
                <w:color w:val="000000" w:themeColor="text1"/>
              </w:rPr>
            </w:pPr>
            <w:r w:rsidRPr="000911F6">
              <w:rPr>
                <w:rFonts w:hint="eastAsia"/>
                <w:color w:val="000000" w:themeColor="text1"/>
              </w:rPr>
              <w:t>公司</w:t>
            </w:r>
            <w:r w:rsidRPr="000911F6">
              <w:rPr>
                <w:color w:val="000000" w:themeColor="text1"/>
              </w:rPr>
              <w:t>電話</w:t>
            </w:r>
          </w:p>
        </w:tc>
        <w:tc>
          <w:tcPr>
            <w:tcW w:w="2419" w:type="dxa"/>
            <w:gridSpan w:val="2"/>
          </w:tcPr>
          <w:p w14:paraId="00DF52B2" w14:textId="77777777" w:rsidR="00CC0A13" w:rsidRPr="000911F6" w:rsidRDefault="00CC0A13" w:rsidP="00CC0A13">
            <w:pPr>
              <w:pStyle w:val="TableParagraph"/>
              <w:spacing w:line="288" w:lineRule="auto"/>
              <w:jc w:val="center"/>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hint="eastAsia"/>
                <w:color w:val="000000" w:themeColor="text1"/>
                <w:sz w:val="24"/>
                <w:szCs w:val="24"/>
              </w:rPr>
              <w:t xml:space="preserve">   </w:t>
            </w:r>
            <w:r w:rsidRPr="000911F6">
              <w:rPr>
                <w:rFonts w:ascii="Times New Roman" w:eastAsia="標楷體" w:hAnsi="Times New Roman" w:cs="Times New Roman" w:hint="eastAsia"/>
                <w:color w:val="000000" w:themeColor="text1"/>
                <w:sz w:val="24"/>
                <w:szCs w:val="24"/>
              </w:rPr>
              <w:t>分機：</w:t>
            </w:r>
          </w:p>
        </w:tc>
      </w:tr>
      <w:tr w:rsidR="000911F6" w:rsidRPr="000911F6" w14:paraId="5AECF7A3" w14:textId="77777777" w:rsidTr="005F025E">
        <w:trPr>
          <w:trHeight w:val="454"/>
          <w:jc w:val="center"/>
        </w:trPr>
        <w:tc>
          <w:tcPr>
            <w:tcW w:w="2679" w:type="dxa"/>
            <w:vMerge/>
            <w:vAlign w:val="center"/>
          </w:tcPr>
          <w:p w14:paraId="0D593A91" w14:textId="77777777" w:rsidR="00CC0A13" w:rsidRPr="000911F6" w:rsidRDefault="00CC0A13" w:rsidP="008C241A">
            <w:pPr>
              <w:pStyle w:val="af7"/>
              <w:jc w:val="center"/>
              <w:rPr>
                <w:b/>
                <w:color w:val="000000" w:themeColor="text1"/>
              </w:rPr>
            </w:pPr>
          </w:p>
        </w:tc>
        <w:tc>
          <w:tcPr>
            <w:tcW w:w="1275" w:type="dxa"/>
            <w:vMerge/>
          </w:tcPr>
          <w:p w14:paraId="3328782C" w14:textId="77777777" w:rsidR="00CC0A13" w:rsidRPr="000911F6" w:rsidRDefault="00CC0A13" w:rsidP="00CC0A13">
            <w:pPr>
              <w:pStyle w:val="TableParagraph"/>
              <w:spacing w:line="288" w:lineRule="auto"/>
              <w:jc w:val="center"/>
              <w:rPr>
                <w:rFonts w:ascii="Times New Roman" w:eastAsia="標楷體" w:hAnsi="Times New Roman" w:cs="Times New Roman"/>
                <w:color w:val="000000" w:themeColor="text1"/>
                <w:sz w:val="24"/>
                <w:szCs w:val="24"/>
              </w:rPr>
            </w:pPr>
          </w:p>
        </w:tc>
        <w:tc>
          <w:tcPr>
            <w:tcW w:w="851" w:type="dxa"/>
            <w:vMerge/>
            <w:vAlign w:val="center"/>
          </w:tcPr>
          <w:p w14:paraId="3297079D" w14:textId="77777777" w:rsidR="00CC0A13" w:rsidRPr="000911F6" w:rsidRDefault="00CC0A13" w:rsidP="00CC0A13">
            <w:pPr>
              <w:pStyle w:val="af7"/>
              <w:rPr>
                <w:color w:val="000000" w:themeColor="text1"/>
              </w:rPr>
            </w:pPr>
          </w:p>
        </w:tc>
        <w:tc>
          <w:tcPr>
            <w:tcW w:w="1381" w:type="dxa"/>
            <w:gridSpan w:val="2"/>
            <w:vMerge/>
          </w:tcPr>
          <w:p w14:paraId="670BE923" w14:textId="77777777" w:rsidR="00CC0A13" w:rsidRPr="000911F6" w:rsidRDefault="00CC0A13" w:rsidP="00CC0A13">
            <w:pPr>
              <w:pStyle w:val="TableParagraph"/>
              <w:spacing w:line="288" w:lineRule="auto"/>
              <w:jc w:val="center"/>
              <w:rPr>
                <w:rFonts w:ascii="Times New Roman" w:eastAsia="標楷體" w:hAnsi="Times New Roman" w:cs="Times New Roman"/>
                <w:color w:val="000000" w:themeColor="text1"/>
                <w:sz w:val="24"/>
                <w:szCs w:val="24"/>
              </w:rPr>
            </w:pPr>
          </w:p>
        </w:tc>
        <w:tc>
          <w:tcPr>
            <w:tcW w:w="1195" w:type="dxa"/>
            <w:gridSpan w:val="2"/>
            <w:vAlign w:val="center"/>
          </w:tcPr>
          <w:p w14:paraId="4EFBD6C4" w14:textId="77777777" w:rsidR="00CC0A13" w:rsidRPr="000911F6" w:rsidRDefault="00CC0A13" w:rsidP="00CC0A13">
            <w:pPr>
              <w:pStyle w:val="af7"/>
              <w:jc w:val="center"/>
              <w:rPr>
                <w:color w:val="000000" w:themeColor="text1"/>
              </w:rPr>
            </w:pPr>
            <w:r w:rsidRPr="000911F6">
              <w:rPr>
                <w:rFonts w:hint="eastAsia"/>
                <w:color w:val="000000" w:themeColor="text1"/>
              </w:rPr>
              <w:t>手機號碼</w:t>
            </w:r>
          </w:p>
        </w:tc>
        <w:tc>
          <w:tcPr>
            <w:tcW w:w="2419" w:type="dxa"/>
            <w:gridSpan w:val="2"/>
          </w:tcPr>
          <w:p w14:paraId="2E6B06B4" w14:textId="77777777" w:rsidR="00CC0A13" w:rsidRPr="000911F6" w:rsidRDefault="00CC0A13" w:rsidP="00CC0A13">
            <w:pPr>
              <w:pStyle w:val="TableParagraph"/>
              <w:spacing w:line="288" w:lineRule="auto"/>
              <w:jc w:val="center"/>
              <w:rPr>
                <w:rFonts w:ascii="Times New Roman" w:eastAsia="標楷體" w:hAnsi="Times New Roman" w:cs="Times New Roman"/>
                <w:color w:val="000000" w:themeColor="text1"/>
                <w:sz w:val="24"/>
                <w:szCs w:val="24"/>
              </w:rPr>
            </w:pPr>
          </w:p>
        </w:tc>
      </w:tr>
      <w:tr w:rsidR="000911F6" w:rsidRPr="000911F6" w14:paraId="35A5F89A" w14:textId="77777777" w:rsidTr="005F025E">
        <w:trPr>
          <w:trHeight w:val="454"/>
          <w:jc w:val="center"/>
        </w:trPr>
        <w:tc>
          <w:tcPr>
            <w:tcW w:w="2679" w:type="dxa"/>
            <w:vAlign w:val="center"/>
          </w:tcPr>
          <w:p w14:paraId="4FE516A9" w14:textId="77777777" w:rsidR="00E15851" w:rsidRPr="000911F6" w:rsidRDefault="00E15851" w:rsidP="008C241A">
            <w:pPr>
              <w:pStyle w:val="af7"/>
              <w:jc w:val="center"/>
              <w:rPr>
                <w:b/>
                <w:color w:val="000000" w:themeColor="text1"/>
              </w:rPr>
            </w:pPr>
            <w:r w:rsidRPr="000911F6">
              <w:rPr>
                <w:b/>
                <w:color w:val="000000" w:themeColor="text1"/>
              </w:rPr>
              <w:t>電子</w:t>
            </w:r>
            <w:r w:rsidR="00C75DB4" w:rsidRPr="000911F6">
              <w:rPr>
                <w:rFonts w:hint="eastAsia"/>
                <w:b/>
                <w:color w:val="000000" w:themeColor="text1"/>
              </w:rPr>
              <w:t>信</w:t>
            </w:r>
            <w:r w:rsidRPr="000911F6">
              <w:rPr>
                <w:b/>
                <w:color w:val="000000" w:themeColor="text1"/>
              </w:rPr>
              <w:t>箱</w:t>
            </w:r>
          </w:p>
        </w:tc>
        <w:tc>
          <w:tcPr>
            <w:tcW w:w="2126" w:type="dxa"/>
            <w:gridSpan w:val="2"/>
          </w:tcPr>
          <w:p w14:paraId="22A32132" w14:textId="77777777" w:rsidR="00E15851" w:rsidRPr="000911F6" w:rsidRDefault="00E15851" w:rsidP="00297300">
            <w:pPr>
              <w:pStyle w:val="TableParagraph"/>
              <w:spacing w:line="288" w:lineRule="auto"/>
              <w:jc w:val="center"/>
              <w:rPr>
                <w:rFonts w:ascii="Times New Roman" w:eastAsia="標楷體" w:hAnsi="Times New Roman" w:cs="Times New Roman"/>
                <w:color w:val="000000" w:themeColor="text1"/>
                <w:sz w:val="24"/>
                <w:szCs w:val="24"/>
              </w:rPr>
            </w:pPr>
          </w:p>
        </w:tc>
        <w:tc>
          <w:tcPr>
            <w:tcW w:w="1381" w:type="dxa"/>
            <w:gridSpan w:val="2"/>
            <w:vAlign w:val="center"/>
          </w:tcPr>
          <w:p w14:paraId="673D3FCC" w14:textId="77777777" w:rsidR="00E15851" w:rsidRPr="000911F6" w:rsidRDefault="00E15851" w:rsidP="00E15851">
            <w:pPr>
              <w:pStyle w:val="TableParagraph"/>
              <w:spacing w:before="57" w:line="288" w:lineRule="auto"/>
              <w:ind w:left="111"/>
              <w:jc w:val="center"/>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color w:val="000000" w:themeColor="text1"/>
                <w:sz w:val="24"/>
                <w:szCs w:val="24"/>
              </w:rPr>
              <w:t>Line</w:t>
            </w:r>
            <w:r w:rsidRPr="000911F6">
              <w:rPr>
                <w:rFonts w:ascii="Times New Roman" w:eastAsia="標楷體" w:hAnsi="Times New Roman" w:cs="Times New Roman"/>
                <w:color w:val="000000" w:themeColor="text1"/>
                <w:spacing w:val="-2"/>
                <w:sz w:val="24"/>
                <w:szCs w:val="24"/>
              </w:rPr>
              <w:t xml:space="preserve"> </w:t>
            </w:r>
            <w:r w:rsidRPr="000911F6">
              <w:rPr>
                <w:rFonts w:ascii="Times New Roman" w:eastAsia="標楷體" w:hAnsi="Times New Roman" w:cs="Times New Roman"/>
                <w:color w:val="000000" w:themeColor="text1"/>
                <w:spacing w:val="-5"/>
                <w:sz w:val="24"/>
                <w:szCs w:val="24"/>
              </w:rPr>
              <w:t>ID</w:t>
            </w:r>
          </w:p>
        </w:tc>
        <w:tc>
          <w:tcPr>
            <w:tcW w:w="3614" w:type="dxa"/>
            <w:gridSpan w:val="4"/>
          </w:tcPr>
          <w:p w14:paraId="33C55DA3" w14:textId="77777777" w:rsidR="00E15851" w:rsidRPr="000911F6" w:rsidRDefault="00E15851" w:rsidP="00297300">
            <w:pPr>
              <w:pStyle w:val="TableParagraph"/>
              <w:spacing w:line="288" w:lineRule="auto"/>
              <w:jc w:val="center"/>
              <w:rPr>
                <w:rFonts w:ascii="Times New Roman" w:eastAsia="標楷體" w:hAnsi="Times New Roman" w:cs="Times New Roman"/>
                <w:color w:val="000000" w:themeColor="text1"/>
                <w:sz w:val="24"/>
                <w:szCs w:val="24"/>
              </w:rPr>
            </w:pPr>
          </w:p>
        </w:tc>
      </w:tr>
      <w:tr w:rsidR="000911F6" w:rsidRPr="000911F6" w14:paraId="7B75B9B4" w14:textId="77777777" w:rsidTr="005F025E">
        <w:trPr>
          <w:gridAfter w:val="1"/>
          <w:wAfter w:w="11" w:type="dxa"/>
          <w:trHeight w:val="798"/>
          <w:jc w:val="center"/>
        </w:trPr>
        <w:tc>
          <w:tcPr>
            <w:tcW w:w="2679" w:type="dxa"/>
            <w:vAlign w:val="center"/>
          </w:tcPr>
          <w:p w14:paraId="3B3F033D" w14:textId="77777777" w:rsidR="00B92316" w:rsidRPr="000911F6" w:rsidRDefault="00E15851" w:rsidP="008C241A">
            <w:pPr>
              <w:pStyle w:val="af7"/>
              <w:jc w:val="center"/>
              <w:rPr>
                <w:b/>
                <w:color w:val="000000" w:themeColor="text1"/>
              </w:rPr>
            </w:pPr>
            <w:r w:rsidRPr="000911F6">
              <w:rPr>
                <w:b/>
                <w:color w:val="000000" w:themeColor="text1"/>
              </w:rPr>
              <w:t>近</w:t>
            </w:r>
            <w:r w:rsidRPr="000911F6">
              <w:rPr>
                <w:b/>
                <w:color w:val="000000" w:themeColor="text1"/>
              </w:rPr>
              <w:t>3</w:t>
            </w:r>
            <w:r w:rsidRPr="000911F6">
              <w:rPr>
                <w:b/>
                <w:color w:val="000000" w:themeColor="text1"/>
              </w:rPr>
              <w:t>年政府</w:t>
            </w:r>
          </w:p>
          <w:p w14:paraId="7B6C0616" w14:textId="77777777" w:rsidR="00E15851" w:rsidRPr="000911F6" w:rsidRDefault="00E15851" w:rsidP="008C241A">
            <w:pPr>
              <w:pStyle w:val="af7"/>
              <w:jc w:val="center"/>
              <w:rPr>
                <w:b/>
                <w:color w:val="000000" w:themeColor="text1"/>
              </w:rPr>
            </w:pPr>
            <w:r w:rsidRPr="000911F6">
              <w:rPr>
                <w:b/>
                <w:color w:val="000000" w:themeColor="text1"/>
              </w:rPr>
              <w:t>計畫參與狀況</w:t>
            </w:r>
          </w:p>
        </w:tc>
        <w:tc>
          <w:tcPr>
            <w:tcW w:w="7110" w:type="dxa"/>
            <w:gridSpan w:val="7"/>
            <w:vAlign w:val="center"/>
          </w:tcPr>
          <w:p w14:paraId="7A326C68" w14:textId="77777777" w:rsidR="00E15851" w:rsidRPr="000911F6" w:rsidRDefault="00E15851" w:rsidP="00CC0A13">
            <w:pPr>
              <w:pStyle w:val="af7"/>
              <w:rPr>
                <w:color w:val="000000" w:themeColor="text1"/>
              </w:rPr>
            </w:pPr>
            <w:r w:rsidRPr="000911F6">
              <w:rPr>
                <w:color w:val="000000" w:themeColor="text1"/>
              </w:rPr>
              <w:t>獲選年度</w:t>
            </w:r>
            <w:r w:rsidRPr="000911F6">
              <w:rPr>
                <w:color w:val="000000" w:themeColor="text1"/>
                <w:sz w:val="28"/>
              </w:rPr>
              <w:t>□</w:t>
            </w:r>
            <w:r w:rsidRPr="000911F6">
              <w:rPr>
                <w:color w:val="000000" w:themeColor="text1"/>
              </w:rPr>
              <w:t>11</w:t>
            </w:r>
            <w:r w:rsidR="004B259B" w:rsidRPr="000911F6">
              <w:rPr>
                <w:rFonts w:hint="eastAsia"/>
                <w:color w:val="000000" w:themeColor="text1"/>
              </w:rPr>
              <w:t>1</w:t>
            </w:r>
            <w:r w:rsidRPr="000911F6">
              <w:rPr>
                <w:color w:val="000000" w:themeColor="text1"/>
                <w:spacing w:val="-11"/>
              </w:rPr>
              <w:t xml:space="preserve"> </w:t>
            </w:r>
            <w:r w:rsidRPr="000911F6">
              <w:rPr>
                <w:color w:val="000000" w:themeColor="text1"/>
                <w:sz w:val="28"/>
              </w:rPr>
              <w:t>□</w:t>
            </w:r>
            <w:r w:rsidRPr="000911F6">
              <w:rPr>
                <w:color w:val="000000" w:themeColor="text1"/>
              </w:rPr>
              <w:t>1</w:t>
            </w:r>
            <w:r w:rsidR="004B259B" w:rsidRPr="000911F6">
              <w:rPr>
                <w:color w:val="000000" w:themeColor="text1"/>
              </w:rPr>
              <w:t>12</w:t>
            </w:r>
            <w:r w:rsidRPr="000911F6">
              <w:rPr>
                <w:color w:val="000000" w:themeColor="text1"/>
                <w:spacing w:val="-13"/>
              </w:rPr>
              <w:t xml:space="preserve"> </w:t>
            </w:r>
            <w:r w:rsidRPr="000911F6">
              <w:rPr>
                <w:color w:val="000000" w:themeColor="text1"/>
                <w:sz w:val="28"/>
              </w:rPr>
              <w:t>□</w:t>
            </w:r>
            <w:r w:rsidR="004B259B" w:rsidRPr="000911F6">
              <w:rPr>
                <w:color w:val="000000" w:themeColor="text1"/>
              </w:rPr>
              <w:t>113</w:t>
            </w:r>
            <w:r w:rsidRPr="000911F6">
              <w:rPr>
                <w:color w:val="000000" w:themeColor="text1"/>
              </w:rPr>
              <w:t>，計畫名</w:t>
            </w:r>
            <w:r w:rsidRPr="000911F6">
              <w:rPr>
                <w:color w:val="000000" w:themeColor="text1"/>
                <w:spacing w:val="-10"/>
              </w:rPr>
              <w:t>稱</w:t>
            </w:r>
            <w:r w:rsidRPr="000911F6">
              <w:rPr>
                <w:color w:val="000000" w:themeColor="text1"/>
                <w:u w:val="single"/>
              </w:rPr>
              <w:tab/>
              <w:t xml:space="preserve">            </w:t>
            </w:r>
            <w:r w:rsidR="00B92316" w:rsidRPr="000911F6">
              <w:rPr>
                <w:rFonts w:hint="eastAsia"/>
                <w:color w:val="000000" w:themeColor="text1"/>
              </w:rPr>
              <w:t xml:space="preserve">  </w:t>
            </w:r>
            <w:r w:rsidRPr="000911F6">
              <w:rPr>
                <w:color w:val="000000" w:themeColor="text1"/>
              </w:rPr>
              <w:t>□</w:t>
            </w:r>
            <w:r w:rsidRPr="000911F6">
              <w:rPr>
                <w:color w:val="000000" w:themeColor="text1"/>
                <w:spacing w:val="-10"/>
              </w:rPr>
              <w:t>無</w:t>
            </w:r>
          </w:p>
        </w:tc>
      </w:tr>
      <w:tr w:rsidR="000911F6" w:rsidRPr="000911F6" w14:paraId="3E8627D8" w14:textId="77777777" w:rsidTr="005F025E">
        <w:trPr>
          <w:gridAfter w:val="1"/>
          <w:wAfter w:w="11" w:type="dxa"/>
          <w:trHeight w:val="790"/>
          <w:jc w:val="center"/>
        </w:trPr>
        <w:tc>
          <w:tcPr>
            <w:tcW w:w="2679" w:type="dxa"/>
            <w:vAlign w:val="center"/>
          </w:tcPr>
          <w:p w14:paraId="6E622C31" w14:textId="77777777" w:rsidR="00E15851" w:rsidRPr="000911F6" w:rsidRDefault="00E15851" w:rsidP="008C241A">
            <w:pPr>
              <w:pStyle w:val="af7"/>
              <w:jc w:val="center"/>
              <w:rPr>
                <w:b/>
                <w:color w:val="000000" w:themeColor="text1"/>
              </w:rPr>
            </w:pPr>
            <w:r w:rsidRPr="000911F6">
              <w:rPr>
                <w:b/>
                <w:color w:val="000000" w:themeColor="text1"/>
              </w:rPr>
              <w:t>近</w:t>
            </w:r>
            <w:r w:rsidRPr="000911F6">
              <w:rPr>
                <w:b/>
                <w:color w:val="000000" w:themeColor="text1"/>
              </w:rPr>
              <w:t>3</w:t>
            </w:r>
            <w:r w:rsidRPr="000911F6">
              <w:rPr>
                <w:b/>
                <w:color w:val="000000" w:themeColor="text1"/>
              </w:rPr>
              <w:t>年獲獎紀錄</w:t>
            </w:r>
          </w:p>
        </w:tc>
        <w:tc>
          <w:tcPr>
            <w:tcW w:w="7110" w:type="dxa"/>
            <w:gridSpan w:val="7"/>
          </w:tcPr>
          <w:p w14:paraId="4746531B" w14:textId="77777777" w:rsidR="00E15851" w:rsidRPr="000911F6" w:rsidRDefault="00E15851" w:rsidP="00297300">
            <w:pPr>
              <w:pStyle w:val="TableParagraph"/>
              <w:spacing w:before="2" w:line="288" w:lineRule="auto"/>
              <w:ind w:left="107" w:right="104"/>
              <w:rPr>
                <w:rFonts w:ascii="Times New Roman" w:eastAsia="標楷體" w:hAnsi="Times New Roman" w:cs="Times New Roman"/>
                <w:color w:val="000000" w:themeColor="text1"/>
                <w:spacing w:val="14"/>
                <w:sz w:val="24"/>
                <w:szCs w:val="24"/>
              </w:rPr>
            </w:pPr>
            <w:r w:rsidRPr="000911F6">
              <w:rPr>
                <w:rFonts w:ascii="Times New Roman" w:eastAsia="標楷體" w:hAnsi="Times New Roman" w:cs="Times New Roman"/>
                <w:color w:val="000000" w:themeColor="text1"/>
                <w:sz w:val="24"/>
                <w:szCs w:val="24"/>
              </w:rPr>
              <w:t>□</w:t>
            </w:r>
            <w:r w:rsidRPr="000911F6">
              <w:rPr>
                <w:rFonts w:ascii="Times New Roman" w:eastAsia="標楷體" w:hAnsi="Times New Roman" w:cs="Times New Roman"/>
                <w:color w:val="000000" w:themeColor="text1"/>
                <w:spacing w:val="14"/>
                <w:sz w:val="24"/>
                <w:szCs w:val="24"/>
              </w:rPr>
              <w:t>卓越中堅企業獎</w:t>
            </w:r>
            <w:r w:rsidRPr="000911F6">
              <w:rPr>
                <w:rFonts w:ascii="Times New Roman" w:eastAsia="標楷體" w:hAnsi="Times New Roman" w:cs="Times New Roman"/>
                <w:color w:val="000000" w:themeColor="text1"/>
                <w:sz w:val="24"/>
                <w:szCs w:val="24"/>
              </w:rPr>
              <w:t>□</w:t>
            </w:r>
            <w:r w:rsidRPr="000911F6">
              <w:rPr>
                <w:rFonts w:ascii="Times New Roman" w:eastAsia="標楷體" w:hAnsi="Times New Roman" w:cs="Times New Roman"/>
                <w:color w:val="000000" w:themeColor="text1"/>
                <w:spacing w:val="14"/>
                <w:sz w:val="24"/>
                <w:szCs w:val="24"/>
              </w:rPr>
              <w:t>新創事業獎</w:t>
            </w:r>
          </w:p>
          <w:p w14:paraId="6FEEFDA9" w14:textId="77777777" w:rsidR="00E15851" w:rsidRPr="000911F6" w:rsidRDefault="00E15851" w:rsidP="00D8744E">
            <w:pPr>
              <w:pStyle w:val="TableParagraph"/>
              <w:spacing w:before="2" w:line="288" w:lineRule="auto"/>
              <w:ind w:left="107" w:right="104"/>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color w:val="000000" w:themeColor="text1"/>
                <w:sz w:val="24"/>
                <w:szCs w:val="24"/>
              </w:rPr>
              <w:t>□</w:t>
            </w:r>
            <w:r w:rsidRPr="000911F6">
              <w:rPr>
                <w:rFonts w:ascii="Times New Roman" w:eastAsia="標楷體" w:hAnsi="Times New Roman" w:cs="Times New Roman"/>
                <w:color w:val="000000" w:themeColor="text1"/>
                <w:spacing w:val="14"/>
                <w:sz w:val="24"/>
                <w:szCs w:val="24"/>
              </w:rPr>
              <w:t>其他</w:t>
            </w:r>
            <w:r w:rsidRPr="000911F6">
              <w:rPr>
                <w:rFonts w:ascii="Times New Roman" w:eastAsia="標楷體" w:hAnsi="Times New Roman" w:cs="Times New Roman"/>
                <w:color w:val="000000" w:themeColor="text1"/>
                <w:spacing w:val="12"/>
                <w:sz w:val="24"/>
                <w:szCs w:val="24"/>
                <w:u w:val="single"/>
              </w:rPr>
              <w:t>(</w:t>
            </w:r>
            <w:r w:rsidRPr="000911F6">
              <w:rPr>
                <w:rFonts w:ascii="Times New Roman" w:eastAsia="標楷體" w:hAnsi="Times New Roman" w:cs="Times New Roman"/>
                <w:color w:val="000000" w:themeColor="text1"/>
                <w:spacing w:val="12"/>
                <w:sz w:val="24"/>
                <w:szCs w:val="24"/>
                <w:u w:val="single"/>
              </w:rPr>
              <w:t>如服務業相關優良認</w:t>
            </w:r>
            <w:r w:rsidRPr="000911F6">
              <w:rPr>
                <w:rFonts w:ascii="Times New Roman" w:eastAsia="標楷體" w:hAnsi="Times New Roman" w:cs="Times New Roman"/>
                <w:color w:val="000000" w:themeColor="text1"/>
                <w:sz w:val="24"/>
                <w:szCs w:val="24"/>
                <w:u w:val="single"/>
              </w:rPr>
              <w:t>證、</w:t>
            </w:r>
            <w:r w:rsidRPr="000911F6">
              <w:rPr>
                <w:rFonts w:ascii="Times New Roman" w:eastAsia="標楷體" w:hAnsi="Times New Roman" w:cs="Times New Roman"/>
                <w:color w:val="000000" w:themeColor="text1"/>
                <w:sz w:val="24"/>
                <w:szCs w:val="24"/>
                <w:u w:val="single"/>
              </w:rPr>
              <w:t>Buying Power...</w:t>
            </w:r>
            <w:r w:rsidRPr="000911F6">
              <w:rPr>
                <w:rFonts w:ascii="Times New Roman" w:eastAsia="標楷體" w:hAnsi="Times New Roman" w:cs="Times New Roman"/>
                <w:color w:val="000000" w:themeColor="text1"/>
                <w:sz w:val="24"/>
                <w:szCs w:val="24"/>
                <w:u w:val="single"/>
              </w:rPr>
              <w:t>等</w:t>
            </w:r>
            <w:r w:rsidRPr="000911F6">
              <w:rPr>
                <w:rFonts w:ascii="Times New Roman" w:eastAsia="標楷體" w:hAnsi="Times New Roman" w:cs="Times New Roman"/>
                <w:color w:val="000000" w:themeColor="text1"/>
                <w:sz w:val="24"/>
                <w:szCs w:val="24"/>
                <w:u w:val="single"/>
              </w:rPr>
              <w:t xml:space="preserve">)     </w:t>
            </w:r>
            <w:r w:rsidR="00B92316" w:rsidRPr="000911F6">
              <w:rPr>
                <w:rFonts w:ascii="Times New Roman" w:eastAsia="標楷體" w:hAnsi="Times New Roman" w:cs="Times New Roman" w:hint="eastAsia"/>
                <w:color w:val="000000" w:themeColor="text1"/>
                <w:sz w:val="24"/>
                <w:szCs w:val="24"/>
              </w:rPr>
              <w:t xml:space="preserve"> </w:t>
            </w:r>
            <w:r w:rsidRPr="000911F6">
              <w:rPr>
                <w:rFonts w:ascii="Times New Roman" w:eastAsia="標楷體" w:hAnsi="Times New Roman" w:cs="Times New Roman"/>
                <w:color w:val="000000" w:themeColor="text1"/>
                <w:sz w:val="24"/>
                <w:szCs w:val="24"/>
              </w:rPr>
              <w:t>□</w:t>
            </w:r>
            <w:r w:rsidRPr="000911F6">
              <w:rPr>
                <w:rFonts w:ascii="Times New Roman" w:eastAsia="標楷體" w:hAnsi="Times New Roman" w:cs="Times New Roman"/>
                <w:color w:val="000000" w:themeColor="text1"/>
                <w:sz w:val="24"/>
                <w:szCs w:val="24"/>
              </w:rPr>
              <w:t>無</w:t>
            </w:r>
          </w:p>
        </w:tc>
      </w:tr>
      <w:tr w:rsidR="000911F6" w:rsidRPr="000911F6" w14:paraId="407CEDCD" w14:textId="77777777" w:rsidTr="005F025E">
        <w:trPr>
          <w:gridAfter w:val="1"/>
          <w:wAfter w:w="11" w:type="dxa"/>
          <w:trHeight w:val="790"/>
          <w:jc w:val="center"/>
        </w:trPr>
        <w:tc>
          <w:tcPr>
            <w:tcW w:w="2679" w:type="dxa"/>
            <w:vAlign w:val="center"/>
          </w:tcPr>
          <w:p w14:paraId="3BB34F3A" w14:textId="77777777" w:rsidR="00E15851" w:rsidRPr="000911F6" w:rsidRDefault="00E15851" w:rsidP="00297300">
            <w:pPr>
              <w:pStyle w:val="TableParagraph"/>
              <w:spacing w:before="13" w:line="288" w:lineRule="auto"/>
              <w:ind w:right="-7"/>
              <w:jc w:val="center"/>
              <w:rPr>
                <w:rFonts w:ascii="Times New Roman" w:eastAsia="標楷體" w:hAnsi="Times New Roman" w:cs="Times New Roman"/>
                <w:b/>
                <w:color w:val="000000" w:themeColor="text1"/>
                <w:spacing w:val="31"/>
                <w:sz w:val="24"/>
                <w:szCs w:val="24"/>
              </w:rPr>
            </w:pPr>
            <w:r w:rsidRPr="000911F6">
              <w:rPr>
                <w:rFonts w:ascii="Times New Roman" w:eastAsia="標楷體" w:hAnsi="Times New Roman" w:cs="Times New Roman"/>
                <w:b/>
                <w:color w:val="000000" w:themeColor="text1"/>
                <w:spacing w:val="31"/>
                <w:sz w:val="24"/>
                <w:szCs w:val="24"/>
              </w:rPr>
              <w:t>計畫摘要</w:t>
            </w:r>
          </w:p>
        </w:tc>
        <w:tc>
          <w:tcPr>
            <w:tcW w:w="7110" w:type="dxa"/>
            <w:gridSpan w:val="7"/>
          </w:tcPr>
          <w:p w14:paraId="68F34207" w14:textId="77777777" w:rsidR="00E15851" w:rsidRPr="000911F6" w:rsidRDefault="00E15851" w:rsidP="00B92316">
            <w:pPr>
              <w:pStyle w:val="TableParagraph"/>
              <w:spacing w:before="2" w:line="288" w:lineRule="auto"/>
              <w:ind w:left="107" w:right="104"/>
              <w:jc w:val="both"/>
              <w:rPr>
                <w:rFonts w:ascii="Times New Roman" w:eastAsia="標楷體" w:hAnsi="Times New Roman" w:cs="Times New Roman"/>
                <w:color w:val="000000" w:themeColor="text1"/>
                <w:sz w:val="24"/>
                <w:szCs w:val="24"/>
                <w:shd w:val="pct15" w:color="auto" w:fill="FFFFFF"/>
              </w:rPr>
            </w:pPr>
            <w:r w:rsidRPr="000911F6">
              <w:rPr>
                <w:rFonts w:ascii="Times New Roman" w:eastAsia="標楷體" w:hAnsi="Times New Roman" w:cs="Times New Roman"/>
                <w:color w:val="000000" w:themeColor="text1"/>
                <w:sz w:val="24"/>
                <w:szCs w:val="24"/>
                <w:shd w:val="pct15" w:color="auto" w:fill="FFFFFF"/>
              </w:rPr>
              <w:t>(</w:t>
            </w:r>
            <w:r w:rsidRPr="000911F6">
              <w:rPr>
                <w:rFonts w:ascii="Times New Roman" w:eastAsia="標楷體" w:hAnsi="Times New Roman" w:cs="Times New Roman"/>
                <w:color w:val="000000" w:themeColor="text1"/>
                <w:sz w:val="24"/>
                <w:szCs w:val="24"/>
                <w:shd w:val="pct15" w:color="auto" w:fill="FFFFFF"/>
              </w:rPr>
              <w:t>請以</w:t>
            </w:r>
            <w:r w:rsidRPr="000911F6">
              <w:rPr>
                <w:rFonts w:ascii="Times New Roman" w:eastAsia="標楷體" w:hAnsi="Times New Roman" w:cs="Times New Roman"/>
                <w:color w:val="000000" w:themeColor="text1"/>
                <w:sz w:val="24"/>
                <w:szCs w:val="24"/>
                <w:shd w:val="pct15" w:color="auto" w:fill="FFFFFF"/>
              </w:rPr>
              <w:t>300</w:t>
            </w:r>
            <w:r w:rsidRPr="000911F6">
              <w:rPr>
                <w:rFonts w:ascii="Times New Roman" w:eastAsia="標楷體" w:hAnsi="Times New Roman" w:cs="Times New Roman"/>
                <w:color w:val="000000" w:themeColor="text1"/>
                <w:sz w:val="24"/>
                <w:szCs w:val="24"/>
                <w:shd w:val="pct15" w:color="auto" w:fill="FFFFFF"/>
              </w:rPr>
              <w:t>字內，就所申請主題，概述說明本案提案構想，條列說明店家或產業當前問題，並依據提案構想及主題，提出計畫預計達成效益。</w:t>
            </w:r>
            <w:r w:rsidRPr="000911F6">
              <w:rPr>
                <w:rFonts w:ascii="Times New Roman" w:eastAsia="標楷體" w:hAnsi="Times New Roman" w:cs="Times New Roman"/>
                <w:color w:val="000000" w:themeColor="text1"/>
                <w:sz w:val="24"/>
                <w:szCs w:val="24"/>
                <w:shd w:val="pct15" w:color="auto" w:fill="FFFFFF"/>
              </w:rPr>
              <w:t>)</w:t>
            </w:r>
          </w:p>
          <w:p w14:paraId="5738FE34" w14:textId="77777777" w:rsidR="00750824" w:rsidRPr="000911F6" w:rsidRDefault="00750824" w:rsidP="00297300">
            <w:pPr>
              <w:pStyle w:val="TableParagraph"/>
              <w:spacing w:before="2" w:line="288" w:lineRule="auto"/>
              <w:ind w:left="107" w:right="104"/>
              <w:rPr>
                <w:rFonts w:ascii="Times New Roman" w:eastAsia="標楷體" w:hAnsi="Times New Roman" w:cs="Times New Roman"/>
                <w:color w:val="000000" w:themeColor="text1"/>
                <w:sz w:val="24"/>
                <w:szCs w:val="24"/>
              </w:rPr>
            </w:pPr>
          </w:p>
        </w:tc>
      </w:tr>
      <w:tr w:rsidR="00A95C15" w:rsidRPr="000911F6" w14:paraId="7359C190" w14:textId="77777777" w:rsidTr="00002CB6">
        <w:trPr>
          <w:gridAfter w:val="1"/>
          <w:wAfter w:w="11" w:type="dxa"/>
          <w:trHeight w:val="1419"/>
          <w:jc w:val="center"/>
        </w:trPr>
        <w:tc>
          <w:tcPr>
            <w:tcW w:w="9789" w:type="dxa"/>
            <w:gridSpan w:val="8"/>
            <w:vAlign w:val="center"/>
          </w:tcPr>
          <w:p w14:paraId="13BBB44E" w14:textId="77777777" w:rsidR="00A95C15" w:rsidRPr="000911F6" w:rsidRDefault="0076256E" w:rsidP="00002CB6">
            <w:pPr>
              <w:spacing w:line="240" w:lineRule="atLeast"/>
              <w:ind w:leftChars="151" w:left="423"/>
              <w:jc w:val="both"/>
              <w:rPr>
                <w:rFonts w:cs="Times New Roman"/>
                <w:color w:val="000000" w:themeColor="text1"/>
                <w:sz w:val="24"/>
              </w:rPr>
            </w:pPr>
            <w:r w:rsidRPr="000911F6">
              <w:rPr>
                <w:rFonts w:cs="Times New Roman"/>
                <w:color w:val="000000" w:themeColor="text1"/>
                <w:sz w:val="24"/>
              </w:rPr>
              <w:t>申請</w:t>
            </w:r>
            <w:r w:rsidR="00CD129B" w:rsidRPr="000911F6">
              <w:rPr>
                <w:rFonts w:cs="Times New Roman" w:hint="eastAsia"/>
                <w:color w:val="000000" w:themeColor="text1"/>
                <w:sz w:val="24"/>
              </w:rPr>
              <w:t>廠商</w:t>
            </w:r>
            <w:r w:rsidR="00A95C15" w:rsidRPr="000911F6">
              <w:rPr>
                <w:rFonts w:cs="Times New Roman"/>
                <w:color w:val="000000" w:themeColor="text1"/>
                <w:sz w:val="24"/>
              </w:rPr>
              <w:t>印章：</w:t>
            </w:r>
            <w:r w:rsidR="00A95C15" w:rsidRPr="000911F6">
              <w:rPr>
                <w:rFonts w:cs="Times New Roman"/>
                <w:noProof/>
                <w:color w:val="000000" w:themeColor="text1"/>
                <w:sz w:val="24"/>
              </w:rPr>
              <mc:AlternateContent>
                <mc:Choice Requires="wps">
                  <w:drawing>
                    <wp:inline distT="0" distB="0" distL="0" distR="0" wp14:anchorId="67737EB0" wp14:editId="54D01BF3">
                      <wp:extent cx="1324303" cy="1103586"/>
                      <wp:effectExtent l="0" t="0" r="28575" b="20955"/>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303" cy="1103586"/>
                              </a:xfrm>
                              <a:prstGeom prst="rect">
                                <a:avLst/>
                              </a:prstGeom>
                              <a:solidFill>
                                <a:srgbClr val="FFFFFF"/>
                              </a:solidFill>
                              <a:ln w="9525">
                                <a:solidFill>
                                  <a:srgbClr val="000000"/>
                                </a:solidFill>
                                <a:prstDash val="dash"/>
                                <a:miter lim="800000"/>
                                <a:headEnd/>
                                <a:tailEnd/>
                              </a:ln>
                            </wps:spPr>
                            <wps:txbx>
                              <w:txbxContent>
                                <w:p w14:paraId="6311C216" w14:textId="77777777" w:rsidR="001A7E0E" w:rsidRDefault="001A7E0E" w:rsidP="00A95C15">
                                  <w:pPr>
                                    <w:spacing w:before="180"/>
                                    <w:ind w:left="320" w:hanging="320"/>
                                    <w:jc w:val="both"/>
                                    <w:rPr>
                                      <w:rFonts w:ascii="標楷體"/>
                                      <w:sz w:val="16"/>
                                    </w:rPr>
                                  </w:pPr>
                                </w:p>
                                <w:p w14:paraId="3B4FAB39" w14:textId="77777777" w:rsidR="001A7E0E" w:rsidRDefault="001A7E0E" w:rsidP="00A95C15">
                                  <w:pPr>
                                    <w:spacing w:before="180"/>
                                    <w:ind w:left="320" w:hanging="320"/>
                                    <w:jc w:val="both"/>
                                    <w:rPr>
                                      <w:rFonts w:ascii="標楷體"/>
                                      <w:sz w:val="16"/>
                                    </w:rPr>
                                  </w:pPr>
                                </w:p>
                                <w:p w14:paraId="7A686C64" w14:textId="77777777" w:rsidR="001A7E0E" w:rsidRDefault="001A7E0E" w:rsidP="00A95C15">
                                  <w:pPr>
                                    <w:spacing w:before="180"/>
                                    <w:ind w:left="320" w:hanging="320"/>
                                    <w:jc w:val="both"/>
                                    <w:rPr>
                                      <w:rFonts w:ascii="標楷體"/>
                                      <w:sz w:val="16"/>
                                    </w:rPr>
                                  </w:pPr>
                                </w:p>
                                <w:p w14:paraId="13132B7F" w14:textId="77777777" w:rsidR="001A7E0E" w:rsidRDefault="001A7E0E" w:rsidP="00A95C15">
                                  <w:pPr>
                                    <w:spacing w:before="180"/>
                                    <w:ind w:left="320" w:hanging="320"/>
                                    <w:jc w:val="both"/>
                                    <w:rPr>
                                      <w:rFonts w:ascii="標楷體"/>
                                      <w:sz w:val="16"/>
                                    </w:rPr>
                                  </w:pPr>
                                </w:p>
                                <w:p w14:paraId="617861A7" w14:textId="77777777" w:rsidR="001A7E0E" w:rsidRDefault="001A7E0E" w:rsidP="00A95C15">
                                  <w:pPr>
                                    <w:spacing w:before="180"/>
                                    <w:ind w:left="320" w:hanging="320"/>
                                    <w:jc w:val="both"/>
                                    <w:rPr>
                                      <w:rFonts w:ascii="標楷體"/>
                                      <w:sz w:val="16"/>
                                    </w:rPr>
                                  </w:pPr>
                                  <w:r>
                                    <w:rPr>
                                      <w:rFonts w:ascii="標楷體"/>
                                      <w:sz w:val="16"/>
                                    </w:rPr>
                                    <w:t xml:space="preserve">  </w:t>
                                  </w:r>
                                </w:p>
                                <w:p w14:paraId="62473E8C" w14:textId="77777777" w:rsidR="001A7E0E" w:rsidRDefault="001A7E0E" w:rsidP="00A95C15">
                                  <w:pPr>
                                    <w:spacing w:before="180"/>
                                    <w:ind w:left="320" w:hanging="320"/>
                                    <w:jc w:val="right"/>
                                  </w:pPr>
                                  <w:r>
                                    <w:rPr>
                                      <w:rFonts w:ascii="標楷體" w:hint="eastAsia"/>
                                      <w:sz w:val="16"/>
                                    </w:rPr>
                                    <w:t>提案單位印章欄</w:t>
                                  </w:r>
                                </w:p>
                              </w:txbxContent>
                            </wps:txbx>
                            <wps:bodyPr rot="0" vert="horz" wrap="square" lIns="91440" tIns="45720" rIns="91440" bIns="45720" anchor="t" anchorCtr="0" upright="1">
                              <a:noAutofit/>
                            </wps:bodyPr>
                          </wps:wsp>
                        </a:graphicData>
                      </a:graphic>
                    </wp:inline>
                  </w:drawing>
                </mc:Choice>
                <mc:Fallback>
                  <w:pict>
                    <v:rect w14:anchorId="67737EB0" id="矩形 7" o:spid="_x0000_s1026" style="width:104.3pt;height:8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">
                      <v:stroke dashstyle="dash"/>
                      <v:textbox>
                        <w:txbxContent>
                          <w:p w14:paraId="6311C216" w14:textId="77777777" w:rsidR="001A7E0E" w:rsidRDefault="001A7E0E" w:rsidP="00A95C15">
                            <w:pPr>
                              <w:spacing w:before="180"/>
                              <w:ind w:left="320" w:hanging="320"/>
                              <w:jc w:val="both"/>
                              <w:rPr>
                                <w:rFonts w:ascii="標楷體"/>
                                <w:sz w:val="16"/>
                              </w:rPr>
                            </w:pPr>
                          </w:p>
                          <w:p w14:paraId="3B4FAB39" w14:textId="77777777" w:rsidR="001A7E0E" w:rsidRDefault="001A7E0E" w:rsidP="00A95C15">
                            <w:pPr>
                              <w:spacing w:before="180"/>
                              <w:ind w:left="320" w:hanging="320"/>
                              <w:jc w:val="both"/>
                              <w:rPr>
                                <w:rFonts w:ascii="標楷體"/>
                                <w:sz w:val="16"/>
                              </w:rPr>
                            </w:pPr>
                          </w:p>
                          <w:p w14:paraId="7A686C64" w14:textId="77777777" w:rsidR="001A7E0E" w:rsidRDefault="001A7E0E" w:rsidP="00A95C15">
                            <w:pPr>
                              <w:spacing w:before="180"/>
                              <w:ind w:left="320" w:hanging="320"/>
                              <w:jc w:val="both"/>
                              <w:rPr>
                                <w:rFonts w:ascii="標楷體"/>
                                <w:sz w:val="16"/>
                              </w:rPr>
                            </w:pPr>
                          </w:p>
                          <w:p w14:paraId="13132B7F" w14:textId="77777777" w:rsidR="001A7E0E" w:rsidRDefault="001A7E0E" w:rsidP="00A95C15">
                            <w:pPr>
                              <w:spacing w:before="180"/>
                              <w:ind w:left="320" w:hanging="320"/>
                              <w:jc w:val="both"/>
                              <w:rPr>
                                <w:rFonts w:ascii="標楷體"/>
                                <w:sz w:val="16"/>
                              </w:rPr>
                            </w:pPr>
                          </w:p>
                          <w:p w14:paraId="617861A7" w14:textId="77777777" w:rsidR="001A7E0E" w:rsidRDefault="001A7E0E" w:rsidP="00A95C15">
                            <w:pPr>
                              <w:spacing w:before="180"/>
                              <w:ind w:left="320" w:hanging="320"/>
                              <w:jc w:val="both"/>
                              <w:rPr>
                                <w:rFonts w:ascii="標楷體"/>
                                <w:sz w:val="16"/>
                              </w:rPr>
                            </w:pPr>
                            <w:r>
                              <w:rPr>
                                <w:rFonts w:ascii="標楷體"/>
                                <w:sz w:val="16"/>
                              </w:rPr>
                              <w:t xml:space="preserve">  </w:t>
                            </w:r>
                          </w:p>
                          <w:p w14:paraId="62473E8C" w14:textId="77777777" w:rsidR="001A7E0E" w:rsidRDefault="001A7E0E" w:rsidP="00A95C15">
                            <w:pPr>
                              <w:spacing w:before="180"/>
                              <w:ind w:left="320" w:hanging="320"/>
                              <w:jc w:val="right"/>
                            </w:pPr>
                            <w:r>
                              <w:rPr>
                                <w:rFonts w:ascii="標楷體" w:hint="eastAsia"/>
                                <w:sz w:val="16"/>
                              </w:rPr>
                              <w:t>提案單位印章欄</w:t>
                            </w:r>
                          </w:p>
                        </w:txbxContent>
                      </v:textbox>
                      <w10:anchorlock/>
                    </v:rect>
                  </w:pict>
                </mc:Fallback>
              </mc:AlternateContent>
            </w:r>
            <w:r w:rsidR="00A95C15" w:rsidRPr="000911F6">
              <w:rPr>
                <w:rFonts w:cs="Times New Roman"/>
                <w:color w:val="000000" w:themeColor="text1"/>
                <w:sz w:val="24"/>
              </w:rPr>
              <w:t xml:space="preserve">       </w:t>
            </w:r>
            <w:r w:rsidR="00A95C15" w:rsidRPr="000911F6">
              <w:rPr>
                <w:rFonts w:cs="Times New Roman"/>
                <w:color w:val="000000" w:themeColor="text1"/>
                <w:sz w:val="24"/>
              </w:rPr>
              <w:t>負責人印章：</w:t>
            </w:r>
            <w:r w:rsidR="00A95C15" w:rsidRPr="000911F6">
              <w:rPr>
                <w:rFonts w:cs="Times New Roman"/>
                <w:color w:val="000000" w:themeColor="text1"/>
                <w:sz w:val="24"/>
              </w:rPr>
              <w:t xml:space="preserve"> </w:t>
            </w:r>
            <w:r w:rsidR="00A95C15" w:rsidRPr="000911F6">
              <w:rPr>
                <w:rFonts w:cs="Times New Roman"/>
                <w:noProof/>
                <w:color w:val="000000" w:themeColor="text1"/>
                <w:sz w:val="24"/>
              </w:rPr>
              <mc:AlternateContent>
                <mc:Choice Requires="wps">
                  <w:drawing>
                    <wp:inline distT="0" distB="0" distL="0" distR="0" wp14:anchorId="4ECD1656" wp14:editId="2CDED203">
                      <wp:extent cx="599090" cy="544830"/>
                      <wp:effectExtent l="0" t="0" r="10795" b="26670"/>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90" cy="544830"/>
                              </a:xfrm>
                              <a:prstGeom prst="rect">
                                <a:avLst/>
                              </a:prstGeom>
                              <a:solidFill>
                                <a:srgbClr val="FFFFFF"/>
                              </a:solidFill>
                              <a:ln w="9525">
                                <a:solidFill>
                                  <a:srgbClr val="000000"/>
                                </a:solidFill>
                                <a:prstDash val="dash"/>
                                <a:miter lim="800000"/>
                                <a:headEnd/>
                                <a:tailEnd/>
                              </a:ln>
                            </wps:spPr>
                            <wps:txbx>
                              <w:txbxContent>
                                <w:p w14:paraId="05BE1BBB" w14:textId="77777777" w:rsidR="001A7E0E" w:rsidRDefault="001A7E0E" w:rsidP="00A95C15">
                                  <w:pPr>
                                    <w:spacing w:beforeLines="20" w:before="72" w:afterLines="20" w:after="72"/>
                                    <w:ind w:left="320" w:hanging="320"/>
                                    <w:rPr>
                                      <w:rFonts w:ascii="標楷體"/>
                                      <w:sz w:val="16"/>
                                    </w:rPr>
                                  </w:pPr>
                                </w:p>
                                <w:p w14:paraId="693A888F" w14:textId="77777777" w:rsidR="001A7E0E" w:rsidRDefault="001A7E0E" w:rsidP="00A95C15">
                                  <w:pPr>
                                    <w:spacing w:beforeLines="20" w:before="72" w:afterLines="20" w:after="72"/>
                                    <w:ind w:left="320" w:hanging="320"/>
                                    <w:rPr>
                                      <w:rFonts w:ascii="標楷體"/>
                                      <w:sz w:val="16"/>
                                    </w:rPr>
                                  </w:pPr>
                                </w:p>
                                <w:p w14:paraId="0595B590" w14:textId="77777777" w:rsidR="001A7E0E" w:rsidRDefault="001A7E0E" w:rsidP="00A95C15">
                                  <w:pPr>
                                    <w:spacing w:beforeLines="20" w:before="72" w:afterLines="20" w:after="72"/>
                                    <w:ind w:left="320" w:hanging="320"/>
                                    <w:rPr>
                                      <w:rFonts w:ascii="標楷體"/>
                                      <w:sz w:val="16"/>
                                    </w:rPr>
                                  </w:pPr>
                                </w:p>
                                <w:p w14:paraId="5B630018" w14:textId="77777777" w:rsidR="001A7E0E" w:rsidRDefault="001A7E0E" w:rsidP="00A95C15">
                                  <w:pPr>
                                    <w:spacing w:beforeLines="20" w:before="72" w:afterLines="20" w:after="72"/>
                                    <w:ind w:left="320" w:hanging="320"/>
                                    <w:rPr>
                                      <w:rFonts w:ascii="標楷體"/>
                                      <w:sz w:val="16"/>
                                    </w:rPr>
                                  </w:pPr>
                                </w:p>
                                <w:p w14:paraId="00078E10" w14:textId="77777777" w:rsidR="001A7E0E" w:rsidRDefault="001A7E0E" w:rsidP="00A95C15">
                                  <w:pPr>
                                    <w:spacing w:beforeLines="20" w:before="72" w:afterLines="20" w:after="72"/>
                                    <w:ind w:left="320" w:hanging="320"/>
                                    <w:rPr>
                                      <w:rFonts w:ascii="標楷體"/>
                                      <w:sz w:val="16"/>
                                    </w:rPr>
                                  </w:pPr>
                                </w:p>
                                <w:p w14:paraId="3CE19A29" w14:textId="77777777" w:rsidR="001A7E0E" w:rsidRDefault="001A7E0E" w:rsidP="00A95C15">
                                  <w:pPr>
                                    <w:spacing w:beforeLines="20" w:before="72" w:afterLines="20" w:after="72"/>
                                    <w:ind w:left="320" w:hanging="320"/>
                                    <w:jc w:val="right"/>
                                  </w:pPr>
                                  <w:r>
                                    <w:rPr>
                                      <w:rFonts w:ascii="標楷體" w:hint="eastAsia"/>
                                      <w:sz w:val="16"/>
                                    </w:rPr>
                                    <w:t>負責人印章欄</w:t>
                                  </w:r>
                                </w:p>
                              </w:txbxContent>
                            </wps:txbx>
                            <wps:bodyPr rot="0" vert="horz" wrap="square" lIns="91440" tIns="45720" rIns="91440" bIns="45720" anchor="t" anchorCtr="0" upright="1">
                              <a:noAutofit/>
                            </wps:bodyPr>
                          </wps:wsp>
                        </a:graphicData>
                      </a:graphic>
                    </wp:inline>
                  </w:drawing>
                </mc:Choice>
                <mc:Fallback>
                  <w:pict>
                    <v:rect w14:anchorId="4ECD1656" id="矩形 6" o:spid="_x0000_s1027" style="width:47.15pt;height:4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">
                      <v:stroke dashstyle="dash"/>
                      <v:textbox>
                        <w:txbxContent>
                          <w:p w14:paraId="05BE1BBB" w14:textId="77777777" w:rsidR="001A7E0E" w:rsidRDefault="001A7E0E" w:rsidP="00A95C15">
                            <w:pPr>
                              <w:spacing w:beforeLines="20" w:before="72" w:afterLines="20" w:after="72"/>
                              <w:ind w:left="320" w:hanging="320"/>
                              <w:rPr>
                                <w:rFonts w:ascii="標楷體"/>
                                <w:sz w:val="16"/>
                              </w:rPr>
                            </w:pPr>
                          </w:p>
                          <w:p w14:paraId="693A888F" w14:textId="77777777" w:rsidR="001A7E0E" w:rsidRDefault="001A7E0E" w:rsidP="00A95C15">
                            <w:pPr>
                              <w:spacing w:beforeLines="20" w:before="72" w:afterLines="20" w:after="72"/>
                              <w:ind w:left="320" w:hanging="320"/>
                              <w:rPr>
                                <w:rFonts w:ascii="標楷體"/>
                                <w:sz w:val="16"/>
                              </w:rPr>
                            </w:pPr>
                          </w:p>
                          <w:p w14:paraId="0595B590" w14:textId="77777777" w:rsidR="001A7E0E" w:rsidRDefault="001A7E0E" w:rsidP="00A95C15">
                            <w:pPr>
                              <w:spacing w:beforeLines="20" w:before="72" w:afterLines="20" w:after="72"/>
                              <w:ind w:left="320" w:hanging="320"/>
                              <w:rPr>
                                <w:rFonts w:ascii="標楷體"/>
                                <w:sz w:val="16"/>
                              </w:rPr>
                            </w:pPr>
                          </w:p>
                          <w:p w14:paraId="5B630018" w14:textId="77777777" w:rsidR="001A7E0E" w:rsidRDefault="001A7E0E" w:rsidP="00A95C15">
                            <w:pPr>
                              <w:spacing w:beforeLines="20" w:before="72" w:afterLines="20" w:after="72"/>
                              <w:ind w:left="320" w:hanging="320"/>
                              <w:rPr>
                                <w:rFonts w:ascii="標楷體"/>
                                <w:sz w:val="16"/>
                              </w:rPr>
                            </w:pPr>
                          </w:p>
                          <w:p w14:paraId="00078E10" w14:textId="77777777" w:rsidR="001A7E0E" w:rsidRDefault="001A7E0E" w:rsidP="00A95C15">
                            <w:pPr>
                              <w:spacing w:beforeLines="20" w:before="72" w:afterLines="20" w:after="72"/>
                              <w:ind w:left="320" w:hanging="320"/>
                              <w:rPr>
                                <w:rFonts w:ascii="標楷體"/>
                                <w:sz w:val="16"/>
                              </w:rPr>
                            </w:pPr>
                          </w:p>
                          <w:p w14:paraId="3CE19A29" w14:textId="77777777" w:rsidR="001A7E0E" w:rsidRDefault="001A7E0E" w:rsidP="00A95C15">
                            <w:pPr>
                              <w:spacing w:beforeLines="20" w:before="72" w:afterLines="20" w:after="72"/>
                              <w:ind w:left="320" w:hanging="320"/>
                              <w:jc w:val="right"/>
                            </w:pPr>
                            <w:r>
                              <w:rPr>
                                <w:rFonts w:ascii="標楷體" w:hint="eastAsia"/>
                                <w:sz w:val="16"/>
                              </w:rPr>
                              <w:t>負責人印章欄</w:t>
                            </w:r>
                          </w:p>
                        </w:txbxContent>
                      </v:textbox>
                      <w10:anchorlock/>
                    </v:rect>
                  </w:pict>
                </mc:Fallback>
              </mc:AlternateContent>
            </w:r>
          </w:p>
          <w:p w14:paraId="2300DE38" w14:textId="77777777" w:rsidR="00A95C15" w:rsidRPr="000911F6" w:rsidRDefault="00A95C15" w:rsidP="00002CB6">
            <w:pPr>
              <w:pStyle w:val="TableParagraph"/>
              <w:spacing w:before="2" w:line="288" w:lineRule="auto"/>
              <w:ind w:left="107" w:right="104"/>
              <w:jc w:val="center"/>
              <w:rPr>
                <w:rFonts w:ascii="Times New Roman" w:eastAsia="標楷體" w:hAnsi="Times New Roman" w:cs="Times New Roman"/>
                <w:color w:val="000000" w:themeColor="text1"/>
                <w:spacing w:val="130"/>
                <w:sz w:val="24"/>
                <w:szCs w:val="24"/>
              </w:rPr>
            </w:pPr>
            <w:r w:rsidRPr="000911F6">
              <w:rPr>
                <w:rFonts w:ascii="Times New Roman" w:eastAsia="標楷體" w:hAnsi="Times New Roman" w:cs="Times New Roman"/>
                <w:color w:val="000000" w:themeColor="text1"/>
                <w:spacing w:val="130"/>
                <w:sz w:val="24"/>
                <w:szCs w:val="24"/>
              </w:rPr>
              <w:t>中華民國</w:t>
            </w:r>
            <w:r w:rsidRPr="000911F6">
              <w:rPr>
                <w:rFonts w:ascii="Times New Roman" w:eastAsia="標楷體" w:hAnsi="Times New Roman" w:cs="Times New Roman"/>
                <w:color w:val="000000" w:themeColor="text1"/>
                <w:spacing w:val="130"/>
                <w:sz w:val="24"/>
                <w:szCs w:val="24"/>
              </w:rPr>
              <w:t>11</w:t>
            </w:r>
            <w:r w:rsidR="009379EF" w:rsidRPr="000911F6">
              <w:rPr>
                <w:rFonts w:ascii="Times New Roman" w:eastAsia="標楷體" w:hAnsi="Times New Roman" w:cs="Times New Roman"/>
                <w:color w:val="000000" w:themeColor="text1"/>
                <w:spacing w:val="130"/>
                <w:sz w:val="24"/>
                <w:szCs w:val="24"/>
              </w:rPr>
              <w:t>4</w:t>
            </w:r>
            <w:r w:rsidRPr="000911F6">
              <w:rPr>
                <w:rFonts w:ascii="Times New Roman" w:eastAsia="標楷體" w:hAnsi="Times New Roman" w:cs="Times New Roman"/>
                <w:color w:val="000000" w:themeColor="text1"/>
                <w:spacing w:val="130"/>
                <w:sz w:val="24"/>
                <w:szCs w:val="24"/>
              </w:rPr>
              <w:t>年</w:t>
            </w:r>
            <w:r w:rsidRPr="000911F6">
              <w:rPr>
                <w:rFonts w:ascii="Times New Roman" w:eastAsia="標楷體" w:hAnsi="Times New Roman" w:cs="Times New Roman"/>
                <w:color w:val="000000" w:themeColor="text1"/>
                <w:spacing w:val="130"/>
                <w:sz w:val="24"/>
                <w:szCs w:val="24"/>
              </w:rPr>
              <w:t xml:space="preserve">  </w:t>
            </w:r>
            <w:r w:rsidRPr="000911F6">
              <w:rPr>
                <w:rFonts w:ascii="Times New Roman" w:eastAsia="標楷體" w:hAnsi="Times New Roman" w:cs="Times New Roman"/>
                <w:color w:val="000000" w:themeColor="text1"/>
                <w:spacing w:val="130"/>
                <w:sz w:val="24"/>
                <w:szCs w:val="24"/>
              </w:rPr>
              <w:t>月</w:t>
            </w:r>
            <w:r w:rsidRPr="000911F6">
              <w:rPr>
                <w:rFonts w:ascii="Times New Roman" w:eastAsia="標楷體" w:hAnsi="Times New Roman" w:cs="Times New Roman"/>
                <w:color w:val="000000" w:themeColor="text1"/>
                <w:spacing w:val="130"/>
                <w:sz w:val="24"/>
                <w:szCs w:val="24"/>
              </w:rPr>
              <w:t xml:space="preserve">  </w:t>
            </w:r>
            <w:r w:rsidRPr="000911F6">
              <w:rPr>
                <w:rFonts w:ascii="Times New Roman" w:eastAsia="標楷體" w:hAnsi="Times New Roman" w:cs="Times New Roman"/>
                <w:color w:val="000000" w:themeColor="text1"/>
                <w:spacing w:val="130"/>
                <w:sz w:val="24"/>
                <w:szCs w:val="24"/>
              </w:rPr>
              <w:t>日</w:t>
            </w:r>
          </w:p>
        </w:tc>
      </w:tr>
    </w:tbl>
    <w:p w14:paraId="5563AC7E" w14:textId="77777777" w:rsidR="006B45CD" w:rsidRPr="000911F6" w:rsidRDefault="006B45CD">
      <w:pPr>
        <w:widowControl/>
        <w:rPr>
          <w:color w:val="000000" w:themeColor="text1"/>
        </w:rPr>
      </w:pPr>
      <w:r w:rsidRPr="000911F6">
        <w:rPr>
          <w:color w:val="000000" w:themeColor="text1"/>
        </w:rPr>
        <w:br w:type="page"/>
      </w:r>
    </w:p>
    <w:p w14:paraId="6BDD4F4A" w14:textId="77777777" w:rsidR="005507A5" w:rsidRPr="000911F6" w:rsidRDefault="005A51DC" w:rsidP="00C10AB7">
      <w:pPr>
        <w:pStyle w:val="aff3"/>
      </w:pPr>
      <w:bookmarkStart w:id="11" w:name="_Toc188523129"/>
      <w:r w:rsidRPr="000911F6">
        <w:rPr>
          <w:rFonts w:hint="eastAsia"/>
        </w:rPr>
        <w:lastRenderedPageBreak/>
        <w:t>附件三</w:t>
      </w:r>
      <w:r w:rsidR="00B92316" w:rsidRPr="000911F6">
        <w:rPr>
          <w:rFonts w:hint="eastAsia"/>
        </w:rPr>
        <w:t>、</w:t>
      </w:r>
      <w:r w:rsidR="00F1245A" w:rsidRPr="000911F6">
        <w:rPr>
          <w:rFonts w:hint="eastAsia"/>
        </w:rPr>
        <w:t>智慧賦能</w:t>
      </w:r>
      <w:r w:rsidR="005507A5" w:rsidRPr="000911F6">
        <w:rPr>
          <w:rFonts w:hint="eastAsia"/>
        </w:rPr>
        <w:t>型提案廠商申請表</w:t>
      </w:r>
      <w:bookmarkEnd w:id="11"/>
    </w:p>
    <w:tbl>
      <w:tblPr>
        <w:tblW w:w="99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2112"/>
        <w:gridCol w:w="1842"/>
        <w:gridCol w:w="851"/>
        <w:gridCol w:w="709"/>
        <w:gridCol w:w="672"/>
        <w:gridCol w:w="1170"/>
        <w:gridCol w:w="25"/>
        <w:gridCol w:w="2527"/>
      </w:tblGrid>
      <w:tr w:rsidR="000911F6" w:rsidRPr="000911F6" w14:paraId="0991B97C" w14:textId="77777777" w:rsidTr="005F025E">
        <w:trPr>
          <w:trHeight w:val="454"/>
          <w:jc w:val="center"/>
        </w:trPr>
        <w:tc>
          <w:tcPr>
            <w:tcW w:w="2112" w:type="dxa"/>
            <w:vAlign w:val="center"/>
          </w:tcPr>
          <w:p w14:paraId="2437AAD8" w14:textId="77777777" w:rsidR="005507A5" w:rsidRPr="000911F6" w:rsidRDefault="005507A5" w:rsidP="009379EF">
            <w:pPr>
              <w:pStyle w:val="af7"/>
              <w:jc w:val="center"/>
              <w:rPr>
                <w:b/>
                <w:color w:val="000000" w:themeColor="text1"/>
              </w:rPr>
            </w:pPr>
            <w:r w:rsidRPr="000911F6">
              <w:rPr>
                <w:b/>
                <w:color w:val="000000" w:themeColor="text1"/>
              </w:rPr>
              <w:t>統一編號</w:t>
            </w:r>
          </w:p>
        </w:tc>
        <w:tc>
          <w:tcPr>
            <w:tcW w:w="7796" w:type="dxa"/>
            <w:gridSpan w:val="7"/>
            <w:shd w:val="clear" w:color="auto" w:fill="D9D9D9"/>
          </w:tcPr>
          <w:p w14:paraId="06A1D5BF" w14:textId="77777777" w:rsidR="005507A5" w:rsidRPr="000911F6" w:rsidRDefault="005507A5" w:rsidP="00F933E3">
            <w:pPr>
              <w:pStyle w:val="TableParagraph"/>
              <w:spacing w:before="40" w:line="288" w:lineRule="auto"/>
              <w:ind w:left="112"/>
              <w:rPr>
                <w:rFonts w:ascii="Times New Roman" w:eastAsia="標楷體" w:hAnsi="Times New Roman" w:cs="Times New Roman"/>
                <w:color w:val="000000" w:themeColor="text1"/>
                <w:sz w:val="24"/>
                <w:szCs w:val="24"/>
              </w:rPr>
            </w:pPr>
          </w:p>
        </w:tc>
      </w:tr>
      <w:tr w:rsidR="000911F6" w:rsidRPr="000911F6" w14:paraId="1A1C3428" w14:textId="77777777" w:rsidTr="005F025E">
        <w:trPr>
          <w:trHeight w:val="454"/>
          <w:jc w:val="center"/>
        </w:trPr>
        <w:tc>
          <w:tcPr>
            <w:tcW w:w="2112" w:type="dxa"/>
            <w:vAlign w:val="center"/>
          </w:tcPr>
          <w:p w14:paraId="36858D42" w14:textId="77777777" w:rsidR="005F025E" w:rsidRPr="000911F6" w:rsidRDefault="005F025E" w:rsidP="009379EF">
            <w:pPr>
              <w:pStyle w:val="af7"/>
              <w:jc w:val="center"/>
              <w:rPr>
                <w:b/>
                <w:color w:val="000000" w:themeColor="text1"/>
              </w:rPr>
            </w:pPr>
            <w:r w:rsidRPr="000911F6">
              <w:rPr>
                <w:b/>
                <w:color w:val="000000" w:themeColor="text1"/>
              </w:rPr>
              <w:t>廠商名稱</w:t>
            </w:r>
          </w:p>
          <w:p w14:paraId="3C88F432" w14:textId="77777777" w:rsidR="005507A5" w:rsidRPr="000911F6" w:rsidRDefault="005F025E" w:rsidP="009379EF">
            <w:pPr>
              <w:pStyle w:val="af7"/>
              <w:jc w:val="center"/>
              <w:rPr>
                <w:b/>
                <w:color w:val="000000" w:themeColor="text1"/>
              </w:rPr>
            </w:pPr>
            <w:r w:rsidRPr="000911F6">
              <w:rPr>
                <w:rFonts w:hint="eastAsia"/>
                <w:b/>
                <w:color w:val="000000" w:themeColor="text1"/>
                <w:sz w:val="20"/>
              </w:rPr>
              <w:t>(</w:t>
            </w:r>
            <w:r w:rsidRPr="000911F6">
              <w:rPr>
                <w:rFonts w:hint="eastAsia"/>
                <w:b/>
                <w:color w:val="000000" w:themeColor="text1"/>
                <w:sz w:val="20"/>
              </w:rPr>
              <w:t>泛指公司</w:t>
            </w:r>
            <w:r w:rsidRPr="000911F6">
              <w:rPr>
                <w:rFonts w:hint="eastAsia"/>
                <w:b/>
                <w:color w:val="000000" w:themeColor="text1"/>
                <w:sz w:val="20"/>
              </w:rPr>
              <w:t>/</w:t>
            </w:r>
            <w:r w:rsidRPr="000911F6">
              <w:rPr>
                <w:rFonts w:hint="eastAsia"/>
                <w:b/>
                <w:color w:val="000000" w:themeColor="text1"/>
                <w:sz w:val="20"/>
              </w:rPr>
              <w:t>行號</w:t>
            </w:r>
            <w:r w:rsidRPr="000911F6">
              <w:rPr>
                <w:rFonts w:hint="eastAsia"/>
                <w:b/>
                <w:color w:val="000000" w:themeColor="text1"/>
                <w:sz w:val="20"/>
              </w:rPr>
              <w:t>)</w:t>
            </w:r>
          </w:p>
        </w:tc>
        <w:tc>
          <w:tcPr>
            <w:tcW w:w="3402" w:type="dxa"/>
            <w:gridSpan w:val="3"/>
            <w:shd w:val="clear" w:color="auto" w:fill="D9D9D9"/>
          </w:tcPr>
          <w:p w14:paraId="6D0CE61F" w14:textId="77777777" w:rsidR="005507A5" w:rsidRPr="000911F6" w:rsidRDefault="005507A5" w:rsidP="00F933E3">
            <w:pPr>
              <w:pStyle w:val="TableParagraph"/>
              <w:spacing w:line="288" w:lineRule="auto"/>
              <w:rPr>
                <w:rFonts w:ascii="Times New Roman" w:eastAsia="標楷體" w:hAnsi="Times New Roman" w:cs="Times New Roman"/>
                <w:color w:val="000000" w:themeColor="text1"/>
                <w:sz w:val="24"/>
                <w:szCs w:val="24"/>
              </w:rPr>
            </w:pPr>
          </w:p>
        </w:tc>
        <w:tc>
          <w:tcPr>
            <w:tcW w:w="1842" w:type="dxa"/>
            <w:gridSpan w:val="2"/>
            <w:vAlign w:val="center"/>
          </w:tcPr>
          <w:p w14:paraId="22E529CD" w14:textId="77777777" w:rsidR="005507A5" w:rsidRPr="000911F6" w:rsidRDefault="005507A5" w:rsidP="00F933E3">
            <w:pPr>
              <w:pStyle w:val="TableParagraph"/>
              <w:spacing w:before="41" w:line="288" w:lineRule="auto"/>
              <w:jc w:val="center"/>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color w:val="000000" w:themeColor="text1"/>
                <w:spacing w:val="-4"/>
                <w:sz w:val="24"/>
                <w:szCs w:val="24"/>
              </w:rPr>
              <w:t>負責人</w:t>
            </w:r>
          </w:p>
        </w:tc>
        <w:tc>
          <w:tcPr>
            <w:tcW w:w="2552" w:type="dxa"/>
            <w:gridSpan w:val="2"/>
            <w:shd w:val="clear" w:color="auto" w:fill="D9D9D9"/>
          </w:tcPr>
          <w:p w14:paraId="4C815EBC" w14:textId="77777777" w:rsidR="005507A5" w:rsidRPr="000911F6" w:rsidRDefault="005507A5" w:rsidP="00F933E3">
            <w:pPr>
              <w:pStyle w:val="TableParagraph"/>
              <w:spacing w:line="288" w:lineRule="auto"/>
              <w:rPr>
                <w:rFonts w:ascii="Times New Roman" w:eastAsia="標楷體" w:hAnsi="Times New Roman" w:cs="Times New Roman"/>
                <w:color w:val="000000" w:themeColor="text1"/>
                <w:sz w:val="24"/>
                <w:szCs w:val="24"/>
              </w:rPr>
            </w:pPr>
          </w:p>
        </w:tc>
      </w:tr>
      <w:tr w:rsidR="000911F6" w:rsidRPr="000911F6" w14:paraId="5F627C65" w14:textId="77777777" w:rsidTr="005F025E">
        <w:trPr>
          <w:trHeight w:val="454"/>
          <w:jc w:val="center"/>
        </w:trPr>
        <w:tc>
          <w:tcPr>
            <w:tcW w:w="2112" w:type="dxa"/>
            <w:vAlign w:val="center"/>
          </w:tcPr>
          <w:p w14:paraId="47099E8C" w14:textId="77777777" w:rsidR="005507A5" w:rsidRPr="000911F6" w:rsidRDefault="005507A5" w:rsidP="009379EF">
            <w:pPr>
              <w:pStyle w:val="af7"/>
              <w:jc w:val="center"/>
              <w:rPr>
                <w:b/>
                <w:color w:val="000000" w:themeColor="text1"/>
              </w:rPr>
            </w:pPr>
            <w:r w:rsidRPr="000911F6">
              <w:rPr>
                <w:b/>
                <w:color w:val="000000" w:themeColor="text1"/>
              </w:rPr>
              <w:t>廠商資本額</w:t>
            </w:r>
            <w:r w:rsidRPr="000911F6">
              <w:rPr>
                <w:b/>
                <w:color w:val="000000" w:themeColor="text1"/>
              </w:rPr>
              <w:t>(</w:t>
            </w:r>
            <w:r w:rsidRPr="000911F6">
              <w:rPr>
                <w:b/>
                <w:color w:val="000000" w:themeColor="text1"/>
              </w:rPr>
              <w:t>千元</w:t>
            </w:r>
            <w:r w:rsidRPr="000911F6">
              <w:rPr>
                <w:b/>
                <w:color w:val="000000" w:themeColor="text1"/>
              </w:rPr>
              <w:t>)</w:t>
            </w:r>
          </w:p>
        </w:tc>
        <w:tc>
          <w:tcPr>
            <w:tcW w:w="3402" w:type="dxa"/>
            <w:gridSpan w:val="3"/>
            <w:shd w:val="clear" w:color="auto" w:fill="D9D9D9"/>
          </w:tcPr>
          <w:p w14:paraId="57144DA7" w14:textId="77777777" w:rsidR="005507A5" w:rsidRPr="000911F6" w:rsidRDefault="005507A5" w:rsidP="00F933E3">
            <w:pPr>
              <w:pStyle w:val="TableParagraph"/>
              <w:spacing w:line="288" w:lineRule="auto"/>
              <w:rPr>
                <w:rFonts w:ascii="Times New Roman" w:eastAsia="標楷體" w:hAnsi="Times New Roman" w:cs="Times New Roman"/>
                <w:color w:val="000000" w:themeColor="text1"/>
                <w:sz w:val="24"/>
                <w:szCs w:val="24"/>
              </w:rPr>
            </w:pPr>
          </w:p>
        </w:tc>
        <w:tc>
          <w:tcPr>
            <w:tcW w:w="1842" w:type="dxa"/>
            <w:gridSpan w:val="2"/>
            <w:vAlign w:val="center"/>
          </w:tcPr>
          <w:p w14:paraId="40F3F5FB" w14:textId="77777777" w:rsidR="005507A5" w:rsidRPr="000911F6" w:rsidRDefault="005507A5" w:rsidP="00F933E3">
            <w:pPr>
              <w:pStyle w:val="TableParagraph"/>
              <w:spacing w:before="68" w:line="288" w:lineRule="auto"/>
              <w:jc w:val="center"/>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color w:val="000000" w:themeColor="text1"/>
                <w:spacing w:val="-3"/>
                <w:sz w:val="24"/>
                <w:szCs w:val="24"/>
              </w:rPr>
              <w:t>設立日期</w:t>
            </w:r>
          </w:p>
        </w:tc>
        <w:tc>
          <w:tcPr>
            <w:tcW w:w="2552" w:type="dxa"/>
            <w:gridSpan w:val="2"/>
            <w:shd w:val="clear" w:color="auto" w:fill="D9D9D9"/>
          </w:tcPr>
          <w:p w14:paraId="6A3070C1" w14:textId="77777777" w:rsidR="005507A5" w:rsidRPr="000911F6" w:rsidRDefault="005507A5" w:rsidP="00F933E3">
            <w:pPr>
              <w:pStyle w:val="TableParagraph"/>
              <w:spacing w:line="288" w:lineRule="auto"/>
              <w:rPr>
                <w:rFonts w:ascii="Times New Roman" w:eastAsia="標楷體" w:hAnsi="Times New Roman" w:cs="Times New Roman"/>
                <w:color w:val="000000" w:themeColor="text1"/>
                <w:sz w:val="24"/>
                <w:szCs w:val="24"/>
              </w:rPr>
            </w:pPr>
          </w:p>
        </w:tc>
      </w:tr>
      <w:tr w:rsidR="000911F6" w:rsidRPr="000911F6" w14:paraId="62FF1ACD" w14:textId="77777777" w:rsidTr="005F025E">
        <w:trPr>
          <w:trHeight w:val="454"/>
          <w:jc w:val="center"/>
        </w:trPr>
        <w:tc>
          <w:tcPr>
            <w:tcW w:w="2112" w:type="dxa"/>
            <w:vAlign w:val="center"/>
          </w:tcPr>
          <w:p w14:paraId="604B1830" w14:textId="77777777" w:rsidR="005507A5" w:rsidRPr="000911F6" w:rsidRDefault="005507A5" w:rsidP="009379EF">
            <w:pPr>
              <w:pStyle w:val="af7"/>
              <w:jc w:val="center"/>
              <w:rPr>
                <w:b/>
                <w:color w:val="000000" w:themeColor="text1"/>
              </w:rPr>
            </w:pPr>
            <w:r w:rsidRPr="000911F6">
              <w:rPr>
                <w:b/>
                <w:color w:val="000000" w:themeColor="text1"/>
              </w:rPr>
              <w:t>廠商所在地</w:t>
            </w:r>
          </w:p>
        </w:tc>
        <w:tc>
          <w:tcPr>
            <w:tcW w:w="7796" w:type="dxa"/>
            <w:gridSpan w:val="7"/>
            <w:shd w:val="clear" w:color="auto" w:fill="D9D9D9"/>
          </w:tcPr>
          <w:p w14:paraId="3BEBE00D" w14:textId="77777777" w:rsidR="005507A5" w:rsidRPr="000911F6" w:rsidRDefault="005507A5" w:rsidP="00F933E3">
            <w:pPr>
              <w:pStyle w:val="TableParagraph"/>
              <w:spacing w:line="288" w:lineRule="auto"/>
              <w:rPr>
                <w:rFonts w:ascii="Times New Roman" w:eastAsia="標楷體" w:hAnsi="Times New Roman" w:cs="Times New Roman"/>
                <w:color w:val="000000" w:themeColor="text1"/>
                <w:sz w:val="24"/>
                <w:szCs w:val="24"/>
              </w:rPr>
            </w:pPr>
          </w:p>
        </w:tc>
      </w:tr>
      <w:tr w:rsidR="000911F6" w:rsidRPr="000911F6" w14:paraId="0D035A5C" w14:textId="77777777" w:rsidTr="005F025E">
        <w:trPr>
          <w:trHeight w:val="454"/>
          <w:jc w:val="center"/>
        </w:trPr>
        <w:tc>
          <w:tcPr>
            <w:tcW w:w="2112" w:type="dxa"/>
            <w:vAlign w:val="center"/>
          </w:tcPr>
          <w:p w14:paraId="6FB420A2" w14:textId="77777777" w:rsidR="005507A5" w:rsidRPr="000911F6" w:rsidRDefault="005507A5" w:rsidP="009379EF">
            <w:pPr>
              <w:pStyle w:val="af7"/>
              <w:jc w:val="center"/>
              <w:rPr>
                <w:b/>
                <w:color w:val="000000" w:themeColor="text1"/>
              </w:rPr>
            </w:pPr>
            <w:r w:rsidRPr="000911F6">
              <w:rPr>
                <w:rFonts w:hint="eastAsia"/>
                <w:b/>
                <w:color w:val="000000" w:themeColor="text1"/>
              </w:rPr>
              <w:t>營業項目</w:t>
            </w:r>
          </w:p>
        </w:tc>
        <w:tc>
          <w:tcPr>
            <w:tcW w:w="7796" w:type="dxa"/>
            <w:gridSpan w:val="7"/>
            <w:shd w:val="clear" w:color="auto" w:fill="D9D9D9"/>
          </w:tcPr>
          <w:p w14:paraId="6C54D1D9" w14:textId="77777777" w:rsidR="005507A5" w:rsidRPr="000911F6" w:rsidRDefault="005507A5" w:rsidP="00F933E3">
            <w:pPr>
              <w:pStyle w:val="TableParagraph"/>
              <w:spacing w:line="288" w:lineRule="auto"/>
              <w:rPr>
                <w:rFonts w:ascii="Times New Roman" w:eastAsia="標楷體" w:hAnsi="Times New Roman" w:cs="Times New Roman"/>
                <w:color w:val="000000" w:themeColor="text1"/>
                <w:sz w:val="24"/>
                <w:szCs w:val="24"/>
              </w:rPr>
            </w:pPr>
          </w:p>
        </w:tc>
      </w:tr>
      <w:tr w:rsidR="000911F6" w:rsidRPr="000911F6" w14:paraId="0DD3E799" w14:textId="77777777" w:rsidTr="005F025E">
        <w:trPr>
          <w:trHeight w:val="454"/>
          <w:jc w:val="center"/>
        </w:trPr>
        <w:tc>
          <w:tcPr>
            <w:tcW w:w="2112" w:type="dxa"/>
            <w:vAlign w:val="center"/>
          </w:tcPr>
          <w:p w14:paraId="54AE3DE2" w14:textId="77777777" w:rsidR="005507A5" w:rsidRPr="000911F6" w:rsidRDefault="005507A5" w:rsidP="009379EF">
            <w:pPr>
              <w:pStyle w:val="af7"/>
              <w:jc w:val="center"/>
              <w:rPr>
                <w:b/>
                <w:color w:val="000000" w:themeColor="text1"/>
              </w:rPr>
            </w:pPr>
            <w:r w:rsidRPr="000911F6">
              <w:rPr>
                <w:rFonts w:hint="eastAsia"/>
                <w:b/>
                <w:color w:val="000000" w:themeColor="text1"/>
              </w:rPr>
              <w:t>設立登記日期</w:t>
            </w:r>
          </w:p>
        </w:tc>
        <w:tc>
          <w:tcPr>
            <w:tcW w:w="7796" w:type="dxa"/>
            <w:gridSpan w:val="7"/>
            <w:shd w:val="clear" w:color="auto" w:fill="D9D9D9"/>
          </w:tcPr>
          <w:p w14:paraId="3B88E55D" w14:textId="77777777" w:rsidR="005507A5" w:rsidRPr="000911F6" w:rsidRDefault="005507A5" w:rsidP="00F933E3">
            <w:pPr>
              <w:pStyle w:val="TableParagraph"/>
              <w:spacing w:line="288" w:lineRule="auto"/>
              <w:rPr>
                <w:rFonts w:ascii="Times New Roman" w:eastAsia="標楷體" w:hAnsi="Times New Roman" w:cs="Times New Roman"/>
                <w:color w:val="000000" w:themeColor="text1"/>
                <w:sz w:val="24"/>
                <w:szCs w:val="24"/>
              </w:rPr>
            </w:pPr>
          </w:p>
        </w:tc>
      </w:tr>
      <w:tr w:rsidR="000911F6" w:rsidRPr="000911F6" w14:paraId="03468D3A" w14:textId="77777777" w:rsidTr="005F025E">
        <w:trPr>
          <w:trHeight w:val="454"/>
          <w:jc w:val="center"/>
        </w:trPr>
        <w:tc>
          <w:tcPr>
            <w:tcW w:w="2112" w:type="dxa"/>
            <w:vAlign w:val="center"/>
          </w:tcPr>
          <w:p w14:paraId="15687EA6" w14:textId="77777777" w:rsidR="00C81C95" w:rsidRPr="000911F6" w:rsidRDefault="00C81C95" w:rsidP="009379EF">
            <w:pPr>
              <w:pStyle w:val="af7"/>
              <w:jc w:val="center"/>
              <w:rPr>
                <w:b/>
                <w:color w:val="000000" w:themeColor="text1"/>
              </w:rPr>
            </w:pPr>
            <w:r w:rsidRPr="000911F6">
              <w:rPr>
                <w:rFonts w:hint="eastAsia"/>
                <w:b/>
                <w:color w:val="000000" w:themeColor="text1"/>
              </w:rPr>
              <w:t>公司官網</w:t>
            </w:r>
          </w:p>
        </w:tc>
        <w:tc>
          <w:tcPr>
            <w:tcW w:w="7796" w:type="dxa"/>
            <w:gridSpan w:val="7"/>
            <w:shd w:val="clear" w:color="auto" w:fill="D9D9D9"/>
          </w:tcPr>
          <w:p w14:paraId="64CF6445" w14:textId="77777777" w:rsidR="00C81C95" w:rsidRPr="000911F6" w:rsidRDefault="00C81C95" w:rsidP="00F933E3">
            <w:pPr>
              <w:pStyle w:val="TableParagraph"/>
              <w:spacing w:line="288" w:lineRule="auto"/>
              <w:rPr>
                <w:rFonts w:ascii="Times New Roman" w:eastAsia="標楷體" w:hAnsi="Times New Roman" w:cs="Times New Roman"/>
                <w:color w:val="000000" w:themeColor="text1"/>
                <w:sz w:val="24"/>
                <w:szCs w:val="24"/>
              </w:rPr>
            </w:pPr>
          </w:p>
        </w:tc>
      </w:tr>
      <w:tr w:rsidR="000911F6" w:rsidRPr="000911F6" w14:paraId="57B1F1A4" w14:textId="77777777" w:rsidTr="005F025E">
        <w:trPr>
          <w:trHeight w:val="454"/>
          <w:jc w:val="center"/>
        </w:trPr>
        <w:tc>
          <w:tcPr>
            <w:tcW w:w="2112" w:type="dxa"/>
            <w:vAlign w:val="center"/>
          </w:tcPr>
          <w:p w14:paraId="44A49B99" w14:textId="77777777" w:rsidR="005507A5" w:rsidRPr="000911F6" w:rsidRDefault="005507A5" w:rsidP="009379EF">
            <w:pPr>
              <w:pStyle w:val="af7"/>
              <w:jc w:val="center"/>
              <w:rPr>
                <w:b/>
                <w:color w:val="000000" w:themeColor="text1"/>
              </w:rPr>
            </w:pPr>
            <w:r w:rsidRPr="000911F6">
              <w:rPr>
                <w:b/>
                <w:color w:val="000000" w:themeColor="text1"/>
              </w:rPr>
              <w:t>員工人數</w:t>
            </w:r>
          </w:p>
        </w:tc>
        <w:tc>
          <w:tcPr>
            <w:tcW w:w="7796" w:type="dxa"/>
            <w:gridSpan w:val="7"/>
          </w:tcPr>
          <w:p w14:paraId="79F218E5" w14:textId="77777777" w:rsidR="005507A5" w:rsidRPr="000911F6" w:rsidRDefault="005507A5" w:rsidP="00F933E3">
            <w:pPr>
              <w:pStyle w:val="TableParagraph"/>
              <w:spacing w:line="288" w:lineRule="auto"/>
              <w:rPr>
                <w:rFonts w:ascii="Times New Roman" w:eastAsia="標楷體" w:hAnsi="Times New Roman" w:cs="Times New Roman"/>
                <w:color w:val="000000" w:themeColor="text1"/>
                <w:sz w:val="24"/>
                <w:szCs w:val="24"/>
              </w:rPr>
            </w:pPr>
          </w:p>
        </w:tc>
      </w:tr>
      <w:tr w:rsidR="000911F6" w:rsidRPr="000911F6" w14:paraId="5FB19461" w14:textId="77777777" w:rsidTr="005F025E">
        <w:trPr>
          <w:trHeight w:val="454"/>
          <w:jc w:val="center"/>
        </w:trPr>
        <w:tc>
          <w:tcPr>
            <w:tcW w:w="2112" w:type="dxa"/>
            <w:vMerge w:val="restart"/>
            <w:vAlign w:val="center"/>
          </w:tcPr>
          <w:p w14:paraId="60900282" w14:textId="77777777" w:rsidR="005507A5" w:rsidRPr="000911F6" w:rsidRDefault="005507A5" w:rsidP="009379EF">
            <w:pPr>
              <w:pStyle w:val="af7"/>
              <w:jc w:val="center"/>
              <w:rPr>
                <w:b/>
                <w:color w:val="000000" w:themeColor="text1"/>
              </w:rPr>
            </w:pPr>
            <w:r w:rsidRPr="000911F6">
              <w:rPr>
                <w:b/>
                <w:color w:val="000000" w:themeColor="text1"/>
              </w:rPr>
              <w:t>計畫主持人</w:t>
            </w:r>
          </w:p>
        </w:tc>
        <w:tc>
          <w:tcPr>
            <w:tcW w:w="1842" w:type="dxa"/>
            <w:vMerge w:val="restart"/>
          </w:tcPr>
          <w:p w14:paraId="0FBD1E94" w14:textId="77777777" w:rsidR="005507A5" w:rsidRPr="000911F6" w:rsidRDefault="005507A5" w:rsidP="00F933E3">
            <w:pPr>
              <w:pStyle w:val="TableParagraph"/>
              <w:spacing w:line="288" w:lineRule="auto"/>
              <w:jc w:val="center"/>
              <w:rPr>
                <w:rFonts w:ascii="Times New Roman" w:eastAsia="標楷體" w:hAnsi="Times New Roman" w:cs="Times New Roman"/>
                <w:color w:val="000000" w:themeColor="text1"/>
                <w:sz w:val="24"/>
                <w:szCs w:val="24"/>
              </w:rPr>
            </w:pPr>
          </w:p>
        </w:tc>
        <w:tc>
          <w:tcPr>
            <w:tcW w:w="851" w:type="dxa"/>
            <w:vMerge w:val="restart"/>
            <w:vAlign w:val="center"/>
          </w:tcPr>
          <w:p w14:paraId="654AD613" w14:textId="77777777" w:rsidR="005507A5" w:rsidRPr="000911F6" w:rsidRDefault="005507A5" w:rsidP="00F933E3">
            <w:pPr>
              <w:pStyle w:val="af7"/>
              <w:jc w:val="center"/>
              <w:rPr>
                <w:color w:val="000000" w:themeColor="text1"/>
              </w:rPr>
            </w:pPr>
            <w:r w:rsidRPr="000911F6">
              <w:rPr>
                <w:color w:val="000000" w:themeColor="text1"/>
              </w:rPr>
              <w:t>職稱</w:t>
            </w:r>
          </w:p>
        </w:tc>
        <w:tc>
          <w:tcPr>
            <w:tcW w:w="1381" w:type="dxa"/>
            <w:gridSpan w:val="2"/>
            <w:vMerge w:val="restart"/>
          </w:tcPr>
          <w:p w14:paraId="03038D98" w14:textId="77777777" w:rsidR="005507A5" w:rsidRPr="000911F6" w:rsidRDefault="005507A5" w:rsidP="00F933E3">
            <w:pPr>
              <w:pStyle w:val="TableParagraph"/>
              <w:spacing w:line="288" w:lineRule="auto"/>
              <w:jc w:val="center"/>
              <w:rPr>
                <w:rFonts w:ascii="Times New Roman" w:eastAsia="標楷體" w:hAnsi="Times New Roman" w:cs="Times New Roman"/>
                <w:color w:val="000000" w:themeColor="text1"/>
                <w:sz w:val="24"/>
                <w:szCs w:val="24"/>
              </w:rPr>
            </w:pPr>
          </w:p>
        </w:tc>
        <w:tc>
          <w:tcPr>
            <w:tcW w:w="1195" w:type="dxa"/>
            <w:gridSpan w:val="2"/>
            <w:vAlign w:val="center"/>
          </w:tcPr>
          <w:p w14:paraId="3A5BA8E8" w14:textId="77777777" w:rsidR="005507A5" w:rsidRPr="000911F6" w:rsidRDefault="005507A5" w:rsidP="00F933E3">
            <w:pPr>
              <w:pStyle w:val="af7"/>
              <w:jc w:val="center"/>
              <w:rPr>
                <w:color w:val="000000" w:themeColor="text1"/>
              </w:rPr>
            </w:pPr>
            <w:r w:rsidRPr="000911F6">
              <w:rPr>
                <w:rFonts w:hint="eastAsia"/>
                <w:color w:val="000000" w:themeColor="text1"/>
              </w:rPr>
              <w:t>公司</w:t>
            </w:r>
            <w:r w:rsidRPr="000911F6">
              <w:rPr>
                <w:color w:val="000000" w:themeColor="text1"/>
              </w:rPr>
              <w:t>電話</w:t>
            </w:r>
          </w:p>
        </w:tc>
        <w:tc>
          <w:tcPr>
            <w:tcW w:w="2527" w:type="dxa"/>
          </w:tcPr>
          <w:p w14:paraId="696B97F5" w14:textId="77777777" w:rsidR="005507A5" w:rsidRPr="000911F6" w:rsidRDefault="005507A5" w:rsidP="00F933E3">
            <w:pPr>
              <w:pStyle w:val="TableParagraph"/>
              <w:spacing w:line="288" w:lineRule="auto"/>
              <w:jc w:val="center"/>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hint="eastAsia"/>
                <w:color w:val="000000" w:themeColor="text1"/>
                <w:sz w:val="24"/>
                <w:szCs w:val="24"/>
              </w:rPr>
              <w:t xml:space="preserve">   </w:t>
            </w:r>
            <w:r w:rsidRPr="000911F6">
              <w:rPr>
                <w:rFonts w:ascii="Times New Roman" w:eastAsia="標楷體" w:hAnsi="Times New Roman" w:cs="Times New Roman" w:hint="eastAsia"/>
                <w:color w:val="000000" w:themeColor="text1"/>
                <w:sz w:val="24"/>
                <w:szCs w:val="24"/>
              </w:rPr>
              <w:t>分機：</w:t>
            </w:r>
          </w:p>
        </w:tc>
      </w:tr>
      <w:tr w:rsidR="000911F6" w:rsidRPr="000911F6" w14:paraId="17E61D87" w14:textId="77777777" w:rsidTr="005F025E">
        <w:trPr>
          <w:trHeight w:val="454"/>
          <w:jc w:val="center"/>
        </w:trPr>
        <w:tc>
          <w:tcPr>
            <w:tcW w:w="2112" w:type="dxa"/>
            <w:vMerge/>
            <w:vAlign w:val="center"/>
          </w:tcPr>
          <w:p w14:paraId="3A96292D" w14:textId="77777777" w:rsidR="005507A5" w:rsidRPr="000911F6" w:rsidRDefault="005507A5" w:rsidP="009379EF">
            <w:pPr>
              <w:pStyle w:val="af7"/>
              <w:jc w:val="center"/>
              <w:rPr>
                <w:b/>
                <w:color w:val="000000" w:themeColor="text1"/>
              </w:rPr>
            </w:pPr>
          </w:p>
        </w:tc>
        <w:tc>
          <w:tcPr>
            <w:tcW w:w="1842" w:type="dxa"/>
            <w:vMerge/>
          </w:tcPr>
          <w:p w14:paraId="2DB67851" w14:textId="77777777" w:rsidR="005507A5" w:rsidRPr="000911F6" w:rsidRDefault="005507A5" w:rsidP="00F933E3">
            <w:pPr>
              <w:pStyle w:val="TableParagraph"/>
              <w:spacing w:line="288" w:lineRule="auto"/>
              <w:jc w:val="center"/>
              <w:rPr>
                <w:rFonts w:ascii="Times New Roman" w:eastAsia="標楷體" w:hAnsi="Times New Roman" w:cs="Times New Roman"/>
                <w:color w:val="000000" w:themeColor="text1"/>
                <w:sz w:val="24"/>
                <w:szCs w:val="24"/>
              </w:rPr>
            </w:pPr>
          </w:p>
        </w:tc>
        <w:tc>
          <w:tcPr>
            <w:tcW w:w="851" w:type="dxa"/>
            <w:vMerge/>
            <w:vAlign w:val="center"/>
          </w:tcPr>
          <w:p w14:paraId="4C329484" w14:textId="77777777" w:rsidR="005507A5" w:rsidRPr="000911F6" w:rsidRDefault="005507A5" w:rsidP="00F933E3">
            <w:pPr>
              <w:pStyle w:val="af7"/>
              <w:rPr>
                <w:color w:val="000000" w:themeColor="text1"/>
              </w:rPr>
            </w:pPr>
          </w:p>
        </w:tc>
        <w:tc>
          <w:tcPr>
            <w:tcW w:w="1381" w:type="dxa"/>
            <w:gridSpan w:val="2"/>
            <w:vMerge/>
          </w:tcPr>
          <w:p w14:paraId="4B7864AB" w14:textId="77777777" w:rsidR="005507A5" w:rsidRPr="000911F6" w:rsidRDefault="005507A5" w:rsidP="00F933E3">
            <w:pPr>
              <w:pStyle w:val="TableParagraph"/>
              <w:spacing w:line="288" w:lineRule="auto"/>
              <w:jc w:val="center"/>
              <w:rPr>
                <w:rFonts w:ascii="Times New Roman" w:eastAsia="標楷體" w:hAnsi="Times New Roman" w:cs="Times New Roman"/>
                <w:color w:val="000000" w:themeColor="text1"/>
                <w:sz w:val="24"/>
                <w:szCs w:val="24"/>
              </w:rPr>
            </w:pPr>
          </w:p>
        </w:tc>
        <w:tc>
          <w:tcPr>
            <w:tcW w:w="1195" w:type="dxa"/>
            <w:gridSpan w:val="2"/>
            <w:vAlign w:val="center"/>
          </w:tcPr>
          <w:p w14:paraId="64BAD05B" w14:textId="77777777" w:rsidR="005507A5" w:rsidRPr="000911F6" w:rsidRDefault="005507A5" w:rsidP="00F933E3">
            <w:pPr>
              <w:pStyle w:val="af7"/>
              <w:jc w:val="center"/>
              <w:rPr>
                <w:color w:val="000000" w:themeColor="text1"/>
              </w:rPr>
            </w:pPr>
            <w:r w:rsidRPr="000911F6">
              <w:rPr>
                <w:rFonts w:hint="eastAsia"/>
                <w:color w:val="000000" w:themeColor="text1"/>
              </w:rPr>
              <w:t>手機號碼</w:t>
            </w:r>
          </w:p>
        </w:tc>
        <w:tc>
          <w:tcPr>
            <w:tcW w:w="2527" w:type="dxa"/>
          </w:tcPr>
          <w:p w14:paraId="6DD823E6" w14:textId="77777777" w:rsidR="005507A5" w:rsidRPr="000911F6" w:rsidRDefault="005507A5" w:rsidP="00F933E3">
            <w:pPr>
              <w:pStyle w:val="TableParagraph"/>
              <w:spacing w:line="288" w:lineRule="auto"/>
              <w:jc w:val="center"/>
              <w:rPr>
                <w:rFonts w:ascii="Times New Roman" w:eastAsia="標楷體" w:hAnsi="Times New Roman" w:cs="Times New Roman"/>
                <w:color w:val="000000" w:themeColor="text1"/>
                <w:sz w:val="24"/>
                <w:szCs w:val="24"/>
              </w:rPr>
            </w:pPr>
          </w:p>
        </w:tc>
      </w:tr>
      <w:tr w:rsidR="000911F6" w:rsidRPr="000911F6" w14:paraId="0C68717F" w14:textId="77777777" w:rsidTr="005F025E">
        <w:trPr>
          <w:trHeight w:val="454"/>
          <w:jc w:val="center"/>
        </w:trPr>
        <w:tc>
          <w:tcPr>
            <w:tcW w:w="2112" w:type="dxa"/>
            <w:vAlign w:val="center"/>
          </w:tcPr>
          <w:p w14:paraId="720777F7" w14:textId="77777777" w:rsidR="005507A5" w:rsidRPr="000911F6" w:rsidRDefault="005507A5" w:rsidP="009379EF">
            <w:pPr>
              <w:pStyle w:val="af7"/>
              <w:jc w:val="center"/>
              <w:rPr>
                <w:b/>
                <w:color w:val="000000" w:themeColor="text1"/>
              </w:rPr>
            </w:pPr>
            <w:r w:rsidRPr="000911F6">
              <w:rPr>
                <w:b/>
                <w:color w:val="000000" w:themeColor="text1"/>
              </w:rPr>
              <w:t>電子</w:t>
            </w:r>
            <w:r w:rsidR="00C75DB4" w:rsidRPr="000911F6">
              <w:rPr>
                <w:rFonts w:hint="eastAsia"/>
                <w:b/>
                <w:color w:val="000000" w:themeColor="text1"/>
              </w:rPr>
              <w:t>信</w:t>
            </w:r>
            <w:r w:rsidRPr="000911F6">
              <w:rPr>
                <w:b/>
                <w:color w:val="000000" w:themeColor="text1"/>
              </w:rPr>
              <w:t>箱</w:t>
            </w:r>
          </w:p>
        </w:tc>
        <w:tc>
          <w:tcPr>
            <w:tcW w:w="2693" w:type="dxa"/>
            <w:gridSpan w:val="2"/>
          </w:tcPr>
          <w:p w14:paraId="23923A37" w14:textId="77777777" w:rsidR="005507A5" w:rsidRPr="000911F6" w:rsidRDefault="005507A5" w:rsidP="00F933E3">
            <w:pPr>
              <w:pStyle w:val="TableParagraph"/>
              <w:spacing w:before="39" w:line="288" w:lineRule="auto"/>
              <w:jc w:val="center"/>
              <w:rPr>
                <w:rFonts w:ascii="Times New Roman" w:eastAsia="標楷體" w:hAnsi="Times New Roman" w:cs="Times New Roman"/>
                <w:color w:val="000000" w:themeColor="text1"/>
                <w:sz w:val="24"/>
                <w:szCs w:val="24"/>
              </w:rPr>
            </w:pPr>
          </w:p>
        </w:tc>
        <w:tc>
          <w:tcPr>
            <w:tcW w:w="1381" w:type="dxa"/>
            <w:gridSpan w:val="2"/>
            <w:vAlign w:val="center"/>
          </w:tcPr>
          <w:p w14:paraId="3BD010A5" w14:textId="77777777" w:rsidR="005507A5" w:rsidRPr="000911F6" w:rsidRDefault="005507A5" w:rsidP="00F933E3">
            <w:pPr>
              <w:pStyle w:val="TableParagraph"/>
              <w:spacing w:line="288" w:lineRule="auto"/>
              <w:jc w:val="center"/>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color w:val="000000" w:themeColor="text1"/>
                <w:sz w:val="24"/>
                <w:szCs w:val="24"/>
              </w:rPr>
              <w:t>Line</w:t>
            </w:r>
            <w:r w:rsidRPr="000911F6">
              <w:rPr>
                <w:rFonts w:ascii="Times New Roman" w:eastAsia="標楷體" w:hAnsi="Times New Roman" w:cs="Times New Roman"/>
                <w:color w:val="000000" w:themeColor="text1"/>
                <w:spacing w:val="-2"/>
                <w:sz w:val="24"/>
                <w:szCs w:val="24"/>
              </w:rPr>
              <w:t xml:space="preserve"> </w:t>
            </w:r>
            <w:r w:rsidRPr="000911F6">
              <w:rPr>
                <w:rFonts w:ascii="Times New Roman" w:eastAsia="標楷體" w:hAnsi="Times New Roman" w:cs="Times New Roman"/>
                <w:color w:val="000000" w:themeColor="text1"/>
                <w:spacing w:val="-5"/>
                <w:sz w:val="24"/>
                <w:szCs w:val="24"/>
              </w:rPr>
              <w:t>ID</w:t>
            </w:r>
          </w:p>
        </w:tc>
        <w:tc>
          <w:tcPr>
            <w:tcW w:w="3722" w:type="dxa"/>
            <w:gridSpan w:val="3"/>
          </w:tcPr>
          <w:p w14:paraId="381B5A6A" w14:textId="77777777" w:rsidR="005507A5" w:rsidRPr="000911F6" w:rsidRDefault="005507A5" w:rsidP="00F933E3">
            <w:pPr>
              <w:pStyle w:val="TableParagraph"/>
              <w:spacing w:line="288" w:lineRule="auto"/>
              <w:jc w:val="center"/>
              <w:rPr>
                <w:rFonts w:ascii="Times New Roman" w:eastAsia="標楷體" w:hAnsi="Times New Roman" w:cs="Times New Roman"/>
                <w:color w:val="000000" w:themeColor="text1"/>
                <w:sz w:val="24"/>
                <w:szCs w:val="24"/>
              </w:rPr>
            </w:pPr>
          </w:p>
        </w:tc>
      </w:tr>
      <w:tr w:rsidR="000911F6" w:rsidRPr="000911F6" w14:paraId="56A1107A" w14:textId="77777777" w:rsidTr="005F025E">
        <w:trPr>
          <w:trHeight w:val="454"/>
          <w:jc w:val="center"/>
        </w:trPr>
        <w:tc>
          <w:tcPr>
            <w:tcW w:w="2112" w:type="dxa"/>
            <w:vMerge w:val="restart"/>
            <w:vAlign w:val="center"/>
          </w:tcPr>
          <w:p w14:paraId="1DD6D893" w14:textId="77777777" w:rsidR="005507A5" w:rsidRPr="000911F6" w:rsidRDefault="005507A5" w:rsidP="009379EF">
            <w:pPr>
              <w:pStyle w:val="af7"/>
              <w:jc w:val="center"/>
              <w:rPr>
                <w:b/>
                <w:color w:val="000000" w:themeColor="text1"/>
              </w:rPr>
            </w:pPr>
            <w:r w:rsidRPr="000911F6">
              <w:rPr>
                <w:rFonts w:hint="eastAsia"/>
                <w:b/>
                <w:color w:val="000000" w:themeColor="text1"/>
              </w:rPr>
              <w:t>計畫</w:t>
            </w:r>
            <w:r w:rsidRPr="000911F6">
              <w:rPr>
                <w:b/>
                <w:color w:val="000000" w:themeColor="text1"/>
              </w:rPr>
              <w:t>聯絡人</w:t>
            </w:r>
          </w:p>
        </w:tc>
        <w:tc>
          <w:tcPr>
            <w:tcW w:w="1842" w:type="dxa"/>
            <w:vMerge w:val="restart"/>
          </w:tcPr>
          <w:p w14:paraId="563F4529" w14:textId="77777777" w:rsidR="005507A5" w:rsidRPr="000911F6" w:rsidRDefault="005507A5" w:rsidP="00F933E3">
            <w:pPr>
              <w:pStyle w:val="TableParagraph"/>
              <w:spacing w:line="288" w:lineRule="auto"/>
              <w:jc w:val="center"/>
              <w:rPr>
                <w:rFonts w:ascii="Times New Roman" w:eastAsia="標楷體" w:hAnsi="Times New Roman" w:cs="Times New Roman"/>
                <w:color w:val="000000" w:themeColor="text1"/>
                <w:sz w:val="24"/>
                <w:szCs w:val="24"/>
              </w:rPr>
            </w:pPr>
          </w:p>
        </w:tc>
        <w:tc>
          <w:tcPr>
            <w:tcW w:w="851" w:type="dxa"/>
            <w:vMerge w:val="restart"/>
            <w:vAlign w:val="center"/>
          </w:tcPr>
          <w:p w14:paraId="544D13DB" w14:textId="77777777" w:rsidR="005507A5" w:rsidRPr="000911F6" w:rsidRDefault="005507A5" w:rsidP="00F933E3">
            <w:pPr>
              <w:pStyle w:val="af7"/>
              <w:jc w:val="center"/>
              <w:rPr>
                <w:color w:val="000000" w:themeColor="text1"/>
              </w:rPr>
            </w:pPr>
            <w:r w:rsidRPr="000911F6">
              <w:rPr>
                <w:color w:val="000000" w:themeColor="text1"/>
              </w:rPr>
              <w:t>職稱</w:t>
            </w:r>
          </w:p>
        </w:tc>
        <w:tc>
          <w:tcPr>
            <w:tcW w:w="1381" w:type="dxa"/>
            <w:gridSpan w:val="2"/>
            <w:vMerge w:val="restart"/>
          </w:tcPr>
          <w:p w14:paraId="2BFF89DB" w14:textId="77777777" w:rsidR="005507A5" w:rsidRPr="000911F6" w:rsidRDefault="005507A5" w:rsidP="00F933E3">
            <w:pPr>
              <w:pStyle w:val="TableParagraph"/>
              <w:spacing w:line="288" w:lineRule="auto"/>
              <w:jc w:val="center"/>
              <w:rPr>
                <w:rFonts w:ascii="Times New Roman" w:eastAsia="標楷體" w:hAnsi="Times New Roman" w:cs="Times New Roman"/>
                <w:color w:val="000000" w:themeColor="text1"/>
                <w:sz w:val="24"/>
                <w:szCs w:val="24"/>
              </w:rPr>
            </w:pPr>
          </w:p>
        </w:tc>
        <w:tc>
          <w:tcPr>
            <w:tcW w:w="1195" w:type="dxa"/>
            <w:gridSpan w:val="2"/>
            <w:vAlign w:val="center"/>
          </w:tcPr>
          <w:p w14:paraId="05587379" w14:textId="77777777" w:rsidR="005507A5" w:rsidRPr="000911F6" w:rsidRDefault="005507A5" w:rsidP="00F933E3">
            <w:pPr>
              <w:pStyle w:val="af7"/>
              <w:jc w:val="center"/>
              <w:rPr>
                <w:color w:val="000000" w:themeColor="text1"/>
              </w:rPr>
            </w:pPr>
            <w:r w:rsidRPr="000911F6">
              <w:rPr>
                <w:rFonts w:hint="eastAsia"/>
                <w:color w:val="000000" w:themeColor="text1"/>
              </w:rPr>
              <w:t>公司</w:t>
            </w:r>
            <w:r w:rsidRPr="000911F6">
              <w:rPr>
                <w:color w:val="000000" w:themeColor="text1"/>
              </w:rPr>
              <w:t>電話</w:t>
            </w:r>
          </w:p>
        </w:tc>
        <w:tc>
          <w:tcPr>
            <w:tcW w:w="2527" w:type="dxa"/>
          </w:tcPr>
          <w:p w14:paraId="2D52A56D" w14:textId="77777777" w:rsidR="005507A5" w:rsidRPr="000911F6" w:rsidRDefault="005507A5" w:rsidP="00F933E3">
            <w:pPr>
              <w:pStyle w:val="TableParagraph"/>
              <w:spacing w:line="288" w:lineRule="auto"/>
              <w:jc w:val="center"/>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hint="eastAsia"/>
                <w:color w:val="000000" w:themeColor="text1"/>
                <w:sz w:val="24"/>
                <w:szCs w:val="24"/>
              </w:rPr>
              <w:t xml:space="preserve">   </w:t>
            </w:r>
            <w:r w:rsidRPr="000911F6">
              <w:rPr>
                <w:rFonts w:ascii="Times New Roman" w:eastAsia="標楷體" w:hAnsi="Times New Roman" w:cs="Times New Roman" w:hint="eastAsia"/>
                <w:color w:val="000000" w:themeColor="text1"/>
                <w:sz w:val="24"/>
                <w:szCs w:val="24"/>
              </w:rPr>
              <w:t>分機：</w:t>
            </w:r>
          </w:p>
        </w:tc>
      </w:tr>
      <w:tr w:rsidR="000911F6" w:rsidRPr="000911F6" w14:paraId="657195EA" w14:textId="77777777" w:rsidTr="005F025E">
        <w:trPr>
          <w:trHeight w:val="454"/>
          <w:jc w:val="center"/>
        </w:trPr>
        <w:tc>
          <w:tcPr>
            <w:tcW w:w="2112" w:type="dxa"/>
            <w:vMerge/>
            <w:vAlign w:val="center"/>
          </w:tcPr>
          <w:p w14:paraId="7C01F5E7" w14:textId="77777777" w:rsidR="005507A5" w:rsidRPr="000911F6" w:rsidRDefault="005507A5" w:rsidP="009379EF">
            <w:pPr>
              <w:pStyle w:val="af7"/>
              <w:jc w:val="center"/>
              <w:rPr>
                <w:b/>
                <w:color w:val="000000" w:themeColor="text1"/>
              </w:rPr>
            </w:pPr>
          </w:p>
        </w:tc>
        <w:tc>
          <w:tcPr>
            <w:tcW w:w="1842" w:type="dxa"/>
            <w:vMerge/>
          </w:tcPr>
          <w:p w14:paraId="72439A19" w14:textId="77777777" w:rsidR="005507A5" w:rsidRPr="000911F6" w:rsidRDefault="005507A5" w:rsidP="00F933E3">
            <w:pPr>
              <w:pStyle w:val="TableParagraph"/>
              <w:spacing w:line="288" w:lineRule="auto"/>
              <w:jc w:val="center"/>
              <w:rPr>
                <w:rFonts w:ascii="Times New Roman" w:eastAsia="標楷體" w:hAnsi="Times New Roman" w:cs="Times New Roman"/>
                <w:color w:val="000000" w:themeColor="text1"/>
                <w:sz w:val="24"/>
                <w:szCs w:val="24"/>
              </w:rPr>
            </w:pPr>
          </w:p>
        </w:tc>
        <w:tc>
          <w:tcPr>
            <w:tcW w:w="851" w:type="dxa"/>
            <w:vMerge/>
            <w:vAlign w:val="center"/>
          </w:tcPr>
          <w:p w14:paraId="267BA29A" w14:textId="77777777" w:rsidR="005507A5" w:rsidRPr="000911F6" w:rsidRDefault="005507A5" w:rsidP="00F933E3">
            <w:pPr>
              <w:pStyle w:val="af7"/>
              <w:rPr>
                <w:color w:val="000000" w:themeColor="text1"/>
              </w:rPr>
            </w:pPr>
          </w:p>
        </w:tc>
        <w:tc>
          <w:tcPr>
            <w:tcW w:w="1381" w:type="dxa"/>
            <w:gridSpan w:val="2"/>
            <w:vMerge/>
          </w:tcPr>
          <w:p w14:paraId="7019A89D" w14:textId="77777777" w:rsidR="005507A5" w:rsidRPr="000911F6" w:rsidRDefault="005507A5" w:rsidP="00F933E3">
            <w:pPr>
              <w:pStyle w:val="TableParagraph"/>
              <w:spacing w:line="288" w:lineRule="auto"/>
              <w:jc w:val="center"/>
              <w:rPr>
                <w:rFonts w:ascii="Times New Roman" w:eastAsia="標楷體" w:hAnsi="Times New Roman" w:cs="Times New Roman"/>
                <w:color w:val="000000" w:themeColor="text1"/>
                <w:sz w:val="24"/>
                <w:szCs w:val="24"/>
              </w:rPr>
            </w:pPr>
          </w:p>
        </w:tc>
        <w:tc>
          <w:tcPr>
            <w:tcW w:w="1195" w:type="dxa"/>
            <w:gridSpan w:val="2"/>
            <w:vAlign w:val="center"/>
          </w:tcPr>
          <w:p w14:paraId="2366717E" w14:textId="77777777" w:rsidR="005507A5" w:rsidRPr="000911F6" w:rsidRDefault="005507A5" w:rsidP="00F933E3">
            <w:pPr>
              <w:pStyle w:val="af7"/>
              <w:jc w:val="center"/>
              <w:rPr>
                <w:color w:val="000000" w:themeColor="text1"/>
              </w:rPr>
            </w:pPr>
            <w:r w:rsidRPr="000911F6">
              <w:rPr>
                <w:rFonts w:hint="eastAsia"/>
                <w:color w:val="000000" w:themeColor="text1"/>
              </w:rPr>
              <w:t>手機號碼</w:t>
            </w:r>
          </w:p>
        </w:tc>
        <w:tc>
          <w:tcPr>
            <w:tcW w:w="2527" w:type="dxa"/>
          </w:tcPr>
          <w:p w14:paraId="2C1CBC53" w14:textId="77777777" w:rsidR="005507A5" w:rsidRPr="000911F6" w:rsidRDefault="005507A5" w:rsidP="00F933E3">
            <w:pPr>
              <w:pStyle w:val="TableParagraph"/>
              <w:spacing w:line="288" w:lineRule="auto"/>
              <w:jc w:val="center"/>
              <w:rPr>
                <w:rFonts w:ascii="Times New Roman" w:eastAsia="標楷體" w:hAnsi="Times New Roman" w:cs="Times New Roman"/>
                <w:color w:val="000000" w:themeColor="text1"/>
                <w:sz w:val="24"/>
                <w:szCs w:val="24"/>
              </w:rPr>
            </w:pPr>
          </w:p>
        </w:tc>
      </w:tr>
      <w:tr w:rsidR="000911F6" w:rsidRPr="000911F6" w14:paraId="59E8163F" w14:textId="77777777" w:rsidTr="005F025E">
        <w:trPr>
          <w:trHeight w:val="454"/>
          <w:jc w:val="center"/>
        </w:trPr>
        <w:tc>
          <w:tcPr>
            <w:tcW w:w="2112" w:type="dxa"/>
            <w:vAlign w:val="center"/>
          </w:tcPr>
          <w:p w14:paraId="51912313" w14:textId="77777777" w:rsidR="005507A5" w:rsidRPr="000911F6" w:rsidRDefault="005507A5" w:rsidP="009379EF">
            <w:pPr>
              <w:pStyle w:val="af7"/>
              <w:jc w:val="center"/>
              <w:rPr>
                <w:b/>
                <w:color w:val="000000" w:themeColor="text1"/>
              </w:rPr>
            </w:pPr>
            <w:r w:rsidRPr="000911F6">
              <w:rPr>
                <w:b/>
                <w:color w:val="000000" w:themeColor="text1"/>
              </w:rPr>
              <w:t>電子</w:t>
            </w:r>
            <w:r w:rsidR="00C75DB4" w:rsidRPr="000911F6">
              <w:rPr>
                <w:rFonts w:hint="eastAsia"/>
                <w:b/>
                <w:color w:val="000000" w:themeColor="text1"/>
              </w:rPr>
              <w:t>信</w:t>
            </w:r>
            <w:r w:rsidRPr="000911F6">
              <w:rPr>
                <w:b/>
                <w:color w:val="000000" w:themeColor="text1"/>
              </w:rPr>
              <w:t>箱</w:t>
            </w:r>
          </w:p>
        </w:tc>
        <w:tc>
          <w:tcPr>
            <w:tcW w:w="2693" w:type="dxa"/>
            <w:gridSpan w:val="2"/>
          </w:tcPr>
          <w:p w14:paraId="47FB6D6A" w14:textId="77777777" w:rsidR="005507A5" w:rsidRPr="000911F6" w:rsidRDefault="005507A5" w:rsidP="00F933E3">
            <w:pPr>
              <w:pStyle w:val="TableParagraph"/>
              <w:spacing w:line="288" w:lineRule="auto"/>
              <w:jc w:val="center"/>
              <w:rPr>
                <w:rFonts w:ascii="Times New Roman" w:eastAsia="標楷體" w:hAnsi="Times New Roman" w:cs="Times New Roman"/>
                <w:color w:val="000000" w:themeColor="text1"/>
                <w:sz w:val="24"/>
                <w:szCs w:val="24"/>
              </w:rPr>
            </w:pPr>
          </w:p>
        </w:tc>
        <w:tc>
          <w:tcPr>
            <w:tcW w:w="1381" w:type="dxa"/>
            <w:gridSpan w:val="2"/>
            <w:vAlign w:val="center"/>
          </w:tcPr>
          <w:p w14:paraId="13A1495D" w14:textId="77777777" w:rsidR="005507A5" w:rsidRPr="000911F6" w:rsidRDefault="005507A5" w:rsidP="00F933E3">
            <w:pPr>
              <w:pStyle w:val="TableParagraph"/>
              <w:spacing w:before="57" w:line="288" w:lineRule="auto"/>
              <w:ind w:left="111"/>
              <w:jc w:val="center"/>
              <w:rPr>
                <w:rFonts w:ascii="Times New Roman" w:eastAsia="標楷體" w:hAnsi="Times New Roman" w:cs="Times New Roman"/>
                <w:color w:val="000000" w:themeColor="text1"/>
                <w:sz w:val="24"/>
                <w:szCs w:val="24"/>
              </w:rPr>
            </w:pPr>
            <w:r w:rsidRPr="000911F6">
              <w:rPr>
                <w:rFonts w:ascii="Times New Roman" w:eastAsia="標楷體" w:hAnsi="Times New Roman" w:cs="Times New Roman"/>
                <w:color w:val="000000" w:themeColor="text1"/>
                <w:sz w:val="24"/>
                <w:szCs w:val="24"/>
              </w:rPr>
              <w:t>Line</w:t>
            </w:r>
            <w:r w:rsidRPr="000911F6">
              <w:rPr>
                <w:rFonts w:ascii="Times New Roman" w:eastAsia="標楷體" w:hAnsi="Times New Roman" w:cs="Times New Roman"/>
                <w:color w:val="000000" w:themeColor="text1"/>
                <w:spacing w:val="-2"/>
                <w:sz w:val="24"/>
                <w:szCs w:val="24"/>
              </w:rPr>
              <w:t xml:space="preserve"> </w:t>
            </w:r>
            <w:r w:rsidRPr="000911F6">
              <w:rPr>
                <w:rFonts w:ascii="Times New Roman" w:eastAsia="標楷體" w:hAnsi="Times New Roman" w:cs="Times New Roman"/>
                <w:color w:val="000000" w:themeColor="text1"/>
                <w:spacing w:val="-5"/>
                <w:sz w:val="24"/>
                <w:szCs w:val="24"/>
              </w:rPr>
              <w:t>ID</w:t>
            </w:r>
          </w:p>
        </w:tc>
        <w:tc>
          <w:tcPr>
            <w:tcW w:w="3722" w:type="dxa"/>
            <w:gridSpan w:val="3"/>
          </w:tcPr>
          <w:p w14:paraId="2D881DB3" w14:textId="77777777" w:rsidR="005507A5" w:rsidRPr="000911F6" w:rsidRDefault="005507A5" w:rsidP="00F933E3">
            <w:pPr>
              <w:pStyle w:val="TableParagraph"/>
              <w:spacing w:line="288" w:lineRule="auto"/>
              <w:jc w:val="center"/>
              <w:rPr>
                <w:rFonts w:ascii="Times New Roman" w:eastAsia="標楷體" w:hAnsi="Times New Roman" w:cs="Times New Roman"/>
                <w:color w:val="000000" w:themeColor="text1"/>
                <w:sz w:val="24"/>
                <w:szCs w:val="24"/>
              </w:rPr>
            </w:pPr>
          </w:p>
        </w:tc>
      </w:tr>
      <w:tr w:rsidR="000911F6" w:rsidRPr="000911F6" w14:paraId="0231953A" w14:textId="77777777" w:rsidTr="005F025E">
        <w:trPr>
          <w:trHeight w:val="798"/>
          <w:jc w:val="center"/>
        </w:trPr>
        <w:tc>
          <w:tcPr>
            <w:tcW w:w="2112" w:type="dxa"/>
            <w:vAlign w:val="center"/>
          </w:tcPr>
          <w:p w14:paraId="37AA4DE6" w14:textId="77777777" w:rsidR="005507A5" w:rsidRPr="000911F6" w:rsidRDefault="005507A5" w:rsidP="009379EF">
            <w:pPr>
              <w:pStyle w:val="af7"/>
              <w:jc w:val="center"/>
              <w:rPr>
                <w:b/>
                <w:color w:val="000000" w:themeColor="text1"/>
              </w:rPr>
            </w:pPr>
            <w:r w:rsidRPr="000911F6">
              <w:rPr>
                <w:b/>
                <w:color w:val="000000" w:themeColor="text1"/>
              </w:rPr>
              <w:t>近</w:t>
            </w:r>
            <w:r w:rsidRPr="000911F6">
              <w:rPr>
                <w:b/>
                <w:color w:val="000000" w:themeColor="text1"/>
              </w:rPr>
              <w:t>3</w:t>
            </w:r>
            <w:r w:rsidRPr="000911F6">
              <w:rPr>
                <w:b/>
                <w:color w:val="000000" w:themeColor="text1"/>
              </w:rPr>
              <w:t>年政府</w:t>
            </w:r>
          </w:p>
          <w:p w14:paraId="1B7B3052" w14:textId="77777777" w:rsidR="005507A5" w:rsidRPr="000911F6" w:rsidRDefault="005507A5" w:rsidP="009379EF">
            <w:pPr>
              <w:pStyle w:val="af7"/>
              <w:jc w:val="center"/>
              <w:rPr>
                <w:b/>
                <w:color w:val="000000" w:themeColor="text1"/>
              </w:rPr>
            </w:pPr>
            <w:r w:rsidRPr="000911F6">
              <w:rPr>
                <w:b/>
                <w:color w:val="000000" w:themeColor="text1"/>
              </w:rPr>
              <w:t>計畫參與狀況</w:t>
            </w:r>
          </w:p>
        </w:tc>
        <w:tc>
          <w:tcPr>
            <w:tcW w:w="7796" w:type="dxa"/>
            <w:gridSpan w:val="7"/>
            <w:vAlign w:val="center"/>
          </w:tcPr>
          <w:p w14:paraId="5FF9835E" w14:textId="77777777" w:rsidR="005507A5" w:rsidRPr="000911F6" w:rsidRDefault="005507A5" w:rsidP="00F933E3">
            <w:pPr>
              <w:pStyle w:val="af7"/>
              <w:rPr>
                <w:color w:val="000000" w:themeColor="text1"/>
              </w:rPr>
            </w:pPr>
            <w:r w:rsidRPr="000911F6">
              <w:rPr>
                <w:color w:val="000000" w:themeColor="text1"/>
              </w:rPr>
              <w:t>獲選年度</w:t>
            </w:r>
            <w:r w:rsidRPr="000911F6">
              <w:rPr>
                <w:color w:val="000000" w:themeColor="text1"/>
                <w:sz w:val="28"/>
              </w:rPr>
              <w:t>□</w:t>
            </w:r>
            <w:r w:rsidRPr="000911F6">
              <w:rPr>
                <w:color w:val="000000" w:themeColor="text1"/>
              </w:rPr>
              <w:t>11</w:t>
            </w:r>
            <w:r w:rsidR="00955F80" w:rsidRPr="000911F6">
              <w:rPr>
                <w:rFonts w:hint="eastAsia"/>
                <w:color w:val="000000" w:themeColor="text1"/>
              </w:rPr>
              <w:t>1</w:t>
            </w:r>
            <w:r w:rsidRPr="000911F6">
              <w:rPr>
                <w:color w:val="000000" w:themeColor="text1"/>
                <w:spacing w:val="-11"/>
              </w:rPr>
              <w:t xml:space="preserve"> </w:t>
            </w:r>
            <w:r w:rsidRPr="000911F6">
              <w:rPr>
                <w:color w:val="000000" w:themeColor="text1"/>
                <w:sz w:val="28"/>
              </w:rPr>
              <w:t>□</w:t>
            </w:r>
            <w:r w:rsidRPr="000911F6">
              <w:rPr>
                <w:color w:val="000000" w:themeColor="text1"/>
              </w:rPr>
              <w:t>11</w:t>
            </w:r>
            <w:r w:rsidR="00955F80" w:rsidRPr="000911F6">
              <w:rPr>
                <w:rFonts w:hint="eastAsia"/>
                <w:color w:val="000000" w:themeColor="text1"/>
              </w:rPr>
              <w:t>2</w:t>
            </w:r>
            <w:r w:rsidRPr="000911F6">
              <w:rPr>
                <w:color w:val="000000" w:themeColor="text1"/>
                <w:spacing w:val="-13"/>
              </w:rPr>
              <w:t xml:space="preserve"> </w:t>
            </w:r>
            <w:r w:rsidRPr="000911F6">
              <w:rPr>
                <w:color w:val="000000" w:themeColor="text1"/>
                <w:sz w:val="28"/>
              </w:rPr>
              <w:t>□</w:t>
            </w:r>
            <w:r w:rsidRPr="000911F6">
              <w:rPr>
                <w:color w:val="000000" w:themeColor="text1"/>
              </w:rPr>
              <w:t>11</w:t>
            </w:r>
            <w:r w:rsidR="00955F80" w:rsidRPr="000911F6">
              <w:rPr>
                <w:rFonts w:hint="eastAsia"/>
                <w:color w:val="000000" w:themeColor="text1"/>
              </w:rPr>
              <w:t>3</w:t>
            </w:r>
            <w:r w:rsidRPr="000911F6">
              <w:rPr>
                <w:color w:val="000000" w:themeColor="text1"/>
              </w:rPr>
              <w:t>，計畫名</w:t>
            </w:r>
            <w:r w:rsidRPr="000911F6">
              <w:rPr>
                <w:color w:val="000000" w:themeColor="text1"/>
                <w:spacing w:val="-10"/>
              </w:rPr>
              <w:t>稱</w:t>
            </w:r>
            <w:r w:rsidRPr="000911F6">
              <w:rPr>
                <w:color w:val="000000" w:themeColor="text1"/>
                <w:u w:val="single"/>
              </w:rPr>
              <w:tab/>
              <w:t xml:space="preserve">            </w:t>
            </w:r>
            <w:r w:rsidRPr="000911F6">
              <w:rPr>
                <w:rFonts w:hint="eastAsia"/>
                <w:color w:val="000000" w:themeColor="text1"/>
              </w:rPr>
              <w:t xml:space="preserve">  </w:t>
            </w:r>
            <w:r w:rsidRPr="000911F6">
              <w:rPr>
                <w:color w:val="000000" w:themeColor="text1"/>
              </w:rPr>
              <w:t>□</w:t>
            </w:r>
            <w:r w:rsidRPr="000911F6">
              <w:rPr>
                <w:color w:val="000000" w:themeColor="text1"/>
                <w:spacing w:val="-10"/>
              </w:rPr>
              <w:t>無</w:t>
            </w:r>
          </w:p>
        </w:tc>
      </w:tr>
      <w:tr w:rsidR="000911F6" w:rsidRPr="000911F6" w14:paraId="2BB2928D" w14:textId="77777777" w:rsidTr="005F025E">
        <w:trPr>
          <w:trHeight w:val="790"/>
          <w:jc w:val="center"/>
        </w:trPr>
        <w:tc>
          <w:tcPr>
            <w:tcW w:w="2112" w:type="dxa"/>
            <w:vAlign w:val="center"/>
          </w:tcPr>
          <w:p w14:paraId="43369103" w14:textId="77777777" w:rsidR="005507A5" w:rsidRPr="000911F6" w:rsidRDefault="005507A5" w:rsidP="009379EF">
            <w:pPr>
              <w:pStyle w:val="af7"/>
              <w:jc w:val="center"/>
              <w:rPr>
                <w:b/>
                <w:color w:val="000000" w:themeColor="text1"/>
              </w:rPr>
            </w:pPr>
            <w:r w:rsidRPr="000911F6">
              <w:rPr>
                <w:b/>
                <w:color w:val="000000" w:themeColor="text1"/>
              </w:rPr>
              <w:t>近</w:t>
            </w:r>
            <w:r w:rsidRPr="000911F6">
              <w:rPr>
                <w:b/>
                <w:color w:val="000000" w:themeColor="text1"/>
              </w:rPr>
              <w:t>3</w:t>
            </w:r>
            <w:r w:rsidRPr="000911F6">
              <w:rPr>
                <w:b/>
                <w:color w:val="000000" w:themeColor="text1"/>
              </w:rPr>
              <w:t>年獲獎紀錄</w:t>
            </w:r>
            <w:r w:rsidR="00C81C95" w:rsidRPr="000911F6">
              <w:rPr>
                <w:rFonts w:hint="eastAsia"/>
                <w:b/>
                <w:color w:val="000000" w:themeColor="text1"/>
              </w:rPr>
              <w:t>或相關證照</w:t>
            </w:r>
          </w:p>
        </w:tc>
        <w:tc>
          <w:tcPr>
            <w:tcW w:w="7796" w:type="dxa"/>
            <w:gridSpan w:val="7"/>
          </w:tcPr>
          <w:p w14:paraId="1F65E9C0" w14:textId="77777777" w:rsidR="005507A5" w:rsidRPr="000911F6" w:rsidRDefault="005507A5" w:rsidP="00F933E3">
            <w:pPr>
              <w:pStyle w:val="TableParagraph"/>
              <w:spacing w:before="2" w:line="288" w:lineRule="auto"/>
              <w:ind w:left="107" w:right="104"/>
              <w:rPr>
                <w:rFonts w:ascii="Times New Roman" w:eastAsia="標楷體" w:hAnsi="Times New Roman" w:cs="Times New Roman"/>
                <w:color w:val="000000" w:themeColor="text1"/>
                <w:spacing w:val="14"/>
                <w:sz w:val="24"/>
                <w:szCs w:val="24"/>
              </w:rPr>
            </w:pPr>
            <w:r w:rsidRPr="000911F6">
              <w:rPr>
                <w:rFonts w:ascii="標楷體" w:eastAsia="標楷體" w:hAnsi="標楷體" w:cs="Times New Roman"/>
                <w:color w:val="000000" w:themeColor="text1"/>
                <w:sz w:val="24"/>
                <w:szCs w:val="24"/>
              </w:rPr>
              <w:t>□</w:t>
            </w:r>
            <w:r w:rsidRPr="000911F6">
              <w:rPr>
                <w:rFonts w:ascii="Times New Roman" w:eastAsia="標楷體" w:hAnsi="Times New Roman" w:cs="Times New Roman"/>
                <w:color w:val="000000" w:themeColor="text1"/>
                <w:spacing w:val="14"/>
                <w:sz w:val="24"/>
                <w:szCs w:val="24"/>
              </w:rPr>
              <w:t>卓越中堅企業獎</w:t>
            </w:r>
            <w:r w:rsidRPr="000911F6">
              <w:rPr>
                <w:rFonts w:ascii="Times New Roman" w:eastAsia="標楷體" w:hAnsi="Times New Roman" w:cs="Times New Roman"/>
                <w:color w:val="000000" w:themeColor="text1"/>
                <w:sz w:val="24"/>
                <w:szCs w:val="24"/>
              </w:rPr>
              <w:t>□</w:t>
            </w:r>
            <w:r w:rsidRPr="000911F6">
              <w:rPr>
                <w:rFonts w:ascii="Times New Roman" w:eastAsia="標楷體" w:hAnsi="Times New Roman" w:cs="Times New Roman"/>
                <w:color w:val="000000" w:themeColor="text1"/>
                <w:spacing w:val="14"/>
                <w:sz w:val="24"/>
                <w:szCs w:val="24"/>
              </w:rPr>
              <w:t>新創事業獎</w:t>
            </w:r>
          </w:p>
          <w:p w14:paraId="23C52412" w14:textId="77777777" w:rsidR="00C81C95" w:rsidRPr="000911F6" w:rsidRDefault="005507A5" w:rsidP="00F933E3">
            <w:pPr>
              <w:pStyle w:val="TableParagraph"/>
              <w:spacing w:before="2" w:line="288" w:lineRule="auto"/>
              <w:ind w:left="107" w:right="104"/>
              <w:rPr>
                <w:rFonts w:ascii="Times New Roman" w:eastAsia="標楷體" w:hAnsi="Times New Roman" w:cs="Times New Roman"/>
                <w:color w:val="000000" w:themeColor="text1"/>
                <w:sz w:val="24"/>
                <w:szCs w:val="24"/>
                <w:u w:val="single"/>
              </w:rPr>
            </w:pPr>
            <w:r w:rsidRPr="000911F6">
              <w:rPr>
                <w:rFonts w:ascii="標楷體" w:eastAsia="標楷體" w:hAnsi="標楷體" w:cs="Times New Roman"/>
                <w:color w:val="000000" w:themeColor="text1"/>
                <w:sz w:val="24"/>
                <w:szCs w:val="24"/>
              </w:rPr>
              <w:t>□</w:t>
            </w:r>
            <w:r w:rsidRPr="000911F6">
              <w:rPr>
                <w:rFonts w:ascii="Times New Roman" w:eastAsia="標楷體" w:hAnsi="Times New Roman" w:cs="Times New Roman"/>
                <w:color w:val="000000" w:themeColor="text1"/>
                <w:spacing w:val="14"/>
                <w:sz w:val="24"/>
                <w:szCs w:val="24"/>
              </w:rPr>
              <w:t>其他</w:t>
            </w:r>
            <w:r w:rsidRPr="000911F6">
              <w:rPr>
                <w:rFonts w:ascii="Times New Roman" w:eastAsia="標楷體" w:hAnsi="Times New Roman" w:cs="Times New Roman"/>
                <w:color w:val="000000" w:themeColor="text1"/>
                <w:spacing w:val="12"/>
                <w:sz w:val="24"/>
                <w:szCs w:val="24"/>
                <w:u w:val="single"/>
              </w:rPr>
              <w:t>(</w:t>
            </w:r>
            <w:r w:rsidRPr="000911F6">
              <w:rPr>
                <w:rFonts w:ascii="Times New Roman" w:eastAsia="標楷體" w:hAnsi="Times New Roman" w:cs="Times New Roman"/>
                <w:color w:val="000000" w:themeColor="text1"/>
                <w:spacing w:val="12"/>
                <w:sz w:val="24"/>
                <w:szCs w:val="24"/>
                <w:u w:val="single"/>
              </w:rPr>
              <w:t>如服務業相關優良認</w:t>
            </w:r>
            <w:r w:rsidRPr="000911F6">
              <w:rPr>
                <w:rFonts w:ascii="Times New Roman" w:eastAsia="標楷體" w:hAnsi="Times New Roman" w:cs="Times New Roman"/>
                <w:color w:val="000000" w:themeColor="text1"/>
                <w:sz w:val="24"/>
                <w:szCs w:val="24"/>
                <w:u w:val="single"/>
              </w:rPr>
              <w:t>證、</w:t>
            </w:r>
            <w:r w:rsidRPr="000911F6">
              <w:rPr>
                <w:rFonts w:ascii="Times New Roman" w:eastAsia="標楷體" w:hAnsi="Times New Roman" w:cs="Times New Roman"/>
                <w:color w:val="000000" w:themeColor="text1"/>
                <w:sz w:val="24"/>
                <w:szCs w:val="24"/>
                <w:u w:val="single"/>
              </w:rPr>
              <w:t>Buying Power...</w:t>
            </w:r>
            <w:r w:rsidRPr="000911F6">
              <w:rPr>
                <w:rFonts w:ascii="Times New Roman" w:eastAsia="標楷體" w:hAnsi="Times New Roman" w:cs="Times New Roman"/>
                <w:color w:val="000000" w:themeColor="text1"/>
                <w:sz w:val="24"/>
                <w:szCs w:val="24"/>
                <w:u w:val="single"/>
              </w:rPr>
              <w:t>等</w:t>
            </w:r>
            <w:r w:rsidRPr="000911F6">
              <w:rPr>
                <w:rFonts w:ascii="Times New Roman" w:eastAsia="標楷體" w:hAnsi="Times New Roman" w:cs="Times New Roman"/>
                <w:color w:val="000000" w:themeColor="text1"/>
                <w:sz w:val="24"/>
                <w:szCs w:val="24"/>
                <w:u w:val="single"/>
              </w:rPr>
              <w:t>)</w:t>
            </w:r>
          </w:p>
          <w:p w14:paraId="5D059EA7" w14:textId="77777777" w:rsidR="00C81C95" w:rsidRPr="000911F6" w:rsidRDefault="00C81C95" w:rsidP="00F933E3">
            <w:pPr>
              <w:pStyle w:val="TableParagraph"/>
              <w:spacing w:before="2" w:line="288" w:lineRule="auto"/>
              <w:ind w:left="107" w:right="104"/>
              <w:rPr>
                <w:rFonts w:ascii="標楷體" w:eastAsia="標楷體" w:hAnsi="標楷體" w:cs="Times New Roman"/>
                <w:color w:val="000000" w:themeColor="text1"/>
                <w:sz w:val="24"/>
                <w:szCs w:val="24"/>
              </w:rPr>
            </w:pPr>
            <w:r w:rsidRPr="000911F6">
              <w:rPr>
                <w:rFonts w:ascii="標楷體" w:eastAsia="標楷體" w:hAnsi="標楷體" w:cs="Times New Roman"/>
                <w:color w:val="000000" w:themeColor="text1"/>
                <w:sz w:val="24"/>
                <w:szCs w:val="24"/>
              </w:rPr>
              <w:t>□</w:t>
            </w:r>
            <w:r w:rsidRPr="000911F6">
              <w:rPr>
                <w:rFonts w:ascii="標楷體" w:eastAsia="標楷體" w:hAnsi="標楷體" w:cs="Times New Roman" w:hint="eastAsia"/>
                <w:color w:val="000000" w:themeColor="text1"/>
                <w:sz w:val="24"/>
                <w:szCs w:val="24"/>
              </w:rPr>
              <w:t>產業發展署技服機構能量登錄等</w:t>
            </w:r>
          </w:p>
          <w:p w14:paraId="3BA45DE3" w14:textId="77777777" w:rsidR="005507A5" w:rsidRPr="000911F6" w:rsidRDefault="005507A5" w:rsidP="00F933E3">
            <w:pPr>
              <w:pStyle w:val="TableParagraph"/>
              <w:spacing w:before="2" w:line="288" w:lineRule="auto"/>
              <w:ind w:left="107" w:right="104"/>
              <w:rPr>
                <w:rFonts w:ascii="Times New Roman" w:eastAsia="標楷體" w:hAnsi="Times New Roman" w:cs="Times New Roman"/>
                <w:color w:val="000000" w:themeColor="text1"/>
                <w:sz w:val="24"/>
                <w:szCs w:val="24"/>
              </w:rPr>
            </w:pPr>
            <w:r w:rsidRPr="000911F6">
              <w:rPr>
                <w:rFonts w:ascii="標楷體" w:eastAsia="標楷體" w:hAnsi="標楷體" w:cs="Times New Roman"/>
                <w:color w:val="000000" w:themeColor="text1"/>
                <w:sz w:val="24"/>
                <w:szCs w:val="24"/>
              </w:rPr>
              <w:t>□</w:t>
            </w:r>
            <w:r w:rsidRPr="000911F6">
              <w:rPr>
                <w:rFonts w:ascii="Times New Roman" w:eastAsia="標楷體" w:hAnsi="Times New Roman" w:cs="Times New Roman"/>
                <w:color w:val="000000" w:themeColor="text1"/>
                <w:sz w:val="24"/>
                <w:szCs w:val="24"/>
              </w:rPr>
              <w:t>無</w:t>
            </w:r>
          </w:p>
        </w:tc>
      </w:tr>
      <w:tr w:rsidR="000911F6" w:rsidRPr="000911F6" w14:paraId="7E42DD1A" w14:textId="77777777" w:rsidTr="005F025E">
        <w:trPr>
          <w:trHeight w:val="790"/>
          <w:jc w:val="center"/>
        </w:trPr>
        <w:tc>
          <w:tcPr>
            <w:tcW w:w="2112" w:type="dxa"/>
            <w:vAlign w:val="center"/>
          </w:tcPr>
          <w:p w14:paraId="7CACF0D4" w14:textId="77777777" w:rsidR="00E13082" w:rsidRPr="000911F6" w:rsidRDefault="00E13082" w:rsidP="00E13082">
            <w:pPr>
              <w:pStyle w:val="TableParagraph"/>
              <w:spacing w:before="13" w:line="288" w:lineRule="auto"/>
              <w:ind w:right="-7"/>
              <w:jc w:val="center"/>
              <w:rPr>
                <w:rFonts w:ascii="Times New Roman" w:eastAsia="標楷體" w:hAnsi="Times New Roman" w:cs="Times New Roman"/>
                <w:color w:val="000000" w:themeColor="text1"/>
                <w:spacing w:val="31"/>
                <w:sz w:val="24"/>
                <w:szCs w:val="24"/>
              </w:rPr>
            </w:pPr>
            <w:r w:rsidRPr="000911F6">
              <w:rPr>
                <w:rFonts w:ascii="Times New Roman" w:eastAsia="標楷體" w:hAnsi="Times New Roman" w:cs="Times New Roman"/>
                <w:b/>
                <w:color w:val="000000" w:themeColor="text1"/>
                <w:spacing w:val="31"/>
                <w:sz w:val="24"/>
                <w:szCs w:val="24"/>
              </w:rPr>
              <w:t>計畫摘要</w:t>
            </w:r>
          </w:p>
        </w:tc>
        <w:tc>
          <w:tcPr>
            <w:tcW w:w="7796" w:type="dxa"/>
            <w:gridSpan w:val="7"/>
          </w:tcPr>
          <w:p w14:paraId="119FEB68" w14:textId="77777777" w:rsidR="00E13082" w:rsidRPr="000911F6" w:rsidRDefault="00E13082" w:rsidP="00E13082">
            <w:pPr>
              <w:pStyle w:val="TableParagraph"/>
              <w:spacing w:before="2" w:line="288" w:lineRule="auto"/>
              <w:ind w:left="107" w:right="104"/>
              <w:jc w:val="both"/>
              <w:rPr>
                <w:rFonts w:ascii="Times New Roman" w:eastAsia="標楷體" w:hAnsi="Times New Roman" w:cs="Times New Roman"/>
                <w:color w:val="000000" w:themeColor="text1"/>
                <w:sz w:val="24"/>
                <w:szCs w:val="24"/>
                <w:shd w:val="pct15" w:color="auto" w:fill="FFFFFF"/>
              </w:rPr>
            </w:pPr>
            <w:r w:rsidRPr="000911F6">
              <w:rPr>
                <w:rFonts w:ascii="Times New Roman" w:eastAsia="標楷體" w:hAnsi="Times New Roman" w:cs="Times New Roman"/>
                <w:color w:val="000000" w:themeColor="text1"/>
                <w:sz w:val="24"/>
                <w:szCs w:val="24"/>
                <w:shd w:val="pct15" w:color="auto" w:fill="FFFFFF"/>
              </w:rPr>
              <w:t>(</w:t>
            </w:r>
            <w:r w:rsidRPr="000911F6">
              <w:rPr>
                <w:rFonts w:ascii="Times New Roman" w:eastAsia="標楷體" w:hAnsi="Times New Roman" w:cs="Times New Roman"/>
                <w:color w:val="000000" w:themeColor="text1"/>
                <w:sz w:val="24"/>
                <w:szCs w:val="24"/>
                <w:shd w:val="pct15" w:color="auto" w:fill="FFFFFF"/>
              </w:rPr>
              <w:t>請以</w:t>
            </w:r>
            <w:r w:rsidRPr="000911F6">
              <w:rPr>
                <w:rFonts w:ascii="Times New Roman" w:eastAsia="標楷體" w:hAnsi="Times New Roman" w:cs="Times New Roman"/>
                <w:color w:val="000000" w:themeColor="text1"/>
                <w:sz w:val="24"/>
                <w:szCs w:val="24"/>
                <w:shd w:val="pct15" w:color="auto" w:fill="FFFFFF"/>
              </w:rPr>
              <w:t>300</w:t>
            </w:r>
            <w:r w:rsidRPr="000911F6">
              <w:rPr>
                <w:rFonts w:ascii="Times New Roman" w:eastAsia="標楷體" w:hAnsi="Times New Roman" w:cs="Times New Roman"/>
                <w:color w:val="000000" w:themeColor="text1"/>
                <w:sz w:val="24"/>
                <w:szCs w:val="24"/>
                <w:shd w:val="pct15" w:color="auto" w:fill="FFFFFF"/>
              </w:rPr>
              <w:t>字內，概述說明</w:t>
            </w:r>
            <w:r w:rsidRPr="000911F6">
              <w:rPr>
                <w:rFonts w:ascii="Times New Roman" w:eastAsia="標楷體" w:hAnsi="Times New Roman" w:cs="Times New Roman" w:hint="eastAsia"/>
                <w:color w:val="000000" w:themeColor="text1"/>
                <w:sz w:val="24"/>
                <w:szCs w:val="24"/>
                <w:shd w:val="pct15" w:color="auto" w:fill="FFFFFF"/>
              </w:rPr>
              <w:t>本應用模組可滿足或改善該領域共通需求或問題，以及於本次新增之應用模組內容</w:t>
            </w:r>
            <w:r w:rsidRPr="000911F6">
              <w:rPr>
                <w:rFonts w:ascii="Times New Roman" w:eastAsia="標楷體" w:hAnsi="Times New Roman" w:cs="Times New Roman"/>
                <w:color w:val="000000" w:themeColor="text1"/>
                <w:sz w:val="24"/>
                <w:szCs w:val="24"/>
                <w:shd w:val="pct15" w:color="auto" w:fill="FFFFFF"/>
              </w:rPr>
              <w:t>。</w:t>
            </w:r>
            <w:r w:rsidRPr="000911F6">
              <w:rPr>
                <w:rFonts w:ascii="Times New Roman" w:eastAsia="標楷體" w:hAnsi="Times New Roman" w:cs="Times New Roman"/>
                <w:color w:val="000000" w:themeColor="text1"/>
                <w:sz w:val="24"/>
                <w:szCs w:val="24"/>
                <w:shd w:val="pct15" w:color="auto" w:fill="FFFFFF"/>
              </w:rPr>
              <w:t>)</w:t>
            </w:r>
          </w:p>
          <w:p w14:paraId="3F16A7F5" w14:textId="77777777" w:rsidR="00E13082" w:rsidRPr="000911F6" w:rsidRDefault="00E13082" w:rsidP="00E13082">
            <w:pPr>
              <w:pStyle w:val="TableParagraph"/>
              <w:spacing w:before="2" w:line="288" w:lineRule="auto"/>
              <w:ind w:left="107" w:right="104"/>
              <w:rPr>
                <w:rFonts w:ascii="Times New Roman" w:eastAsia="標楷體" w:hAnsi="Times New Roman" w:cs="Times New Roman"/>
                <w:color w:val="000000" w:themeColor="text1"/>
                <w:sz w:val="24"/>
                <w:szCs w:val="24"/>
              </w:rPr>
            </w:pPr>
          </w:p>
          <w:p w14:paraId="63363E2A" w14:textId="77777777" w:rsidR="00E13082" w:rsidRPr="000911F6" w:rsidRDefault="00E13082" w:rsidP="00E13082">
            <w:pPr>
              <w:pStyle w:val="TableParagraph"/>
              <w:spacing w:before="2" w:line="288" w:lineRule="auto"/>
              <w:ind w:left="107" w:right="104"/>
              <w:rPr>
                <w:rFonts w:ascii="Times New Roman" w:eastAsia="標楷體" w:hAnsi="Times New Roman" w:cs="Times New Roman"/>
                <w:color w:val="000000" w:themeColor="text1"/>
                <w:sz w:val="24"/>
                <w:szCs w:val="24"/>
              </w:rPr>
            </w:pPr>
          </w:p>
          <w:p w14:paraId="32FBBB22" w14:textId="77777777" w:rsidR="00E13082" w:rsidRPr="000911F6" w:rsidRDefault="00E13082" w:rsidP="00E13082">
            <w:pPr>
              <w:pStyle w:val="TableParagraph"/>
              <w:spacing w:before="2" w:line="288" w:lineRule="auto"/>
              <w:ind w:left="107" w:right="104"/>
              <w:rPr>
                <w:rFonts w:ascii="Times New Roman" w:eastAsia="標楷體" w:hAnsi="Times New Roman" w:cs="Times New Roman"/>
                <w:color w:val="000000" w:themeColor="text1"/>
                <w:sz w:val="24"/>
                <w:szCs w:val="24"/>
              </w:rPr>
            </w:pPr>
          </w:p>
          <w:p w14:paraId="7E46D413" w14:textId="77777777" w:rsidR="00E13082" w:rsidRPr="000911F6" w:rsidRDefault="00E13082" w:rsidP="00E13082">
            <w:pPr>
              <w:pStyle w:val="TableParagraph"/>
              <w:spacing w:before="2" w:line="288" w:lineRule="auto"/>
              <w:ind w:left="107" w:right="104"/>
              <w:rPr>
                <w:rFonts w:ascii="Times New Roman" w:eastAsia="標楷體" w:hAnsi="Times New Roman" w:cs="Times New Roman"/>
                <w:color w:val="000000" w:themeColor="text1"/>
                <w:sz w:val="24"/>
                <w:szCs w:val="24"/>
              </w:rPr>
            </w:pPr>
          </w:p>
        </w:tc>
      </w:tr>
      <w:tr w:rsidR="000911F6" w:rsidRPr="000911F6" w14:paraId="4982BCF3" w14:textId="77777777" w:rsidTr="00C81C95">
        <w:trPr>
          <w:trHeight w:val="1419"/>
          <w:jc w:val="center"/>
        </w:trPr>
        <w:tc>
          <w:tcPr>
            <w:tcW w:w="9908" w:type="dxa"/>
            <w:gridSpan w:val="8"/>
            <w:vAlign w:val="center"/>
          </w:tcPr>
          <w:p w14:paraId="6629268E" w14:textId="77777777" w:rsidR="00D417A8" w:rsidRPr="000911F6" w:rsidRDefault="00700062" w:rsidP="00D417A8">
            <w:pPr>
              <w:spacing w:afterLines="50" w:after="180"/>
              <w:jc w:val="center"/>
              <w:rPr>
                <w:b/>
                <w:bCs/>
                <w:color w:val="000000" w:themeColor="text1"/>
                <w:sz w:val="24"/>
                <w:szCs w:val="24"/>
              </w:rPr>
            </w:pPr>
            <w:r w:rsidRPr="000911F6">
              <w:rPr>
                <w:rFonts w:hint="eastAsia"/>
                <w:b/>
                <w:bCs/>
                <w:color w:val="000000" w:themeColor="text1"/>
                <w:sz w:val="24"/>
                <w:szCs w:val="24"/>
              </w:rPr>
              <w:lastRenderedPageBreak/>
              <w:t>生活服務</w:t>
            </w:r>
            <w:r w:rsidR="00D417A8" w:rsidRPr="000911F6">
              <w:rPr>
                <w:rFonts w:hint="eastAsia"/>
                <w:b/>
                <w:bCs/>
                <w:color w:val="000000" w:themeColor="text1"/>
                <w:sz w:val="24"/>
                <w:szCs w:val="24"/>
              </w:rPr>
              <w:t>店家</w:t>
            </w:r>
            <w:r w:rsidR="00D417A8" w:rsidRPr="000911F6">
              <w:rPr>
                <w:b/>
                <w:bCs/>
                <w:color w:val="000000" w:themeColor="text1"/>
                <w:sz w:val="24"/>
                <w:szCs w:val="24"/>
              </w:rPr>
              <w:t>資料取用與提供切結書</w:t>
            </w:r>
          </w:p>
          <w:p w14:paraId="53B8F605" w14:textId="77777777" w:rsidR="00D417A8" w:rsidRPr="000911F6" w:rsidRDefault="008C241A" w:rsidP="00D417A8">
            <w:pPr>
              <w:spacing w:line="240" w:lineRule="atLeast"/>
              <w:ind w:leftChars="58" w:left="162" w:rightChars="49" w:right="137"/>
              <w:jc w:val="both"/>
              <w:rPr>
                <w:color w:val="000000" w:themeColor="text1"/>
                <w:sz w:val="24"/>
              </w:rPr>
            </w:pPr>
            <w:r w:rsidRPr="000911F6">
              <w:rPr>
                <w:color w:val="000000" w:themeColor="text1"/>
                <w:sz w:val="24"/>
              </w:rPr>
              <w:t>本</w:t>
            </w:r>
            <w:r w:rsidR="00A07E7D" w:rsidRPr="000911F6">
              <w:rPr>
                <w:rFonts w:hint="eastAsia"/>
                <w:color w:val="000000" w:themeColor="text1"/>
                <w:sz w:val="24"/>
              </w:rPr>
              <w:t>廠商</w:t>
            </w:r>
            <w:r w:rsidR="00A07E7D" w:rsidRPr="000911F6">
              <w:rPr>
                <w:rFonts w:hint="eastAsia"/>
                <w:color w:val="000000" w:themeColor="text1"/>
                <w:sz w:val="24"/>
              </w:rPr>
              <w:t>(</w:t>
            </w:r>
            <w:r w:rsidR="00A07E7D" w:rsidRPr="000911F6">
              <w:rPr>
                <w:rFonts w:hint="eastAsia"/>
                <w:color w:val="000000" w:themeColor="text1"/>
                <w:sz w:val="24"/>
              </w:rPr>
              <w:t>泛指公司</w:t>
            </w:r>
            <w:r w:rsidR="00A07E7D" w:rsidRPr="000911F6">
              <w:rPr>
                <w:rFonts w:hint="eastAsia"/>
                <w:color w:val="000000" w:themeColor="text1"/>
                <w:sz w:val="24"/>
              </w:rPr>
              <w:t>/</w:t>
            </w:r>
            <w:r w:rsidR="00A07E7D" w:rsidRPr="000911F6">
              <w:rPr>
                <w:rFonts w:hint="eastAsia"/>
                <w:color w:val="000000" w:themeColor="text1"/>
                <w:sz w:val="24"/>
              </w:rPr>
              <w:t>行號</w:t>
            </w:r>
            <w:r w:rsidR="00A07E7D" w:rsidRPr="000911F6">
              <w:rPr>
                <w:rFonts w:hint="eastAsia"/>
                <w:color w:val="000000" w:themeColor="text1"/>
                <w:sz w:val="24"/>
              </w:rPr>
              <w:t>)</w:t>
            </w:r>
            <w:r w:rsidRPr="000911F6">
              <w:rPr>
                <w:color w:val="000000" w:themeColor="text1"/>
                <w:sz w:val="24"/>
              </w:rPr>
              <w:t>同意經</w:t>
            </w:r>
            <w:r w:rsidR="00D417A8" w:rsidRPr="000911F6">
              <w:rPr>
                <w:color w:val="000000" w:themeColor="text1"/>
                <w:sz w:val="24"/>
              </w:rPr>
              <w:t>濟部</w:t>
            </w:r>
            <w:r w:rsidR="00D417A8" w:rsidRPr="000911F6">
              <w:rPr>
                <w:rFonts w:hint="eastAsia"/>
                <w:color w:val="000000" w:themeColor="text1"/>
                <w:sz w:val="24"/>
                <w:lang w:eastAsia="zh-HK"/>
              </w:rPr>
              <w:t>商業發展署</w:t>
            </w:r>
            <w:r w:rsidR="00002CB6" w:rsidRPr="000911F6">
              <w:rPr>
                <w:rFonts w:hint="eastAsia"/>
                <w:color w:val="000000" w:themeColor="text1"/>
                <w:sz w:val="24"/>
              </w:rPr>
              <w:t>審查</w:t>
            </w:r>
            <w:r w:rsidR="00A07E7D" w:rsidRPr="000911F6">
              <w:rPr>
                <w:rFonts w:hint="eastAsia"/>
                <w:color w:val="000000" w:themeColor="text1"/>
                <w:sz w:val="24"/>
              </w:rPr>
              <w:t>及</w:t>
            </w:r>
            <w:r w:rsidR="00D417A8" w:rsidRPr="000911F6">
              <w:rPr>
                <w:color w:val="000000" w:themeColor="text1"/>
                <w:sz w:val="24"/>
              </w:rPr>
              <w:t>公告為「</w:t>
            </w:r>
            <w:r w:rsidR="00F1245A" w:rsidRPr="000911F6">
              <w:rPr>
                <w:rFonts w:hint="eastAsia"/>
                <w:color w:val="000000" w:themeColor="text1"/>
                <w:sz w:val="24"/>
              </w:rPr>
              <w:t>智慧賦能</w:t>
            </w:r>
            <w:r w:rsidR="00D417A8" w:rsidRPr="000911F6">
              <w:rPr>
                <w:rFonts w:hint="eastAsia"/>
                <w:color w:val="000000" w:themeColor="text1"/>
                <w:sz w:val="24"/>
              </w:rPr>
              <w:t>型科技應用方案</w:t>
            </w:r>
            <w:r w:rsidR="00D417A8" w:rsidRPr="000911F6">
              <w:rPr>
                <w:color w:val="000000" w:themeColor="text1"/>
                <w:sz w:val="24"/>
              </w:rPr>
              <w:t>」</w:t>
            </w:r>
            <w:r w:rsidR="00512A5D" w:rsidRPr="000911F6">
              <w:rPr>
                <w:color w:val="000000" w:themeColor="text1"/>
                <w:sz w:val="24"/>
              </w:rPr>
              <w:t>（以下簡稱本方案）</w:t>
            </w:r>
            <w:r w:rsidR="00D417A8" w:rsidRPr="000911F6">
              <w:rPr>
                <w:color w:val="000000" w:themeColor="text1"/>
                <w:sz w:val="24"/>
              </w:rPr>
              <w:t>服務提供者後，承諾於該計畫期間所申請之</w:t>
            </w:r>
            <w:r w:rsidR="00512A5D" w:rsidRPr="000911F6">
              <w:rPr>
                <w:rFonts w:hint="eastAsia"/>
                <w:color w:val="000000" w:themeColor="text1"/>
                <w:sz w:val="24"/>
              </w:rPr>
              <w:t>本</w:t>
            </w:r>
            <w:r w:rsidR="00D417A8" w:rsidRPr="000911F6">
              <w:rPr>
                <w:rFonts w:hint="eastAsia"/>
                <w:color w:val="000000" w:themeColor="text1"/>
                <w:sz w:val="24"/>
              </w:rPr>
              <w:t>方案</w:t>
            </w:r>
            <w:r w:rsidR="00D417A8" w:rsidRPr="000911F6">
              <w:rPr>
                <w:color w:val="000000" w:themeColor="text1"/>
                <w:sz w:val="24"/>
              </w:rPr>
              <w:t>，將</w:t>
            </w:r>
            <w:r w:rsidR="00D417A8" w:rsidRPr="000911F6">
              <w:rPr>
                <w:bCs/>
                <w:color w:val="000000" w:themeColor="text1"/>
                <w:sz w:val="24"/>
              </w:rPr>
              <w:t>提供選用該方案之店家免費、隨時、自行完整下載以下資料與紀錄之權限與方式，如有違反將放棄參與</w:t>
            </w:r>
            <w:r w:rsidR="00D417A8" w:rsidRPr="000911F6">
              <w:rPr>
                <w:color w:val="000000" w:themeColor="text1"/>
                <w:sz w:val="24"/>
              </w:rPr>
              <w:t>「</w:t>
            </w:r>
            <w:r w:rsidR="00A07E7D" w:rsidRPr="000911F6">
              <w:rPr>
                <w:rFonts w:hint="eastAsia"/>
                <w:color w:val="000000" w:themeColor="text1"/>
                <w:sz w:val="24"/>
              </w:rPr>
              <w:t>生活服務業科技創新應用輔導</w:t>
            </w:r>
            <w:r w:rsidR="00D417A8" w:rsidRPr="000911F6">
              <w:rPr>
                <w:color w:val="000000" w:themeColor="text1"/>
                <w:sz w:val="24"/>
              </w:rPr>
              <w:t>」服務提供者</w:t>
            </w:r>
            <w:r w:rsidR="00D417A8" w:rsidRPr="000911F6">
              <w:rPr>
                <w:bCs/>
                <w:color w:val="000000" w:themeColor="text1"/>
                <w:sz w:val="24"/>
              </w:rPr>
              <w:t>之資格。</w:t>
            </w:r>
          </w:p>
          <w:p w14:paraId="79C2EEE3" w14:textId="77777777" w:rsidR="00D417A8" w:rsidRPr="000911F6" w:rsidRDefault="00D417A8" w:rsidP="002B7E5D">
            <w:pPr>
              <w:pStyle w:val="aff4"/>
              <w:widowControl w:val="0"/>
              <w:numPr>
                <w:ilvl w:val="0"/>
                <w:numId w:val="20"/>
              </w:numPr>
              <w:suppressAutoHyphens w:val="0"/>
              <w:autoSpaceDN/>
              <w:spacing w:line="240" w:lineRule="atLeast"/>
              <w:ind w:right="0"/>
              <w:jc w:val="both"/>
              <w:textAlignment w:val="auto"/>
              <w:rPr>
                <w:rFonts w:ascii="Times New Roman" w:hAnsi="Times New Roman" w:cs="Times New Roman"/>
                <w:color w:val="000000" w:themeColor="text1"/>
                <w:lang w:eastAsia="zh-HK"/>
              </w:rPr>
            </w:pPr>
            <w:r w:rsidRPr="000911F6">
              <w:rPr>
                <w:rFonts w:ascii="Times New Roman" w:hAnsi="Times New Roman" w:cs="Times New Roman"/>
                <w:color w:val="000000" w:themeColor="text1"/>
                <w:lang w:eastAsia="zh-HK"/>
              </w:rPr>
              <w:t>使用本方案可完整歸屬於店家所創建，並被保存於服務提供者資料庫。</w:t>
            </w:r>
          </w:p>
          <w:p w14:paraId="465368D6" w14:textId="77777777" w:rsidR="00D417A8" w:rsidRPr="000911F6" w:rsidRDefault="00D417A8" w:rsidP="002B7E5D">
            <w:pPr>
              <w:pStyle w:val="aff4"/>
              <w:widowControl w:val="0"/>
              <w:numPr>
                <w:ilvl w:val="0"/>
                <w:numId w:val="20"/>
              </w:numPr>
              <w:suppressAutoHyphens w:val="0"/>
              <w:autoSpaceDN/>
              <w:spacing w:line="240" w:lineRule="atLeast"/>
              <w:ind w:right="0" w:hanging="482"/>
              <w:jc w:val="both"/>
              <w:textAlignment w:val="auto"/>
              <w:rPr>
                <w:rFonts w:ascii="Times New Roman" w:hAnsi="Times New Roman" w:cs="Times New Roman"/>
                <w:color w:val="000000" w:themeColor="text1"/>
                <w:lang w:eastAsia="zh-HK"/>
              </w:rPr>
            </w:pPr>
            <w:r w:rsidRPr="000911F6">
              <w:rPr>
                <w:rFonts w:ascii="Times New Roman" w:hAnsi="Times New Roman" w:cs="Times New Roman"/>
                <w:color w:val="000000" w:themeColor="text1"/>
                <w:lang w:eastAsia="zh-HK"/>
              </w:rPr>
              <w:t>店家使用本方案營運而產生之資料，如客戶會員資料、銷售紀錄等。</w:t>
            </w:r>
          </w:p>
          <w:p w14:paraId="08E9A2A7" w14:textId="77777777" w:rsidR="00D417A8" w:rsidRPr="000911F6" w:rsidRDefault="00D417A8" w:rsidP="002B7E5D">
            <w:pPr>
              <w:pStyle w:val="aff4"/>
              <w:widowControl w:val="0"/>
              <w:numPr>
                <w:ilvl w:val="0"/>
                <w:numId w:val="20"/>
              </w:numPr>
              <w:suppressAutoHyphens w:val="0"/>
              <w:autoSpaceDN/>
              <w:spacing w:line="240" w:lineRule="atLeast"/>
              <w:ind w:right="0" w:hanging="482"/>
              <w:jc w:val="both"/>
              <w:textAlignment w:val="auto"/>
              <w:rPr>
                <w:rFonts w:ascii="Times New Roman" w:hAnsi="Times New Roman" w:cs="Times New Roman"/>
                <w:color w:val="000000" w:themeColor="text1"/>
                <w:lang w:eastAsia="zh-HK"/>
              </w:rPr>
            </w:pPr>
            <w:r w:rsidRPr="000911F6">
              <w:rPr>
                <w:rFonts w:ascii="Times New Roman" w:hAnsi="Times New Roman" w:cs="Times New Roman"/>
                <w:color w:val="000000" w:themeColor="text1"/>
                <w:lang w:eastAsia="zh-HK"/>
              </w:rPr>
              <w:t>店家因使用本方案所產生之使用紀錄。</w:t>
            </w:r>
          </w:p>
          <w:p w14:paraId="06118A08" w14:textId="77777777" w:rsidR="00D417A8" w:rsidRPr="000911F6" w:rsidRDefault="00D417A8" w:rsidP="00D417A8">
            <w:pPr>
              <w:spacing w:line="240" w:lineRule="atLeast"/>
              <w:ind w:left="560" w:rightChars="49" w:right="137"/>
              <w:jc w:val="both"/>
              <w:rPr>
                <w:bCs/>
                <w:color w:val="000000" w:themeColor="text1"/>
              </w:rPr>
            </w:pPr>
          </w:p>
          <w:p w14:paraId="69E91292" w14:textId="4C48F2E4" w:rsidR="00D417A8" w:rsidRPr="000911F6" w:rsidRDefault="00B80501" w:rsidP="00D417A8">
            <w:pPr>
              <w:spacing w:line="240" w:lineRule="atLeast"/>
              <w:ind w:left="1004" w:rightChars="49" w:right="137" w:hanging="444"/>
              <w:jc w:val="both"/>
              <w:rPr>
                <w:color w:val="000000" w:themeColor="text1"/>
                <w:sz w:val="24"/>
              </w:rPr>
            </w:pPr>
            <w:r>
              <w:rPr>
                <w:rFonts w:hint="eastAsia"/>
                <w:color w:val="000000" w:themeColor="text1"/>
                <w:sz w:val="24"/>
              </w:rPr>
              <w:t>特此證明</w:t>
            </w:r>
            <w:r w:rsidR="00D417A8" w:rsidRPr="000911F6">
              <w:rPr>
                <w:color w:val="000000" w:themeColor="text1"/>
                <w:sz w:val="24"/>
              </w:rPr>
              <w:t xml:space="preserve"> </w:t>
            </w:r>
          </w:p>
          <w:p w14:paraId="2D7A57B0" w14:textId="77777777" w:rsidR="00D417A8" w:rsidRPr="000911F6" w:rsidRDefault="00D417A8" w:rsidP="00D417A8">
            <w:pPr>
              <w:spacing w:afterLines="50" w:after="180"/>
              <w:ind w:leftChars="41" w:left="357" w:hangingChars="101" w:hanging="242"/>
              <w:rPr>
                <w:b/>
                <w:bCs/>
                <w:color w:val="000000" w:themeColor="text1"/>
                <w:sz w:val="24"/>
                <w:szCs w:val="24"/>
              </w:rPr>
            </w:pPr>
            <w:r w:rsidRPr="000911F6">
              <w:rPr>
                <w:rFonts w:ascii="標楷體" w:hAnsi="標楷體"/>
                <w:color w:val="000000" w:themeColor="text1"/>
                <w:sz w:val="24"/>
              </w:rPr>
              <w:t>□</w:t>
            </w:r>
            <w:r w:rsidRPr="000911F6">
              <w:rPr>
                <w:color w:val="000000" w:themeColor="text1"/>
                <w:sz w:val="24"/>
              </w:rPr>
              <w:t>本</w:t>
            </w:r>
            <w:r w:rsidR="00A07E7D" w:rsidRPr="000911F6">
              <w:rPr>
                <w:rFonts w:hint="eastAsia"/>
                <w:color w:val="000000" w:themeColor="text1"/>
                <w:sz w:val="24"/>
              </w:rPr>
              <w:t>廠商</w:t>
            </w:r>
            <w:r w:rsidRPr="000911F6">
              <w:rPr>
                <w:color w:val="000000" w:themeColor="text1"/>
                <w:sz w:val="24"/>
              </w:rPr>
              <w:t>明確瞭解上述說明內容，並且同意遵守本切結書之所有規定。</w:t>
            </w:r>
            <w:r w:rsidRPr="000911F6">
              <w:rPr>
                <w:color w:val="000000" w:themeColor="text1"/>
                <w:sz w:val="24"/>
                <w:szCs w:val="24"/>
              </w:rPr>
              <w:t>（同意請勾選）</w:t>
            </w:r>
          </w:p>
        </w:tc>
      </w:tr>
      <w:tr w:rsidR="000911F6" w:rsidRPr="000911F6" w14:paraId="17303B03" w14:textId="77777777" w:rsidTr="00F933E3">
        <w:trPr>
          <w:trHeight w:val="1419"/>
          <w:jc w:val="center"/>
        </w:trPr>
        <w:tc>
          <w:tcPr>
            <w:tcW w:w="9908" w:type="dxa"/>
            <w:gridSpan w:val="8"/>
            <w:vAlign w:val="center"/>
          </w:tcPr>
          <w:p w14:paraId="37979117" w14:textId="77777777" w:rsidR="00872DC8" w:rsidRPr="000911F6" w:rsidRDefault="00872DC8" w:rsidP="00F933E3">
            <w:pPr>
              <w:spacing w:line="240" w:lineRule="atLeast"/>
              <w:ind w:leftChars="151" w:left="423"/>
              <w:jc w:val="both"/>
              <w:rPr>
                <w:rFonts w:cs="Times New Roman"/>
                <w:color w:val="000000" w:themeColor="text1"/>
                <w:sz w:val="24"/>
              </w:rPr>
            </w:pPr>
            <w:r w:rsidRPr="000911F6">
              <w:rPr>
                <w:rFonts w:cs="Times New Roman"/>
                <w:color w:val="000000" w:themeColor="text1"/>
                <w:sz w:val="24"/>
              </w:rPr>
              <w:t>申請廠商印章：</w:t>
            </w:r>
            <w:r w:rsidRPr="000911F6">
              <w:rPr>
                <w:rFonts w:cs="Times New Roman"/>
                <w:noProof/>
                <w:color w:val="000000" w:themeColor="text1"/>
                <w:sz w:val="24"/>
              </w:rPr>
              <mc:AlternateContent>
                <mc:Choice Requires="wps">
                  <w:drawing>
                    <wp:inline distT="0" distB="0" distL="0" distR="0" wp14:anchorId="7B2B7EB9" wp14:editId="4EA983E8">
                      <wp:extent cx="1324303" cy="1103586"/>
                      <wp:effectExtent l="0" t="0" r="28575" b="20955"/>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303" cy="1103586"/>
                              </a:xfrm>
                              <a:prstGeom prst="rect">
                                <a:avLst/>
                              </a:prstGeom>
                              <a:solidFill>
                                <a:srgbClr val="FFFFFF"/>
                              </a:solidFill>
                              <a:ln w="9525">
                                <a:solidFill>
                                  <a:srgbClr val="000000"/>
                                </a:solidFill>
                                <a:prstDash val="dash"/>
                                <a:miter lim="800000"/>
                                <a:headEnd/>
                                <a:tailEnd/>
                              </a:ln>
                            </wps:spPr>
                            <wps:txbx>
                              <w:txbxContent>
                                <w:p w14:paraId="02163873" w14:textId="77777777" w:rsidR="001A7E0E" w:rsidRDefault="001A7E0E" w:rsidP="00872DC8">
                                  <w:pPr>
                                    <w:spacing w:before="180"/>
                                    <w:ind w:left="320" w:hanging="320"/>
                                    <w:jc w:val="both"/>
                                    <w:rPr>
                                      <w:rFonts w:ascii="標楷體"/>
                                      <w:sz w:val="16"/>
                                    </w:rPr>
                                  </w:pPr>
                                </w:p>
                                <w:p w14:paraId="29804754" w14:textId="77777777" w:rsidR="001A7E0E" w:rsidRDefault="001A7E0E" w:rsidP="00872DC8">
                                  <w:pPr>
                                    <w:spacing w:before="180"/>
                                    <w:ind w:left="320" w:hanging="320"/>
                                    <w:jc w:val="both"/>
                                    <w:rPr>
                                      <w:rFonts w:ascii="標楷體"/>
                                      <w:sz w:val="16"/>
                                    </w:rPr>
                                  </w:pPr>
                                </w:p>
                                <w:p w14:paraId="393D3A29" w14:textId="77777777" w:rsidR="001A7E0E" w:rsidRDefault="001A7E0E" w:rsidP="00872DC8">
                                  <w:pPr>
                                    <w:spacing w:before="180"/>
                                    <w:ind w:left="320" w:hanging="320"/>
                                    <w:jc w:val="both"/>
                                    <w:rPr>
                                      <w:rFonts w:ascii="標楷體"/>
                                      <w:sz w:val="16"/>
                                    </w:rPr>
                                  </w:pPr>
                                </w:p>
                                <w:p w14:paraId="7CECFCCD" w14:textId="77777777" w:rsidR="001A7E0E" w:rsidRDefault="001A7E0E" w:rsidP="00872DC8">
                                  <w:pPr>
                                    <w:spacing w:before="180"/>
                                    <w:ind w:left="320" w:hanging="320"/>
                                    <w:jc w:val="both"/>
                                    <w:rPr>
                                      <w:rFonts w:ascii="標楷體"/>
                                      <w:sz w:val="16"/>
                                    </w:rPr>
                                  </w:pPr>
                                </w:p>
                                <w:p w14:paraId="2AAB305F" w14:textId="77777777" w:rsidR="001A7E0E" w:rsidRDefault="001A7E0E" w:rsidP="00872DC8">
                                  <w:pPr>
                                    <w:spacing w:before="180"/>
                                    <w:ind w:left="320" w:hanging="320"/>
                                    <w:jc w:val="both"/>
                                    <w:rPr>
                                      <w:rFonts w:ascii="標楷體"/>
                                      <w:sz w:val="16"/>
                                    </w:rPr>
                                  </w:pPr>
                                  <w:r>
                                    <w:rPr>
                                      <w:rFonts w:ascii="標楷體"/>
                                      <w:sz w:val="16"/>
                                    </w:rPr>
                                    <w:t xml:space="preserve">  </w:t>
                                  </w:r>
                                </w:p>
                                <w:p w14:paraId="046B7592" w14:textId="77777777" w:rsidR="001A7E0E" w:rsidRDefault="001A7E0E" w:rsidP="00872DC8">
                                  <w:pPr>
                                    <w:spacing w:before="180"/>
                                    <w:ind w:left="320" w:hanging="320"/>
                                    <w:jc w:val="right"/>
                                  </w:pPr>
                                  <w:r>
                                    <w:rPr>
                                      <w:rFonts w:ascii="標楷體" w:hint="eastAsia"/>
                                      <w:sz w:val="16"/>
                                    </w:rPr>
                                    <w:t>提案單位印章欄</w:t>
                                  </w:r>
                                </w:p>
                              </w:txbxContent>
                            </wps:txbx>
                            <wps:bodyPr rot="0" vert="horz" wrap="square" lIns="91440" tIns="45720" rIns="91440" bIns="45720" anchor="t" anchorCtr="0" upright="1">
                              <a:noAutofit/>
                            </wps:bodyPr>
                          </wps:wsp>
                        </a:graphicData>
                      </a:graphic>
                    </wp:inline>
                  </w:drawing>
                </mc:Choice>
                <mc:Fallback>
                  <w:pict>
                    <v:rect w14:anchorId="7B2B7EB9" id="矩形 2" o:spid="_x0000_s1028" style="width:104.3pt;height:8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">
                      <v:stroke dashstyle="dash"/>
                      <v:textbox>
                        <w:txbxContent>
                          <w:p w14:paraId="02163873" w14:textId="77777777" w:rsidR="001A7E0E" w:rsidRDefault="001A7E0E" w:rsidP="00872DC8">
                            <w:pPr>
                              <w:spacing w:before="180"/>
                              <w:ind w:left="320" w:hanging="320"/>
                              <w:jc w:val="both"/>
                              <w:rPr>
                                <w:rFonts w:ascii="標楷體"/>
                                <w:sz w:val="16"/>
                              </w:rPr>
                            </w:pPr>
                          </w:p>
                          <w:p w14:paraId="29804754" w14:textId="77777777" w:rsidR="001A7E0E" w:rsidRDefault="001A7E0E" w:rsidP="00872DC8">
                            <w:pPr>
                              <w:spacing w:before="180"/>
                              <w:ind w:left="320" w:hanging="320"/>
                              <w:jc w:val="both"/>
                              <w:rPr>
                                <w:rFonts w:ascii="標楷體"/>
                                <w:sz w:val="16"/>
                              </w:rPr>
                            </w:pPr>
                          </w:p>
                          <w:p w14:paraId="393D3A29" w14:textId="77777777" w:rsidR="001A7E0E" w:rsidRDefault="001A7E0E" w:rsidP="00872DC8">
                            <w:pPr>
                              <w:spacing w:before="180"/>
                              <w:ind w:left="320" w:hanging="320"/>
                              <w:jc w:val="both"/>
                              <w:rPr>
                                <w:rFonts w:ascii="標楷體"/>
                                <w:sz w:val="16"/>
                              </w:rPr>
                            </w:pPr>
                          </w:p>
                          <w:p w14:paraId="7CECFCCD" w14:textId="77777777" w:rsidR="001A7E0E" w:rsidRDefault="001A7E0E" w:rsidP="00872DC8">
                            <w:pPr>
                              <w:spacing w:before="180"/>
                              <w:ind w:left="320" w:hanging="320"/>
                              <w:jc w:val="both"/>
                              <w:rPr>
                                <w:rFonts w:ascii="標楷體"/>
                                <w:sz w:val="16"/>
                              </w:rPr>
                            </w:pPr>
                          </w:p>
                          <w:p w14:paraId="2AAB305F" w14:textId="77777777" w:rsidR="001A7E0E" w:rsidRDefault="001A7E0E" w:rsidP="00872DC8">
                            <w:pPr>
                              <w:spacing w:before="180"/>
                              <w:ind w:left="320" w:hanging="320"/>
                              <w:jc w:val="both"/>
                              <w:rPr>
                                <w:rFonts w:ascii="標楷體"/>
                                <w:sz w:val="16"/>
                              </w:rPr>
                            </w:pPr>
                            <w:r>
                              <w:rPr>
                                <w:rFonts w:ascii="標楷體"/>
                                <w:sz w:val="16"/>
                              </w:rPr>
                              <w:t xml:space="preserve">  </w:t>
                            </w:r>
                          </w:p>
                          <w:p w14:paraId="046B7592" w14:textId="77777777" w:rsidR="001A7E0E" w:rsidRDefault="001A7E0E" w:rsidP="00872DC8">
                            <w:pPr>
                              <w:spacing w:before="180"/>
                              <w:ind w:left="320" w:hanging="320"/>
                              <w:jc w:val="right"/>
                            </w:pPr>
                            <w:r>
                              <w:rPr>
                                <w:rFonts w:ascii="標楷體" w:hint="eastAsia"/>
                                <w:sz w:val="16"/>
                              </w:rPr>
                              <w:t>提案單位印章欄</w:t>
                            </w:r>
                          </w:p>
                        </w:txbxContent>
                      </v:textbox>
                      <w10:anchorlock/>
                    </v:rect>
                  </w:pict>
                </mc:Fallback>
              </mc:AlternateContent>
            </w:r>
            <w:r w:rsidRPr="000911F6">
              <w:rPr>
                <w:rFonts w:cs="Times New Roman"/>
                <w:color w:val="000000" w:themeColor="text1"/>
                <w:sz w:val="24"/>
              </w:rPr>
              <w:t xml:space="preserve">       </w:t>
            </w:r>
            <w:r w:rsidRPr="000911F6">
              <w:rPr>
                <w:rFonts w:cs="Times New Roman"/>
                <w:color w:val="000000" w:themeColor="text1"/>
                <w:sz w:val="24"/>
              </w:rPr>
              <w:t>負責人印章：</w:t>
            </w:r>
            <w:r w:rsidRPr="000911F6">
              <w:rPr>
                <w:rFonts w:cs="Times New Roman"/>
                <w:color w:val="000000" w:themeColor="text1"/>
                <w:sz w:val="24"/>
              </w:rPr>
              <w:t xml:space="preserve"> </w:t>
            </w:r>
            <w:r w:rsidRPr="000911F6">
              <w:rPr>
                <w:rFonts w:cs="Times New Roman"/>
                <w:noProof/>
                <w:color w:val="000000" w:themeColor="text1"/>
                <w:sz w:val="24"/>
              </w:rPr>
              <mc:AlternateContent>
                <mc:Choice Requires="wps">
                  <w:drawing>
                    <wp:inline distT="0" distB="0" distL="0" distR="0" wp14:anchorId="58362921" wp14:editId="30D4CCA0">
                      <wp:extent cx="599090" cy="544830"/>
                      <wp:effectExtent l="0" t="0" r="10795" b="26670"/>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90" cy="544830"/>
                              </a:xfrm>
                              <a:prstGeom prst="rect">
                                <a:avLst/>
                              </a:prstGeom>
                              <a:solidFill>
                                <a:srgbClr val="FFFFFF"/>
                              </a:solidFill>
                              <a:ln w="9525">
                                <a:solidFill>
                                  <a:srgbClr val="000000"/>
                                </a:solidFill>
                                <a:prstDash val="dash"/>
                                <a:miter lim="800000"/>
                                <a:headEnd/>
                                <a:tailEnd/>
                              </a:ln>
                            </wps:spPr>
                            <wps:txbx>
                              <w:txbxContent>
                                <w:p w14:paraId="31FAD408" w14:textId="77777777" w:rsidR="001A7E0E" w:rsidRDefault="001A7E0E" w:rsidP="00872DC8">
                                  <w:pPr>
                                    <w:spacing w:beforeLines="20" w:before="72" w:afterLines="20" w:after="72"/>
                                    <w:ind w:left="320" w:hanging="320"/>
                                    <w:rPr>
                                      <w:rFonts w:ascii="標楷體"/>
                                      <w:sz w:val="16"/>
                                    </w:rPr>
                                  </w:pPr>
                                </w:p>
                                <w:p w14:paraId="7EA4FDEF" w14:textId="77777777" w:rsidR="001A7E0E" w:rsidRDefault="001A7E0E" w:rsidP="00872DC8">
                                  <w:pPr>
                                    <w:spacing w:beforeLines="20" w:before="72" w:afterLines="20" w:after="72"/>
                                    <w:ind w:left="320" w:hanging="320"/>
                                    <w:rPr>
                                      <w:rFonts w:ascii="標楷體"/>
                                      <w:sz w:val="16"/>
                                    </w:rPr>
                                  </w:pPr>
                                </w:p>
                                <w:p w14:paraId="1AAEC186" w14:textId="77777777" w:rsidR="001A7E0E" w:rsidRDefault="001A7E0E" w:rsidP="00872DC8">
                                  <w:pPr>
                                    <w:spacing w:beforeLines="20" w:before="72" w:afterLines="20" w:after="72"/>
                                    <w:ind w:left="320" w:hanging="320"/>
                                    <w:rPr>
                                      <w:rFonts w:ascii="標楷體"/>
                                      <w:sz w:val="16"/>
                                    </w:rPr>
                                  </w:pPr>
                                </w:p>
                                <w:p w14:paraId="3D42E35C" w14:textId="77777777" w:rsidR="001A7E0E" w:rsidRDefault="001A7E0E" w:rsidP="00872DC8">
                                  <w:pPr>
                                    <w:spacing w:beforeLines="20" w:before="72" w:afterLines="20" w:after="72"/>
                                    <w:ind w:left="320" w:hanging="320"/>
                                    <w:rPr>
                                      <w:rFonts w:ascii="標楷體"/>
                                      <w:sz w:val="16"/>
                                    </w:rPr>
                                  </w:pPr>
                                </w:p>
                                <w:p w14:paraId="4A19044E" w14:textId="77777777" w:rsidR="001A7E0E" w:rsidRDefault="001A7E0E" w:rsidP="00872DC8">
                                  <w:pPr>
                                    <w:spacing w:beforeLines="20" w:before="72" w:afterLines="20" w:after="72"/>
                                    <w:ind w:left="320" w:hanging="320"/>
                                    <w:rPr>
                                      <w:rFonts w:ascii="標楷體"/>
                                      <w:sz w:val="16"/>
                                    </w:rPr>
                                  </w:pPr>
                                </w:p>
                                <w:p w14:paraId="3CC713E8" w14:textId="77777777" w:rsidR="001A7E0E" w:rsidRDefault="001A7E0E" w:rsidP="00872DC8">
                                  <w:pPr>
                                    <w:spacing w:beforeLines="20" w:before="72" w:afterLines="20" w:after="72"/>
                                    <w:ind w:left="320" w:hanging="320"/>
                                    <w:jc w:val="right"/>
                                  </w:pPr>
                                  <w:r>
                                    <w:rPr>
                                      <w:rFonts w:ascii="標楷體" w:hint="eastAsia"/>
                                      <w:sz w:val="16"/>
                                    </w:rPr>
                                    <w:t>負責人印章欄</w:t>
                                  </w:r>
                                </w:p>
                              </w:txbxContent>
                            </wps:txbx>
                            <wps:bodyPr rot="0" vert="horz" wrap="square" lIns="91440" tIns="45720" rIns="91440" bIns="45720" anchor="t" anchorCtr="0" upright="1">
                              <a:noAutofit/>
                            </wps:bodyPr>
                          </wps:wsp>
                        </a:graphicData>
                      </a:graphic>
                    </wp:inline>
                  </w:drawing>
                </mc:Choice>
                <mc:Fallback>
                  <w:pict>
                    <v:rect w14:anchorId="58362921" id="矩形 11" o:spid="_x0000_s1029" style="width:47.15pt;height:4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">
                      <v:stroke dashstyle="dash"/>
                      <v:textbox>
                        <w:txbxContent>
                          <w:p w14:paraId="31FAD408" w14:textId="77777777" w:rsidR="001A7E0E" w:rsidRDefault="001A7E0E" w:rsidP="00872DC8">
                            <w:pPr>
                              <w:spacing w:beforeLines="20" w:before="72" w:afterLines="20" w:after="72"/>
                              <w:ind w:left="320" w:hanging="320"/>
                              <w:rPr>
                                <w:rFonts w:ascii="標楷體"/>
                                <w:sz w:val="16"/>
                              </w:rPr>
                            </w:pPr>
                          </w:p>
                          <w:p w14:paraId="7EA4FDEF" w14:textId="77777777" w:rsidR="001A7E0E" w:rsidRDefault="001A7E0E" w:rsidP="00872DC8">
                            <w:pPr>
                              <w:spacing w:beforeLines="20" w:before="72" w:afterLines="20" w:after="72"/>
                              <w:ind w:left="320" w:hanging="320"/>
                              <w:rPr>
                                <w:rFonts w:ascii="標楷體"/>
                                <w:sz w:val="16"/>
                              </w:rPr>
                            </w:pPr>
                          </w:p>
                          <w:p w14:paraId="1AAEC186" w14:textId="77777777" w:rsidR="001A7E0E" w:rsidRDefault="001A7E0E" w:rsidP="00872DC8">
                            <w:pPr>
                              <w:spacing w:beforeLines="20" w:before="72" w:afterLines="20" w:after="72"/>
                              <w:ind w:left="320" w:hanging="320"/>
                              <w:rPr>
                                <w:rFonts w:ascii="標楷體"/>
                                <w:sz w:val="16"/>
                              </w:rPr>
                            </w:pPr>
                          </w:p>
                          <w:p w14:paraId="3D42E35C" w14:textId="77777777" w:rsidR="001A7E0E" w:rsidRDefault="001A7E0E" w:rsidP="00872DC8">
                            <w:pPr>
                              <w:spacing w:beforeLines="20" w:before="72" w:afterLines="20" w:after="72"/>
                              <w:ind w:left="320" w:hanging="320"/>
                              <w:rPr>
                                <w:rFonts w:ascii="標楷體"/>
                                <w:sz w:val="16"/>
                              </w:rPr>
                            </w:pPr>
                          </w:p>
                          <w:p w14:paraId="4A19044E" w14:textId="77777777" w:rsidR="001A7E0E" w:rsidRDefault="001A7E0E" w:rsidP="00872DC8">
                            <w:pPr>
                              <w:spacing w:beforeLines="20" w:before="72" w:afterLines="20" w:after="72"/>
                              <w:ind w:left="320" w:hanging="320"/>
                              <w:rPr>
                                <w:rFonts w:ascii="標楷體"/>
                                <w:sz w:val="16"/>
                              </w:rPr>
                            </w:pPr>
                          </w:p>
                          <w:p w14:paraId="3CC713E8" w14:textId="77777777" w:rsidR="001A7E0E" w:rsidRDefault="001A7E0E" w:rsidP="00872DC8">
                            <w:pPr>
                              <w:spacing w:beforeLines="20" w:before="72" w:afterLines="20" w:after="72"/>
                              <w:ind w:left="320" w:hanging="320"/>
                              <w:jc w:val="right"/>
                            </w:pPr>
                            <w:r>
                              <w:rPr>
                                <w:rFonts w:ascii="標楷體" w:hint="eastAsia"/>
                                <w:sz w:val="16"/>
                              </w:rPr>
                              <w:t>負責人印章欄</w:t>
                            </w:r>
                          </w:p>
                        </w:txbxContent>
                      </v:textbox>
                      <w10:anchorlock/>
                    </v:rect>
                  </w:pict>
                </mc:Fallback>
              </mc:AlternateContent>
            </w:r>
          </w:p>
          <w:p w14:paraId="4CA5FEE3" w14:textId="77777777" w:rsidR="00872DC8" w:rsidRPr="000911F6" w:rsidRDefault="00872DC8" w:rsidP="009379EF">
            <w:pPr>
              <w:pStyle w:val="TableParagraph"/>
              <w:spacing w:before="2" w:line="288" w:lineRule="auto"/>
              <w:ind w:left="107" w:right="104"/>
              <w:jc w:val="center"/>
              <w:rPr>
                <w:rFonts w:ascii="Times New Roman" w:eastAsia="標楷體" w:hAnsi="Times New Roman" w:cs="Times New Roman"/>
                <w:color w:val="000000" w:themeColor="text1"/>
                <w:spacing w:val="130"/>
                <w:sz w:val="24"/>
                <w:szCs w:val="24"/>
              </w:rPr>
            </w:pPr>
            <w:r w:rsidRPr="000911F6">
              <w:rPr>
                <w:rFonts w:ascii="Times New Roman" w:eastAsia="標楷體" w:hAnsi="Times New Roman" w:cs="Times New Roman"/>
                <w:color w:val="000000" w:themeColor="text1"/>
                <w:spacing w:val="130"/>
                <w:sz w:val="24"/>
                <w:szCs w:val="24"/>
              </w:rPr>
              <w:t>中華民國</w:t>
            </w:r>
            <w:r w:rsidRPr="000911F6">
              <w:rPr>
                <w:rFonts w:ascii="Times New Roman" w:eastAsia="標楷體" w:hAnsi="Times New Roman" w:cs="Times New Roman"/>
                <w:color w:val="000000" w:themeColor="text1"/>
                <w:spacing w:val="130"/>
                <w:sz w:val="24"/>
                <w:szCs w:val="24"/>
              </w:rPr>
              <w:t>11</w:t>
            </w:r>
            <w:r w:rsidR="009379EF" w:rsidRPr="000911F6">
              <w:rPr>
                <w:rFonts w:ascii="Times New Roman" w:eastAsia="標楷體" w:hAnsi="Times New Roman" w:cs="Times New Roman"/>
                <w:color w:val="000000" w:themeColor="text1"/>
                <w:spacing w:val="130"/>
                <w:sz w:val="24"/>
                <w:szCs w:val="24"/>
              </w:rPr>
              <w:t>4</w:t>
            </w:r>
            <w:r w:rsidRPr="000911F6">
              <w:rPr>
                <w:rFonts w:ascii="Times New Roman" w:eastAsia="標楷體" w:hAnsi="Times New Roman" w:cs="Times New Roman"/>
                <w:color w:val="000000" w:themeColor="text1"/>
                <w:spacing w:val="130"/>
                <w:sz w:val="24"/>
                <w:szCs w:val="24"/>
              </w:rPr>
              <w:t>年</w:t>
            </w:r>
            <w:r w:rsidRPr="000911F6">
              <w:rPr>
                <w:rFonts w:ascii="Times New Roman" w:eastAsia="標楷體" w:hAnsi="Times New Roman" w:cs="Times New Roman"/>
                <w:color w:val="000000" w:themeColor="text1"/>
                <w:spacing w:val="130"/>
                <w:sz w:val="24"/>
                <w:szCs w:val="24"/>
              </w:rPr>
              <w:t xml:space="preserve">  </w:t>
            </w:r>
            <w:r w:rsidRPr="000911F6">
              <w:rPr>
                <w:rFonts w:ascii="Times New Roman" w:eastAsia="標楷體" w:hAnsi="Times New Roman" w:cs="Times New Roman"/>
                <w:color w:val="000000" w:themeColor="text1"/>
                <w:spacing w:val="130"/>
                <w:sz w:val="24"/>
                <w:szCs w:val="24"/>
              </w:rPr>
              <w:t>月</w:t>
            </w:r>
            <w:r w:rsidRPr="000911F6">
              <w:rPr>
                <w:rFonts w:ascii="Times New Roman" w:eastAsia="標楷體" w:hAnsi="Times New Roman" w:cs="Times New Roman"/>
                <w:color w:val="000000" w:themeColor="text1"/>
                <w:spacing w:val="130"/>
                <w:sz w:val="24"/>
                <w:szCs w:val="24"/>
              </w:rPr>
              <w:t xml:space="preserve">  </w:t>
            </w:r>
            <w:r w:rsidRPr="000911F6">
              <w:rPr>
                <w:rFonts w:ascii="Times New Roman" w:eastAsia="標楷體" w:hAnsi="Times New Roman" w:cs="Times New Roman"/>
                <w:color w:val="000000" w:themeColor="text1"/>
                <w:spacing w:val="130"/>
                <w:sz w:val="24"/>
                <w:szCs w:val="24"/>
              </w:rPr>
              <w:t>日</w:t>
            </w:r>
          </w:p>
        </w:tc>
      </w:tr>
    </w:tbl>
    <w:p w14:paraId="30548ED3" w14:textId="77777777" w:rsidR="005507A5" w:rsidRPr="000911F6" w:rsidRDefault="005507A5" w:rsidP="005507A5">
      <w:pPr>
        <w:rPr>
          <w:color w:val="000000" w:themeColor="text1"/>
        </w:rPr>
      </w:pPr>
      <w:r w:rsidRPr="000911F6">
        <w:rPr>
          <w:color w:val="000000" w:themeColor="text1"/>
        </w:rPr>
        <w:br w:type="page"/>
      </w:r>
    </w:p>
    <w:p w14:paraId="36F7F8FD" w14:textId="77777777" w:rsidR="00E15851" w:rsidRPr="000911F6" w:rsidRDefault="005507A5" w:rsidP="00C10AB7">
      <w:pPr>
        <w:pStyle w:val="aff3"/>
      </w:pPr>
      <w:bookmarkStart w:id="12" w:name="_Toc188523130"/>
      <w:r w:rsidRPr="000911F6">
        <w:rPr>
          <w:rFonts w:hint="eastAsia"/>
        </w:rPr>
        <w:lastRenderedPageBreak/>
        <w:t>附件</w:t>
      </w:r>
      <w:r w:rsidR="005A51DC" w:rsidRPr="000911F6">
        <w:rPr>
          <w:rFonts w:hint="eastAsia"/>
        </w:rPr>
        <w:t>四</w:t>
      </w:r>
      <w:r w:rsidRPr="000911F6">
        <w:rPr>
          <w:rFonts w:hint="eastAsia"/>
        </w:rPr>
        <w:t>、</w:t>
      </w:r>
      <w:r w:rsidR="00297FB2" w:rsidRPr="000911F6">
        <w:rPr>
          <w:rFonts w:hint="eastAsia"/>
        </w:rPr>
        <w:t>提案</w:t>
      </w:r>
      <w:r w:rsidR="00B92316" w:rsidRPr="000911F6">
        <w:rPr>
          <w:rFonts w:hint="eastAsia"/>
        </w:rPr>
        <w:t>廠商切結書</w:t>
      </w:r>
      <w:bookmarkEnd w:id="12"/>
    </w:p>
    <w:p w14:paraId="6217CE8F" w14:textId="77777777" w:rsidR="00B92316" w:rsidRPr="000911F6" w:rsidRDefault="00297FB2" w:rsidP="00B92316">
      <w:pPr>
        <w:spacing w:line="288" w:lineRule="auto"/>
        <w:ind w:left="1"/>
        <w:jc w:val="center"/>
        <w:rPr>
          <w:rFonts w:cs="Times New Roman"/>
          <w:b/>
          <w:color w:val="000000" w:themeColor="text1"/>
          <w:sz w:val="32"/>
        </w:rPr>
      </w:pPr>
      <w:r w:rsidRPr="000911F6">
        <w:rPr>
          <w:rFonts w:cs="Times New Roman" w:hint="eastAsia"/>
          <w:b/>
          <w:color w:val="000000" w:themeColor="text1"/>
          <w:spacing w:val="-4"/>
          <w:sz w:val="32"/>
        </w:rPr>
        <w:t>提案</w:t>
      </w:r>
      <w:r w:rsidR="00B92316" w:rsidRPr="000911F6">
        <w:rPr>
          <w:rFonts w:cs="Times New Roman"/>
          <w:b/>
          <w:color w:val="000000" w:themeColor="text1"/>
          <w:spacing w:val="-4"/>
          <w:sz w:val="32"/>
        </w:rPr>
        <w:t>廠商切結書</w:t>
      </w:r>
    </w:p>
    <w:p w14:paraId="465C3D2F" w14:textId="77777777" w:rsidR="00B92316" w:rsidRPr="000911F6" w:rsidRDefault="00B92316" w:rsidP="00A07E7D">
      <w:pPr>
        <w:pStyle w:val="20"/>
        <w:spacing w:beforeLines="50" w:before="180" w:afterLines="50" w:after="180" w:line="288" w:lineRule="auto"/>
        <w:ind w:leftChars="50" w:left="140" w:firstLine="624"/>
        <w:jc w:val="both"/>
        <w:rPr>
          <w:color w:val="000000" w:themeColor="text1"/>
          <w:spacing w:val="2"/>
        </w:rPr>
      </w:pPr>
      <w:r w:rsidRPr="000911F6">
        <w:rPr>
          <w:color w:val="000000" w:themeColor="text1"/>
          <w:spacing w:val="2"/>
        </w:rPr>
        <w:t>本</w:t>
      </w:r>
      <w:r w:rsidR="00A07E7D" w:rsidRPr="000911F6">
        <w:rPr>
          <w:rFonts w:hint="eastAsia"/>
          <w:color w:val="000000" w:themeColor="text1"/>
          <w:spacing w:val="2"/>
        </w:rPr>
        <w:t>廠商</w:t>
      </w:r>
      <w:r w:rsidR="00A07E7D" w:rsidRPr="000911F6">
        <w:rPr>
          <w:rFonts w:hint="eastAsia"/>
          <w:color w:val="000000" w:themeColor="text1"/>
          <w:spacing w:val="2"/>
        </w:rPr>
        <w:t>(</w:t>
      </w:r>
      <w:r w:rsidR="00A07E7D" w:rsidRPr="000911F6">
        <w:rPr>
          <w:rFonts w:hint="eastAsia"/>
          <w:color w:val="000000" w:themeColor="text1"/>
          <w:spacing w:val="2"/>
        </w:rPr>
        <w:t>泛指</w:t>
      </w:r>
      <w:r w:rsidRPr="000911F6">
        <w:rPr>
          <w:color w:val="000000" w:themeColor="text1"/>
          <w:spacing w:val="2"/>
        </w:rPr>
        <w:t>公司</w:t>
      </w:r>
      <w:r w:rsidR="00A07E7D" w:rsidRPr="000911F6">
        <w:rPr>
          <w:rFonts w:hint="eastAsia"/>
          <w:color w:val="000000" w:themeColor="text1"/>
          <w:spacing w:val="2"/>
        </w:rPr>
        <w:t>/</w:t>
      </w:r>
      <w:r w:rsidR="00A07E7D" w:rsidRPr="000911F6">
        <w:rPr>
          <w:rFonts w:hint="eastAsia"/>
          <w:color w:val="000000" w:themeColor="text1"/>
          <w:spacing w:val="2"/>
        </w:rPr>
        <w:t>行號</w:t>
      </w:r>
      <w:r w:rsidR="00A07E7D" w:rsidRPr="000911F6">
        <w:rPr>
          <w:rFonts w:hint="eastAsia"/>
          <w:color w:val="000000" w:themeColor="text1"/>
          <w:spacing w:val="2"/>
        </w:rPr>
        <w:t>)</w:t>
      </w:r>
      <w:r w:rsidRPr="000911F6">
        <w:rPr>
          <w:color w:val="000000" w:themeColor="text1"/>
          <w:spacing w:val="2"/>
          <w:u w:val="single"/>
        </w:rPr>
        <w:tab/>
      </w:r>
      <w:r w:rsidRPr="000911F6">
        <w:rPr>
          <w:color w:val="000000" w:themeColor="text1"/>
          <w:spacing w:val="2"/>
          <w:u w:val="single"/>
        </w:rPr>
        <w:tab/>
      </w:r>
      <w:r w:rsidRPr="000911F6">
        <w:rPr>
          <w:color w:val="000000" w:themeColor="text1"/>
          <w:spacing w:val="2"/>
          <w:u w:val="single"/>
        </w:rPr>
        <w:tab/>
      </w:r>
      <w:r w:rsidRPr="000911F6">
        <w:rPr>
          <w:color w:val="000000" w:themeColor="text1"/>
          <w:spacing w:val="2"/>
          <w:u w:val="single"/>
        </w:rPr>
        <w:tab/>
      </w:r>
      <w:r w:rsidRPr="000911F6">
        <w:rPr>
          <w:color w:val="000000" w:themeColor="text1"/>
          <w:spacing w:val="2"/>
        </w:rPr>
        <w:t>申請參與經濟部商業發展署</w:t>
      </w:r>
      <w:r w:rsidR="00002CB6" w:rsidRPr="000911F6">
        <w:rPr>
          <w:rFonts w:hint="eastAsia"/>
          <w:color w:val="000000" w:themeColor="text1"/>
          <w:spacing w:val="2"/>
        </w:rPr>
        <w:t>(</w:t>
      </w:r>
      <w:r w:rsidR="00002CB6" w:rsidRPr="000911F6">
        <w:rPr>
          <w:rFonts w:hint="eastAsia"/>
          <w:color w:val="000000" w:themeColor="text1"/>
          <w:spacing w:val="2"/>
        </w:rPr>
        <w:t>下稱商業發展署</w:t>
      </w:r>
      <w:r w:rsidR="00002CB6" w:rsidRPr="000911F6">
        <w:rPr>
          <w:rFonts w:hint="eastAsia"/>
          <w:color w:val="000000" w:themeColor="text1"/>
          <w:spacing w:val="2"/>
        </w:rPr>
        <w:t>)</w:t>
      </w:r>
      <w:r w:rsidRPr="000911F6">
        <w:rPr>
          <w:color w:val="000000" w:themeColor="text1"/>
          <w:spacing w:val="2"/>
        </w:rPr>
        <w:t>「</w:t>
      </w:r>
      <w:r w:rsidRPr="000911F6">
        <w:rPr>
          <w:color w:val="000000" w:themeColor="text1"/>
          <w:spacing w:val="2"/>
        </w:rPr>
        <w:t>11</w:t>
      </w:r>
      <w:r w:rsidR="009379EF" w:rsidRPr="000911F6">
        <w:rPr>
          <w:color w:val="000000" w:themeColor="text1"/>
          <w:spacing w:val="2"/>
        </w:rPr>
        <w:t>4</w:t>
      </w:r>
      <w:r w:rsidRPr="000911F6">
        <w:rPr>
          <w:color w:val="000000" w:themeColor="text1"/>
          <w:spacing w:val="2"/>
        </w:rPr>
        <w:t>年度</w:t>
      </w:r>
      <w:r w:rsidR="0076256E" w:rsidRPr="000911F6">
        <w:rPr>
          <w:color w:val="000000" w:themeColor="text1"/>
          <w:spacing w:val="2"/>
        </w:rPr>
        <w:t>生活服務業科技創新應用輔導</w:t>
      </w:r>
      <w:r w:rsidRPr="000911F6">
        <w:rPr>
          <w:color w:val="000000" w:themeColor="text1"/>
          <w:spacing w:val="2"/>
        </w:rPr>
        <w:t>」</w:t>
      </w:r>
      <w:r w:rsidR="00A07E7D" w:rsidRPr="000911F6">
        <w:rPr>
          <w:rFonts w:hint="eastAsia"/>
          <w:color w:val="000000" w:themeColor="text1"/>
          <w:spacing w:val="2"/>
        </w:rPr>
        <w:t>(</w:t>
      </w:r>
      <w:r w:rsidR="00A07E7D" w:rsidRPr="000911F6">
        <w:rPr>
          <w:rFonts w:hint="eastAsia"/>
          <w:color w:val="000000" w:themeColor="text1"/>
          <w:spacing w:val="2"/>
        </w:rPr>
        <w:t>下稱本計畫</w:t>
      </w:r>
      <w:r w:rsidR="00A07E7D" w:rsidRPr="000911F6">
        <w:rPr>
          <w:rFonts w:hint="eastAsia"/>
          <w:color w:val="000000" w:themeColor="text1"/>
          <w:spacing w:val="2"/>
        </w:rPr>
        <w:t>)</w:t>
      </w:r>
      <w:r w:rsidRPr="000911F6">
        <w:rPr>
          <w:color w:val="000000" w:themeColor="text1"/>
          <w:spacing w:val="2"/>
        </w:rPr>
        <w:t>，保證所提供之相關資料皆正確無誤，如有涉及個人資料，同意於本計畫執行範圍內加以蒐集、處理、利用；若資料有不實或偽造等情事，經</w:t>
      </w:r>
      <w:r w:rsidR="00297FB2" w:rsidRPr="000911F6">
        <w:rPr>
          <w:rFonts w:hint="eastAsia"/>
          <w:color w:val="000000" w:themeColor="text1"/>
          <w:spacing w:val="2"/>
        </w:rPr>
        <w:t>商業發展署</w:t>
      </w:r>
      <w:r w:rsidRPr="000911F6">
        <w:rPr>
          <w:color w:val="000000" w:themeColor="text1"/>
          <w:spacing w:val="2"/>
        </w:rPr>
        <w:t>或</w:t>
      </w:r>
      <w:r w:rsidR="00297FB2" w:rsidRPr="000911F6">
        <w:rPr>
          <w:rFonts w:hint="eastAsia"/>
          <w:color w:val="000000" w:themeColor="text1"/>
          <w:spacing w:val="2"/>
        </w:rPr>
        <w:t>財團法人資訊工業策進會</w:t>
      </w:r>
      <w:r w:rsidRPr="000911F6">
        <w:rPr>
          <w:color w:val="000000" w:themeColor="text1"/>
          <w:spacing w:val="2"/>
        </w:rPr>
        <w:t>查證屬實後，將立即停止各項輔導與活動資源，同時將自付計畫期間產生之相關費用。</w:t>
      </w:r>
    </w:p>
    <w:p w14:paraId="5BA409DE" w14:textId="77777777" w:rsidR="00B92316" w:rsidRPr="000911F6" w:rsidRDefault="00B92316" w:rsidP="00A07E7D">
      <w:pPr>
        <w:pStyle w:val="20"/>
        <w:spacing w:beforeLines="50" w:before="180" w:afterLines="50" w:after="180" w:line="288" w:lineRule="auto"/>
        <w:ind w:leftChars="50" w:left="140" w:firstLine="560"/>
        <w:jc w:val="both"/>
        <w:rPr>
          <w:color w:val="000000" w:themeColor="text1"/>
          <w:spacing w:val="2"/>
        </w:rPr>
      </w:pPr>
      <w:r w:rsidRPr="000911F6">
        <w:rPr>
          <w:color w:val="000000" w:themeColor="text1"/>
          <w:spacing w:val="2"/>
        </w:rPr>
        <w:t>若本</w:t>
      </w:r>
      <w:r w:rsidR="00A07E7D" w:rsidRPr="000911F6">
        <w:rPr>
          <w:rFonts w:hint="eastAsia"/>
          <w:color w:val="000000" w:themeColor="text1"/>
          <w:spacing w:val="2"/>
        </w:rPr>
        <w:t>廠商</w:t>
      </w:r>
      <w:r w:rsidRPr="000911F6">
        <w:rPr>
          <w:color w:val="000000" w:themeColor="text1"/>
          <w:spacing w:val="2"/>
        </w:rPr>
        <w:t>經</w:t>
      </w:r>
      <w:r w:rsidR="00002CB6" w:rsidRPr="000911F6">
        <w:rPr>
          <w:rFonts w:hint="eastAsia"/>
          <w:color w:val="000000" w:themeColor="text1"/>
          <w:spacing w:val="2"/>
        </w:rPr>
        <w:t>審查</w:t>
      </w:r>
      <w:r w:rsidRPr="000911F6">
        <w:rPr>
          <w:color w:val="000000" w:themeColor="text1"/>
          <w:spacing w:val="2"/>
        </w:rPr>
        <w:t>入選後，願配合</w:t>
      </w:r>
      <w:r w:rsidR="00A07E7D" w:rsidRPr="000911F6">
        <w:rPr>
          <w:rFonts w:hint="eastAsia"/>
          <w:color w:val="000000" w:themeColor="text1"/>
          <w:spacing w:val="2"/>
        </w:rPr>
        <w:t>本</w:t>
      </w:r>
      <w:r w:rsidRPr="000911F6">
        <w:rPr>
          <w:color w:val="000000" w:themeColor="text1"/>
          <w:spacing w:val="2"/>
        </w:rPr>
        <w:t>計畫所需安排實地訪查，並提供相關成效追蹤資料。如因故未能於期限內完成本</w:t>
      </w:r>
      <w:r w:rsidR="00A07E7D" w:rsidRPr="000911F6">
        <w:rPr>
          <w:rFonts w:hint="eastAsia"/>
          <w:color w:val="000000" w:themeColor="text1"/>
          <w:spacing w:val="2"/>
        </w:rPr>
        <w:t>計畫</w:t>
      </w:r>
      <w:r w:rsidRPr="000911F6">
        <w:rPr>
          <w:color w:val="000000" w:themeColor="text1"/>
          <w:spacing w:val="2"/>
        </w:rPr>
        <w:t>，願負擔已執行輔導項目之執行費用。若中途退出，已知未來三年內不得再提出</w:t>
      </w:r>
      <w:r w:rsidR="00A07E7D" w:rsidRPr="000911F6">
        <w:rPr>
          <w:rFonts w:hint="eastAsia"/>
          <w:color w:val="000000" w:themeColor="text1"/>
          <w:spacing w:val="2"/>
        </w:rPr>
        <w:t>商業發展署</w:t>
      </w:r>
      <w:r w:rsidRPr="000911F6">
        <w:rPr>
          <w:color w:val="000000" w:themeColor="text1"/>
          <w:spacing w:val="2"/>
        </w:rPr>
        <w:t>相關輔導申請。</w:t>
      </w:r>
    </w:p>
    <w:p w14:paraId="3F1B62AA" w14:textId="77777777" w:rsidR="00B92316" w:rsidRPr="000911F6" w:rsidRDefault="00B92316" w:rsidP="00A07E7D">
      <w:pPr>
        <w:pStyle w:val="20"/>
        <w:spacing w:beforeLines="50" w:before="180" w:afterLines="50" w:after="180" w:line="288" w:lineRule="auto"/>
        <w:ind w:leftChars="50" w:left="140" w:firstLine="536"/>
        <w:jc w:val="both"/>
        <w:rPr>
          <w:color w:val="000000" w:themeColor="text1"/>
          <w:spacing w:val="-4"/>
        </w:rPr>
      </w:pPr>
      <w:r w:rsidRPr="000911F6">
        <w:rPr>
          <w:color w:val="000000" w:themeColor="text1"/>
          <w:spacing w:val="2"/>
        </w:rPr>
        <w:t>在此保證本</w:t>
      </w:r>
      <w:r w:rsidR="00A07E7D" w:rsidRPr="000911F6">
        <w:rPr>
          <w:rFonts w:hint="eastAsia"/>
          <w:color w:val="000000" w:themeColor="text1"/>
          <w:spacing w:val="2"/>
        </w:rPr>
        <w:t>廠商</w:t>
      </w:r>
      <w:r w:rsidRPr="000911F6">
        <w:rPr>
          <w:color w:val="000000" w:themeColor="text1"/>
          <w:spacing w:val="2"/>
        </w:rPr>
        <w:t>於近一年內無重大糾紛</w:t>
      </w:r>
      <w:r w:rsidRPr="000911F6">
        <w:rPr>
          <w:color w:val="000000" w:themeColor="text1"/>
          <w:spacing w:val="2"/>
        </w:rPr>
        <w:t>(</w:t>
      </w:r>
      <w:r w:rsidRPr="000911F6">
        <w:rPr>
          <w:color w:val="000000" w:themeColor="text1"/>
          <w:spacing w:val="2"/>
        </w:rPr>
        <w:t>勞資糾紛、消費糾紛等</w:t>
      </w:r>
      <w:r w:rsidRPr="000911F6">
        <w:rPr>
          <w:color w:val="000000" w:themeColor="text1"/>
          <w:spacing w:val="2"/>
        </w:rPr>
        <w:t>)</w:t>
      </w:r>
      <w:r w:rsidRPr="000911F6">
        <w:rPr>
          <w:color w:val="000000" w:themeColor="text1"/>
          <w:spacing w:val="2"/>
        </w:rPr>
        <w:t>、無重大違反相關法令</w:t>
      </w:r>
      <w:r w:rsidRPr="000911F6">
        <w:rPr>
          <w:color w:val="000000" w:themeColor="text1"/>
          <w:spacing w:val="2"/>
        </w:rPr>
        <w:t>(</w:t>
      </w:r>
      <w:r w:rsidRPr="000911F6">
        <w:rPr>
          <w:color w:val="000000" w:themeColor="text1"/>
          <w:spacing w:val="2"/>
        </w:rPr>
        <w:t>消費者保護法、個人資料保護法、公平交易法或食品安全衛生管理法</w:t>
      </w:r>
      <w:r w:rsidRPr="000911F6">
        <w:rPr>
          <w:color w:val="000000" w:themeColor="text1"/>
          <w:spacing w:val="2"/>
        </w:rPr>
        <w:t>)</w:t>
      </w:r>
      <w:r w:rsidRPr="000911F6">
        <w:rPr>
          <w:color w:val="000000" w:themeColor="text1"/>
          <w:spacing w:val="2"/>
        </w:rPr>
        <w:t>與無不良債票紀錄等，經查證有違反上述保證內容，將無條件退出</w:t>
      </w:r>
      <w:r w:rsidR="00A07E7D" w:rsidRPr="000911F6">
        <w:rPr>
          <w:rFonts w:hint="eastAsia"/>
          <w:color w:val="000000" w:themeColor="text1"/>
          <w:spacing w:val="2"/>
        </w:rPr>
        <w:t>本</w:t>
      </w:r>
      <w:r w:rsidRPr="000911F6">
        <w:rPr>
          <w:color w:val="000000" w:themeColor="text1"/>
          <w:spacing w:val="2"/>
        </w:rPr>
        <w:t>計畫申請或執行。</w:t>
      </w:r>
    </w:p>
    <w:p w14:paraId="18A4E582" w14:textId="77777777" w:rsidR="0036451B" w:rsidRPr="000911F6" w:rsidRDefault="0036451B" w:rsidP="00B92316">
      <w:pPr>
        <w:pStyle w:val="20"/>
        <w:ind w:leftChars="50" w:left="140" w:firstLine="536"/>
        <w:jc w:val="both"/>
        <w:rPr>
          <w:color w:val="000000" w:themeColor="text1"/>
        </w:rPr>
      </w:pPr>
    </w:p>
    <w:p w14:paraId="0905663A" w14:textId="77777777" w:rsidR="00B92316" w:rsidRPr="000911F6" w:rsidRDefault="00B92316" w:rsidP="00B92316">
      <w:pPr>
        <w:pStyle w:val="20"/>
        <w:ind w:leftChars="50" w:left="140" w:firstLine="548"/>
        <w:jc w:val="both"/>
        <w:rPr>
          <w:color w:val="000000" w:themeColor="text1"/>
        </w:rPr>
      </w:pPr>
      <w:r w:rsidRPr="000911F6">
        <w:rPr>
          <w:color w:val="000000" w:themeColor="text1"/>
          <w:spacing w:val="-3"/>
        </w:rPr>
        <w:t>特此證明</w:t>
      </w:r>
    </w:p>
    <w:p w14:paraId="2F2F62D0" w14:textId="77777777" w:rsidR="00B92316" w:rsidRPr="000911F6" w:rsidRDefault="00B92316" w:rsidP="00B92316">
      <w:pPr>
        <w:pStyle w:val="20"/>
        <w:ind w:leftChars="50" w:left="140" w:firstLine="780"/>
        <w:jc w:val="both"/>
        <w:rPr>
          <w:color w:val="000000" w:themeColor="text1"/>
          <w:sz w:val="39"/>
        </w:rPr>
      </w:pPr>
    </w:p>
    <w:p w14:paraId="47EE91B1" w14:textId="77777777" w:rsidR="00B92316" w:rsidRPr="000911F6" w:rsidRDefault="005145AE" w:rsidP="00B92316">
      <w:pPr>
        <w:pStyle w:val="20"/>
        <w:spacing w:before="180" w:afterLines="50" w:after="180"/>
        <w:ind w:leftChars="50" w:left="140" w:firstLine="560"/>
        <w:jc w:val="both"/>
        <w:rPr>
          <w:color w:val="000000" w:themeColor="text1"/>
        </w:rPr>
      </w:pPr>
      <w:r w:rsidRPr="000911F6">
        <w:rPr>
          <w:rFonts w:hint="eastAsia"/>
          <w:color w:val="000000" w:themeColor="text1"/>
        </w:rPr>
        <w:t>提案</w:t>
      </w:r>
      <w:r w:rsidR="00B92316" w:rsidRPr="000911F6">
        <w:rPr>
          <w:color w:val="000000" w:themeColor="text1"/>
        </w:rPr>
        <w:t>廠商</w:t>
      </w:r>
      <w:r w:rsidR="006C123D" w:rsidRPr="000911F6">
        <w:rPr>
          <w:rFonts w:hint="eastAsia"/>
          <w:color w:val="000000" w:themeColor="text1"/>
        </w:rPr>
        <w:t>印</w:t>
      </w:r>
      <w:r w:rsidR="00B92316" w:rsidRPr="000911F6">
        <w:rPr>
          <w:color w:val="000000" w:themeColor="text1"/>
        </w:rPr>
        <w:t>章：</w:t>
      </w:r>
    </w:p>
    <w:p w14:paraId="2657FBC2" w14:textId="77777777" w:rsidR="00B92316" w:rsidRPr="000911F6" w:rsidRDefault="00B92316" w:rsidP="00B92316">
      <w:pPr>
        <w:pStyle w:val="20"/>
        <w:spacing w:before="180" w:afterLines="50" w:after="180"/>
        <w:ind w:leftChars="50" w:left="140" w:firstLineChars="200" w:firstLine="560"/>
        <w:jc w:val="both"/>
        <w:rPr>
          <w:color w:val="000000" w:themeColor="text1"/>
        </w:rPr>
      </w:pPr>
      <w:r w:rsidRPr="000911F6">
        <w:rPr>
          <w:color w:val="000000" w:themeColor="text1"/>
        </w:rPr>
        <w:t>負責人</w:t>
      </w:r>
      <w:r w:rsidR="006C123D" w:rsidRPr="000911F6">
        <w:rPr>
          <w:rFonts w:hint="eastAsia"/>
          <w:color w:val="000000" w:themeColor="text1"/>
        </w:rPr>
        <w:t>印</w:t>
      </w:r>
      <w:r w:rsidRPr="000911F6">
        <w:rPr>
          <w:color w:val="000000" w:themeColor="text1"/>
        </w:rPr>
        <w:t>章：</w:t>
      </w:r>
    </w:p>
    <w:p w14:paraId="18620DC2" w14:textId="77777777" w:rsidR="00B92316" w:rsidRPr="000911F6" w:rsidRDefault="00B92316" w:rsidP="00B92316">
      <w:pPr>
        <w:pStyle w:val="20"/>
        <w:ind w:leftChars="50" w:left="140" w:firstLine="520"/>
        <w:jc w:val="both"/>
        <w:rPr>
          <w:color w:val="000000" w:themeColor="text1"/>
          <w:spacing w:val="-10"/>
        </w:rPr>
      </w:pPr>
    </w:p>
    <w:p w14:paraId="04B67B82" w14:textId="77777777" w:rsidR="0036451B" w:rsidRPr="000911F6" w:rsidRDefault="0036451B" w:rsidP="00B92316">
      <w:pPr>
        <w:pStyle w:val="20"/>
        <w:ind w:leftChars="50" w:left="140" w:firstLine="520"/>
        <w:jc w:val="both"/>
        <w:rPr>
          <w:color w:val="000000" w:themeColor="text1"/>
          <w:spacing w:val="-10"/>
        </w:rPr>
      </w:pPr>
    </w:p>
    <w:p w14:paraId="67ACEE42" w14:textId="77777777" w:rsidR="0036451B" w:rsidRPr="000911F6" w:rsidRDefault="0036451B" w:rsidP="00B92316">
      <w:pPr>
        <w:pStyle w:val="20"/>
        <w:ind w:leftChars="50" w:left="140" w:firstLine="520"/>
        <w:jc w:val="both"/>
        <w:rPr>
          <w:color w:val="000000" w:themeColor="text1"/>
          <w:spacing w:val="-10"/>
        </w:rPr>
      </w:pPr>
    </w:p>
    <w:p w14:paraId="703D577B" w14:textId="77777777" w:rsidR="0036451B" w:rsidRPr="000911F6" w:rsidRDefault="00B92316" w:rsidP="00B92316">
      <w:pPr>
        <w:pStyle w:val="20"/>
        <w:ind w:leftChars="50" w:left="140" w:firstLine="520"/>
        <w:jc w:val="distribute"/>
        <w:rPr>
          <w:color w:val="000000" w:themeColor="text1"/>
          <w:spacing w:val="-10"/>
        </w:rPr>
      </w:pPr>
      <w:r w:rsidRPr="000911F6">
        <w:rPr>
          <w:color w:val="000000" w:themeColor="text1"/>
          <w:spacing w:val="-10"/>
        </w:rPr>
        <w:t>中華民國</w:t>
      </w:r>
      <w:r w:rsidRPr="000911F6">
        <w:rPr>
          <w:color w:val="000000" w:themeColor="text1"/>
          <w:spacing w:val="-4"/>
        </w:rPr>
        <w:t>11</w:t>
      </w:r>
      <w:r w:rsidR="009379EF" w:rsidRPr="000911F6">
        <w:rPr>
          <w:color w:val="000000" w:themeColor="text1"/>
          <w:spacing w:val="-4"/>
        </w:rPr>
        <w:t>4</w:t>
      </w:r>
      <w:r w:rsidRPr="000911F6">
        <w:rPr>
          <w:color w:val="000000" w:themeColor="text1"/>
          <w:spacing w:val="-10"/>
        </w:rPr>
        <w:t>年</w:t>
      </w:r>
      <w:r w:rsidRPr="000911F6">
        <w:rPr>
          <w:rFonts w:hint="eastAsia"/>
          <w:color w:val="000000" w:themeColor="text1"/>
          <w:spacing w:val="-10"/>
        </w:rPr>
        <w:t xml:space="preserve"> </w:t>
      </w:r>
      <w:r w:rsidRPr="000911F6">
        <w:rPr>
          <w:color w:val="000000" w:themeColor="text1"/>
          <w:spacing w:val="-10"/>
        </w:rPr>
        <w:t xml:space="preserve">  </w:t>
      </w:r>
      <w:r w:rsidRPr="000911F6">
        <w:rPr>
          <w:color w:val="000000" w:themeColor="text1"/>
          <w:spacing w:val="-10"/>
        </w:rPr>
        <w:t>月</w:t>
      </w:r>
      <w:r w:rsidRPr="000911F6">
        <w:rPr>
          <w:rFonts w:hint="eastAsia"/>
          <w:color w:val="000000" w:themeColor="text1"/>
          <w:spacing w:val="-10"/>
        </w:rPr>
        <w:t xml:space="preserve"> </w:t>
      </w:r>
      <w:r w:rsidRPr="000911F6">
        <w:rPr>
          <w:color w:val="000000" w:themeColor="text1"/>
          <w:spacing w:val="-10"/>
        </w:rPr>
        <w:t xml:space="preserve">  </w:t>
      </w:r>
      <w:r w:rsidRPr="000911F6">
        <w:rPr>
          <w:rFonts w:hint="eastAsia"/>
          <w:color w:val="000000" w:themeColor="text1"/>
          <w:spacing w:val="-10"/>
        </w:rPr>
        <w:t>日</w:t>
      </w:r>
    </w:p>
    <w:p w14:paraId="7C51ED09" w14:textId="77777777" w:rsidR="00B92316" w:rsidRPr="000911F6" w:rsidRDefault="00B92316" w:rsidP="00B92316">
      <w:pPr>
        <w:pStyle w:val="20"/>
        <w:ind w:leftChars="50" w:left="140" w:firstLine="520"/>
        <w:jc w:val="distribute"/>
        <w:rPr>
          <w:color w:val="000000" w:themeColor="text1"/>
          <w:spacing w:val="-10"/>
        </w:rPr>
      </w:pPr>
      <w:r w:rsidRPr="000911F6">
        <w:rPr>
          <w:color w:val="000000" w:themeColor="text1"/>
          <w:spacing w:val="-10"/>
        </w:rPr>
        <w:br w:type="page"/>
      </w:r>
    </w:p>
    <w:p w14:paraId="6DFF6D13" w14:textId="77777777" w:rsidR="0056385D" w:rsidRPr="000911F6" w:rsidRDefault="0056385D" w:rsidP="00C10AB7">
      <w:pPr>
        <w:pStyle w:val="aff3"/>
      </w:pPr>
      <w:bookmarkStart w:id="13" w:name="_Toc188523131"/>
      <w:r w:rsidRPr="000911F6">
        <w:rPr>
          <w:rFonts w:hint="eastAsia"/>
        </w:rPr>
        <w:lastRenderedPageBreak/>
        <w:t>附件五、廠商資格表</w:t>
      </w:r>
      <w:bookmarkEnd w:id="13"/>
    </w:p>
    <w:p w14:paraId="7B086703" w14:textId="77777777" w:rsidR="0056385D" w:rsidRPr="000911F6" w:rsidRDefault="0056385D" w:rsidP="0056385D">
      <w:pPr>
        <w:autoSpaceDE w:val="0"/>
        <w:autoSpaceDN w:val="0"/>
        <w:spacing w:before="23" w:line="351" w:lineRule="exact"/>
        <w:ind w:leftChars="-202" w:left="1" w:right="113" w:hangingChars="218" w:hanging="567"/>
        <w:jc w:val="center"/>
        <w:rPr>
          <w:rFonts w:cs="Times New Roman"/>
          <w:color w:val="000000" w:themeColor="text1"/>
          <w:kern w:val="0"/>
          <w:sz w:val="22"/>
        </w:rPr>
      </w:pPr>
      <w:r w:rsidRPr="000911F6">
        <w:rPr>
          <w:rFonts w:cs="Times New Roman" w:hint="eastAsia"/>
          <w:color w:val="000000" w:themeColor="text1"/>
          <w:kern w:val="0"/>
          <w:sz w:val="26"/>
        </w:rPr>
        <w:t>合作研究</w:t>
      </w:r>
      <w:r w:rsidRPr="000911F6">
        <w:rPr>
          <w:rFonts w:cs="Times New Roman"/>
          <w:color w:val="000000" w:themeColor="text1"/>
          <w:kern w:val="0"/>
          <w:sz w:val="26"/>
        </w:rPr>
        <w:t>廠商資格表</w:t>
      </w:r>
    </w:p>
    <w:p w14:paraId="0C64DAB3" w14:textId="77777777" w:rsidR="0056385D" w:rsidRPr="000911F6" w:rsidRDefault="0056385D" w:rsidP="0056385D">
      <w:pPr>
        <w:tabs>
          <w:tab w:val="left" w:pos="142"/>
        </w:tabs>
        <w:autoSpaceDE w:val="0"/>
        <w:autoSpaceDN w:val="0"/>
        <w:spacing w:line="332" w:lineRule="exact"/>
        <w:ind w:leftChars="64" w:left="179" w:right="112"/>
        <w:jc w:val="both"/>
        <w:rPr>
          <w:rFonts w:cs="Times New Roman"/>
          <w:color w:val="000000" w:themeColor="text1"/>
          <w:kern w:val="0"/>
          <w:sz w:val="24"/>
          <w:szCs w:val="24"/>
        </w:rPr>
      </w:pPr>
    </w:p>
    <w:tbl>
      <w:tblPr>
        <w:tblW w:w="10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709"/>
        <w:gridCol w:w="5244"/>
        <w:gridCol w:w="3134"/>
        <w:gridCol w:w="10"/>
      </w:tblGrid>
      <w:tr w:rsidR="000911F6" w:rsidRPr="000911F6" w14:paraId="1021E56C" w14:textId="77777777" w:rsidTr="00FF52D6">
        <w:trPr>
          <w:gridAfter w:val="1"/>
          <w:wAfter w:w="10" w:type="dxa"/>
          <w:trHeight w:val="397"/>
          <w:jc w:val="center"/>
        </w:trPr>
        <w:tc>
          <w:tcPr>
            <w:tcW w:w="2122" w:type="dxa"/>
            <w:gridSpan w:val="2"/>
          </w:tcPr>
          <w:p w14:paraId="1426BB34" w14:textId="77777777" w:rsidR="00FF52D6" w:rsidRPr="000911F6" w:rsidRDefault="00FF52D6" w:rsidP="00FF52D6">
            <w:pPr>
              <w:spacing w:line="303" w:lineRule="exact"/>
              <w:ind w:left="28"/>
              <w:rPr>
                <w:color w:val="000000" w:themeColor="text1"/>
                <w:sz w:val="24"/>
              </w:rPr>
            </w:pPr>
            <w:r w:rsidRPr="000911F6">
              <w:rPr>
                <w:color w:val="000000" w:themeColor="text1"/>
                <w:sz w:val="24"/>
              </w:rPr>
              <w:t>1.</w:t>
            </w:r>
            <w:r w:rsidRPr="000911F6">
              <w:rPr>
                <w:color w:val="000000" w:themeColor="text1"/>
                <w:sz w:val="24"/>
              </w:rPr>
              <w:t>公司名稱</w:t>
            </w:r>
          </w:p>
        </w:tc>
        <w:tc>
          <w:tcPr>
            <w:tcW w:w="5244" w:type="dxa"/>
            <w:tcBorders>
              <w:right w:val="dotted" w:sz="4" w:space="0" w:color="000000"/>
            </w:tcBorders>
          </w:tcPr>
          <w:p w14:paraId="2CE879E2" w14:textId="77777777" w:rsidR="00FF52D6" w:rsidRPr="000911F6" w:rsidRDefault="00FF52D6" w:rsidP="00995F58">
            <w:pPr>
              <w:rPr>
                <w:color w:val="000000" w:themeColor="text1"/>
                <w:sz w:val="20"/>
              </w:rPr>
            </w:pPr>
          </w:p>
        </w:tc>
        <w:tc>
          <w:tcPr>
            <w:tcW w:w="3134" w:type="dxa"/>
            <w:vMerge w:val="restart"/>
            <w:tcBorders>
              <w:top w:val="dotted" w:sz="4" w:space="0" w:color="000000"/>
              <w:left w:val="dotted" w:sz="4" w:space="0" w:color="000000"/>
            </w:tcBorders>
          </w:tcPr>
          <w:p w14:paraId="6D988B38" w14:textId="77777777" w:rsidR="00FF52D6" w:rsidRPr="000911F6" w:rsidRDefault="00FF52D6" w:rsidP="00FF52D6">
            <w:pPr>
              <w:rPr>
                <w:color w:val="000000" w:themeColor="text1"/>
                <w:sz w:val="20"/>
              </w:rPr>
            </w:pPr>
          </w:p>
        </w:tc>
      </w:tr>
      <w:tr w:rsidR="000911F6" w:rsidRPr="000911F6" w14:paraId="6BC72FF5" w14:textId="77777777" w:rsidTr="00FF52D6">
        <w:trPr>
          <w:gridAfter w:val="1"/>
          <w:wAfter w:w="10" w:type="dxa"/>
          <w:trHeight w:val="397"/>
          <w:jc w:val="center"/>
        </w:trPr>
        <w:tc>
          <w:tcPr>
            <w:tcW w:w="2122" w:type="dxa"/>
            <w:gridSpan w:val="2"/>
          </w:tcPr>
          <w:p w14:paraId="7F6B204B" w14:textId="77777777" w:rsidR="00FF52D6" w:rsidRPr="000911F6" w:rsidRDefault="00FF52D6" w:rsidP="00FF52D6">
            <w:pPr>
              <w:spacing w:line="301" w:lineRule="exact"/>
              <w:ind w:left="28"/>
              <w:rPr>
                <w:color w:val="000000" w:themeColor="text1"/>
                <w:sz w:val="24"/>
              </w:rPr>
            </w:pPr>
            <w:r w:rsidRPr="000911F6">
              <w:rPr>
                <w:color w:val="000000" w:themeColor="text1"/>
                <w:sz w:val="24"/>
              </w:rPr>
              <w:t>2.</w:t>
            </w:r>
            <w:r w:rsidRPr="000911F6">
              <w:rPr>
                <w:color w:val="000000" w:themeColor="text1"/>
                <w:sz w:val="24"/>
              </w:rPr>
              <w:t>統一編號</w:t>
            </w:r>
          </w:p>
        </w:tc>
        <w:tc>
          <w:tcPr>
            <w:tcW w:w="5244" w:type="dxa"/>
            <w:tcBorders>
              <w:right w:val="dotted" w:sz="4" w:space="0" w:color="000000"/>
            </w:tcBorders>
          </w:tcPr>
          <w:p w14:paraId="4BC2E910" w14:textId="77777777" w:rsidR="00FF52D6" w:rsidRPr="000911F6" w:rsidRDefault="00FF52D6" w:rsidP="00995F58">
            <w:pPr>
              <w:tabs>
                <w:tab w:val="left" w:pos="2727"/>
              </w:tabs>
              <w:spacing w:line="301" w:lineRule="exact"/>
              <w:ind w:left="27"/>
              <w:rPr>
                <w:color w:val="000000" w:themeColor="text1"/>
                <w:sz w:val="24"/>
              </w:rPr>
            </w:pPr>
          </w:p>
        </w:tc>
        <w:tc>
          <w:tcPr>
            <w:tcW w:w="3134" w:type="dxa"/>
            <w:vMerge/>
            <w:tcBorders>
              <w:left w:val="dotted" w:sz="4" w:space="0" w:color="000000"/>
              <w:bottom w:val="nil"/>
            </w:tcBorders>
          </w:tcPr>
          <w:p w14:paraId="0F73E28F" w14:textId="77777777" w:rsidR="00FF52D6" w:rsidRPr="000911F6" w:rsidRDefault="00FF52D6" w:rsidP="00995F58">
            <w:pPr>
              <w:rPr>
                <w:color w:val="000000" w:themeColor="text1"/>
                <w:sz w:val="2"/>
                <w:szCs w:val="2"/>
              </w:rPr>
            </w:pPr>
          </w:p>
        </w:tc>
      </w:tr>
      <w:tr w:rsidR="000911F6" w:rsidRPr="000911F6" w14:paraId="5AD08915" w14:textId="77777777" w:rsidTr="00FF52D6">
        <w:trPr>
          <w:trHeight w:val="567"/>
          <w:jc w:val="center"/>
        </w:trPr>
        <w:tc>
          <w:tcPr>
            <w:tcW w:w="7366" w:type="dxa"/>
            <w:gridSpan w:val="3"/>
            <w:tcBorders>
              <w:bottom w:val="nil"/>
              <w:right w:val="dotted" w:sz="4" w:space="0" w:color="000000"/>
            </w:tcBorders>
          </w:tcPr>
          <w:p w14:paraId="5387CA0E" w14:textId="77777777" w:rsidR="0056385D" w:rsidRPr="000911F6" w:rsidRDefault="0056385D" w:rsidP="00995F58">
            <w:pPr>
              <w:spacing w:line="302" w:lineRule="exact"/>
              <w:ind w:left="28"/>
              <w:rPr>
                <w:color w:val="000000" w:themeColor="text1"/>
                <w:sz w:val="24"/>
              </w:rPr>
            </w:pPr>
            <w:r w:rsidRPr="000911F6">
              <w:rPr>
                <w:rFonts w:hint="eastAsia"/>
                <w:color w:val="000000" w:themeColor="text1"/>
                <w:sz w:val="24"/>
              </w:rPr>
              <w:t>3</w:t>
            </w:r>
            <w:r w:rsidRPr="000911F6">
              <w:rPr>
                <w:color w:val="000000" w:themeColor="text1"/>
                <w:sz w:val="24"/>
              </w:rPr>
              <w:t>.</w:t>
            </w:r>
            <w:r w:rsidRPr="000911F6">
              <w:rPr>
                <w:rFonts w:hint="eastAsia"/>
                <w:color w:val="000000" w:themeColor="text1"/>
                <w:sz w:val="24"/>
              </w:rPr>
              <w:t>本</w:t>
            </w:r>
            <w:r w:rsidRPr="000911F6">
              <w:rPr>
                <w:color w:val="000000" w:themeColor="text1"/>
                <w:sz w:val="24"/>
              </w:rPr>
              <w:t>廠商聲明</w:t>
            </w:r>
            <w:r w:rsidRPr="000911F6">
              <w:rPr>
                <w:rFonts w:hint="eastAsia"/>
                <w:color w:val="000000" w:themeColor="text1"/>
                <w:sz w:val="24"/>
              </w:rPr>
              <w:t>如下：</w:t>
            </w:r>
          </w:p>
          <w:p w14:paraId="1B5F6543" w14:textId="77777777" w:rsidR="0056385D" w:rsidRPr="000911F6" w:rsidRDefault="0056385D" w:rsidP="00995F58">
            <w:pPr>
              <w:spacing w:line="302" w:lineRule="exact"/>
              <w:ind w:leftChars="76" w:left="496" w:hangingChars="118" w:hanging="283"/>
              <w:rPr>
                <w:color w:val="000000" w:themeColor="text1"/>
                <w:sz w:val="24"/>
              </w:rPr>
            </w:pPr>
            <w:r w:rsidRPr="000911F6">
              <w:rPr>
                <w:color w:val="000000" w:themeColor="text1"/>
                <w:sz w:val="24"/>
              </w:rPr>
              <w:t>(1)</w:t>
            </w:r>
            <w:r w:rsidRPr="000911F6">
              <w:rPr>
                <w:color w:val="000000" w:themeColor="text1"/>
                <w:sz w:val="24"/>
              </w:rPr>
              <w:t>本廠商非貴會或政府機關拒絕往來之廠商。</w:t>
            </w:r>
          </w:p>
          <w:p w14:paraId="35BC7D94" w14:textId="77777777" w:rsidR="0056385D" w:rsidRPr="000911F6" w:rsidRDefault="0056385D" w:rsidP="00995F58">
            <w:pPr>
              <w:spacing w:line="302" w:lineRule="exact"/>
              <w:ind w:leftChars="76" w:left="496" w:hangingChars="118" w:hanging="283"/>
              <w:rPr>
                <w:color w:val="000000" w:themeColor="text1"/>
                <w:sz w:val="20"/>
              </w:rPr>
            </w:pPr>
            <w:r w:rsidRPr="000911F6">
              <w:rPr>
                <w:color w:val="000000" w:themeColor="text1"/>
                <w:sz w:val="24"/>
              </w:rPr>
              <w:t>(2)</w:t>
            </w:r>
            <w:r w:rsidRPr="000911F6">
              <w:rPr>
                <w:rFonts w:hint="eastAsia"/>
                <w:color w:val="000000" w:themeColor="text1"/>
                <w:sz w:val="24"/>
              </w:rPr>
              <w:t>本廠商非經濟部投資審議司公告之陸資企業。</w:t>
            </w:r>
            <w:r w:rsidRPr="000911F6">
              <w:rPr>
                <w:rFonts w:hint="eastAsia"/>
                <w:color w:val="000000" w:themeColor="text1"/>
                <w:sz w:val="24"/>
                <w:szCs w:val="24"/>
              </w:rPr>
              <w:t>(</w:t>
            </w:r>
            <w:r w:rsidRPr="000911F6">
              <w:rPr>
                <w:color w:val="000000" w:themeColor="text1"/>
                <w:sz w:val="24"/>
                <w:szCs w:val="24"/>
              </w:rPr>
              <w:t>※</w:t>
            </w:r>
            <w:r w:rsidRPr="000911F6">
              <w:rPr>
                <w:rFonts w:hint="eastAsia"/>
                <w:color w:val="000000" w:themeColor="text1"/>
                <w:sz w:val="24"/>
                <w:szCs w:val="24"/>
              </w:rPr>
              <w:t>陸資企業之認定依經濟部投資審議司網站</w:t>
            </w:r>
            <w:hyperlink r:id="rId10" w:history="1">
              <w:r w:rsidRPr="000911F6">
                <w:rPr>
                  <w:color w:val="000000" w:themeColor="text1"/>
                  <w:sz w:val="24"/>
                  <w:szCs w:val="24"/>
                  <w:u w:val="single"/>
                </w:rPr>
                <w:t>https://dir.moea.gov.tw/</w:t>
              </w:r>
            </w:hyperlink>
            <w:r w:rsidRPr="000911F6">
              <w:rPr>
                <w:rFonts w:hint="eastAsia"/>
                <w:color w:val="000000" w:themeColor="text1"/>
                <w:sz w:val="24"/>
                <w:szCs w:val="24"/>
              </w:rPr>
              <w:t xml:space="preserve"> </w:t>
            </w:r>
            <w:r w:rsidRPr="000911F6">
              <w:rPr>
                <w:color w:val="000000" w:themeColor="text1"/>
                <w:sz w:val="24"/>
                <w:szCs w:val="24"/>
              </w:rPr>
              <w:t>公告</w:t>
            </w:r>
            <w:r w:rsidRPr="000911F6">
              <w:rPr>
                <w:rFonts w:hint="eastAsia"/>
                <w:color w:val="000000" w:themeColor="text1"/>
                <w:sz w:val="24"/>
                <w:szCs w:val="24"/>
              </w:rPr>
              <w:t>「業務統計</w:t>
            </w:r>
            <w:r w:rsidRPr="000911F6">
              <w:rPr>
                <w:rFonts w:hint="eastAsia"/>
                <w:color w:val="000000" w:themeColor="text1"/>
                <w:sz w:val="24"/>
                <w:szCs w:val="24"/>
              </w:rPr>
              <w:t>/</w:t>
            </w:r>
            <w:r w:rsidRPr="000911F6">
              <w:rPr>
                <w:color w:val="000000" w:themeColor="text1"/>
                <w:sz w:val="24"/>
                <w:szCs w:val="24"/>
              </w:rPr>
              <w:t>陸資來台投資事業名錄」</w:t>
            </w:r>
            <w:r w:rsidRPr="000911F6">
              <w:rPr>
                <w:rFonts w:hint="eastAsia"/>
                <w:color w:val="000000" w:themeColor="text1"/>
                <w:sz w:val="24"/>
                <w:szCs w:val="24"/>
              </w:rPr>
              <w:t>為準）</w:t>
            </w:r>
          </w:p>
          <w:p w14:paraId="1B2A601F" w14:textId="77777777" w:rsidR="0056385D" w:rsidRPr="000911F6" w:rsidRDefault="0056385D" w:rsidP="00995F58">
            <w:pPr>
              <w:spacing w:line="302" w:lineRule="exact"/>
              <w:ind w:leftChars="76" w:left="496" w:hangingChars="118" w:hanging="283"/>
              <w:rPr>
                <w:color w:val="000000" w:themeColor="text1"/>
                <w:sz w:val="24"/>
              </w:rPr>
            </w:pPr>
            <w:r w:rsidRPr="000911F6">
              <w:rPr>
                <w:rFonts w:hint="eastAsia"/>
                <w:color w:val="000000" w:themeColor="text1"/>
                <w:sz w:val="24"/>
              </w:rPr>
              <w:t>(3</w:t>
            </w:r>
            <w:r w:rsidRPr="000911F6">
              <w:rPr>
                <w:color w:val="000000" w:themeColor="text1"/>
                <w:sz w:val="24"/>
              </w:rPr>
              <w:t>)</w:t>
            </w:r>
            <w:r w:rsidRPr="000911F6">
              <w:rPr>
                <w:color w:val="000000" w:themeColor="text1"/>
                <w:sz w:val="24"/>
              </w:rPr>
              <w:t>本廠商非貴會合作研究之不良廠商。</w:t>
            </w:r>
          </w:p>
          <w:p w14:paraId="43B6586F" w14:textId="77777777" w:rsidR="0056385D" w:rsidRPr="000911F6" w:rsidRDefault="0056385D" w:rsidP="00995F58">
            <w:pPr>
              <w:spacing w:line="302" w:lineRule="exact"/>
              <w:ind w:leftChars="76" w:left="496" w:hangingChars="118" w:hanging="283"/>
              <w:rPr>
                <w:color w:val="000000" w:themeColor="text1"/>
                <w:sz w:val="24"/>
              </w:rPr>
            </w:pPr>
            <w:r w:rsidRPr="000911F6">
              <w:rPr>
                <w:color w:val="000000" w:themeColor="text1"/>
                <w:sz w:val="24"/>
              </w:rPr>
              <w:t>(</w:t>
            </w:r>
            <w:r w:rsidRPr="000911F6">
              <w:rPr>
                <w:rFonts w:hint="eastAsia"/>
                <w:color w:val="000000" w:themeColor="text1"/>
                <w:sz w:val="24"/>
              </w:rPr>
              <w:t>4</w:t>
            </w:r>
            <w:r w:rsidRPr="000911F6">
              <w:rPr>
                <w:color w:val="000000" w:themeColor="text1"/>
                <w:sz w:val="24"/>
              </w:rPr>
              <w:t>)</w:t>
            </w:r>
            <w:r w:rsidRPr="000911F6">
              <w:rPr>
                <w:color w:val="000000" w:themeColor="text1"/>
                <w:sz w:val="24"/>
              </w:rPr>
              <w:t>本廠商之負責人、董事、獨立董事、監察人、經理人或相類似職務者，非為貴會受「公職人員利益衝突迴避法」規範之公職人員（董事、監察人、執行長代表政府或公股出任者）</w:t>
            </w:r>
            <w:r w:rsidRPr="000911F6">
              <w:rPr>
                <w:color w:val="000000" w:themeColor="text1"/>
                <w:sz w:val="24"/>
              </w:rPr>
              <w:t xml:space="preserve"> </w:t>
            </w:r>
            <w:r w:rsidRPr="000911F6">
              <w:rPr>
                <w:color w:val="000000" w:themeColor="text1"/>
                <w:sz w:val="24"/>
              </w:rPr>
              <w:t>或公職人員之配偶、共同生活之家屬、二親等以內親屬。</w:t>
            </w:r>
          </w:p>
          <w:p w14:paraId="456B65A1" w14:textId="77777777" w:rsidR="0056385D" w:rsidRPr="000911F6" w:rsidRDefault="0056385D" w:rsidP="00995F58">
            <w:pPr>
              <w:spacing w:line="302" w:lineRule="exact"/>
              <w:ind w:leftChars="76" w:left="496" w:hangingChars="118" w:hanging="283"/>
              <w:rPr>
                <w:color w:val="000000" w:themeColor="text1"/>
                <w:sz w:val="24"/>
              </w:rPr>
            </w:pPr>
            <w:r w:rsidRPr="000911F6">
              <w:rPr>
                <w:color w:val="000000" w:themeColor="text1"/>
                <w:sz w:val="24"/>
              </w:rPr>
              <w:t>(</w:t>
            </w:r>
            <w:r w:rsidRPr="000911F6">
              <w:rPr>
                <w:rFonts w:hint="eastAsia"/>
                <w:color w:val="000000" w:themeColor="text1"/>
                <w:sz w:val="24"/>
              </w:rPr>
              <w:t>5</w:t>
            </w:r>
            <w:r w:rsidRPr="000911F6">
              <w:rPr>
                <w:color w:val="000000" w:themeColor="text1"/>
                <w:sz w:val="24"/>
              </w:rPr>
              <w:t>)</w:t>
            </w:r>
            <w:r w:rsidRPr="000911F6">
              <w:rPr>
                <w:color w:val="000000" w:themeColor="text1"/>
                <w:sz w:val="24"/>
              </w:rPr>
              <w:t>本</w:t>
            </w:r>
            <w:r w:rsidRPr="000911F6">
              <w:rPr>
                <w:rFonts w:hint="eastAsia"/>
                <w:color w:val="000000" w:themeColor="text1"/>
                <w:sz w:val="24"/>
              </w:rPr>
              <w:t>廠商</w:t>
            </w:r>
            <w:r w:rsidRPr="000911F6">
              <w:rPr>
                <w:color w:val="000000" w:themeColor="text1"/>
                <w:sz w:val="24"/>
              </w:rPr>
              <w:t>非貴會董事、監察人本人或其配偶、二親等以內之親屬。</w:t>
            </w:r>
            <w:r w:rsidRPr="000911F6">
              <w:rPr>
                <w:color w:val="000000" w:themeColor="text1"/>
                <w:sz w:val="24"/>
              </w:rPr>
              <w:t>(※</w:t>
            </w:r>
            <w:r w:rsidRPr="000911F6">
              <w:rPr>
                <w:rFonts w:hint="eastAsia"/>
                <w:color w:val="000000" w:themeColor="text1"/>
                <w:sz w:val="24"/>
              </w:rPr>
              <w:t>廠商為</w:t>
            </w:r>
            <w:r w:rsidRPr="000911F6">
              <w:rPr>
                <w:color w:val="000000" w:themeColor="text1"/>
                <w:sz w:val="24"/>
              </w:rPr>
              <w:t>自然人</w:t>
            </w:r>
            <w:r w:rsidRPr="000911F6">
              <w:rPr>
                <w:rFonts w:hint="eastAsia"/>
                <w:color w:val="000000" w:themeColor="text1"/>
                <w:sz w:val="24"/>
              </w:rPr>
              <w:t>時需</w:t>
            </w:r>
            <w:r w:rsidRPr="000911F6">
              <w:rPr>
                <w:color w:val="000000" w:themeColor="text1"/>
                <w:sz w:val="24"/>
              </w:rPr>
              <w:t>聲明此項</w:t>
            </w:r>
            <w:r w:rsidRPr="000911F6">
              <w:rPr>
                <w:color w:val="000000" w:themeColor="text1"/>
                <w:sz w:val="24"/>
              </w:rPr>
              <w:t>)</w:t>
            </w:r>
          </w:p>
          <w:p w14:paraId="44269A05" w14:textId="77777777" w:rsidR="0056385D" w:rsidRPr="000911F6" w:rsidRDefault="0056385D" w:rsidP="00995F58">
            <w:pPr>
              <w:spacing w:line="302" w:lineRule="exact"/>
              <w:ind w:leftChars="76" w:left="496" w:hangingChars="118" w:hanging="283"/>
              <w:rPr>
                <w:color w:val="000000" w:themeColor="text1"/>
                <w:sz w:val="24"/>
              </w:rPr>
            </w:pPr>
            <w:r w:rsidRPr="000911F6">
              <w:rPr>
                <w:color w:val="000000" w:themeColor="text1"/>
                <w:sz w:val="24"/>
              </w:rPr>
              <w:t>(</w:t>
            </w:r>
            <w:r w:rsidRPr="000911F6">
              <w:rPr>
                <w:rFonts w:hint="eastAsia"/>
                <w:color w:val="000000" w:themeColor="text1"/>
                <w:sz w:val="24"/>
              </w:rPr>
              <w:t>6</w:t>
            </w:r>
            <w:r w:rsidRPr="000911F6">
              <w:rPr>
                <w:color w:val="000000" w:themeColor="text1"/>
                <w:sz w:val="24"/>
              </w:rPr>
              <w:t>)</w:t>
            </w:r>
            <w:r w:rsidRPr="000911F6">
              <w:rPr>
                <w:color w:val="000000" w:themeColor="text1"/>
                <w:sz w:val="24"/>
              </w:rPr>
              <w:t>本</w:t>
            </w:r>
            <w:r w:rsidRPr="000911F6">
              <w:rPr>
                <w:rFonts w:hint="eastAsia"/>
                <w:color w:val="000000" w:themeColor="text1"/>
                <w:sz w:val="24"/>
              </w:rPr>
              <w:t>廠商參與此合作研究計畫之人員</w:t>
            </w:r>
            <w:r w:rsidRPr="000911F6">
              <w:rPr>
                <w:color w:val="000000" w:themeColor="text1"/>
                <w:spacing w:val="-4"/>
                <w:sz w:val="24"/>
              </w:rPr>
              <w:t>未參與主計畫「顧問、相關技術規劃審議委員會委員、細部計畫審查委員、採購評選委員會委員」等</w:t>
            </w:r>
            <w:r w:rsidRPr="000911F6">
              <w:rPr>
                <w:rFonts w:hint="eastAsia"/>
                <w:color w:val="000000" w:themeColor="text1"/>
                <w:spacing w:val="-4"/>
                <w:sz w:val="24"/>
              </w:rPr>
              <w:t>職務</w:t>
            </w:r>
            <w:r w:rsidRPr="000911F6">
              <w:rPr>
                <w:color w:val="000000" w:themeColor="text1"/>
                <w:sz w:val="24"/>
              </w:rPr>
              <w:t>。</w:t>
            </w:r>
          </w:p>
        </w:tc>
        <w:tc>
          <w:tcPr>
            <w:tcW w:w="3144" w:type="dxa"/>
            <w:gridSpan w:val="2"/>
            <w:vMerge w:val="restart"/>
            <w:tcBorders>
              <w:top w:val="nil"/>
              <w:left w:val="dotted" w:sz="4" w:space="0" w:color="000000"/>
              <w:bottom w:val="single" w:sz="4" w:space="0" w:color="000000"/>
            </w:tcBorders>
          </w:tcPr>
          <w:p w14:paraId="17EF8511" w14:textId="77777777" w:rsidR="0056385D" w:rsidRPr="000911F6" w:rsidRDefault="00FF52D6" w:rsidP="00995F58">
            <w:pPr>
              <w:rPr>
                <w:color w:val="000000" w:themeColor="text1"/>
                <w:sz w:val="2"/>
                <w:szCs w:val="2"/>
              </w:rPr>
            </w:pPr>
            <w:r w:rsidRPr="000911F6">
              <w:rPr>
                <w:noProof/>
                <w:color w:val="000000" w:themeColor="text1"/>
                <w:sz w:val="20"/>
              </w:rPr>
              <mc:AlternateContent>
                <mc:Choice Requires="wps">
                  <w:drawing>
                    <wp:anchor distT="45720" distB="45720" distL="114300" distR="114300" simplePos="0" relativeHeight="251665408" behindDoc="0" locked="0" layoutInCell="1" allowOverlap="1" wp14:anchorId="6EBAF6B4" wp14:editId="15975CC4">
                      <wp:simplePos x="0" y="0"/>
                      <wp:positionH relativeFrom="column">
                        <wp:posOffset>-65405</wp:posOffset>
                      </wp:positionH>
                      <wp:positionV relativeFrom="paragraph">
                        <wp:posOffset>1231265</wp:posOffset>
                      </wp:positionV>
                      <wp:extent cx="2360930" cy="432000"/>
                      <wp:effectExtent l="0" t="0" r="0" b="63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2000"/>
                              </a:xfrm>
                              <a:prstGeom prst="rect">
                                <a:avLst/>
                              </a:prstGeom>
                              <a:noFill/>
                              <a:ln w="9525">
                                <a:noFill/>
                                <a:miter lim="800000"/>
                                <a:headEnd/>
                                <a:tailEnd/>
                              </a:ln>
                            </wps:spPr>
                            <wps:txbx>
                              <w:txbxContent>
                                <w:p w14:paraId="68104B7F" w14:textId="77777777" w:rsidR="001A7E0E" w:rsidRPr="004B259B" w:rsidRDefault="001A7E0E" w:rsidP="0056385D">
                                  <w:pPr>
                                    <w:rPr>
                                      <w:rFonts w:cs="Times New Roman"/>
                                      <w:color w:val="000000"/>
                                    </w:rPr>
                                  </w:pPr>
                                  <w:r w:rsidRPr="004B259B">
                                    <w:rPr>
                                      <w:rFonts w:cs="Times New Roman"/>
                                      <w:color w:val="000000"/>
                                    </w:rPr>
                                    <w:t>日期：</w:t>
                                  </w:r>
                                  <w:r>
                                    <w:rPr>
                                      <w:rFonts w:cs="Times New Roman" w:hint="eastAsia"/>
                                      <w:color w:val="000000"/>
                                    </w:rPr>
                                    <w:t xml:space="preserve"> </w:t>
                                  </w:r>
                                  <w:r>
                                    <w:rPr>
                                      <w:rFonts w:cs="Times New Roman"/>
                                      <w:color w:val="000000"/>
                                    </w:rPr>
                                    <w:t xml:space="preserve"> </w:t>
                                  </w:r>
                                  <w:r w:rsidRPr="004B259B">
                                    <w:rPr>
                                      <w:rFonts w:cs="Times New Roman"/>
                                      <w:color w:val="000000"/>
                                    </w:rPr>
                                    <w:t>年</w:t>
                                  </w:r>
                                  <w:r>
                                    <w:rPr>
                                      <w:rFonts w:cs="Times New Roman" w:hint="eastAsia"/>
                                      <w:color w:val="000000"/>
                                    </w:rPr>
                                    <w:t xml:space="preserve"> </w:t>
                                  </w:r>
                                  <w:r>
                                    <w:rPr>
                                      <w:rFonts w:cs="Times New Roman"/>
                                      <w:color w:val="000000"/>
                                    </w:rPr>
                                    <w:t xml:space="preserve"> </w:t>
                                  </w:r>
                                  <w:r w:rsidRPr="004B259B">
                                    <w:rPr>
                                      <w:rFonts w:cs="Times New Roman"/>
                                      <w:color w:val="000000"/>
                                    </w:rPr>
                                    <w:t>月</w:t>
                                  </w:r>
                                  <w:r>
                                    <w:rPr>
                                      <w:rFonts w:cs="Times New Roman" w:hint="eastAsia"/>
                                      <w:color w:val="000000"/>
                                    </w:rPr>
                                    <w:t xml:space="preserve"> </w:t>
                                  </w:r>
                                  <w:r>
                                    <w:rPr>
                                      <w:rFonts w:cs="Times New Roman"/>
                                      <w:color w:val="000000"/>
                                    </w:rPr>
                                    <w:t xml:space="preserve"> </w:t>
                                  </w:r>
                                  <w:r w:rsidRPr="004B259B">
                                    <w:rPr>
                                      <w:rFonts w:cs="Times New Roman"/>
                                      <w:color w:val="000000"/>
                                    </w:rPr>
                                    <w:t>日</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EBAF6B4" id="_x0000_t202" coordsize="21600,21600" o:spt="202" path="m,l,21600r21600,l21600,xe">
                      <v:stroke joinstyle="miter"/>
                      <v:path gradientshapeok="t" o:connecttype="rect"/>
                    </v:shapetype>
                    <v:shape id="文字方塊 2" o:spid="_x0000_s1030" type="#_x0000_t202" style="position:absolute;margin-left:-5.15pt;margin-top:96.95pt;width:185.9pt;height:34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" filled="f" stroked="f">
                      <v:textbox>
                        <w:txbxContent>
                          <w:p w14:paraId="68104B7F" w14:textId="77777777" w:rsidR="001A7E0E" w:rsidRPr="004B259B" w:rsidRDefault="001A7E0E" w:rsidP="0056385D">
                            <w:pPr>
                              <w:rPr>
                                <w:rFonts w:cs="Times New Roman"/>
                                <w:color w:val="000000"/>
                              </w:rPr>
                            </w:pPr>
                            <w:r w:rsidRPr="004B259B">
                              <w:rPr>
                                <w:rFonts w:cs="Times New Roman"/>
                                <w:color w:val="000000"/>
                              </w:rPr>
                              <w:t>日期：</w:t>
                            </w:r>
                            <w:r>
                              <w:rPr>
                                <w:rFonts w:cs="Times New Roman" w:hint="eastAsia"/>
                                <w:color w:val="000000"/>
                              </w:rPr>
                              <w:t xml:space="preserve"> </w:t>
                            </w:r>
                            <w:r>
                              <w:rPr>
                                <w:rFonts w:cs="Times New Roman"/>
                                <w:color w:val="000000"/>
                              </w:rPr>
                              <w:t xml:space="preserve"> </w:t>
                            </w:r>
                            <w:r w:rsidRPr="004B259B">
                              <w:rPr>
                                <w:rFonts w:cs="Times New Roman"/>
                                <w:color w:val="000000"/>
                              </w:rPr>
                              <w:t>年</w:t>
                            </w:r>
                            <w:r>
                              <w:rPr>
                                <w:rFonts w:cs="Times New Roman" w:hint="eastAsia"/>
                                <w:color w:val="000000"/>
                              </w:rPr>
                              <w:t xml:space="preserve"> </w:t>
                            </w:r>
                            <w:r>
                              <w:rPr>
                                <w:rFonts w:cs="Times New Roman"/>
                                <w:color w:val="000000"/>
                              </w:rPr>
                              <w:t xml:space="preserve"> </w:t>
                            </w:r>
                            <w:r w:rsidRPr="004B259B">
                              <w:rPr>
                                <w:rFonts w:cs="Times New Roman"/>
                                <w:color w:val="000000"/>
                              </w:rPr>
                              <w:t>月</w:t>
                            </w:r>
                            <w:r>
                              <w:rPr>
                                <w:rFonts w:cs="Times New Roman" w:hint="eastAsia"/>
                                <w:color w:val="000000"/>
                              </w:rPr>
                              <w:t xml:space="preserve"> </w:t>
                            </w:r>
                            <w:r>
                              <w:rPr>
                                <w:rFonts w:cs="Times New Roman"/>
                                <w:color w:val="000000"/>
                              </w:rPr>
                              <w:t xml:space="preserve"> </w:t>
                            </w:r>
                            <w:r w:rsidRPr="004B259B">
                              <w:rPr>
                                <w:rFonts w:cs="Times New Roman"/>
                                <w:color w:val="000000"/>
                              </w:rPr>
                              <w:t>日</w:t>
                            </w:r>
                          </w:p>
                        </w:txbxContent>
                      </v:textbox>
                      <w10:wrap type="square"/>
                    </v:shape>
                  </w:pict>
                </mc:Fallback>
              </mc:AlternateContent>
            </w:r>
            <w:r w:rsidRPr="000911F6">
              <w:rPr>
                <w:noProof/>
                <w:color w:val="000000" w:themeColor="text1"/>
                <w:sz w:val="22"/>
              </w:rPr>
              <mc:AlternateContent>
                <mc:Choice Requires="wps">
                  <w:drawing>
                    <wp:anchor distT="0" distB="0" distL="114300" distR="114300" simplePos="0" relativeHeight="251663360" behindDoc="1" locked="0" layoutInCell="1" allowOverlap="1" wp14:anchorId="6ACE8AF7" wp14:editId="10B615AD">
                      <wp:simplePos x="0" y="0"/>
                      <wp:positionH relativeFrom="page">
                        <wp:posOffset>1381125</wp:posOffset>
                      </wp:positionH>
                      <wp:positionV relativeFrom="paragraph">
                        <wp:posOffset>80645</wp:posOffset>
                      </wp:positionV>
                      <wp:extent cx="556518" cy="481264"/>
                      <wp:effectExtent l="0" t="0" r="15240" b="1460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18" cy="481264"/>
                              </a:xfrm>
                              <a:prstGeom prst="rect">
                                <a:avLst/>
                              </a:prstGeom>
                              <a:noFill/>
                              <a:ln w="9525">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561E571" w14:textId="77777777" w:rsidR="001A7E0E" w:rsidRPr="004B259B" w:rsidRDefault="001A7E0E" w:rsidP="0056385D">
                                  <w:pPr>
                                    <w:snapToGrid w:val="0"/>
                                    <w:jc w:val="center"/>
                                    <w:rPr>
                                      <w:color w:val="A6A6A6"/>
                                    </w:rPr>
                                  </w:pPr>
                                  <w:r w:rsidRPr="004B259B">
                                    <w:rPr>
                                      <w:rFonts w:hint="eastAsia"/>
                                      <w:color w:val="A6A6A6"/>
                                    </w:rPr>
                                    <w:t>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E8AF7" id="Rectangle 2" o:spid="_x0000_s1031" style="position:absolute;margin-left:108.75pt;margin-top:6.35pt;width:43.8pt;height:37.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" filled="f" strokecolor="windowText">
                      <v:stroke dashstyle="1 1"/>
                      <v:textbox>
                        <w:txbxContent>
                          <w:p w14:paraId="6561E571" w14:textId="77777777" w:rsidR="001A7E0E" w:rsidRPr="004B259B" w:rsidRDefault="001A7E0E" w:rsidP="0056385D">
                            <w:pPr>
                              <w:snapToGrid w:val="0"/>
                              <w:jc w:val="center"/>
                              <w:rPr>
                                <w:color w:val="A6A6A6"/>
                              </w:rPr>
                            </w:pPr>
                            <w:r w:rsidRPr="004B259B">
                              <w:rPr>
                                <w:rFonts w:hint="eastAsia"/>
                                <w:color w:val="A6A6A6"/>
                              </w:rPr>
                              <w:t>用印</w:t>
                            </w:r>
                          </w:p>
                        </w:txbxContent>
                      </v:textbox>
                      <w10:wrap anchorx="page"/>
                    </v:rect>
                  </w:pict>
                </mc:Fallback>
              </mc:AlternateContent>
            </w:r>
            <w:r w:rsidRPr="000911F6">
              <w:rPr>
                <w:noProof/>
                <w:color w:val="000000" w:themeColor="text1"/>
                <w:sz w:val="20"/>
              </w:rPr>
              <mc:AlternateContent>
                <mc:Choice Requires="wps">
                  <w:drawing>
                    <wp:anchor distT="0" distB="0" distL="114300" distR="114300" simplePos="0" relativeHeight="251664384" behindDoc="0" locked="0" layoutInCell="1" allowOverlap="1" wp14:anchorId="346A4FB6" wp14:editId="6D80C5FE">
                      <wp:simplePos x="0" y="0"/>
                      <wp:positionH relativeFrom="column">
                        <wp:posOffset>-16510</wp:posOffset>
                      </wp:positionH>
                      <wp:positionV relativeFrom="paragraph">
                        <wp:posOffset>55880</wp:posOffset>
                      </wp:positionV>
                      <wp:extent cx="1230659" cy="1093155"/>
                      <wp:effectExtent l="0" t="0" r="26670"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59" cy="1093155"/>
                              </a:xfrm>
                              <a:prstGeom prst="rect">
                                <a:avLst/>
                              </a:prstGeom>
                              <a:solidFill>
                                <a:srgbClr val="FFFFFF"/>
                              </a:solidFill>
                              <a:ln w="9525" cap="rnd">
                                <a:solidFill>
                                  <a:sysClr val="windowText" lastClr="000000"/>
                                </a:solidFill>
                                <a:prstDash val="sysDot"/>
                                <a:miter lim="800000"/>
                                <a:headEnd/>
                                <a:tailEnd/>
                              </a:ln>
                            </wps:spPr>
                            <wps:txbx>
                              <w:txbxContent>
                                <w:p w14:paraId="20A9176F" w14:textId="77777777" w:rsidR="001A7E0E" w:rsidRDefault="001A7E0E" w:rsidP="0056385D">
                                  <w:pPr>
                                    <w:snapToGrid w:val="0"/>
                                    <w:jc w:val="center"/>
                                    <w:textAlignment w:val="center"/>
                                    <w:rPr>
                                      <w:color w:val="A6A6A6"/>
                                    </w:rPr>
                                  </w:pPr>
                                  <w:r w:rsidRPr="004B259B">
                                    <w:rPr>
                                      <w:rFonts w:hint="eastAsia"/>
                                      <w:color w:val="A6A6A6"/>
                                    </w:rPr>
                                    <w:t>蓋公司</w:t>
                                  </w:r>
                                </w:p>
                                <w:p w14:paraId="11F4CDE0" w14:textId="77777777" w:rsidR="001A7E0E" w:rsidRPr="004B259B" w:rsidRDefault="001A7E0E" w:rsidP="0056385D">
                                  <w:pPr>
                                    <w:snapToGrid w:val="0"/>
                                    <w:jc w:val="center"/>
                                    <w:textAlignment w:val="center"/>
                                    <w:rPr>
                                      <w:color w:val="A6A6A6"/>
                                    </w:rPr>
                                  </w:pPr>
                                  <w:r w:rsidRPr="004B259B">
                                    <w:rPr>
                                      <w:rFonts w:hint="eastAsia"/>
                                      <w:color w:val="A6A6A6"/>
                                    </w:rPr>
                                    <w:t>大小章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6A4FB6" id="Rectangle 3" o:spid="_x0000_s1032" style="position:absolute;margin-left:-1.3pt;margin-top:4.4pt;width:96.9pt;height:8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" strokecolor="windowText">
                      <v:stroke dashstyle="1 1" endcap="round"/>
                      <v:textbox>
                        <w:txbxContent>
                          <w:p w14:paraId="20A9176F" w14:textId="77777777" w:rsidR="001A7E0E" w:rsidRDefault="001A7E0E" w:rsidP="0056385D">
                            <w:pPr>
                              <w:snapToGrid w:val="0"/>
                              <w:jc w:val="center"/>
                              <w:textAlignment w:val="center"/>
                              <w:rPr>
                                <w:color w:val="A6A6A6"/>
                              </w:rPr>
                            </w:pPr>
                            <w:r w:rsidRPr="004B259B">
                              <w:rPr>
                                <w:rFonts w:hint="eastAsia"/>
                                <w:color w:val="A6A6A6"/>
                              </w:rPr>
                              <w:t>蓋公司</w:t>
                            </w:r>
                          </w:p>
                          <w:p w14:paraId="11F4CDE0" w14:textId="77777777" w:rsidR="001A7E0E" w:rsidRPr="004B259B" w:rsidRDefault="001A7E0E" w:rsidP="0056385D">
                            <w:pPr>
                              <w:snapToGrid w:val="0"/>
                              <w:jc w:val="center"/>
                              <w:textAlignment w:val="center"/>
                              <w:rPr>
                                <w:color w:val="A6A6A6"/>
                              </w:rPr>
                            </w:pPr>
                            <w:r w:rsidRPr="004B259B">
                              <w:rPr>
                                <w:rFonts w:hint="eastAsia"/>
                                <w:color w:val="A6A6A6"/>
                              </w:rPr>
                              <w:t>大小章</w:t>
                            </w:r>
                          </w:p>
                        </w:txbxContent>
                      </v:textbox>
                    </v:rect>
                  </w:pict>
                </mc:Fallback>
              </mc:AlternateContent>
            </w:r>
          </w:p>
        </w:tc>
      </w:tr>
      <w:tr w:rsidR="000911F6" w:rsidRPr="000911F6" w14:paraId="4DCBE262" w14:textId="77777777" w:rsidTr="00FF52D6">
        <w:trPr>
          <w:trHeight w:val="37"/>
          <w:jc w:val="center"/>
        </w:trPr>
        <w:tc>
          <w:tcPr>
            <w:tcW w:w="7366" w:type="dxa"/>
            <w:gridSpan w:val="3"/>
            <w:tcBorders>
              <w:top w:val="nil"/>
              <w:bottom w:val="double" w:sz="2" w:space="0" w:color="000000"/>
              <w:right w:val="dotted" w:sz="4" w:space="0" w:color="000000"/>
            </w:tcBorders>
          </w:tcPr>
          <w:p w14:paraId="0D27D568" w14:textId="77777777" w:rsidR="0056385D" w:rsidRPr="000911F6" w:rsidRDefault="0056385D" w:rsidP="00995F58">
            <w:pPr>
              <w:spacing w:line="225" w:lineRule="exact"/>
              <w:ind w:right="56"/>
              <w:jc w:val="right"/>
              <w:rPr>
                <w:b/>
                <w:color w:val="000000" w:themeColor="text1"/>
                <w:sz w:val="20"/>
              </w:rPr>
            </w:pPr>
          </w:p>
        </w:tc>
        <w:tc>
          <w:tcPr>
            <w:tcW w:w="3144" w:type="dxa"/>
            <w:gridSpan w:val="2"/>
            <w:vMerge/>
            <w:tcBorders>
              <w:top w:val="nil"/>
              <w:left w:val="dotted" w:sz="4" w:space="0" w:color="000000"/>
              <w:bottom w:val="double" w:sz="2" w:space="0" w:color="000000"/>
            </w:tcBorders>
          </w:tcPr>
          <w:p w14:paraId="4C32A40A" w14:textId="77777777" w:rsidR="0056385D" w:rsidRPr="000911F6" w:rsidRDefault="0056385D" w:rsidP="00995F58">
            <w:pPr>
              <w:rPr>
                <w:color w:val="000000" w:themeColor="text1"/>
                <w:sz w:val="2"/>
                <w:szCs w:val="2"/>
              </w:rPr>
            </w:pPr>
          </w:p>
        </w:tc>
      </w:tr>
      <w:tr w:rsidR="000911F6" w:rsidRPr="000911F6" w14:paraId="2B4C08F5" w14:textId="77777777" w:rsidTr="00FF52D6">
        <w:trPr>
          <w:trHeight w:val="20"/>
          <w:jc w:val="center"/>
        </w:trPr>
        <w:tc>
          <w:tcPr>
            <w:tcW w:w="1413" w:type="dxa"/>
            <w:tcBorders>
              <w:top w:val="double" w:sz="2" w:space="0" w:color="000000"/>
            </w:tcBorders>
            <w:shd w:val="clear" w:color="auto" w:fill="D9D9D9"/>
            <w:vAlign w:val="center"/>
          </w:tcPr>
          <w:p w14:paraId="21B89FC5" w14:textId="77777777" w:rsidR="0056385D" w:rsidRPr="000911F6" w:rsidRDefault="0056385D" w:rsidP="00995F58">
            <w:pPr>
              <w:spacing w:line="294" w:lineRule="exact"/>
              <w:ind w:leftChars="-55" w:left="-34" w:hangingChars="50" w:hanging="120"/>
              <w:jc w:val="center"/>
              <w:rPr>
                <w:color w:val="000000" w:themeColor="text1"/>
                <w:sz w:val="24"/>
              </w:rPr>
            </w:pPr>
            <w:r w:rsidRPr="000911F6">
              <w:rPr>
                <w:color w:val="000000" w:themeColor="text1"/>
                <w:sz w:val="24"/>
              </w:rPr>
              <w:t>文件</w:t>
            </w:r>
          </w:p>
        </w:tc>
        <w:tc>
          <w:tcPr>
            <w:tcW w:w="9097" w:type="dxa"/>
            <w:gridSpan w:val="4"/>
            <w:tcBorders>
              <w:top w:val="double" w:sz="2" w:space="0" w:color="000000"/>
            </w:tcBorders>
            <w:shd w:val="clear" w:color="auto" w:fill="D9D9D9"/>
            <w:vAlign w:val="center"/>
          </w:tcPr>
          <w:p w14:paraId="42D61E0F" w14:textId="77777777" w:rsidR="0056385D" w:rsidRPr="000911F6" w:rsidRDefault="0056385D" w:rsidP="00995F58">
            <w:pPr>
              <w:spacing w:line="294" w:lineRule="exact"/>
              <w:ind w:left="423"/>
              <w:jc w:val="center"/>
              <w:rPr>
                <w:color w:val="000000" w:themeColor="text1"/>
                <w:sz w:val="24"/>
              </w:rPr>
            </w:pPr>
            <w:r w:rsidRPr="000911F6">
              <w:rPr>
                <w:color w:val="000000" w:themeColor="text1"/>
                <w:sz w:val="24"/>
              </w:rPr>
              <w:t>項目</w:t>
            </w:r>
          </w:p>
        </w:tc>
      </w:tr>
      <w:tr w:rsidR="000911F6" w:rsidRPr="000911F6" w14:paraId="32D8544A" w14:textId="77777777" w:rsidTr="00FF52D6">
        <w:trPr>
          <w:trHeight w:val="20"/>
          <w:jc w:val="center"/>
        </w:trPr>
        <w:tc>
          <w:tcPr>
            <w:tcW w:w="1413" w:type="dxa"/>
            <w:tcBorders>
              <w:bottom w:val="nil"/>
            </w:tcBorders>
          </w:tcPr>
          <w:p w14:paraId="1F005AE0" w14:textId="77777777" w:rsidR="0056385D" w:rsidRPr="000911F6" w:rsidRDefault="0056385D" w:rsidP="00995F58">
            <w:pPr>
              <w:rPr>
                <w:color w:val="000000" w:themeColor="text1"/>
                <w:sz w:val="20"/>
              </w:rPr>
            </w:pPr>
          </w:p>
        </w:tc>
        <w:tc>
          <w:tcPr>
            <w:tcW w:w="9097" w:type="dxa"/>
            <w:gridSpan w:val="4"/>
            <w:vMerge w:val="restart"/>
          </w:tcPr>
          <w:p w14:paraId="6BAAFBDE" w14:textId="77777777" w:rsidR="0056385D" w:rsidRPr="000911F6" w:rsidRDefault="0056385D" w:rsidP="00995F58">
            <w:pPr>
              <w:snapToGrid w:val="0"/>
              <w:spacing w:line="294" w:lineRule="exact"/>
              <w:ind w:left="28"/>
              <w:rPr>
                <w:rFonts w:ascii="Calibri" w:hAnsi="Calibri" w:cs="Calibri"/>
                <w:color w:val="000000" w:themeColor="text1"/>
                <w:sz w:val="24"/>
              </w:rPr>
            </w:pPr>
            <w:r w:rsidRPr="000911F6">
              <w:rPr>
                <w:rFonts w:ascii="Calibri" w:hAnsi="Calibri" w:cs="Calibri"/>
                <w:color w:val="000000" w:themeColor="text1"/>
                <w:sz w:val="24"/>
              </w:rPr>
              <w:t xml:space="preserve">1. </w:t>
            </w:r>
            <w:r w:rsidRPr="000911F6">
              <w:rPr>
                <w:rFonts w:ascii="Calibri" w:hAnsi="Calibri" w:cs="Calibri" w:hint="eastAsia"/>
                <w:color w:val="000000" w:themeColor="text1"/>
                <w:sz w:val="24"/>
              </w:rPr>
              <w:t>登記或設立之證明影本（擇一提供）</w:t>
            </w:r>
          </w:p>
          <w:p w14:paraId="198D7234" w14:textId="77777777" w:rsidR="0056385D" w:rsidRPr="000911F6" w:rsidRDefault="00000000" w:rsidP="00995F58">
            <w:pPr>
              <w:tabs>
                <w:tab w:val="left" w:pos="589"/>
              </w:tabs>
              <w:snapToGrid w:val="0"/>
              <w:spacing w:line="187" w:lineRule="auto"/>
              <w:ind w:leftChars="136" w:left="585" w:rightChars="7" w:right="20" w:hanging="204"/>
              <w:rPr>
                <w:rFonts w:ascii="Calibri" w:hAnsi="Calibri" w:cs="Calibri"/>
                <w:color w:val="000000" w:themeColor="text1"/>
                <w:sz w:val="20"/>
              </w:rPr>
            </w:pPr>
            <w:sdt>
              <w:sdtPr>
                <w:rPr>
                  <w:rFonts w:ascii="Calibri" w:hAnsi="Calibri" w:cs="Calibri"/>
                  <w:color w:val="000000" w:themeColor="text1"/>
                  <w:sz w:val="20"/>
                </w:rPr>
                <w:id w:val="-934820518"/>
                <w14:checkbox>
                  <w14:checked w14:val="0"/>
                  <w14:checkedState w14:val="2612" w14:font="MS Gothic"/>
                  <w14:uncheckedState w14:val="2610" w14:font="MS Gothic"/>
                </w14:checkbox>
              </w:sdtPr>
              <w:sdtContent>
                <w:r w:rsidR="0056385D" w:rsidRPr="000911F6">
                  <w:rPr>
                    <w:rFonts w:ascii="MS Gothic" w:eastAsia="MS Gothic" w:hAnsi="MS Gothic" w:cs="Calibri" w:hint="eastAsia"/>
                    <w:color w:val="000000" w:themeColor="text1"/>
                    <w:sz w:val="20"/>
                  </w:rPr>
                  <w:t>☐</w:t>
                </w:r>
              </w:sdtContent>
            </w:sdt>
            <w:r w:rsidR="0056385D" w:rsidRPr="000911F6">
              <w:rPr>
                <w:rFonts w:ascii="Calibri" w:hAnsi="Calibri" w:cs="Calibri" w:hint="eastAsia"/>
                <w:b/>
                <w:color w:val="000000" w:themeColor="text1"/>
                <w:sz w:val="20"/>
              </w:rPr>
              <w:t>公司</w:t>
            </w:r>
            <w:r w:rsidR="0056385D" w:rsidRPr="000911F6">
              <w:rPr>
                <w:rFonts w:ascii="Calibri" w:hAnsi="Calibri" w:cs="Calibri"/>
                <w:b/>
                <w:i/>
                <w:color w:val="000000" w:themeColor="text1"/>
                <w:spacing w:val="5"/>
                <w:sz w:val="20"/>
              </w:rPr>
              <w:t>/</w:t>
            </w:r>
            <w:r w:rsidR="0056385D" w:rsidRPr="000911F6">
              <w:rPr>
                <w:rFonts w:ascii="Calibri" w:hAnsi="Calibri" w:cs="Calibri" w:hint="eastAsia"/>
                <w:b/>
                <w:color w:val="000000" w:themeColor="text1"/>
                <w:spacing w:val="9"/>
                <w:sz w:val="20"/>
              </w:rPr>
              <w:t>商號</w:t>
            </w:r>
            <w:r w:rsidR="0056385D" w:rsidRPr="000911F6">
              <w:rPr>
                <w:rFonts w:ascii="Calibri" w:hAnsi="Calibri" w:cs="Calibri" w:hint="eastAsia"/>
                <w:color w:val="000000" w:themeColor="text1"/>
                <w:spacing w:val="7"/>
                <w:sz w:val="20"/>
              </w:rPr>
              <w:t>：登記機關核准公司</w:t>
            </w:r>
            <w:r w:rsidR="0056385D" w:rsidRPr="000911F6">
              <w:rPr>
                <w:rFonts w:ascii="Calibri" w:hAnsi="Calibri" w:cs="Calibri"/>
                <w:color w:val="000000" w:themeColor="text1"/>
                <w:spacing w:val="5"/>
                <w:sz w:val="20"/>
              </w:rPr>
              <w:t>/</w:t>
            </w:r>
            <w:r w:rsidR="0056385D" w:rsidRPr="000911F6">
              <w:rPr>
                <w:rFonts w:ascii="Calibri" w:hAnsi="Calibri" w:cs="Calibri" w:hint="eastAsia"/>
                <w:color w:val="000000" w:themeColor="text1"/>
                <w:spacing w:val="7"/>
                <w:sz w:val="20"/>
              </w:rPr>
              <w:t>商業登記之核准函</w:t>
            </w:r>
            <w:r w:rsidR="0056385D" w:rsidRPr="000911F6">
              <w:rPr>
                <w:rFonts w:ascii="Calibri" w:hAnsi="Calibri" w:cs="Calibri" w:hint="eastAsia"/>
                <w:color w:val="000000" w:themeColor="text1"/>
                <w:spacing w:val="4"/>
                <w:sz w:val="20"/>
              </w:rPr>
              <w:t>、公司登記表</w:t>
            </w:r>
            <w:r w:rsidR="0056385D" w:rsidRPr="000911F6">
              <w:rPr>
                <w:rFonts w:ascii="Calibri" w:hAnsi="Calibri" w:cs="Calibri"/>
                <w:color w:val="000000" w:themeColor="text1"/>
                <w:spacing w:val="3"/>
                <w:sz w:val="20"/>
              </w:rPr>
              <w:t>/</w:t>
            </w:r>
            <w:r w:rsidR="0056385D" w:rsidRPr="000911F6">
              <w:rPr>
                <w:rFonts w:ascii="Calibri" w:hAnsi="Calibri" w:cs="Calibri" w:hint="eastAsia"/>
                <w:color w:val="000000" w:themeColor="text1"/>
                <w:spacing w:val="4"/>
                <w:sz w:val="20"/>
              </w:rPr>
              <w:t>商業登記抄</w:t>
            </w:r>
            <w:r w:rsidR="0056385D" w:rsidRPr="000911F6">
              <w:rPr>
                <w:rFonts w:ascii="Calibri" w:hAnsi="Calibri" w:cs="Calibri" w:hint="eastAsia"/>
                <w:color w:val="000000" w:themeColor="text1"/>
                <w:spacing w:val="9"/>
                <w:w w:val="95"/>
                <w:sz w:val="20"/>
              </w:rPr>
              <w:t>本</w:t>
            </w:r>
            <w:r w:rsidR="0056385D" w:rsidRPr="000911F6">
              <w:rPr>
                <w:rFonts w:ascii="Calibri" w:hAnsi="Calibri" w:cs="Calibri" w:hint="eastAsia"/>
                <w:color w:val="000000" w:themeColor="text1"/>
                <w:spacing w:val="7"/>
                <w:w w:val="95"/>
                <w:sz w:val="20"/>
              </w:rPr>
              <w:t>、</w:t>
            </w:r>
            <w:r w:rsidR="0056385D" w:rsidRPr="000911F6">
              <w:rPr>
                <w:rFonts w:ascii="Calibri" w:hAnsi="Calibri" w:cs="Calibri" w:hint="eastAsia"/>
                <w:color w:val="000000" w:themeColor="text1"/>
                <w:spacing w:val="9"/>
                <w:w w:val="95"/>
                <w:sz w:val="20"/>
              </w:rPr>
              <w:t>公司</w:t>
            </w:r>
            <w:r w:rsidR="0056385D" w:rsidRPr="000911F6">
              <w:rPr>
                <w:rFonts w:ascii="Calibri" w:hAnsi="Calibri" w:cs="Calibri"/>
                <w:color w:val="000000" w:themeColor="text1"/>
                <w:spacing w:val="7"/>
                <w:w w:val="95"/>
                <w:sz w:val="20"/>
              </w:rPr>
              <w:t>/</w:t>
            </w:r>
            <w:r w:rsidR="0056385D" w:rsidRPr="000911F6">
              <w:rPr>
                <w:rFonts w:ascii="Calibri" w:hAnsi="Calibri" w:cs="Calibri" w:hint="eastAsia"/>
                <w:color w:val="000000" w:themeColor="text1"/>
                <w:spacing w:val="9"/>
                <w:w w:val="95"/>
                <w:sz w:val="20"/>
              </w:rPr>
              <w:t>商業登記證明書</w:t>
            </w:r>
            <w:r w:rsidR="0056385D" w:rsidRPr="000911F6">
              <w:rPr>
                <w:rFonts w:ascii="Calibri" w:hAnsi="Calibri" w:cs="Calibri" w:hint="eastAsia"/>
                <w:color w:val="000000" w:themeColor="text1"/>
                <w:spacing w:val="7"/>
                <w:w w:val="95"/>
                <w:sz w:val="20"/>
              </w:rPr>
              <w:t>、</w:t>
            </w:r>
            <w:r w:rsidR="0056385D" w:rsidRPr="000911F6">
              <w:rPr>
                <w:rFonts w:ascii="Calibri" w:hAnsi="Calibri" w:cs="Calibri" w:hint="eastAsia"/>
                <w:color w:val="000000" w:themeColor="text1"/>
                <w:spacing w:val="8"/>
                <w:w w:val="95"/>
                <w:sz w:val="20"/>
              </w:rPr>
              <w:t>公司基本資料</w:t>
            </w:r>
            <w:r w:rsidR="0056385D" w:rsidRPr="000911F6">
              <w:rPr>
                <w:rFonts w:ascii="Calibri" w:hAnsi="Calibri" w:cs="Calibri"/>
                <w:color w:val="000000" w:themeColor="text1"/>
                <w:spacing w:val="5"/>
                <w:w w:val="95"/>
                <w:sz w:val="20"/>
              </w:rPr>
              <w:t>/</w:t>
            </w:r>
            <w:r w:rsidR="0056385D" w:rsidRPr="000911F6">
              <w:rPr>
                <w:rFonts w:ascii="Calibri" w:hAnsi="Calibri" w:cs="Calibri" w:hint="eastAsia"/>
                <w:color w:val="000000" w:themeColor="text1"/>
                <w:spacing w:val="7"/>
                <w:w w:val="95"/>
                <w:sz w:val="20"/>
              </w:rPr>
              <w:t>商業登記基本資料（</w:t>
            </w:r>
            <w:r w:rsidR="0056385D" w:rsidRPr="000911F6">
              <w:rPr>
                <w:rFonts w:ascii="Calibri" w:hAnsi="Calibri" w:cs="Calibri" w:hint="eastAsia"/>
                <w:b/>
                <w:color w:val="000000" w:themeColor="text1"/>
                <w:spacing w:val="9"/>
                <w:w w:val="95"/>
                <w:sz w:val="20"/>
              </w:rPr>
              <w:t>營利事業登</w:t>
            </w:r>
            <w:r w:rsidR="0056385D" w:rsidRPr="000911F6">
              <w:rPr>
                <w:rFonts w:ascii="Calibri" w:hAnsi="Calibri" w:cs="Calibri" w:hint="eastAsia"/>
                <w:b/>
                <w:color w:val="000000" w:themeColor="text1"/>
                <w:spacing w:val="4"/>
                <w:sz w:val="20"/>
                <w:u w:val="single"/>
              </w:rPr>
              <w:t>記證已不再作為證明文件</w:t>
            </w:r>
            <w:r w:rsidR="0056385D" w:rsidRPr="000911F6">
              <w:rPr>
                <w:rFonts w:ascii="Calibri" w:hAnsi="Calibri" w:cs="Calibri" w:hint="eastAsia"/>
                <w:color w:val="000000" w:themeColor="text1"/>
                <w:sz w:val="20"/>
              </w:rPr>
              <w:t>，可至網址：</w:t>
            </w:r>
            <w:r w:rsidR="0056385D" w:rsidRPr="000911F6">
              <w:rPr>
                <w:rFonts w:ascii="Calibri" w:hAnsi="Calibri" w:cs="Calibri"/>
                <w:color w:val="000000" w:themeColor="text1"/>
                <w:sz w:val="20"/>
              </w:rPr>
              <w:t>http</w:t>
            </w:r>
            <w:r w:rsidR="0056385D" w:rsidRPr="000911F6">
              <w:rPr>
                <w:rFonts w:ascii="Calibri" w:hAnsi="Calibri" w:cs="Calibri" w:hint="eastAsia"/>
                <w:color w:val="000000" w:themeColor="text1"/>
                <w:sz w:val="20"/>
              </w:rPr>
              <w:t>：</w:t>
            </w:r>
            <w:r w:rsidR="0056385D" w:rsidRPr="000911F6">
              <w:rPr>
                <w:rFonts w:ascii="Calibri" w:hAnsi="Calibri" w:cs="Calibri"/>
                <w:color w:val="000000" w:themeColor="text1"/>
                <w:sz w:val="20"/>
              </w:rPr>
              <w:t>//gcis.nat.gov.tw/index.jsp</w:t>
            </w:r>
            <w:r w:rsidR="0056385D" w:rsidRPr="000911F6">
              <w:rPr>
                <w:rFonts w:ascii="Calibri" w:hAnsi="Calibri" w:cs="Calibri" w:hint="eastAsia"/>
                <w:color w:val="000000" w:themeColor="text1"/>
                <w:sz w:val="20"/>
              </w:rPr>
              <w:t>商工登記資料查詢列印登記資料投標）。</w:t>
            </w:r>
          </w:p>
          <w:p w14:paraId="626306C9" w14:textId="77777777" w:rsidR="0056385D" w:rsidRPr="000911F6" w:rsidRDefault="00000000" w:rsidP="00995F58">
            <w:pPr>
              <w:tabs>
                <w:tab w:val="left" w:pos="589"/>
              </w:tabs>
              <w:snapToGrid w:val="0"/>
              <w:spacing w:line="187" w:lineRule="auto"/>
              <w:ind w:leftChars="136" w:left="585" w:rightChars="7" w:right="20" w:hanging="204"/>
              <w:rPr>
                <w:rFonts w:ascii="Calibri" w:hAnsi="Calibri" w:cs="Calibri"/>
                <w:color w:val="000000" w:themeColor="text1"/>
                <w:sz w:val="20"/>
              </w:rPr>
            </w:pPr>
            <w:sdt>
              <w:sdtPr>
                <w:rPr>
                  <w:rFonts w:ascii="Calibri" w:hAnsi="Calibri" w:cs="Calibri"/>
                  <w:color w:val="000000" w:themeColor="text1"/>
                  <w:sz w:val="20"/>
                </w:rPr>
                <w:id w:val="420921497"/>
                <w14:checkbox>
                  <w14:checked w14:val="0"/>
                  <w14:checkedState w14:val="2612" w14:font="MS Gothic"/>
                  <w14:uncheckedState w14:val="2610" w14:font="MS Gothic"/>
                </w14:checkbox>
              </w:sdtPr>
              <w:sdtContent>
                <w:r w:rsidR="0056385D" w:rsidRPr="000911F6">
                  <w:rPr>
                    <w:rFonts w:ascii="Segoe UI Symbol" w:hAnsi="Segoe UI Symbol" w:cs="Segoe UI Symbol"/>
                    <w:color w:val="000000" w:themeColor="text1"/>
                    <w:sz w:val="20"/>
                  </w:rPr>
                  <w:t>☐</w:t>
                </w:r>
              </w:sdtContent>
            </w:sdt>
            <w:r w:rsidR="0056385D" w:rsidRPr="000911F6">
              <w:rPr>
                <w:rFonts w:ascii="Calibri" w:hAnsi="Calibri" w:cs="Calibri" w:hint="eastAsia"/>
                <w:color w:val="000000" w:themeColor="text1"/>
                <w:sz w:val="20"/>
              </w:rPr>
              <w:t>法人</w:t>
            </w:r>
            <w:r w:rsidR="0056385D" w:rsidRPr="000911F6">
              <w:rPr>
                <w:rFonts w:ascii="Calibri" w:hAnsi="Calibri" w:cs="Calibri" w:hint="eastAsia"/>
                <w:color w:val="000000" w:themeColor="text1"/>
                <w:spacing w:val="7"/>
                <w:w w:val="95"/>
                <w:sz w:val="20"/>
              </w:rPr>
              <w:t>、機構、團體或學校：法人登記證</w:t>
            </w:r>
            <w:r w:rsidR="0056385D" w:rsidRPr="000911F6">
              <w:rPr>
                <w:rFonts w:ascii="Calibri" w:hAnsi="Calibri" w:cs="Calibri" w:hint="eastAsia"/>
                <w:color w:val="000000" w:themeColor="text1"/>
                <w:spacing w:val="4"/>
                <w:w w:val="95"/>
                <w:sz w:val="20"/>
              </w:rPr>
              <w:t>、</w:t>
            </w:r>
            <w:r w:rsidR="0056385D" w:rsidRPr="000911F6">
              <w:rPr>
                <w:rFonts w:ascii="Calibri" w:hAnsi="Calibri" w:cs="Calibri" w:hint="eastAsia"/>
                <w:color w:val="000000" w:themeColor="text1"/>
                <w:spacing w:val="5"/>
                <w:w w:val="95"/>
                <w:sz w:val="20"/>
              </w:rPr>
              <w:t>人民團體立案證明書</w:t>
            </w:r>
            <w:r w:rsidR="0056385D" w:rsidRPr="000911F6">
              <w:rPr>
                <w:rFonts w:ascii="Calibri" w:hAnsi="Calibri" w:cs="Calibri" w:hint="eastAsia"/>
                <w:color w:val="000000" w:themeColor="text1"/>
                <w:w w:val="95"/>
                <w:sz w:val="20"/>
              </w:rPr>
              <w:t>、</w:t>
            </w:r>
            <w:r w:rsidR="0056385D" w:rsidRPr="000911F6">
              <w:rPr>
                <w:rFonts w:ascii="Calibri" w:hAnsi="Calibri" w:cs="Calibri" w:hint="eastAsia"/>
                <w:color w:val="000000" w:themeColor="text1"/>
                <w:spacing w:val="4"/>
                <w:w w:val="95"/>
                <w:sz w:val="20"/>
              </w:rPr>
              <w:t>教育部核定</w:t>
            </w:r>
            <w:r w:rsidR="0056385D" w:rsidRPr="000911F6">
              <w:rPr>
                <w:rFonts w:ascii="Calibri" w:hAnsi="Calibri" w:cs="Calibri" w:hint="eastAsia"/>
                <w:color w:val="000000" w:themeColor="text1"/>
                <w:sz w:val="20"/>
              </w:rPr>
              <w:t>函</w:t>
            </w:r>
            <w:r w:rsidR="0056385D" w:rsidRPr="000911F6">
              <w:rPr>
                <w:rFonts w:ascii="Calibri" w:hAnsi="Calibri" w:cs="Calibri"/>
                <w:color w:val="000000" w:themeColor="text1"/>
                <w:sz w:val="20"/>
              </w:rPr>
              <w:t>(</w:t>
            </w:r>
            <w:r w:rsidR="0056385D" w:rsidRPr="000911F6">
              <w:rPr>
                <w:rFonts w:ascii="Calibri" w:hAnsi="Calibri" w:cs="Calibri" w:hint="eastAsia"/>
                <w:color w:val="000000" w:themeColor="text1"/>
                <w:sz w:val="20"/>
              </w:rPr>
              <w:t>核定組織規程</w:t>
            </w:r>
            <w:r w:rsidR="0056385D" w:rsidRPr="000911F6">
              <w:rPr>
                <w:rFonts w:ascii="Calibri" w:hAnsi="Calibri" w:cs="Calibri"/>
                <w:color w:val="000000" w:themeColor="text1"/>
                <w:spacing w:val="1"/>
                <w:sz w:val="20"/>
              </w:rPr>
              <w:t xml:space="preserve">) </w:t>
            </w:r>
            <w:r w:rsidR="0056385D" w:rsidRPr="000911F6">
              <w:rPr>
                <w:rFonts w:ascii="Calibri" w:hAnsi="Calibri" w:cs="Calibri" w:hint="eastAsia"/>
                <w:color w:val="000000" w:themeColor="text1"/>
                <w:sz w:val="20"/>
              </w:rPr>
              <w:t>、教育部核准設立函。</w:t>
            </w:r>
          </w:p>
          <w:p w14:paraId="0C083B51" w14:textId="77777777" w:rsidR="0056385D" w:rsidRPr="000911F6" w:rsidRDefault="00000000" w:rsidP="00995F58">
            <w:pPr>
              <w:tabs>
                <w:tab w:val="left" w:pos="589"/>
              </w:tabs>
              <w:snapToGrid w:val="0"/>
              <w:spacing w:line="187" w:lineRule="auto"/>
              <w:ind w:leftChars="136" w:left="585" w:rightChars="7" w:right="20" w:hanging="204"/>
              <w:rPr>
                <w:rFonts w:ascii="Calibri" w:hAnsi="Calibri" w:cs="Calibri"/>
                <w:color w:val="000000" w:themeColor="text1"/>
                <w:sz w:val="20"/>
              </w:rPr>
            </w:pPr>
            <w:sdt>
              <w:sdtPr>
                <w:rPr>
                  <w:rFonts w:ascii="Calibri" w:hAnsi="Calibri" w:cs="Calibri"/>
                  <w:color w:val="000000" w:themeColor="text1"/>
                  <w:sz w:val="20"/>
                </w:rPr>
                <w:id w:val="898557864"/>
                <w14:checkbox>
                  <w14:checked w14:val="0"/>
                  <w14:checkedState w14:val="2612" w14:font="MS Gothic"/>
                  <w14:uncheckedState w14:val="2610" w14:font="MS Gothic"/>
                </w14:checkbox>
              </w:sdtPr>
              <w:sdtContent>
                <w:r w:rsidR="0056385D" w:rsidRPr="000911F6">
                  <w:rPr>
                    <w:rFonts w:ascii="Segoe UI Symbol" w:hAnsi="Segoe UI Symbol" w:cs="Segoe UI Symbol"/>
                    <w:color w:val="000000" w:themeColor="text1"/>
                    <w:sz w:val="20"/>
                  </w:rPr>
                  <w:t>☐</w:t>
                </w:r>
              </w:sdtContent>
            </w:sdt>
            <w:r w:rsidR="0056385D" w:rsidRPr="000911F6">
              <w:rPr>
                <w:rFonts w:ascii="Calibri" w:hAnsi="Calibri" w:cs="Calibri" w:hint="eastAsia"/>
                <w:color w:val="000000" w:themeColor="text1"/>
                <w:sz w:val="20"/>
              </w:rPr>
              <w:t>其他依法核准設立之登記證明文件；如外國廠商提供其所在地之登記或設立之證明文件。</w:t>
            </w:r>
          </w:p>
        </w:tc>
      </w:tr>
      <w:tr w:rsidR="000911F6" w:rsidRPr="000911F6" w14:paraId="399E7DE6" w14:textId="77777777" w:rsidTr="00FF52D6">
        <w:trPr>
          <w:trHeight w:val="1283"/>
          <w:jc w:val="center"/>
        </w:trPr>
        <w:tc>
          <w:tcPr>
            <w:tcW w:w="1413" w:type="dxa"/>
            <w:vMerge w:val="restart"/>
            <w:tcBorders>
              <w:top w:val="nil"/>
              <w:bottom w:val="single" w:sz="4" w:space="0" w:color="000000"/>
            </w:tcBorders>
          </w:tcPr>
          <w:p w14:paraId="302667C3" w14:textId="77777777" w:rsidR="0056385D" w:rsidRPr="000911F6" w:rsidRDefault="0056385D" w:rsidP="00995F58">
            <w:pPr>
              <w:spacing w:line="172" w:lineRule="auto"/>
              <w:ind w:left="377" w:right="362"/>
              <w:jc w:val="center"/>
              <w:rPr>
                <w:color w:val="000000" w:themeColor="text1"/>
                <w:sz w:val="24"/>
              </w:rPr>
            </w:pPr>
            <w:r w:rsidRPr="000911F6">
              <w:rPr>
                <w:color w:val="000000" w:themeColor="text1"/>
                <w:sz w:val="24"/>
              </w:rPr>
              <w:t>一般資格文件</w:t>
            </w:r>
          </w:p>
          <w:p w14:paraId="4C676540" w14:textId="77777777" w:rsidR="0056385D" w:rsidRPr="000911F6" w:rsidRDefault="0056385D" w:rsidP="00995F58">
            <w:pPr>
              <w:spacing w:line="172" w:lineRule="auto"/>
              <w:ind w:left="377" w:right="362"/>
              <w:jc w:val="center"/>
              <w:rPr>
                <w:color w:val="000000" w:themeColor="text1"/>
                <w:sz w:val="24"/>
              </w:rPr>
            </w:pPr>
            <w:r w:rsidRPr="000911F6">
              <w:rPr>
                <w:color w:val="000000" w:themeColor="text1"/>
                <w:sz w:val="24"/>
                <w:eastAsianLayout w:id="-1262201087" w:vert="1" w:vertCompress="1"/>
              </w:rPr>
              <w:t>）</w:t>
            </w:r>
            <w:r w:rsidRPr="000911F6">
              <w:rPr>
                <w:color w:val="000000" w:themeColor="text1"/>
                <w:sz w:val="24"/>
              </w:rPr>
              <w:t>請以影本附上</w:t>
            </w:r>
          </w:p>
          <w:p w14:paraId="35A4380B" w14:textId="77777777" w:rsidR="0056385D" w:rsidRPr="000911F6" w:rsidRDefault="0056385D" w:rsidP="00995F58">
            <w:pPr>
              <w:spacing w:line="252" w:lineRule="exact"/>
              <w:ind w:left="12"/>
              <w:jc w:val="center"/>
              <w:rPr>
                <w:color w:val="000000" w:themeColor="text1"/>
                <w:sz w:val="24"/>
              </w:rPr>
            </w:pPr>
            <w:r w:rsidRPr="000911F6">
              <w:rPr>
                <w:color w:val="000000" w:themeColor="text1"/>
                <w:sz w:val="24"/>
                <w:eastAsianLayout w:id="-1262201088" w:vert="1" w:vertCompress="1"/>
              </w:rPr>
              <w:t>（</w:t>
            </w:r>
          </w:p>
        </w:tc>
        <w:tc>
          <w:tcPr>
            <w:tcW w:w="9097" w:type="dxa"/>
            <w:gridSpan w:val="4"/>
            <w:vMerge/>
            <w:tcBorders>
              <w:bottom w:val="single" w:sz="4" w:space="0" w:color="000000"/>
            </w:tcBorders>
          </w:tcPr>
          <w:p w14:paraId="7806D822" w14:textId="77777777" w:rsidR="0056385D" w:rsidRPr="000911F6" w:rsidRDefault="0056385D" w:rsidP="00995F58">
            <w:pPr>
              <w:snapToGrid w:val="0"/>
              <w:spacing w:beforeLines="50" w:before="180"/>
              <w:jc w:val="center"/>
              <w:rPr>
                <w:rFonts w:ascii="Calibri" w:hAnsi="Calibri" w:cs="Calibri"/>
                <w:color w:val="000000" w:themeColor="text1"/>
                <w:sz w:val="2"/>
                <w:szCs w:val="2"/>
              </w:rPr>
            </w:pPr>
          </w:p>
        </w:tc>
      </w:tr>
      <w:tr w:rsidR="000911F6" w:rsidRPr="000911F6" w14:paraId="638D72C8" w14:textId="77777777" w:rsidTr="00FF52D6">
        <w:trPr>
          <w:trHeight w:val="20"/>
          <w:jc w:val="center"/>
        </w:trPr>
        <w:tc>
          <w:tcPr>
            <w:tcW w:w="1413" w:type="dxa"/>
            <w:vMerge/>
            <w:tcBorders>
              <w:top w:val="nil"/>
            </w:tcBorders>
          </w:tcPr>
          <w:p w14:paraId="1050A99D" w14:textId="77777777" w:rsidR="0056385D" w:rsidRPr="000911F6" w:rsidRDefault="0056385D" w:rsidP="00995F58">
            <w:pPr>
              <w:rPr>
                <w:color w:val="000000" w:themeColor="text1"/>
                <w:sz w:val="2"/>
                <w:szCs w:val="2"/>
              </w:rPr>
            </w:pPr>
          </w:p>
        </w:tc>
        <w:tc>
          <w:tcPr>
            <w:tcW w:w="9097" w:type="dxa"/>
            <w:gridSpan w:val="4"/>
          </w:tcPr>
          <w:p w14:paraId="0187A356" w14:textId="77777777" w:rsidR="0056385D" w:rsidRPr="000911F6" w:rsidRDefault="0056385D" w:rsidP="00995F58">
            <w:pPr>
              <w:snapToGrid w:val="0"/>
              <w:spacing w:line="304" w:lineRule="exact"/>
              <w:ind w:left="28"/>
              <w:rPr>
                <w:rFonts w:ascii="Calibri" w:hAnsi="Calibri" w:cs="Calibri"/>
                <w:b/>
                <w:color w:val="000000" w:themeColor="text1"/>
                <w:sz w:val="16"/>
              </w:rPr>
            </w:pPr>
            <w:r w:rsidRPr="000911F6">
              <w:rPr>
                <w:rFonts w:ascii="Calibri" w:hAnsi="Calibri" w:cs="Calibri"/>
                <w:color w:val="000000" w:themeColor="text1"/>
                <w:position w:val="1"/>
                <w:sz w:val="24"/>
              </w:rPr>
              <w:t xml:space="preserve">2. </w:t>
            </w:r>
            <w:r w:rsidRPr="000911F6">
              <w:rPr>
                <w:rFonts w:ascii="Calibri" w:hAnsi="Calibri" w:cs="Calibri" w:hint="eastAsia"/>
                <w:color w:val="000000" w:themeColor="text1"/>
                <w:position w:val="1"/>
                <w:sz w:val="24"/>
              </w:rPr>
              <w:t>納稅證明影本</w:t>
            </w:r>
            <w:r w:rsidRPr="000911F6">
              <w:rPr>
                <w:rFonts w:ascii="Calibri" w:hAnsi="Calibri" w:cs="Calibri"/>
                <w:color w:val="000000" w:themeColor="text1"/>
                <w:position w:val="1"/>
                <w:sz w:val="24"/>
              </w:rPr>
              <w:t>(</w:t>
            </w:r>
            <w:r w:rsidRPr="000911F6">
              <w:rPr>
                <w:rFonts w:ascii="Calibri" w:hAnsi="Calibri" w:cs="Calibri" w:hint="eastAsia"/>
                <w:color w:val="000000" w:themeColor="text1"/>
                <w:position w:val="1"/>
                <w:sz w:val="24"/>
              </w:rPr>
              <w:t>擇一提供</w:t>
            </w:r>
            <w:r w:rsidRPr="000911F6">
              <w:rPr>
                <w:rFonts w:ascii="Calibri" w:hAnsi="Calibri" w:cs="Calibri"/>
                <w:color w:val="000000" w:themeColor="text1"/>
                <w:position w:val="1"/>
                <w:sz w:val="24"/>
              </w:rPr>
              <w:t>)</w:t>
            </w:r>
            <w:r w:rsidRPr="000911F6">
              <w:rPr>
                <w:rFonts w:ascii="Calibri" w:hAnsi="Calibri" w:cs="Calibri"/>
                <w:b/>
                <w:color w:val="000000" w:themeColor="text1"/>
                <w:sz w:val="16"/>
              </w:rPr>
              <w:t>(</w:t>
            </w:r>
            <w:r w:rsidRPr="000911F6">
              <w:rPr>
                <w:rFonts w:ascii="Calibri" w:hAnsi="Calibri" w:cs="Calibri" w:hint="eastAsia"/>
                <w:b/>
                <w:color w:val="000000" w:themeColor="text1"/>
                <w:sz w:val="16"/>
              </w:rPr>
              <w:t>下述第</w:t>
            </w:r>
            <w:r w:rsidRPr="000911F6">
              <w:rPr>
                <w:rFonts w:ascii="Calibri" w:hAnsi="Calibri" w:cs="Calibri"/>
                <w:b/>
                <w:color w:val="000000" w:themeColor="text1"/>
                <w:sz w:val="16"/>
              </w:rPr>
              <w:t>1</w:t>
            </w:r>
            <w:r w:rsidRPr="000911F6">
              <w:rPr>
                <w:rFonts w:ascii="Calibri" w:hAnsi="Calibri" w:cs="Calibri" w:hint="eastAsia"/>
                <w:b/>
                <w:color w:val="000000" w:themeColor="text1"/>
                <w:sz w:val="16"/>
              </w:rPr>
              <w:t>、</w:t>
            </w:r>
            <w:r w:rsidRPr="000911F6">
              <w:rPr>
                <w:rFonts w:ascii="Calibri" w:hAnsi="Calibri" w:cs="Calibri"/>
                <w:b/>
                <w:color w:val="000000" w:themeColor="text1"/>
                <w:sz w:val="16"/>
              </w:rPr>
              <w:t>2</w:t>
            </w:r>
            <w:r w:rsidRPr="000911F6">
              <w:rPr>
                <w:rFonts w:ascii="Calibri" w:hAnsi="Calibri" w:cs="Calibri" w:hint="eastAsia"/>
                <w:b/>
                <w:color w:val="000000" w:themeColor="text1"/>
                <w:sz w:val="16"/>
              </w:rPr>
              <w:t>項廠商不及提出最近一期得以前一期納稅證明代替</w:t>
            </w:r>
            <w:r w:rsidRPr="000911F6">
              <w:rPr>
                <w:rFonts w:ascii="Calibri" w:hAnsi="Calibri" w:cs="Calibri"/>
                <w:b/>
                <w:color w:val="000000" w:themeColor="text1"/>
                <w:sz w:val="16"/>
              </w:rPr>
              <w:t>)</w:t>
            </w:r>
          </w:p>
          <w:p w14:paraId="4B91CFAA" w14:textId="77777777" w:rsidR="0056385D" w:rsidRPr="000911F6" w:rsidRDefault="00000000" w:rsidP="00995F58">
            <w:pPr>
              <w:tabs>
                <w:tab w:val="left" w:pos="589"/>
              </w:tabs>
              <w:snapToGrid w:val="0"/>
              <w:spacing w:line="187" w:lineRule="auto"/>
              <w:ind w:leftChars="136" w:left="587" w:rightChars="7" w:right="20" w:hanging="206"/>
              <w:rPr>
                <w:rFonts w:ascii="Calibri" w:hAnsi="Calibri" w:cs="Calibri"/>
                <w:color w:val="000000" w:themeColor="text1"/>
                <w:sz w:val="20"/>
              </w:rPr>
            </w:pPr>
            <w:sdt>
              <w:sdtPr>
                <w:rPr>
                  <w:rFonts w:ascii="Calibri" w:hAnsi="Calibri" w:cs="Calibri"/>
                  <w:b/>
                  <w:color w:val="000000" w:themeColor="text1"/>
                  <w:sz w:val="20"/>
                </w:rPr>
                <w:id w:val="325710212"/>
                <w14:checkbox>
                  <w14:checked w14:val="0"/>
                  <w14:checkedState w14:val="2612" w14:font="MS Gothic"/>
                  <w14:uncheckedState w14:val="2610" w14:font="MS Gothic"/>
                </w14:checkbox>
              </w:sdtPr>
              <w:sdtContent>
                <w:r w:rsidR="0056385D" w:rsidRPr="000911F6">
                  <w:rPr>
                    <w:rFonts w:ascii="MS Gothic" w:eastAsia="MS Gothic" w:hAnsi="MS Gothic" w:cs="Calibri" w:hint="eastAsia"/>
                    <w:b/>
                    <w:color w:val="000000" w:themeColor="text1"/>
                    <w:sz w:val="20"/>
                  </w:rPr>
                  <w:t>☐</w:t>
                </w:r>
              </w:sdtContent>
            </w:sdt>
            <w:r w:rsidR="0056385D" w:rsidRPr="000911F6">
              <w:rPr>
                <w:rFonts w:ascii="Calibri" w:hAnsi="Calibri" w:cs="Calibri" w:hint="eastAsia"/>
                <w:b/>
                <w:color w:val="000000" w:themeColor="text1"/>
                <w:sz w:val="20"/>
              </w:rPr>
              <w:t>營業稅繳稅證明</w:t>
            </w:r>
            <w:r w:rsidR="0056385D" w:rsidRPr="000911F6">
              <w:rPr>
                <w:rFonts w:ascii="Calibri" w:hAnsi="Calibri" w:cs="Calibri" w:hint="eastAsia"/>
                <w:color w:val="000000" w:themeColor="text1"/>
                <w:sz w:val="20"/>
              </w:rPr>
              <w:t>：</w:t>
            </w:r>
            <w:r w:rsidR="0056385D" w:rsidRPr="000911F6">
              <w:rPr>
                <w:rFonts w:ascii="Calibri" w:hAnsi="Calibri" w:cs="Calibri" w:hint="eastAsia"/>
                <w:color w:val="000000" w:themeColor="text1"/>
                <w:spacing w:val="7"/>
                <w:w w:val="95"/>
                <w:sz w:val="20"/>
              </w:rPr>
              <w:t>營業稅</w:t>
            </w:r>
            <w:r w:rsidR="0056385D" w:rsidRPr="000911F6">
              <w:rPr>
                <w:rFonts w:ascii="Calibri" w:hAnsi="Calibri" w:cs="Calibri" w:hint="eastAsia"/>
                <w:color w:val="000000" w:themeColor="text1"/>
                <w:sz w:val="18"/>
              </w:rPr>
              <w:t>繳款</w:t>
            </w:r>
            <w:r w:rsidR="0056385D" w:rsidRPr="000911F6">
              <w:rPr>
                <w:rFonts w:ascii="Calibri" w:hAnsi="Calibri" w:cs="Calibri" w:hint="eastAsia"/>
                <w:color w:val="000000" w:themeColor="text1"/>
                <w:sz w:val="20"/>
              </w:rPr>
              <w:t>書收據聯、主管稽徵機關核章之營業人</w:t>
            </w:r>
            <w:r w:rsidR="0056385D" w:rsidRPr="000911F6">
              <w:rPr>
                <w:rFonts w:ascii="Calibri" w:hAnsi="Calibri" w:cs="Calibri" w:hint="eastAsia"/>
                <w:color w:val="000000" w:themeColor="text1"/>
                <w:sz w:val="20"/>
                <w:u w:val="single"/>
              </w:rPr>
              <w:t>銷售額</w:t>
            </w:r>
            <w:r w:rsidR="0056385D" w:rsidRPr="000911F6">
              <w:rPr>
                <w:rFonts w:ascii="Calibri" w:hAnsi="Calibri" w:cs="Calibri"/>
                <w:color w:val="000000" w:themeColor="text1"/>
                <w:w w:val="99"/>
                <w:sz w:val="20"/>
                <w:u w:val="single"/>
              </w:rPr>
              <w:t xml:space="preserve"> </w:t>
            </w:r>
            <w:r w:rsidR="0056385D" w:rsidRPr="000911F6">
              <w:rPr>
                <w:rFonts w:ascii="Calibri" w:hAnsi="Calibri" w:cs="Calibri" w:hint="eastAsia"/>
                <w:color w:val="000000" w:themeColor="text1"/>
                <w:spacing w:val="3"/>
                <w:sz w:val="20"/>
                <w:u w:val="single"/>
              </w:rPr>
              <w:t>與稅額申報書收執聯</w:t>
            </w:r>
            <w:r w:rsidR="0056385D" w:rsidRPr="000911F6">
              <w:rPr>
                <w:rFonts w:ascii="Calibri" w:hAnsi="Calibri" w:cs="Calibri"/>
                <w:color w:val="000000" w:themeColor="text1"/>
                <w:spacing w:val="3"/>
                <w:sz w:val="20"/>
                <w:u w:val="single"/>
              </w:rPr>
              <w:t>(</w:t>
            </w:r>
            <w:r w:rsidR="0056385D" w:rsidRPr="000911F6">
              <w:rPr>
                <w:rFonts w:ascii="Calibri" w:hAnsi="Calibri" w:cs="Calibri" w:hint="eastAsia"/>
                <w:color w:val="000000" w:themeColor="text1"/>
                <w:spacing w:val="3"/>
                <w:sz w:val="20"/>
                <w:u w:val="single"/>
              </w:rPr>
              <w:t>如</w:t>
            </w:r>
            <w:r w:rsidR="0056385D" w:rsidRPr="000911F6">
              <w:rPr>
                <w:rFonts w:ascii="Calibri" w:hAnsi="Calibri" w:cs="Calibri"/>
                <w:color w:val="000000" w:themeColor="text1"/>
                <w:sz w:val="20"/>
                <w:u w:val="single"/>
              </w:rPr>
              <w:t>401</w:t>
            </w:r>
            <w:r w:rsidR="0056385D" w:rsidRPr="000911F6">
              <w:rPr>
                <w:rFonts w:ascii="Calibri" w:hAnsi="Calibri" w:cs="Calibri" w:hint="eastAsia"/>
                <w:color w:val="000000" w:themeColor="text1"/>
                <w:spacing w:val="4"/>
                <w:sz w:val="20"/>
                <w:u w:val="single"/>
              </w:rPr>
              <w:t>、</w:t>
            </w:r>
            <w:r w:rsidR="0056385D" w:rsidRPr="000911F6">
              <w:rPr>
                <w:rFonts w:ascii="Calibri" w:hAnsi="Calibri" w:cs="Calibri"/>
                <w:color w:val="000000" w:themeColor="text1"/>
                <w:sz w:val="20"/>
                <w:u w:val="single"/>
              </w:rPr>
              <w:t>403</w:t>
            </w:r>
            <w:r w:rsidR="0056385D" w:rsidRPr="000911F6">
              <w:rPr>
                <w:rFonts w:ascii="Calibri" w:hAnsi="Calibri" w:cs="Calibri" w:hint="eastAsia"/>
                <w:color w:val="000000" w:themeColor="text1"/>
                <w:sz w:val="20"/>
                <w:u w:val="single"/>
              </w:rPr>
              <w:t>報表</w:t>
            </w:r>
            <w:r w:rsidR="0056385D" w:rsidRPr="000911F6">
              <w:rPr>
                <w:rFonts w:ascii="Calibri" w:hAnsi="Calibri" w:cs="Calibri"/>
                <w:color w:val="000000" w:themeColor="text1"/>
                <w:sz w:val="20"/>
                <w:u w:val="single"/>
              </w:rPr>
              <w:t>)</w:t>
            </w:r>
            <w:r w:rsidR="0056385D" w:rsidRPr="000911F6">
              <w:rPr>
                <w:rFonts w:ascii="Calibri" w:hAnsi="Calibri" w:cs="Calibri"/>
                <w:color w:val="000000" w:themeColor="text1"/>
                <w:sz w:val="20"/>
              </w:rPr>
              <w:t xml:space="preserve"> </w:t>
            </w:r>
            <w:r w:rsidR="0056385D" w:rsidRPr="000911F6">
              <w:rPr>
                <w:rFonts w:ascii="Calibri" w:hAnsi="Calibri" w:cs="Calibri" w:hint="eastAsia"/>
                <w:color w:val="000000" w:themeColor="text1"/>
                <w:sz w:val="20"/>
              </w:rPr>
              <w:t>、新設立且未屆第一期營業稅繳納期</w:t>
            </w:r>
            <w:r w:rsidR="0056385D" w:rsidRPr="000911F6">
              <w:rPr>
                <w:rFonts w:ascii="Calibri" w:hAnsi="Calibri" w:cs="Calibri" w:hint="eastAsia"/>
                <w:color w:val="000000" w:themeColor="text1"/>
                <w:w w:val="95"/>
                <w:sz w:val="20"/>
              </w:rPr>
              <w:t>限者，檢附「營業稅主管稽徵機關核發之核准設立登記公函」（</w:t>
            </w:r>
            <w:r w:rsidR="0056385D" w:rsidRPr="000911F6">
              <w:rPr>
                <w:rFonts w:ascii="Calibri" w:hAnsi="Calibri" w:cs="Calibri" w:hint="eastAsia"/>
                <w:color w:val="000000" w:themeColor="text1"/>
                <w:w w:val="95"/>
                <w:sz w:val="20"/>
                <w:u w:val="single"/>
              </w:rPr>
              <w:t>公函核定使</w:t>
            </w:r>
            <w:r w:rsidR="0056385D" w:rsidRPr="000911F6">
              <w:rPr>
                <w:rFonts w:ascii="Calibri" w:hAnsi="Calibri" w:cs="Calibri" w:hint="eastAsia"/>
                <w:color w:val="000000" w:themeColor="text1"/>
                <w:spacing w:val="5"/>
                <w:w w:val="95"/>
                <w:sz w:val="20"/>
                <w:u w:val="single"/>
              </w:rPr>
              <w:t>用統一發票者，須另附「申領統一發票購票證相關文件」</w:t>
            </w:r>
            <w:r w:rsidR="0056385D" w:rsidRPr="000911F6">
              <w:rPr>
                <w:rFonts w:ascii="Calibri" w:hAnsi="Calibri" w:cs="Calibri" w:hint="eastAsia"/>
                <w:color w:val="000000" w:themeColor="text1"/>
                <w:spacing w:val="4"/>
                <w:w w:val="95"/>
                <w:sz w:val="20"/>
                <w:u w:val="single"/>
              </w:rPr>
              <w:t>）</w:t>
            </w:r>
            <w:r w:rsidR="0056385D" w:rsidRPr="000911F6">
              <w:rPr>
                <w:rFonts w:ascii="Calibri" w:hAnsi="Calibri" w:cs="Calibri" w:hint="eastAsia"/>
                <w:color w:val="000000" w:themeColor="text1"/>
                <w:spacing w:val="4"/>
                <w:w w:val="95"/>
                <w:sz w:val="20"/>
              </w:rPr>
              <w:t>、主管稽徵機關</w:t>
            </w:r>
            <w:r w:rsidR="0056385D" w:rsidRPr="000911F6">
              <w:rPr>
                <w:rFonts w:ascii="Calibri" w:hAnsi="Calibri" w:cs="Calibri" w:hint="eastAsia"/>
                <w:color w:val="000000" w:themeColor="text1"/>
                <w:sz w:val="20"/>
              </w:rPr>
              <w:t>核發之無違章欠稅之查復表。</w:t>
            </w:r>
          </w:p>
          <w:p w14:paraId="33D89A28" w14:textId="77777777" w:rsidR="0056385D" w:rsidRPr="000911F6" w:rsidRDefault="00000000" w:rsidP="00995F58">
            <w:pPr>
              <w:tabs>
                <w:tab w:val="left" w:pos="589"/>
              </w:tabs>
              <w:snapToGrid w:val="0"/>
              <w:spacing w:line="187" w:lineRule="auto"/>
              <w:ind w:leftChars="136" w:left="587" w:rightChars="7" w:right="20" w:hanging="206"/>
              <w:rPr>
                <w:rFonts w:ascii="Calibri" w:hAnsi="Calibri" w:cs="Calibri"/>
                <w:color w:val="000000" w:themeColor="text1"/>
                <w:sz w:val="20"/>
              </w:rPr>
            </w:pPr>
            <w:sdt>
              <w:sdtPr>
                <w:rPr>
                  <w:rFonts w:ascii="Calibri" w:hAnsi="Calibri" w:cs="Calibri"/>
                  <w:b/>
                  <w:color w:val="000000" w:themeColor="text1"/>
                  <w:sz w:val="20"/>
                </w:rPr>
                <w:id w:val="-1738092042"/>
                <w14:checkbox>
                  <w14:checked w14:val="0"/>
                  <w14:checkedState w14:val="2612" w14:font="MS Gothic"/>
                  <w14:uncheckedState w14:val="2610" w14:font="MS Gothic"/>
                </w14:checkbox>
              </w:sdtPr>
              <w:sdtContent>
                <w:r w:rsidR="0056385D" w:rsidRPr="000911F6">
                  <w:rPr>
                    <w:rFonts w:ascii="MS Gothic" w:eastAsia="MS Gothic" w:hAnsi="MS Gothic" w:cs="Calibri" w:hint="eastAsia"/>
                    <w:b/>
                    <w:color w:val="000000" w:themeColor="text1"/>
                    <w:sz w:val="20"/>
                  </w:rPr>
                  <w:t>☐</w:t>
                </w:r>
              </w:sdtContent>
            </w:sdt>
            <w:r w:rsidR="0056385D" w:rsidRPr="000911F6">
              <w:rPr>
                <w:rFonts w:ascii="Calibri" w:hAnsi="Calibri" w:cs="Calibri" w:hint="eastAsia"/>
                <w:b/>
                <w:color w:val="000000" w:themeColor="text1"/>
                <w:sz w:val="20"/>
              </w:rPr>
              <w:t>所得稅</w:t>
            </w:r>
            <w:r w:rsidR="0056385D" w:rsidRPr="000911F6">
              <w:rPr>
                <w:rFonts w:ascii="Calibri" w:hAnsi="Calibri" w:cs="Calibri" w:hint="eastAsia"/>
                <w:b/>
                <w:color w:val="000000" w:themeColor="text1"/>
                <w:spacing w:val="-4"/>
                <w:sz w:val="20"/>
              </w:rPr>
              <w:t>繳稅證明</w:t>
            </w:r>
            <w:r w:rsidR="0056385D" w:rsidRPr="000911F6">
              <w:rPr>
                <w:rFonts w:ascii="Calibri" w:hAnsi="Calibri" w:cs="Calibri" w:hint="eastAsia"/>
                <w:color w:val="000000" w:themeColor="text1"/>
                <w:spacing w:val="-4"/>
                <w:sz w:val="20"/>
              </w:rPr>
              <w:t>：所得稅</w:t>
            </w:r>
            <w:r w:rsidR="0056385D" w:rsidRPr="000911F6">
              <w:rPr>
                <w:rFonts w:ascii="Calibri" w:hAnsi="Calibri" w:cs="Calibri" w:hint="eastAsia"/>
                <w:color w:val="000000" w:themeColor="text1"/>
                <w:spacing w:val="7"/>
                <w:w w:val="95"/>
                <w:sz w:val="20"/>
              </w:rPr>
              <w:t>結算</w:t>
            </w:r>
            <w:r w:rsidR="0056385D" w:rsidRPr="000911F6">
              <w:rPr>
                <w:rFonts w:ascii="Calibri" w:hAnsi="Calibri" w:cs="Calibri" w:hint="eastAsia"/>
                <w:color w:val="000000" w:themeColor="text1"/>
                <w:spacing w:val="-4"/>
                <w:sz w:val="20"/>
              </w:rPr>
              <w:t>申報繳費收執聯、經所得稅主管稽徵機關核章</w:t>
            </w:r>
            <w:r w:rsidR="0056385D" w:rsidRPr="000911F6">
              <w:rPr>
                <w:rFonts w:ascii="Calibri" w:hAnsi="Calibri" w:cs="Calibri" w:hint="eastAsia"/>
                <w:color w:val="000000" w:themeColor="text1"/>
                <w:spacing w:val="-4"/>
                <w:w w:val="95"/>
                <w:sz w:val="20"/>
              </w:rPr>
              <w:t>之「機關或團體及其組織結算申報書」、</w:t>
            </w:r>
            <w:r w:rsidR="0056385D" w:rsidRPr="000911F6">
              <w:rPr>
                <w:rFonts w:ascii="Calibri" w:hAnsi="Calibri" w:cs="Calibri" w:hint="eastAsia"/>
                <w:color w:val="000000" w:themeColor="text1"/>
                <w:sz w:val="20"/>
              </w:rPr>
              <w:t>主管</w:t>
            </w:r>
            <w:r w:rsidR="0056385D" w:rsidRPr="000911F6">
              <w:rPr>
                <w:rFonts w:ascii="Calibri" w:hAnsi="Calibri" w:cs="Calibri" w:hint="eastAsia"/>
                <w:color w:val="000000" w:themeColor="text1"/>
                <w:spacing w:val="-4"/>
                <w:w w:val="95"/>
                <w:sz w:val="20"/>
              </w:rPr>
              <w:t>稽徵機關核發之無違章欠稅之</w:t>
            </w:r>
            <w:r w:rsidR="0056385D" w:rsidRPr="000911F6">
              <w:rPr>
                <w:rFonts w:ascii="Calibri" w:hAnsi="Calibri" w:cs="Calibri" w:hint="eastAsia"/>
                <w:color w:val="000000" w:themeColor="text1"/>
                <w:spacing w:val="-4"/>
                <w:sz w:val="20"/>
              </w:rPr>
              <w:t>查復表。【公司</w:t>
            </w:r>
            <w:r w:rsidR="0056385D" w:rsidRPr="000911F6">
              <w:rPr>
                <w:rFonts w:ascii="Calibri" w:hAnsi="Calibri" w:cs="Calibri"/>
                <w:color w:val="000000" w:themeColor="text1"/>
                <w:spacing w:val="-4"/>
                <w:sz w:val="20"/>
              </w:rPr>
              <w:t>/</w:t>
            </w:r>
            <w:r w:rsidR="0056385D" w:rsidRPr="000911F6">
              <w:rPr>
                <w:rFonts w:ascii="Calibri" w:hAnsi="Calibri" w:cs="Calibri"/>
                <w:color w:val="000000" w:themeColor="text1"/>
                <w:spacing w:val="-4"/>
                <w:sz w:val="20"/>
              </w:rPr>
              <w:t>商號</w:t>
            </w:r>
            <w:r w:rsidR="0056385D" w:rsidRPr="000911F6">
              <w:rPr>
                <w:rFonts w:ascii="Calibri" w:hAnsi="Calibri" w:cs="Calibri" w:hint="eastAsia"/>
                <w:color w:val="000000" w:themeColor="text1"/>
                <w:spacing w:val="-4"/>
                <w:sz w:val="20"/>
              </w:rPr>
              <w:t>且簽約經費</w:t>
            </w:r>
            <w:r w:rsidR="0056385D" w:rsidRPr="000911F6">
              <w:rPr>
                <w:rFonts w:ascii="Calibri" w:hAnsi="Calibri" w:cs="Calibri"/>
                <w:color w:val="000000" w:themeColor="text1"/>
                <w:spacing w:val="-4"/>
                <w:sz w:val="20"/>
              </w:rPr>
              <w:t>達</w:t>
            </w:r>
            <w:r w:rsidR="0056385D" w:rsidRPr="000911F6">
              <w:rPr>
                <w:rFonts w:ascii="Calibri" w:hAnsi="Calibri" w:cs="Calibri"/>
                <w:color w:val="000000" w:themeColor="text1"/>
                <w:spacing w:val="-4"/>
                <w:sz w:val="20"/>
              </w:rPr>
              <w:t>150</w:t>
            </w:r>
            <w:r w:rsidR="0056385D" w:rsidRPr="000911F6">
              <w:rPr>
                <w:rFonts w:ascii="Calibri" w:hAnsi="Calibri" w:cs="Calibri"/>
                <w:color w:val="000000" w:themeColor="text1"/>
                <w:spacing w:val="-4"/>
                <w:sz w:val="20"/>
              </w:rPr>
              <w:t>萬，</w:t>
            </w:r>
            <w:r w:rsidR="0056385D" w:rsidRPr="000911F6">
              <w:rPr>
                <w:rFonts w:ascii="Calibri" w:hAnsi="Calibri" w:cs="Calibri" w:hint="eastAsia"/>
                <w:color w:val="000000" w:themeColor="text1"/>
                <w:spacing w:val="-4"/>
                <w:sz w:val="20"/>
              </w:rPr>
              <w:t>除</w:t>
            </w:r>
            <w:r w:rsidR="0056385D" w:rsidRPr="000911F6">
              <w:rPr>
                <w:rFonts w:ascii="Calibri" w:hAnsi="Calibri" w:cs="Calibri"/>
                <w:color w:val="000000" w:themeColor="text1"/>
                <w:spacing w:val="-4"/>
                <w:sz w:val="20"/>
              </w:rPr>
              <w:t>經</w:t>
            </w:r>
            <w:r w:rsidR="0056385D" w:rsidRPr="000911F6">
              <w:rPr>
                <w:rFonts w:ascii="Calibri" w:hAnsi="Calibri" w:cs="Calibri" w:hint="eastAsia"/>
                <w:color w:val="000000" w:themeColor="text1"/>
                <w:spacing w:val="-4"/>
                <w:sz w:val="20"/>
              </w:rPr>
              <w:t>主計畫業主</w:t>
            </w:r>
            <w:r w:rsidR="0056385D" w:rsidRPr="000911F6">
              <w:rPr>
                <w:rFonts w:ascii="Calibri" w:hAnsi="Calibri" w:cs="Calibri"/>
                <w:color w:val="000000" w:themeColor="text1"/>
                <w:spacing w:val="-4"/>
                <w:sz w:val="20"/>
              </w:rPr>
              <w:t>評選程序者外</w:t>
            </w:r>
            <w:r w:rsidR="0056385D" w:rsidRPr="000911F6">
              <w:rPr>
                <w:rFonts w:ascii="Calibri" w:hAnsi="Calibri" w:cs="Calibri" w:hint="eastAsia"/>
                <w:color w:val="000000" w:themeColor="text1"/>
                <w:spacing w:val="-4"/>
                <w:sz w:val="20"/>
              </w:rPr>
              <w:t>，</w:t>
            </w:r>
            <w:r w:rsidR="0056385D" w:rsidRPr="000911F6">
              <w:rPr>
                <w:rFonts w:ascii="Calibri" w:hAnsi="Calibri" w:cs="Calibri"/>
                <w:color w:val="000000" w:themeColor="text1"/>
                <w:spacing w:val="-4"/>
                <w:sz w:val="20"/>
              </w:rPr>
              <w:t>請優先提供</w:t>
            </w:r>
            <w:r w:rsidR="0056385D" w:rsidRPr="000911F6">
              <w:rPr>
                <w:rFonts w:ascii="Calibri" w:hAnsi="Calibri" w:cs="Calibri" w:hint="eastAsia"/>
                <w:color w:val="000000" w:themeColor="text1"/>
                <w:spacing w:val="-4"/>
                <w:sz w:val="20"/>
              </w:rPr>
              <w:t>此項】</w:t>
            </w:r>
          </w:p>
          <w:p w14:paraId="179EB6F7" w14:textId="77777777" w:rsidR="0056385D" w:rsidRPr="000911F6" w:rsidRDefault="00000000" w:rsidP="00995F58">
            <w:pPr>
              <w:tabs>
                <w:tab w:val="left" w:pos="589"/>
              </w:tabs>
              <w:snapToGrid w:val="0"/>
              <w:spacing w:line="187" w:lineRule="auto"/>
              <w:ind w:leftChars="136" w:left="587" w:rightChars="7" w:right="20" w:hanging="206"/>
              <w:rPr>
                <w:rFonts w:ascii="Calibri" w:hAnsi="Calibri" w:cs="Calibri"/>
                <w:color w:val="000000" w:themeColor="text1"/>
                <w:spacing w:val="7"/>
                <w:w w:val="95"/>
                <w:sz w:val="20"/>
              </w:rPr>
            </w:pPr>
            <w:sdt>
              <w:sdtPr>
                <w:rPr>
                  <w:rFonts w:ascii="Calibri" w:hAnsi="Calibri" w:cs="Calibri"/>
                  <w:b/>
                  <w:color w:val="000000" w:themeColor="text1"/>
                  <w:sz w:val="20"/>
                </w:rPr>
                <w:id w:val="-1058705585"/>
                <w14:checkbox>
                  <w14:checked w14:val="0"/>
                  <w14:checkedState w14:val="2612" w14:font="MS Gothic"/>
                  <w14:uncheckedState w14:val="2610" w14:font="MS Gothic"/>
                </w14:checkbox>
              </w:sdtPr>
              <w:sdtContent>
                <w:r w:rsidR="0056385D" w:rsidRPr="000911F6">
                  <w:rPr>
                    <w:rFonts w:ascii="Segoe UI Symbol" w:hAnsi="Segoe UI Symbol" w:cs="Segoe UI Symbol"/>
                    <w:b/>
                    <w:color w:val="000000" w:themeColor="text1"/>
                    <w:sz w:val="20"/>
                  </w:rPr>
                  <w:t>☐</w:t>
                </w:r>
              </w:sdtContent>
            </w:sdt>
            <w:r w:rsidR="0056385D" w:rsidRPr="000911F6">
              <w:rPr>
                <w:rFonts w:ascii="Calibri" w:hAnsi="Calibri" w:cs="Calibri" w:hint="eastAsia"/>
                <w:color w:val="000000" w:themeColor="text1"/>
                <w:sz w:val="20"/>
              </w:rPr>
              <w:t>公立研究機構、公立國內</w:t>
            </w:r>
            <w:r w:rsidR="0056385D" w:rsidRPr="000911F6">
              <w:rPr>
                <w:rFonts w:ascii="Calibri" w:hAnsi="Calibri" w:cs="Calibri" w:hint="eastAsia"/>
                <w:color w:val="000000" w:themeColor="text1"/>
                <w:spacing w:val="7"/>
                <w:w w:val="95"/>
                <w:sz w:val="20"/>
              </w:rPr>
              <w:t>學校、外國廠商免提供納稅證明文件。</w:t>
            </w:r>
          </w:p>
          <w:p w14:paraId="3EDDF1AE" w14:textId="77777777" w:rsidR="0056385D" w:rsidRPr="000911F6" w:rsidRDefault="00000000" w:rsidP="00995F58">
            <w:pPr>
              <w:tabs>
                <w:tab w:val="left" w:pos="589"/>
              </w:tabs>
              <w:snapToGrid w:val="0"/>
              <w:spacing w:line="187" w:lineRule="auto"/>
              <w:ind w:leftChars="136" w:left="587" w:rightChars="7" w:right="20" w:hanging="206"/>
              <w:rPr>
                <w:rFonts w:ascii="Calibri" w:hAnsi="Calibri" w:cs="Calibri"/>
                <w:color w:val="000000" w:themeColor="text1"/>
                <w:sz w:val="20"/>
              </w:rPr>
            </w:pPr>
            <w:sdt>
              <w:sdtPr>
                <w:rPr>
                  <w:rFonts w:ascii="Calibri" w:hAnsi="Calibri" w:cs="Calibri"/>
                  <w:b/>
                  <w:color w:val="000000" w:themeColor="text1"/>
                  <w:sz w:val="20"/>
                </w:rPr>
                <w:id w:val="-1286728855"/>
                <w14:checkbox>
                  <w14:checked w14:val="0"/>
                  <w14:checkedState w14:val="2612" w14:font="MS Gothic"/>
                  <w14:uncheckedState w14:val="2610" w14:font="MS Gothic"/>
                </w14:checkbox>
              </w:sdtPr>
              <w:sdtContent>
                <w:r w:rsidR="0056385D" w:rsidRPr="000911F6">
                  <w:rPr>
                    <w:rFonts w:ascii="Segoe UI Symbol" w:hAnsi="Segoe UI Symbol" w:cs="Segoe UI Symbol"/>
                    <w:b/>
                    <w:color w:val="000000" w:themeColor="text1"/>
                    <w:sz w:val="20"/>
                  </w:rPr>
                  <w:t>☐</w:t>
                </w:r>
              </w:sdtContent>
            </w:sdt>
            <w:r w:rsidR="0056385D" w:rsidRPr="000911F6">
              <w:rPr>
                <w:rFonts w:ascii="Calibri" w:hAnsi="Calibri" w:cs="Calibri" w:hint="eastAsia"/>
                <w:color w:val="000000" w:themeColor="text1"/>
                <w:sz w:val="20"/>
              </w:rPr>
              <w:t>其他</w:t>
            </w:r>
            <w:r w:rsidR="0056385D" w:rsidRPr="000911F6">
              <w:rPr>
                <w:rFonts w:ascii="Calibri" w:hAnsi="Calibri" w:cs="Calibri" w:hint="eastAsia"/>
                <w:color w:val="000000" w:themeColor="text1"/>
                <w:spacing w:val="7"/>
                <w:w w:val="95"/>
                <w:sz w:val="20"/>
              </w:rPr>
              <w:t>依法免繳納營業稅</w:t>
            </w:r>
            <w:r w:rsidR="0056385D" w:rsidRPr="000911F6">
              <w:rPr>
                <w:rFonts w:ascii="Calibri" w:hAnsi="Calibri" w:cs="Calibri"/>
                <w:color w:val="000000" w:themeColor="text1"/>
                <w:spacing w:val="7"/>
                <w:w w:val="95"/>
                <w:sz w:val="20"/>
              </w:rPr>
              <w:t>/</w:t>
            </w:r>
            <w:r w:rsidR="0056385D" w:rsidRPr="000911F6">
              <w:rPr>
                <w:rFonts w:ascii="Calibri" w:hAnsi="Calibri" w:cs="Calibri" w:hint="eastAsia"/>
                <w:color w:val="000000" w:themeColor="text1"/>
                <w:spacing w:val="7"/>
                <w:w w:val="95"/>
                <w:sz w:val="20"/>
              </w:rPr>
              <w:t>所</w:t>
            </w:r>
            <w:r w:rsidR="0056385D" w:rsidRPr="000911F6">
              <w:rPr>
                <w:rFonts w:ascii="Calibri" w:hAnsi="Calibri" w:cs="Calibri" w:hint="eastAsia"/>
                <w:color w:val="000000" w:themeColor="text1"/>
                <w:sz w:val="20"/>
              </w:rPr>
              <w:t>得稅：請提供營業稅申報書、主管機關核定通知書影本或其他依法免稅之證明文件。</w:t>
            </w:r>
          </w:p>
        </w:tc>
      </w:tr>
      <w:tr w:rsidR="000911F6" w:rsidRPr="000911F6" w14:paraId="401104FC" w14:textId="77777777" w:rsidTr="00FF52D6">
        <w:trPr>
          <w:trHeight w:val="1237"/>
          <w:jc w:val="center"/>
        </w:trPr>
        <w:tc>
          <w:tcPr>
            <w:tcW w:w="1413" w:type="dxa"/>
            <w:vMerge/>
            <w:tcBorders>
              <w:top w:val="nil"/>
              <w:bottom w:val="single" w:sz="4" w:space="0" w:color="auto"/>
            </w:tcBorders>
          </w:tcPr>
          <w:p w14:paraId="447942F0" w14:textId="77777777" w:rsidR="0056385D" w:rsidRPr="000911F6" w:rsidRDefault="0056385D" w:rsidP="00995F58">
            <w:pPr>
              <w:rPr>
                <w:color w:val="000000" w:themeColor="text1"/>
                <w:sz w:val="2"/>
                <w:szCs w:val="2"/>
              </w:rPr>
            </w:pPr>
          </w:p>
        </w:tc>
        <w:tc>
          <w:tcPr>
            <w:tcW w:w="9097" w:type="dxa"/>
            <w:gridSpan w:val="4"/>
            <w:tcBorders>
              <w:bottom w:val="single" w:sz="4" w:space="0" w:color="auto"/>
            </w:tcBorders>
          </w:tcPr>
          <w:p w14:paraId="7B09DAAF" w14:textId="77777777" w:rsidR="0056385D" w:rsidRPr="000911F6" w:rsidRDefault="0056385D" w:rsidP="003747B9">
            <w:pPr>
              <w:numPr>
                <w:ilvl w:val="0"/>
                <w:numId w:val="48"/>
              </w:numPr>
              <w:tabs>
                <w:tab w:val="left" w:pos="285"/>
              </w:tabs>
              <w:snapToGrid w:val="0"/>
              <w:spacing w:line="340" w:lineRule="atLeast"/>
              <w:ind w:left="283" w:hanging="255"/>
              <w:rPr>
                <w:rFonts w:ascii="Calibri" w:hAnsi="Calibri" w:cs="Calibri"/>
                <w:color w:val="000000" w:themeColor="text1"/>
                <w:sz w:val="24"/>
              </w:rPr>
            </w:pPr>
            <w:r w:rsidRPr="000911F6">
              <w:rPr>
                <w:rFonts w:ascii="Calibri" w:hAnsi="Calibri" w:cs="Calibri" w:hint="eastAsia"/>
                <w:color w:val="000000" w:themeColor="text1"/>
                <w:sz w:val="24"/>
              </w:rPr>
              <w:t>信用證明影本（擇一提供）</w:t>
            </w:r>
          </w:p>
          <w:p w14:paraId="44176230" w14:textId="77777777" w:rsidR="0056385D" w:rsidRPr="000911F6" w:rsidRDefault="00000000" w:rsidP="00995F58">
            <w:pPr>
              <w:tabs>
                <w:tab w:val="left" w:pos="589"/>
              </w:tabs>
              <w:snapToGrid w:val="0"/>
              <w:spacing w:line="187" w:lineRule="auto"/>
              <w:ind w:leftChars="136" w:left="585" w:rightChars="7" w:right="20" w:hanging="204"/>
              <w:rPr>
                <w:rFonts w:ascii="Calibri" w:hAnsi="Calibri" w:cs="Calibri"/>
                <w:color w:val="000000" w:themeColor="text1"/>
                <w:sz w:val="18"/>
              </w:rPr>
            </w:pPr>
            <w:sdt>
              <w:sdtPr>
                <w:rPr>
                  <w:rFonts w:ascii="Calibri" w:hAnsi="Calibri" w:cs="Calibri"/>
                  <w:color w:val="000000" w:themeColor="text1"/>
                  <w:sz w:val="20"/>
                </w:rPr>
                <w:id w:val="-339313291"/>
                <w14:checkbox>
                  <w14:checked w14:val="0"/>
                  <w14:checkedState w14:val="2612" w14:font="MS Gothic"/>
                  <w14:uncheckedState w14:val="2610" w14:font="MS Gothic"/>
                </w14:checkbox>
              </w:sdtPr>
              <w:sdtContent>
                <w:r w:rsidR="0056385D" w:rsidRPr="000911F6">
                  <w:rPr>
                    <w:rFonts w:ascii="MS Gothic" w:eastAsia="MS Gothic" w:hAnsi="MS Gothic" w:cs="Calibri" w:hint="eastAsia"/>
                    <w:color w:val="000000" w:themeColor="text1"/>
                    <w:sz w:val="20"/>
                  </w:rPr>
                  <w:t>☐</w:t>
                </w:r>
              </w:sdtContent>
            </w:sdt>
            <w:r w:rsidR="0056385D" w:rsidRPr="000911F6">
              <w:rPr>
                <w:rFonts w:ascii="Calibri" w:hAnsi="Calibri" w:cs="Calibri" w:hint="eastAsia"/>
                <w:color w:val="000000" w:themeColor="text1"/>
                <w:sz w:val="20"/>
              </w:rPr>
              <w:t>票據交換所</w:t>
            </w:r>
            <w:r w:rsidR="0056385D" w:rsidRPr="000911F6">
              <w:rPr>
                <w:rFonts w:ascii="Calibri" w:hAnsi="Calibri" w:cs="Calibri" w:hint="eastAsia"/>
                <w:color w:val="000000" w:themeColor="text1"/>
                <w:spacing w:val="3"/>
                <w:w w:val="95"/>
                <w:sz w:val="20"/>
              </w:rPr>
              <w:t>或受理查詢之金融機構出具非拒絕往來戶及最近三年內無退票紀</w:t>
            </w:r>
            <w:r w:rsidR="0056385D" w:rsidRPr="000911F6">
              <w:rPr>
                <w:rFonts w:ascii="Calibri" w:hAnsi="Calibri" w:cs="Calibri" w:hint="eastAsia"/>
                <w:color w:val="000000" w:themeColor="text1"/>
                <w:spacing w:val="7"/>
                <w:w w:val="95"/>
                <w:sz w:val="20"/>
              </w:rPr>
              <w:t>錄證明（第一</w:t>
            </w:r>
            <w:r w:rsidR="0056385D" w:rsidRPr="000911F6">
              <w:rPr>
                <w:rFonts w:ascii="Calibri" w:hAnsi="Calibri" w:cs="Calibri"/>
                <w:color w:val="000000" w:themeColor="text1"/>
                <w:spacing w:val="6"/>
                <w:w w:val="95"/>
                <w:sz w:val="20"/>
              </w:rPr>
              <w:t>/</w:t>
            </w:r>
            <w:r w:rsidR="0056385D" w:rsidRPr="000911F6">
              <w:rPr>
                <w:rFonts w:ascii="Calibri" w:hAnsi="Calibri" w:cs="Calibri" w:hint="eastAsia"/>
                <w:color w:val="000000" w:themeColor="text1"/>
                <w:spacing w:val="7"/>
                <w:w w:val="95"/>
                <w:sz w:val="20"/>
              </w:rPr>
              <w:t>二類票據信用資料查覆單，查詢日應在此表所載日期</w:t>
            </w:r>
            <w:r w:rsidR="0056385D" w:rsidRPr="000911F6">
              <w:rPr>
                <w:rFonts w:ascii="Calibri" w:hAnsi="Calibri" w:cs="Calibri" w:hint="eastAsia"/>
                <w:color w:val="000000" w:themeColor="text1"/>
                <w:w w:val="95"/>
                <w:sz w:val="20"/>
              </w:rPr>
              <w:t>前</w:t>
            </w:r>
            <w:r w:rsidR="0056385D" w:rsidRPr="000911F6">
              <w:rPr>
                <w:rFonts w:ascii="Calibri" w:hAnsi="Calibri" w:cs="Calibri" w:hint="eastAsia"/>
                <w:color w:val="000000" w:themeColor="text1"/>
                <w:w w:val="95"/>
                <w:sz w:val="20"/>
              </w:rPr>
              <w:t>6</w:t>
            </w:r>
            <w:r w:rsidR="0056385D" w:rsidRPr="000911F6">
              <w:rPr>
                <w:rFonts w:ascii="Calibri" w:hAnsi="Calibri" w:cs="Calibri" w:hint="eastAsia"/>
                <w:color w:val="000000" w:themeColor="text1"/>
                <w:w w:val="95"/>
                <w:sz w:val="20"/>
              </w:rPr>
              <w:t>個月內</w:t>
            </w:r>
            <w:r w:rsidR="0056385D" w:rsidRPr="000911F6">
              <w:rPr>
                <w:rFonts w:ascii="Calibri" w:hAnsi="Calibri" w:cs="Calibri" w:hint="eastAsia"/>
                <w:color w:val="000000" w:themeColor="text1"/>
                <w:spacing w:val="4"/>
                <w:w w:val="95"/>
                <w:sz w:val="20"/>
              </w:rPr>
              <w:t>；如有退票但已辦妥清償註記者，視同無退票紀錄）；</w:t>
            </w:r>
            <w:r w:rsidR="0056385D" w:rsidRPr="000911F6">
              <w:rPr>
                <w:rFonts w:ascii="Calibri" w:hAnsi="Calibri" w:cs="Calibri" w:hint="eastAsia"/>
                <w:b/>
                <w:color w:val="000000" w:themeColor="text1"/>
                <w:spacing w:val="7"/>
                <w:w w:val="95"/>
                <w:sz w:val="20"/>
                <w:u w:val="single"/>
              </w:rPr>
              <w:t>由資訊服務業者提供之書面資</w:t>
            </w:r>
            <w:r w:rsidR="0056385D" w:rsidRPr="000911F6">
              <w:rPr>
                <w:rFonts w:ascii="Calibri" w:hAnsi="Calibri" w:cs="Calibri" w:hint="eastAsia"/>
                <w:b/>
                <w:color w:val="000000" w:themeColor="text1"/>
                <w:spacing w:val="4"/>
                <w:w w:val="95"/>
                <w:sz w:val="20"/>
                <w:u w:val="single"/>
              </w:rPr>
              <w:t>料及網際網路查詢下載列印之資料不得作為證明文件</w:t>
            </w:r>
            <w:r w:rsidR="0056385D" w:rsidRPr="000911F6">
              <w:rPr>
                <w:rFonts w:ascii="Calibri" w:hAnsi="Calibri" w:cs="Calibri" w:hint="eastAsia"/>
                <w:color w:val="000000" w:themeColor="text1"/>
                <w:w w:val="95"/>
                <w:sz w:val="20"/>
              </w:rPr>
              <w:t>。</w:t>
            </w:r>
          </w:p>
          <w:p w14:paraId="501E9398" w14:textId="77777777" w:rsidR="0056385D" w:rsidRPr="000911F6" w:rsidRDefault="00000000" w:rsidP="00995F58">
            <w:pPr>
              <w:tabs>
                <w:tab w:val="left" w:pos="589"/>
              </w:tabs>
              <w:snapToGrid w:val="0"/>
              <w:spacing w:line="187" w:lineRule="auto"/>
              <w:ind w:leftChars="136" w:left="585" w:rightChars="7" w:right="20" w:hanging="204"/>
              <w:rPr>
                <w:rFonts w:ascii="Calibri" w:hAnsi="Calibri" w:cs="Calibri"/>
                <w:color w:val="000000" w:themeColor="text1"/>
                <w:sz w:val="20"/>
              </w:rPr>
            </w:pPr>
            <w:sdt>
              <w:sdtPr>
                <w:rPr>
                  <w:rFonts w:ascii="Calibri" w:hAnsi="Calibri" w:cs="Calibri"/>
                  <w:color w:val="000000" w:themeColor="text1"/>
                  <w:sz w:val="20"/>
                </w:rPr>
                <w:id w:val="1235051973"/>
                <w14:checkbox>
                  <w14:checked w14:val="0"/>
                  <w14:checkedState w14:val="2612" w14:font="MS Gothic"/>
                  <w14:uncheckedState w14:val="2610" w14:font="MS Gothic"/>
                </w14:checkbox>
              </w:sdtPr>
              <w:sdtContent>
                <w:r w:rsidR="0056385D" w:rsidRPr="000911F6">
                  <w:rPr>
                    <w:rFonts w:ascii="Segoe UI Symbol" w:hAnsi="Segoe UI Symbol" w:cs="Segoe UI Symbol"/>
                    <w:color w:val="000000" w:themeColor="text1"/>
                    <w:sz w:val="20"/>
                  </w:rPr>
                  <w:t>☐</w:t>
                </w:r>
              </w:sdtContent>
            </w:sdt>
            <w:r w:rsidR="0056385D" w:rsidRPr="000911F6">
              <w:rPr>
                <w:rFonts w:ascii="Calibri" w:hAnsi="Calibri" w:cs="Calibri" w:hint="eastAsia"/>
                <w:color w:val="000000" w:themeColor="text1"/>
                <w:sz w:val="20"/>
              </w:rPr>
              <w:t>公立研究機構、公私立國內學校</w:t>
            </w:r>
            <w:r w:rsidR="0056385D" w:rsidRPr="000911F6">
              <w:rPr>
                <w:rFonts w:ascii="Calibri" w:hAnsi="Calibri" w:cs="Calibri" w:hint="eastAsia"/>
                <w:color w:val="000000" w:themeColor="text1"/>
                <w:spacing w:val="7"/>
                <w:w w:val="95"/>
                <w:sz w:val="20"/>
              </w:rPr>
              <w:t>、外國廠商</w:t>
            </w:r>
            <w:r w:rsidR="0056385D" w:rsidRPr="000911F6">
              <w:rPr>
                <w:rFonts w:ascii="Calibri" w:hAnsi="Calibri" w:cs="Calibri" w:hint="eastAsia"/>
                <w:color w:val="000000" w:themeColor="text1"/>
                <w:sz w:val="20"/>
              </w:rPr>
              <w:t>免提供信用證明文件。</w:t>
            </w:r>
          </w:p>
        </w:tc>
      </w:tr>
      <w:tr w:rsidR="000911F6" w:rsidRPr="000911F6" w14:paraId="35F24395" w14:textId="77777777" w:rsidTr="00FF52D6">
        <w:trPr>
          <w:trHeight w:val="20"/>
          <w:jc w:val="center"/>
        </w:trPr>
        <w:tc>
          <w:tcPr>
            <w:tcW w:w="10510" w:type="dxa"/>
            <w:gridSpan w:val="5"/>
            <w:tcBorders>
              <w:top w:val="single" w:sz="4" w:space="0" w:color="auto"/>
              <w:left w:val="single" w:sz="4" w:space="0" w:color="auto"/>
              <w:bottom w:val="single" w:sz="4" w:space="0" w:color="auto"/>
              <w:right w:val="single" w:sz="4" w:space="0" w:color="auto"/>
            </w:tcBorders>
          </w:tcPr>
          <w:p w14:paraId="67F91E6C" w14:textId="77777777" w:rsidR="0056385D" w:rsidRPr="000911F6" w:rsidRDefault="0056385D" w:rsidP="00995F58">
            <w:pPr>
              <w:tabs>
                <w:tab w:val="left" w:pos="285"/>
              </w:tabs>
              <w:snapToGrid w:val="0"/>
              <w:spacing w:line="304" w:lineRule="exact"/>
              <w:rPr>
                <w:rFonts w:ascii="Calibri" w:hAnsi="Calibri" w:cs="Calibri"/>
                <w:color w:val="000000" w:themeColor="text1"/>
                <w:sz w:val="24"/>
              </w:rPr>
            </w:pPr>
            <w:r w:rsidRPr="000911F6">
              <w:rPr>
                <w:rFonts w:ascii="Calibri" w:hAnsi="Calibri" w:cs="Calibri" w:hint="eastAsia"/>
                <w:color w:val="000000" w:themeColor="text1"/>
                <w:sz w:val="20"/>
              </w:rPr>
              <w:t>其他</w:t>
            </w:r>
            <w:r w:rsidRPr="000911F6">
              <w:rPr>
                <w:rFonts w:ascii="Calibri" w:hAnsi="Calibri" w:cs="Calibri"/>
                <w:color w:val="000000" w:themeColor="text1"/>
                <w:sz w:val="20"/>
              </w:rPr>
              <w:t>(</w:t>
            </w:r>
            <w:r w:rsidRPr="000911F6">
              <w:rPr>
                <w:rFonts w:ascii="Calibri" w:hAnsi="Calibri" w:cs="Calibri" w:hint="eastAsia"/>
                <w:color w:val="000000" w:themeColor="text1"/>
                <w:sz w:val="20"/>
              </w:rPr>
              <w:t>註</w:t>
            </w:r>
            <w:r w:rsidRPr="000911F6">
              <w:rPr>
                <w:rFonts w:ascii="Calibri" w:hAnsi="Calibri" w:cs="Calibri"/>
                <w:color w:val="000000" w:themeColor="text1"/>
                <w:sz w:val="20"/>
              </w:rPr>
              <w:t>)</w:t>
            </w:r>
            <w:r w:rsidRPr="000911F6">
              <w:rPr>
                <w:rFonts w:ascii="Calibri" w:hAnsi="Calibri" w:cs="Calibri" w:hint="eastAsia"/>
                <w:color w:val="000000" w:themeColor="text1"/>
                <w:sz w:val="20"/>
              </w:rPr>
              <w:t>：</w:t>
            </w:r>
          </w:p>
          <w:p w14:paraId="5B10FE22" w14:textId="77777777" w:rsidR="0056385D" w:rsidRPr="000911F6" w:rsidRDefault="0056385D" w:rsidP="00995F58">
            <w:pPr>
              <w:tabs>
                <w:tab w:val="left" w:pos="285"/>
              </w:tabs>
              <w:snapToGrid w:val="0"/>
              <w:spacing w:line="304" w:lineRule="exact"/>
              <w:rPr>
                <w:rFonts w:ascii="Calibri" w:hAnsi="Calibri" w:cs="Calibri"/>
                <w:color w:val="000000" w:themeColor="text1"/>
                <w:sz w:val="24"/>
              </w:rPr>
            </w:pPr>
          </w:p>
        </w:tc>
      </w:tr>
    </w:tbl>
    <w:p w14:paraId="2A176DD1" w14:textId="77777777" w:rsidR="0056385D" w:rsidRPr="000911F6" w:rsidRDefault="0056385D" w:rsidP="0056385D">
      <w:pPr>
        <w:autoSpaceDE w:val="0"/>
        <w:autoSpaceDN w:val="0"/>
        <w:ind w:leftChars="-354" w:left="179" w:right="-1192" w:hangingChars="650" w:hanging="1170"/>
        <w:rPr>
          <w:color w:val="000000" w:themeColor="text1"/>
        </w:rPr>
      </w:pPr>
      <w:r w:rsidRPr="000911F6">
        <w:rPr>
          <w:rFonts w:cs="Times New Roman" w:hint="eastAsia"/>
          <w:color w:val="000000" w:themeColor="text1"/>
          <w:kern w:val="0"/>
          <w:sz w:val="18"/>
        </w:rPr>
        <w:t>註：上述各款規定廠商應提出之資格文件，外國廠商依該國情形提出有困難者，請敘明其情形或以其所具有之相當資格代之。</w:t>
      </w:r>
    </w:p>
    <w:p w14:paraId="5FDCB7BA" w14:textId="77777777" w:rsidR="00F96962" w:rsidRPr="000911F6" w:rsidRDefault="00F96962" w:rsidP="00C10AB7">
      <w:pPr>
        <w:pStyle w:val="aff3"/>
      </w:pPr>
      <w:bookmarkStart w:id="14" w:name="_Toc188523132"/>
      <w:r w:rsidRPr="000911F6">
        <w:rPr>
          <w:rFonts w:hint="eastAsia"/>
        </w:rPr>
        <w:lastRenderedPageBreak/>
        <w:t>附件</w:t>
      </w:r>
      <w:r w:rsidR="0056385D" w:rsidRPr="000911F6">
        <w:rPr>
          <w:rFonts w:hint="eastAsia"/>
        </w:rPr>
        <w:t>六</w:t>
      </w:r>
      <w:r w:rsidRPr="000911F6">
        <w:rPr>
          <w:rFonts w:hint="eastAsia"/>
        </w:rPr>
        <w:t>、</w:t>
      </w:r>
      <w:r w:rsidR="002E4530" w:rsidRPr="000911F6">
        <w:rPr>
          <w:rFonts w:hint="eastAsia"/>
        </w:rPr>
        <w:t>蒐集個人資料告知事項暨</w:t>
      </w:r>
      <w:r w:rsidR="001763DB" w:rsidRPr="000911F6">
        <w:rPr>
          <w:rFonts w:hint="eastAsia"/>
        </w:rPr>
        <w:t>個人</w:t>
      </w:r>
      <w:r w:rsidR="002E4530" w:rsidRPr="000911F6">
        <w:rPr>
          <w:rFonts w:hint="eastAsia"/>
        </w:rPr>
        <w:t>資料提供同意書</w:t>
      </w:r>
      <w:bookmarkEnd w:id="14"/>
    </w:p>
    <w:p w14:paraId="31813B61" w14:textId="77777777" w:rsidR="002E4530" w:rsidRPr="000911F6" w:rsidRDefault="002E4530" w:rsidP="002E4530">
      <w:pPr>
        <w:snapToGrid w:val="0"/>
        <w:spacing w:line="440" w:lineRule="exact"/>
        <w:rPr>
          <w:b/>
          <w:bCs/>
          <w:color w:val="000000" w:themeColor="text1"/>
          <w:sz w:val="24"/>
          <w:szCs w:val="24"/>
        </w:rPr>
      </w:pPr>
      <w:r w:rsidRPr="000911F6">
        <w:rPr>
          <w:rFonts w:hint="eastAsia"/>
          <w:b/>
          <w:bCs/>
          <w:color w:val="000000" w:themeColor="text1"/>
          <w:sz w:val="24"/>
          <w:szCs w:val="24"/>
        </w:rPr>
        <w:t>蒐集個人資料告知事項</w:t>
      </w:r>
    </w:p>
    <w:p w14:paraId="45CFC5CA" w14:textId="77777777" w:rsidR="002E4530" w:rsidRPr="000911F6" w:rsidRDefault="002E4530" w:rsidP="002E4530">
      <w:pPr>
        <w:snapToGrid w:val="0"/>
        <w:ind w:rightChars="52" w:right="146"/>
        <w:rPr>
          <w:color w:val="000000" w:themeColor="text1"/>
          <w:sz w:val="24"/>
          <w:szCs w:val="24"/>
        </w:rPr>
      </w:pPr>
      <w:r w:rsidRPr="000911F6">
        <w:rPr>
          <w:rFonts w:hint="eastAsia"/>
          <w:color w:val="000000" w:themeColor="text1"/>
          <w:sz w:val="24"/>
          <w:szCs w:val="24"/>
        </w:rPr>
        <w:t>經濟部</w:t>
      </w:r>
      <w:r w:rsidRPr="000911F6">
        <w:rPr>
          <w:rFonts w:hint="eastAsia"/>
          <w:color w:val="000000" w:themeColor="text1"/>
          <w:sz w:val="24"/>
          <w:lang w:eastAsia="zh-HK"/>
        </w:rPr>
        <w:t>商業發展署</w:t>
      </w:r>
      <w:r w:rsidRPr="000911F6">
        <w:rPr>
          <w:rFonts w:hint="eastAsia"/>
          <w:color w:val="000000" w:themeColor="text1"/>
          <w:sz w:val="24"/>
          <w:szCs w:val="24"/>
        </w:rPr>
        <w:t>(</w:t>
      </w:r>
      <w:r w:rsidRPr="000911F6">
        <w:rPr>
          <w:rFonts w:hint="eastAsia"/>
          <w:color w:val="000000" w:themeColor="text1"/>
          <w:sz w:val="24"/>
          <w:szCs w:val="24"/>
        </w:rPr>
        <w:t>以下簡稱本署</w:t>
      </w:r>
      <w:r w:rsidRPr="000911F6">
        <w:rPr>
          <w:rFonts w:hint="eastAsia"/>
          <w:color w:val="000000" w:themeColor="text1"/>
          <w:sz w:val="24"/>
          <w:szCs w:val="24"/>
        </w:rPr>
        <w:t>)</w:t>
      </w:r>
      <w:r w:rsidRPr="000911F6">
        <w:rPr>
          <w:rFonts w:hint="eastAsia"/>
          <w:color w:val="000000" w:themeColor="text1"/>
          <w:sz w:val="24"/>
          <w:szCs w:val="24"/>
        </w:rPr>
        <w:t>為遵守個人資料保護法規定，於向您蒐集個人資料前，依法向您告知下列事項。</w:t>
      </w:r>
      <w:r w:rsidRPr="000911F6">
        <w:rPr>
          <w:rFonts w:hint="eastAsia"/>
          <w:color w:val="000000" w:themeColor="text1"/>
          <w:sz w:val="24"/>
          <w:szCs w:val="24"/>
        </w:rPr>
        <w:t xml:space="preserve"> </w:t>
      </w:r>
    </w:p>
    <w:p w14:paraId="4EE3B025" w14:textId="77777777" w:rsidR="002E4530" w:rsidRPr="000911F6" w:rsidRDefault="002E4530" w:rsidP="002B7E5D">
      <w:pPr>
        <w:numPr>
          <w:ilvl w:val="0"/>
          <w:numId w:val="32"/>
        </w:numPr>
        <w:autoSpaceDE w:val="0"/>
        <w:autoSpaceDN w:val="0"/>
        <w:snapToGrid w:val="0"/>
        <w:ind w:left="540" w:rightChars="52" w:right="146"/>
        <w:rPr>
          <w:color w:val="000000" w:themeColor="text1"/>
          <w:kern w:val="0"/>
          <w:sz w:val="24"/>
          <w:szCs w:val="24"/>
        </w:rPr>
      </w:pPr>
      <w:r w:rsidRPr="000911F6">
        <w:rPr>
          <w:rFonts w:hint="eastAsia"/>
          <w:color w:val="000000" w:themeColor="text1"/>
          <w:kern w:val="0"/>
          <w:sz w:val="24"/>
          <w:szCs w:val="24"/>
        </w:rPr>
        <w:t>本署因「生活服務創新成長計畫」之執行業務等目的，而獲取您下列個人資料類別：姓名、公司電話、手機號碼、電子信箱、職稱、</w:t>
      </w:r>
      <w:r w:rsidRPr="000911F6">
        <w:rPr>
          <w:rFonts w:hint="eastAsia"/>
          <w:color w:val="000000" w:themeColor="text1"/>
          <w:kern w:val="0"/>
          <w:sz w:val="24"/>
          <w:szCs w:val="24"/>
        </w:rPr>
        <w:t>Line ID</w:t>
      </w:r>
      <w:r w:rsidRPr="000911F6">
        <w:rPr>
          <w:rFonts w:hint="eastAsia"/>
          <w:color w:val="000000" w:themeColor="text1"/>
          <w:sz w:val="24"/>
          <w:szCs w:val="24"/>
        </w:rPr>
        <w:t>，或其他得以直接或間接識別您個人之資料。</w:t>
      </w:r>
    </w:p>
    <w:p w14:paraId="0FE96C83" w14:textId="77777777" w:rsidR="002E4530" w:rsidRPr="000911F6" w:rsidRDefault="002E4530" w:rsidP="002B7E5D">
      <w:pPr>
        <w:numPr>
          <w:ilvl w:val="0"/>
          <w:numId w:val="32"/>
        </w:numPr>
        <w:autoSpaceDE w:val="0"/>
        <w:autoSpaceDN w:val="0"/>
        <w:snapToGrid w:val="0"/>
        <w:ind w:left="540" w:rightChars="52" w:right="146"/>
        <w:rPr>
          <w:color w:val="000000" w:themeColor="text1"/>
          <w:kern w:val="0"/>
          <w:sz w:val="24"/>
          <w:szCs w:val="24"/>
        </w:rPr>
      </w:pPr>
      <w:r w:rsidRPr="000911F6">
        <w:rPr>
          <w:rFonts w:hint="eastAsia"/>
          <w:color w:val="000000" w:themeColor="text1"/>
          <w:kern w:val="0"/>
          <w:sz w:val="24"/>
          <w:szCs w:val="24"/>
        </w:rPr>
        <w:t>本署將依個人資料保護法及相關法令之規定下，依本署隱私權保護政策，蒐集、處理及利用您的個人資料。</w:t>
      </w:r>
    </w:p>
    <w:p w14:paraId="08F494BE" w14:textId="77777777" w:rsidR="002E4530" w:rsidRPr="000911F6" w:rsidRDefault="002E4530" w:rsidP="002B7E5D">
      <w:pPr>
        <w:numPr>
          <w:ilvl w:val="0"/>
          <w:numId w:val="32"/>
        </w:numPr>
        <w:autoSpaceDE w:val="0"/>
        <w:autoSpaceDN w:val="0"/>
        <w:snapToGrid w:val="0"/>
        <w:ind w:left="540" w:rightChars="52" w:right="146"/>
        <w:rPr>
          <w:color w:val="000000" w:themeColor="text1"/>
          <w:kern w:val="0"/>
          <w:sz w:val="24"/>
          <w:szCs w:val="24"/>
        </w:rPr>
      </w:pPr>
      <w:r w:rsidRPr="000911F6">
        <w:rPr>
          <w:rFonts w:hint="eastAsia"/>
          <w:color w:val="000000" w:themeColor="text1"/>
          <w:kern w:val="0"/>
          <w:sz w:val="24"/>
          <w:szCs w:val="24"/>
        </w:rPr>
        <w:t>本署將於蒐集目的之存續期間合理利用您的個人資料。</w:t>
      </w:r>
    </w:p>
    <w:p w14:paraId="29FAE483" w14:textId="77777777" w:rsidR="002E4530" w:rsidRPr="000911F6" w:rsidRDefault="002E4530" w:rsidP="002B7E5D">
      <w:pPr>
        <w:numPr>
          <w:ilvl w:val="0"/>
          <w:numId w:val="32"/>
        </w:numPr>
        <w:autoSpaceDE w:val="0"/>
        <w:autoSpaceDN w:val="0"/>
        <w:snapToGrid w:val="0"/>
        <w:ind w:left="540" w:rightChars="52" w:right="146"/>
        <w:rPr>
          <w:color w:val="000000" w:themeColor="text1"/>
          <w:kern w:val="0"/>
          <w:sz w:val="24"/>
          <w:szCs w:val="24"/>
        </w:rPr>
      </w:pPr>
      <w:r w:rsidRPr="000911F6">
        <w:rPr>
          <w:rFonts w:hint="eastAsia"/>
          <w:color w:val="000000" w:themeColor="text1"/>
          <w:kern w:val="0"/>
          <w:sz w:val="24"/>
          <w:szCs w:val="24"/>
        </w:rPr>
        <w:t>除涉及國際業務或活動外，本署僅於中華民國領域利用您的個人資料。</w:t>
      </w:r>
    </w:p>
    <w:p w14:paraId="191D44DE" w14:textId="77777777" w:rsidR="002E4530" w:rsidRPr="000911F6" w:rsidRDefault="002E4530" w:rsidP="002B7E5D">
      <w:pPr>
        <w:numPr>
          <w:ilvl w:val="0"/>
          <w:numId w:val="32"/>
        </w:numPr>
        <w:autoSpaceDE w:val="0"/>
        <w:autoSpaceDN w:val="0"/>
        <w:snapToGrid w:val="0"/>
        <w:ind w:left="540" w:rightChars="52" w:right="146"/>
        <w:rPr>
          <w:color w:val="000000" w:themeColor="text1"/>
          <w:sz w:val="24"/>
          <w:szCs w:val="24"/>
        </w:rPr>
      </w:pPr>
      <w:r w:rsidRPr="000911F6">
        <w:rPr>
          <w:rFonts w:hint="eastAsia"/>
          <w:color w:val="000000" w:themeColor="text1"/>
          <w:kern w:val="0"/>
          <w:sz w:val="24"/>
          <w:szCs w:val="24"/>
        </w:rPr>
        <w:t>本署將於原蒐集之特定目的、本次以外之產業推廣、宣導及輔導，以及其他公務機關請求</w:t>
      </w:r>
      <w:r w:rsidRPr="000911F6">
        <w:rPr>
          <w:rFonts w:hint="eastAsia"/>
          <w:color w:val="000000" w:themeColor="text1"/>
          <w:sz w:val="24"/>
          <w:szCs w:val="24"/>
        </w:rPr>
        <w:t>行政協助之目的範圍內，合理利用您的個人資料。</w:t>
      </w:r>
    </w:p>
    <w:p w14:paraId="12E7B2DF" w14:textId="77777777" w:rsidR="002E4530" w:rsidRPr="000911F6" w:rsidRDefault="002E4530" w:rsidP="002B7E5D">
      <w:pPr>
        <w:numPr>
          <w:ilvl w:val="0"/>
          <w:numId w:val="32"/>
        </w:numPr>
        <w:autoSpaceDE w:val="0"/>
        <w:autoSpaceDN w:val="0"/>
        <w:snapToGrid w:val="0"/>
        <w:ind w:left="540" w:rightChars="52" w:right="146"/>
        <w:rPr>
          <w:color w:val="000000" w:themeColor="text1"/>
          <w:sz w:val="24"/>
          <w:szCs w:val="24"/>
        </w:rPr>
      </w:pPr>
      <w:r w:rsidRPr="000911F6">
        <w:rPr>
          <w:rFonts w:hint="eastAsia"/>
          <w:color w:val="000000" w:themeColor="text1"/>
          <w:sz w:val="24"/>
          <w:szCs w:val="24"/>
        </w:rPr>
        <w:t>您可依個人資料保護法第</w:t>
      </w:r>
      <w:r w:rsidRPr="000911F6">
        <w:rPr>
          <w:rFonts w:hint="eastAsia"/>
          <w:color w:val="000000" w:themeColor="text1"/>
          <w:sz w:val="24"/>
          <w:szCs w:val="24"/>
        </w:rPr>
        <w:t>3</w:t>
      </w:r>
      <w:r w:rsidRPr="000911F6">
        <w:rPr>
          <w:rFonts w:hint="eastAsia"/>
          <w:color w:val="000000" w:themeColor="text1"/>
          <w:sz w:val="24"/>
          <w:szCs w:val="24"/>
        </w:rPr>
        <w:t>條規定，就您的個人資料向本署行使之下列權利：</w:t>
      </w:r>
    </w:p>
    <w:p w14:paraId="5DC5CDA8" w14:textId="77777777" w:rsidR="002E4530" w:rsidRPr="000911F6" w:rsidRDefault="002E4530" w:rsidP="002B7E5D">
      <w:pPr>
        <w:numPr>
          <w:ilvl w:val="0"/>
          <w:numId w:val="33"/>
        </w:numPr>
        <w:autoSpaceDE w:val="0"/>
        <w:autoSpaceDN w:val="0"/>
        <w:snapToGrid w:val="0"/>
        <w:ind w:rightChars="52" w:right="146"/>
        <w:rPr>
          <w:color w:val="000000" w:themeColor="text1"/>
          <w:sz w:val="24"/>
          <w:szCs w:val="24"/>
        </w:rPr>
      </w:pPr>
      <w:r w:rsidRPr="000911F6">
        <w:rPr>
          <w:rFonts w:hint="eastAsia"/>
          <w:color w:val="000000" w:themeColor="text1"/>
          <w:sz w:val="24"/>
          <w:szCs w:val="24"/>
        </w:rPr>
        <w:t>查詢或請求閱覽。</w:t>
      </w:r>
    </w:p>
    <w:p w14:paraId="086F8C2A" w14:textId="77777777" w:rsidR="002E4530" w:rsidRPr="000911F6" w:rsidRDefault="002E4530" w:rsidP="002B7E5D">
      <w:pPr>
        <w:numPr>
          <w:ilvl w:val="0"/>
          <w:numId w:val="33"/>
        </w:numPr>
        <w:autoSpaceDE w:val="0"/>
        <w:autoSpaceDN w:val="0"/>
        <w:snapToGrid w:val="0"/>
        <w:ind w:rightChars="52" w:right="146"/>
        <w:rPr>
          <w:color w:val="000000" w:themeColor="text1"/>
          <w:sz w:val="24"/>
          <w:szCs w:val="24"/>
        </w:rPr>
      </w:pPr>
      <w:r w:rsidRPr="000911F6">
        <w:rPr>
          <w:rFonts w:hint="eastAsia"/>
          <w:color w:val="000000" w:themeColor="text1"/>
          <w:sz w:val="24"/>
          <w:szCs w:val="24"/>
        </w:rPr>
        <w:t>請求製給複製本。</w:t>
      </w:r>
    </w:p>
    <w:p w14:paraId="3A60CA7A" w14:textId="77777777" w:rsidR="002E4530" w:rsidRPr="000911F6" w:rsidRDefault="002E4530" w:rsidP="002B7E5D">
      <w:pPr>
        <w:numPr>
          <w:ilvl w:val="0"/>
          <w:numId w:val="33"/>
        </w:numPr>
        <w:autoSpaceDE w:val="0"/>
        <w:autoSpaceDN w:val="0"/>
        <w:snapToGrid w:val="0"/>
        <w:ind w:rightChars="52" w:right="146"/>
        <w:rPr>
          <w:color w:val="000000" w:themeColor="text1"/>
          <w:sz w:val="24"/>
          <w:szCs w:val="24"/>
        </w:rPr>
      </w:pPr>
      <w:r w:rsidRPr="000911F6">
        <w:rPr>
          <w:rFonts w:hint="eastAsia"/>
          <w:color w:val="000000" w:themeColor="text1"/>
          <w:sz w:val="24"/>
          <w:szCs w:val="24"/>
        </w:rPr>
        <w:t>請求補充或更正。</w:t>
      </w:r>
    </w:p>
    <w:p w14:paraId="2E446C09" w14:textId="77777777" w:rsidR="002E4530" w:rsidRPr="000911F6" w:rsidRDefault="002E4530" w:rsidP="002B7E5D">
      <w:pPr>
        <w:numPr>
          <w:ilvl w:val="0"/>
          <w:numId w:val="33"/>
        </w:numPr>
        <w:autoSpaceDE w:val="0"/>
        <w:autoSpaceDN w:val="0"/>
        <w:snapToGrid w:val="0"/>
        <w:ind w:rightChars="52" w:right="146"/>
        <w:rPr>
          <w:color w:val="000000" w:themeColor="text1"/>
          <w:sz w:val="24"/>
          <w:szCs w:val="24"/>
        </w:rPr>
      </w:pPr>
      <w:r w:rsidRPr="000911F6">
        <w:rPr>
          <w:rFonts w:hint="eastAsia"/>
          <w:color w:val="000000" w:themeColor="text1"/>
          <w:sz w:val="24"/>
          <w:szCs w:val="24"/>
        </w:rPr>
        <w:t>請求停止蒐集、處理及利用。</w:t>
      </w:r>
    </w:p>
    <w:p w14:paraId="11F15436" w14:textId="77777777" w:rsidR="002E4530" w:rsidRPr="000911F6" w:rsidRDefault="002E4530" w:rsidP="002B7E5D">
      <w:pPr>
        <w:numPr>
          <w:ilvl w:val="0"/>
          <w:numId w:val="33"/>
        </w:numPr>
        <w:autoSpaceDE w:val="0"/>
        <w:autoSpaceDN w:val="0"/>
        <w:snapToGrid w:val="0"/>
        <w:ind w:rightChars="52" w:right="146"/>
        <w:rPr>
          <w:color w:val="000000" w:themeColor="text1"/>
          <w:sz w:val="24"/>
          <w:szCs w:val="24"/>
        </w:rPr>
      </w:pPr>
      <w:r w:rsidRPr="000911F6">
        <w:rPr>
          <w:rFonts w:hint="eastAsia"/>
          <w:color w:val="000000" w:themeColor="text1"/>
          <w:sz w:val="24"/>
          <w:szCs w:val="24"/>
        </w:rPr>
        <w:t>請求刪除。</w:t>
      </w:r>
    </w:p>
    <w:p w14:paraId="72386545" w14:textId="77777777" w:rsidR="002E4530" w:rsidRPr="000911F6" w:rsidRDefault="002E4530" w:rsidP="002E4530">
      <w:pPr>
        <w:autoSpaceDE w:val="0"/>
        <w:autoSpaceDN w:val="0"/>
        <w:snapToGrid w:val="0"/>
        <w:ind w:left="540" w:rightChars="52" w:right="146"/>
        <w:rPr>
          <w:color w:val="000000" w:themeColor="text1"/>
          <w:kern w:val="0"/>
          <w:sz w:val="24"/>
          <w:szCs w:val="24"/>
        </w:rPr>
      </w:pPr>
      <w:r w:rsidRPr="000911F6">
        <w:rPr>
          <w:rFonts w:hint="eastAsia"/>
          <w:color w:val="000000" w:themeColor="text1"/>
          <w:sz w:val="24"/>
          <w:szCs w:val="24"/>
        </w:rPr>
        <w:t>您因行使上述權利而導致對您的權益產生減損時，本署不負相關賠償責任。另依個人資料保護法第</w:t>
      </w:r>
      <w:r w:rsidRPr="000911F6">
        <w:rPr>
          <w:rFonts w:hint="eastAsia"/>
          <w:color w:val="000000" w:themeColor="text1"/>
          <w:sz w:val="24"/>
          <w:szCs w:val="24"/>
        </w:rPr>
        <w:t>14</w:t>
      </w:r>
      <w:r w:rsidRPr="000911F6">
        <w:rPr>
          <w:rFonts w:hint="eastAsia"/>
          <w:color w:val="000000" w:themeColor="text1"/>
          <w:sz w:val="24"/>
          <w:szCs w:val="24"/>
        </w:rPr>
        <w:t>條規定，於查詢或請求閱覽個人資料或製給複製本，本署得酌收行政作業費用。</w:t>
      </w:r>
    </w:p>
    <w:p w14:paraId="7891F71B" w14:textId="77777777" w:rsidR="002E4530" w:rsidRPr="000911F6" w:rsidRDefault="002E4530" w:rsidP="002B7E5D">
      <w:pPr>
        <w:numPr>
          <w:ilvl w:val="0"/>
          <w:numId w:val="32"/>
        </w:numPr>
        <w:autoSpaceDE w:val="0"/>
        <w:autoSpaceDN w:val="0"/>
        <w:snapToGrid w:val="0"/>
        <w:ind w:left="540" w:rightChars="52" w:right="146"/>
        <w:rPr>
          <w:color w:val="000000" w:themeColor="text1"/>
          <w:sz w:val="24"/>
          <w:szCs w:val="24"/>
        </w:rPr>
      </w:pPr>
      <w:r w:rsidRPr="000911F6">
        <w:rPr>
          <w:rFonts w:hint="eastAsia"/>
          <w:color w:val="000000" w:themeColor="text1"/>
          <w:sz w:val="24"/>
          <w:szCs w:val="24"/>
        </w:rPr>
        <w:t>若您未提供正確或不提供個人資料，本署將無法為您提供蒐集目的之相關服務。</w:t>
      </w:r>
    </w:p>
    <w:p w14:paraId="12C1CE82" w14:textId="77777777" w:rsidR="002E4530" w:rsidRPr="000911F6" w:rsidRDefault="002E4530" w:rsidP="002B7E5D">
      <w:pPr>
        <w:numPr>
          <w:ilvl w:val="0"/>
          <w:numId w:val="32"/>
        </w:numPr>
        <w:autoSpaceDE w:val="0"/>
        <w:autoSpaceDN w:val="0"/>
        <w:snapToGrid w:val="0"/>
        <w:ind w:left="540" w:rightChars="52" w:right="146"/>
        <w:rPr>
          <w:color w:val="000000" w:themeColor="text1"/>
          <w:sz w:val="24"/>
          <w:szCs w:val="24"/>
        </w:rPr>
      </w:pPr>
      <w:r w:rsidRPr="000911F6">
        <w:rPr>
          <w:rFonts w:hint="eastAsia"/>
          <w:color w:val="000000" w:themeColor="text1"/>
          <w:sz w:val="24"/>
          <w:szCs w:val="24"/>
        </w:rPr>
        <w:t>本署因業務需要而委託其他機關處理您的個人資料時，本署將會善盡監督之責。</w:t>
      </w:r>
      <w:r w:rsidRPr="000911F6">
        <w:rPr>
          <w:rFonts w:hint="eastAsia"/>
          <w:color w:val="000000" w:themeColor="text1"/>
          <w:sz w:val="24"/>
          <w:szCs w:val="24"/>
        </w:rPr>
        <w:t xml:space="preserve"> </w:t>
      </w:r>
    </w:p>
    <w:p w14:paraId="301C02E8" w14:textId="77777777" w:rsidR="002E4530" w:rsidRPr="000911F6" w:rsidRDefault="002E4530" w:rsidP="002B7E5D">
      <w:pPr>
        <w:numPr>
          <w:ilvl w:val="0"/>
          <w:numId w:val="32"/>
        </w:numPr>
        <w:autoSpaceDE w:val="0"/>
        <w:autoSpaceDN w:val="0"/>
        <w:snapToGrid w:val="0"/>
        <w:ind w:left="540" w:rightChars="52" w:right="146"/>
        <w:rPr>
          <w:color w:val="000000" w:themeColor="text1"/>
          <w:sz w:val="24"/>
          <w:szCs w:val="24"/>
        </w:rPr>
      </w:pPr>
      <w:r w:rsidRPr="000911F6">
        <w:rPr>
          <w:rFonts w:hint="eastAsia"/>
          <w:color w:val="000000" w:themeColor="text1"/>
          <w:sz w:val="24"/>
          <w:szCs w:val="24"/>
        </w:rPr>
        <w:t>您瞭解此一同意書符合個人資料保護法及相關法規之要求，且同意本署留存本同意書，供日後取出查驗。</w:t>
      </w:r>
    </w:p>
    <w:p w14:paraId="3DA8422B" w14:textId="77777777" w:rsidR="002E4530" w:rsidRPr="000911F6" w:rsidRDefault="002E4530" w:rsidP="002E4530">
      <w:pPr>
        <w:snapToGrid w:val="0"/>
        <w:ind w:left="552" w:hangingChars="230" w:hanging="552"/>
        <w:rPr>
          <w:color w:val="000000" w:themeColor="text1"/>
          <w:sz w:val="24"/>
          <w:szCs w:val="24"/>
        </w:rPr>
      </w:pPr>
    </w:p>
    <w:p w14:paraId="7AFF34D3" w14:textId="77777777" w:rsidR="002E4530" w:rsidRPr="000911F6" w:rsidRDefault="002E4530" w:rsidP="002E4530">
      <w:pPr>
        <w:snapToGrid w:val="0"/>
        <w:ind w:left="553" w:hangingChars="230" w:hanging="553"/>
        <w:rPr>
          <w:color w:val="000000" w:themeColor="text1"/>
          <w:sz w:val="24"/>
          <w:szCs w:val="24"/>
        </w:rPr>
      </w:pPr>
      <w:r w:rsidRPr="000911F6">
        <w:rPr>
          <w:rFonts w:hint="eastAsia"/>
          <w:b/>
          <w:bCs/>
          <w:color w:val="000000" w:themeColor="text1"/>
          <w:sz w:val="24"/>
          <w:szCs w:val="24"/>
        </w:rPr>
        <w:t>個人資料之同意提供</w:t>
      </w:r>
      <w:r w:rsidRPr="000911F6">
        <w:rPr>
          <w:rFonts w:hint="eastAsia"/>
          <w:color w:val="000000" w:themeColor="text1"/>
          <w:sz w:val="24"/>
          <w:szCs w:val="24"/>
        </w:rPr>
        <w:t>：（同意請勾選）</w:t>
      </w:r>
    </w:p>
    <w:p w14:paraId="2B9A6E40" w14:textId="77777777" w:rsidR="002E4530" w:rsidRPr="000911F6" w:rsidRDefault="002E4530" w:rsidP="002E4530">
      <w:pPr>
        <w:snapToGrid w:val="0"/>
        <w:spacing w:line="360" w:lineRule="atLeast"/>
        <w:ind w:leftChars="151" w:left="683" w:hangingChars="93" w:hanging="260"/>
        <w:rPr>
          <w:rFonts w:ascii="標楷體" w:hAnsi="標楷體"/>
          <w:color w:val="000000" w:themeColor="text1"/>
          <w:sz w:val="24"/>
          <w:szCs w:val="24"/>
        </w:rPr>
      </w:pPr>
      <w:r w:rsidRPr="000911F6">
        <w:rPr>
          <w:rFonts w:ascii="標楷體" w:hAnsi="標楷體"/>
          <w:color w:val="000000" w:themeColor="text1"/>
        </w:rPr>
        <w:t>□</w:t>
      </w:r>
      <w:r w:rsidRPr="000911F6">
        <w:rPr>
          <w:rFonts w:ascii="標楷體" w:hAnsi="標楷體" w:hint="eastAsia"/>
          <w:color w:val="000000" w:themeColor="text1"/>
          <w:sz w:val="24"/>
          <w:szCs w:val="24"/>
        </w:rPr>
        <w:t>本人已充分知悉貴署上述告知事項，並同意貴署蒐集、處理、利用本人之個人資料，以及其他公務機關請求行政協助目的之提供。</w:t>
      </w:r>
    </w:p>
    <w:p w14:paraId="5E8460CB" w14:textId="77777777" w:rsidR="002E4530" w:rsidRPr="000911F6" w:rsidRDefault="002E4530" w:rsidP="002E4530">
      <w:pPr>
        <w:snapToGrid w:val="0"/>
        <w:spacing w:line="360" w:lineRule="atLeast"/>
        <w:ind w:leftChars="151" w:left="646" w:hangingChars="93" w:hanging="223"/>
        <w:rPr>
          <w:rFonts w:ascii="標楷體" w:hAnsi="標楷體"/>
          <w:color w:val="000000" w:themeColor="text1"/>
          <w:sz w:val="24"/>
          <w:szCs w:val="24"/>
        </w:rPr>
      </w:pPr>
    </w:p>
    <w:p w14:paraId="178239E5" w14:textId="77777777" w:rsidR="004B030C" w:rsidRPr="000911F6" w:rsidRDefault="004B030C" w:rsidP="002E4530">
      <w:pPr>
        <w:snapToGrid w:val="0"/>
        <w:spacing w:line="360" w:lineRule="atLeast"/>
        <w:ind w:leftChars="151" w:left="646" w:hangingChars="93" w:hanging="223"/>
        <w:rPr>
          <w:rFonts w:ascii="標楷體" w:hAnsi="標楷體"/>
          <w:color w:val="000000" w:themeColor="text1"/>
          <w:sz w:val="24"/>
          <w:szCs w:val="24"/>
        </w:rPr>
      </w:pPr>
    </w:p>
    <w:p w14:paraId="79F3BA1D" w14:textId="77777777" w:rsidR="002E4530" w:rsidRPr="000911F6" w:rsidRDefault="002E4530" w:rsidP="002E4530">
      <w:pPr>
        <w:wordWrap w:val="0"/>
        <w:snapToGrid w:val="0"/>
        <w:spacing w:line="360" w:lineRule="atLeast"/>
        <w:ind w:leftChars="151" w:left="646" w:hangingChars="93" w:hanging="223"/>
        <w:rPr>
          <w:rFonts w:ascii="標楷體" w:hAnsi="標楷體"/>
          <w:color w:val="000000" w:themeColor="text1"/>
          <w:sz w:val="24"/>
          <w:szCs w:val="24"/>
        </w:rPr>
      </w:pPr>
      <w:r w:rsidRPr="000911F6">
        <w:rPr>
          <w:rFonts w:ascii="標楷體" w:hAnsi="標楷體" w:hint="eastAsia"/>
          <w:color w:val="000000" w:themeColor="text1"/>
          <w:sz w:val="24"/>
          <w:szCs w:val="24"/>
        </w:rPr>
        <w:t xml:space="preserve">立同意書人：_________________簽章  </w:t>
      </w:r>
    </w:p>
    <w:p w14:paraId="1637E605" w14:textId="77777777" w:rsidR="002E4530" w:rsidRPr="000911F6" w:rsidRDefault="002E4530" w:rsidP="002E4530">
      <w:pPr>
        <w:snapToGrid w:val="0"/>
        <w:spacing w:line="360" w:lineRule="atLeast"/>
        <w:ind w:leftChars="151" w:left="646" w:hangingChars="93" w:hanging="223"/>
        <w:rPr>
          <w:rFonts w:ascii="標楷體" w:hAnsi="標楷體"/>
          <w:color w:val="000000" w:themeColor="text1"/>
          <w:sz w:val="24"/>
          <w:szCs w:val="24"/>
        </w:rPr>
      </w:pPr>
    </w:p>
    <w:p w14:paraId="79800E7A" w14:textId="77777777" w:rsidR="004B030C" w:rsidRPr="000911F6" w:rsidRDefault="004B030C" w:rsidP="004B030C">
      <w:pPr>
        <w:snapToGrid w:val="0"/>
        <w:spacing w:line="360" w:lineRule="atLeast"/>
        <w:ind w:leftChars="151" w:left="646" w:hangingChars="93" w:hanging="223"/>
        <w:rPr>
          <w:rFonts w:ascii="標楷體" w:hAnsi="標楷體"/>
          <w:color w:val="000000" w:themeColor="text1"/>
          <w:sz w:val="24"/>
          <w:szCs w:val="24"/>
        </w:rPr>
      </w:pPr>
    </w:p>
    <w:p w14:paraId="40B85528" w14:textId="77777777" w:rsidR="004B030C" w:rsidRPr="000911F6" w:rsidRDefault="004B030C" w:rsidP="004B030C">
      <w:pPr>
        <w:snapToGrid w:val="0"/>
        <w:spacing w:line="360" w:lineRule="atLeast"/>
        <w:ind w:leftChars="151" w:left="646" w:hangingChars="93" w:hanging="223"/>
        <w:rPr>
          <w:rFonts w:ascii="標楷體" w:hAnsi="標楷體"/>
          <w:color w:val="000000" w:themeColor="text1"/>
          <w:sz w:val="24"/>
          <w:szCs w:val="24"/>
        </w:rPr>
      </w:pPr>
    </w:p>
    <w:p w14:paraId="7AA7BCAA" w14:textId="77777777" w:rsidR="002E4530" w:rsidRPr="000911F6" w:rsidRDefault="002E4530" w:rsidP="004B030C">
      <w:pPr>
        <w:snapToGrid w:val="0"/>
        <w:spacing w:line="360" w:lineRule="atLeast"/>
        <w:ind w:leftChars="151" w:left="646" w:hangingChars="93" w:hanging="223"/>
        <w:jc w:val="center"/>
        <w:rPr>
          <w:color w:val="000000" w:themeColor="text1"/>
        </w:rPr>
      </w:pPr>
      <w:r w:rsidRPr="000911F6">
        <w:rPr>
          <w:rFonts w:cs="Times New Roman" w:hint="eastAsia"/>
          <w:color w:val="000000" w:themeColor="text1"/>
          <w:sz w:val="24"/>
        </w:rPr>
        <w:t>中</w:t>
      </w:r>
      <w:r w:rsidR="004B030C" w:rsidRPr="000911F6">
        <w:rPr>
          <w:rFonts w:cs="Times New Roman" w:hint="eastAsia"/>
          <w:color w:val="000000" w:themeColor="text1"/>
          <w:sz w:val="24"/>
        </w:rPr>
        <w:t xml:space="preserve">   </w:t>
      </w:r>
      <w:r w:rsidRPr="000911F6">
        <w:rPr>
          <w:rFonts w:cs="Times New Roman" w:hint="eastAsia"/>
          <w:color w:val="000000" w:themeColor="text1"/>
          <w:sz w:val="24"/>
        </w:rPr>
        <w:t>華</w:t>
      </w:r>
      <w:r w:rsidR="004B030C" w:rsidRPr="000911F6">
        <w:rPr>
          <w:rFonts w:cs="Times New Roman" w:hint="eastAsia"/>
          <w:color w:val="000000" w:themeColor="text1"/>
          <w:sz w:val="24"/>
        </w:rPr>
        <w:t xml:space="preserve">   </w:t>
      </w:r>
      <w:r w:rsidRPr="000911F6">
        <w:rPr>
          <w:rFonts w:cs="Times New Roman" w:hint="eastAsia"/>
          <w:color w:val="000000" w:themeColor="text1"/>
          <w:sz w:val="24"/>
        </w:rPr>
        <w:t>民</w:t>
      </w:r>
      <w:r w:rsidR="004B030C" w:rsidRPr="000911F6">
        <w:rPr>
          <w:rFonts w:cs="Times New Roman" w:hint="eastAsia"/>
          <w:color w:val="000000" w:themeColor="text1"/>
          <w:sz w:val="24"/>
        </w:rPr>
        <w:t xml:space="preserve">   </w:t>
      </w:r>
      <w:r w:rsidRPr="000911F6">
        <w:rPr>
          <w:rFonts w:cs="Times New Roman" w:hint="eastAsia"/>
          <w:color w:val="000000" w:themeColor="text1"/>
          <w:sz w:val="24"/>
        </w:rPr>
        <w:t>國</w:t>
      </w:r>
      <w:r w:rsidRPr="000911F6">
        <w:rPr>
          <w:rFonts w:cs="Times New Roman" w:hint="eastAsia"/>
          <w:color w:val="000000" w:themeColor="text1"/>
          <w:sz w:val="24"/>
        </w:rPr>
        <w:t xml:space="preserve">   </w:t>
      </w:r>
      <w:r w:rsidR="004B030C" w:rsidRPr="000911F6">
        <w:rPr>
          <w:rFonts w:cs="Times New Roman" w:hint="eastAsia"/>
          <w:color w:val="000000" w:themeColor="text1"/>
          <w:sz w:val="24"/>
        </w:rPr>
        <w:t xml:space="preserve">  </w:t>
      </w:r>
      <w:r w:rsidRPr="000911F6">
        <w:rPr>
          <w:rFonts w:cs="Times New Roman" w:hint="eastAsia"/>
          <w:color w:val="000000" w:themeColor="text1"/>
          <w:sz w:val="24"/>
        </w:rPr>
        <w:t>年</w:t>
      </w:r>
      <w:r w:rsidRPr="000911F6">
        <w:rPr>
          <w:rFonts w:cs="Times New Roman" w:hint="eastAsia"/>
          <w:color w:val="000000" w:themeColor="text1"/>
          <w:sz w:val="24"/>
        </w:rPr>
        <w:t xml:space="preserve">  </w:t>
      </w:r>
      <w:r w:rsidR="004B030C" w:rsidRPr="000911F6">
        <w:rPr>
          <w:rFonts w:cs="Times New Roman" w:hint="eastAsia"/>
          <w:color w:val="000000" w:themeColor="text1"/>
          <w:sz w:val="24"/>
        </w:rPr>
        <w:t xml:space="preserve">  </w:t>
      </w:r>
      <w:r w:rsidRPr="000911F6">
        <w:rPr>
          <w:rFonts w:cs="Times New Roman" w:hint="eastAsia"/>
          <w:color w:val="000000" w:themeColor="text1"/>
          <w:sz w:val="24"/>
        </w:rPr>
        <w:t xml:space="preserve"> </w:t>
      </w:r>
      <w:r w:rsidRPr="000911F6">
        <w:rPr>
          <w:rFonts w:cs="Times New Roman" w:hint="eastAsia"/>
          <w:color w:val="000000" w:themeColor="text1"/>
          <w:sz w:val="24"/>
        </w:rPr>
        <w:t>月</w:t>
      </w:r>
      <w:r w:rsidRPr="000911F6">
        <w:rPr>
          <w:rFonts w:cs="Times New Roman" w:hint="eastAsia"/>
          <w:color w:val="000000" w:themeColor="text1"/>
          <w:sz w:val="24"/>
        </w:rPr>
        <w:t xml:space="preserve"> </w:t>
      </w:r>
      <w:r w:rsidR="004B030C" w:rsidRPr="000911F6">
        <w:rPr>
          <w:rFonts w:cs="Times New Roman" w:hint="eastAsia"/>
          <w:color w:val="000000" w:themeColor="text1"/>
          <w:sz w:val="24"/>
        </w:rPr>
        <w:t xml:space="preserve">  </w:t>
      </w:r>
      <w:r w:rsidRPr="000911F6">
        <w:rPr>
          <w:rFonts w:cs="Times New Roman" w:hint="eastAsia"/>
          <w:color w:val="000000" w:themeColor="text1"/>
          <w:sz w:val="24"/>
        </w:rPr>
        <w:t xml:space="preserve">  </w:t>
      </w:r>
      <w:r w:rsidRPr="000911F6">
        <w:rPr>
          <w:rFonts w:cs="Times New Roman" w:hint="eastAsia"/>
          <w:color w:val="000000" w:themeColor="text1"/>
          <w:sz w:val="24"/>
        </w:rPr>
        <w:t>日</w:t>
      </w:r>
    </w:p>
    <w:p w14:paraId="0FFDBD7F" w14:textId="77777777" w:rsidR="00F96962" w:rsidRPr="000911F6" w:rsidRDefault="00F96962" w:rsidP="00C10AB7">
      <w:pPr>
        <w:pStyle w:val="aff3"/>
      </w:pPr>
      <w:r w:rsidRPr="000911F6">
        <w:br w:type="page"/>
      </w:r>
    </w:p>
    <w:p w14:paraId="145B6ECE" w14:textId="77777777" w:rsidR="002C403A" w:rsidRPr="000911F6" w:rsidRDefault="002C403A" w:rsidP="00C10AB7">
      <w:pPr>
        <w:pStyle w:val="aff3"/>
      </w:pPr>
      <w:bookmarkStart w:id="15" w:name="_Toc188523133"/>
      <w:r w:rsidRPr="000911F6">
        <w:rPr>
          <w:rFonts w:hint="eastAsia"/>
        </w:rPr>
        <w:lastRenderedPageBreak/>
        <w:t>附件</w:t>
      </w:r>
      <w:r w:rsidR="0056385D" w:rsidRPr="000911F6">
        <w:rPr>
          <w:rFonts w:hint="eastAsia"/>
        </w:rPr>
        <w:t>七</w:t>
      </w:r>
      <w:r w:rsidRPr="000911F6">
        <w:rPr>
          <w:rFonts w:hint="eastAsia"/>
        </w:rPr>
        <w:t>、廠商之資通安全責任事項</w:t>
      </w:r>
      <w:bookmarkEnd w:id="15"/>
    </w:p>
    <w:p w14:paraId="12B69B1F" w14:textId="77777777" w:rsidR="002C403A" w:rsidRPr="000911F6" w:rsidRDefault="002C403A" w:rsidP="001C2544">
      <w:pPr>
        <w:pStyle w:val="-"/>
        <w:numPr>
          <w:ilvl w:val="0"/>
          <w:numId w:val="9"/>
        </w:numPr>
        <w:spacing w:line="240" w:lineRule="auto"/>
        <w:ind w:left="709" w:hanging="482"/>
        <w:jc w:val="both"/>
        <w:rPr>
          <w:rFonts w:ascii="Times New Roman" w:hAnsi="Times New Roman" w:cs="Times New Roman"/>
          <w:color w:val="000000" w:themeColor="text1"/>
          <w:spacing w:val="0"/>
          <w:sz w:val="24"/>
        </w:rPr>
      </w:pPr>
      <w:r w:rsidRPr="000911F6">
        <w:rPr>
          <w:rFonts w:ascii="Times New Roman" w:hAnsi="Times New Roman" w:cs="Times New Roman"/>
          <w:color w:val="000000" w:themeColor="text1"/>
          <w:spacing w:val="0"/>
          <w:sz w:val="24"/>
        </w:rPr>
        <w:t>辦理</w:t>
      </w:r>
      <w:r w:rsidRPr="000911F6">
        <w:rPr>
          <w:rFonts w:ascii="Times New Roman" w:hAnsi="Times New Roman" w:cs="Times New Roman" w:hint="eastAsia"/>
          <w:color w:val="000000" w:themeColor="text1"/>
          <w:spacing w:val="0"/>
          <w:sz w:val="24"/>
        </w:rPr>
        <w:t>「</w:t>
      </w:r>
      <w:r w:rsidR="0076256E" w:rsidRPr="000911F6">
        <w:rPr>
          <w:rFonts w:ascii="Times New Roman" w:hAnsi="Times New Roman" w:cs="Times New Roman"/>
          <w:color w:val="000000" w:themeColor="text1"/>
          <w:spacing w:val="0"/>
          <w:sz w:val="24"/>
        </w:rPr>
        <w:t>生活服務業科技創新應用輔導</w:t>
      </w:r>
      <w:r w:rsidRPr="000911F6">
        <w:rPr>
          <w:rFonts w:ascii="Times New Roman" w:hAnsi="Times New Roman" w:cs="Times New Roman" w:hint="eastAsia"/>
          <w:color w:val="000000" w:themeColor="text1"/>
          <w:spacing w:val="0"/>
          <w:sz w:val="24"/>
        </w:rPr>
        <w:t>」</w:t>
      </w:r>
      <w:r w:rsidRPr="000911F6">
        <w:rPr>
          <w:rFonts w:ascii="Times New Roman" w:hAnsi="Times New Roman" w:cs="Times New Roman"/>
          <w:color w:val="000000" w:themeColor="text1"/>
          <w:spacing w:val="0"/>
          <w:sz w:val="24"/>
        </w:rPr>
        <w:t>之相關程序及環境，應填寫「廠商資通安全管理措施說明表」佐證具備完善之資通安全管理措施，或通過第三方驗證</w:t>
      </w:r>
      <w:r w:rsidRPr="000911F6">
        <w:rPr>
          <w:rFonts w:ascii="Times New Roman" w:hAnsi="Times New Roman" w:cs="Times New Roman"/>
          <w:color w:val="000000" w:themeColor="text1"/>
          <w:spacing w:val="0"/>
          <w:sz w:val="24"/>
        </w:rPr>
        <w:t>(TAF</w:t>
      </w:r>
      <w:r w:rsidRPr="000911F6">
        <w:rPr>
          <w:rFonts w:ascii="Times New Roman" w:hAnsi="Times New Roman" w:cs="Times New Roman"/>
          <w:color w:val="000000" w:themeColor="text1"/>
          <w:spacing w:val="0"/>
          <w:sz w:val="24"/>
        </w:rPr>
        <w:t>認證機構</w:t>
      </w:r>
      <w:r w:rsidRPr="000911F6">
        <w:rPr>
          <w:rFonts w:ascii="Times New Roman" w:hAnsi="Times New Roman" w:cs="Times New Roman"/>
          <w:color w:val="000000" w:themeColor="text1"/>
          <w:spacing w:val="0"/>
          <w:sz w:val="24"/>
        </w:rPr>
        <w:t>)</w:t>
      </w:r>
      <w:r w:rsidRPr="000911F6">
        <w:rPr>
          <w:rFonts w:ascii="Times New Roman" w:hAnsi="Times New Roman" w:cs="Times New Roman"/>
          <w:color w:val="000000" w:themeColor="text1"/>
          <w:spacing w:val="0"/>
          <w:sz w:val="24"/>
        </w:rPr>
        <w:t>，如執行之業務涉及提供雲端服務者，應提供</w:t>
      </w:r>
      <w:r w:rsidRPr="000911F6">
        <w:rPr>
          <w:rFonts w:ascii="Times New Roman" w:hAnsi="Times New Roman" w:cs="Times New Roman"/>
          <w:color w:val="000000" w:themeColor="text1"/>
          <w:spacing w:val="0"/>
          <w:sz w:val="24"/>
        </w:rPr>
        <w:t>ISO 27001</w:t>
      </w:r>
      <w:r w:rsidRPr="000911F6">
        <w:rPr>
          <w:rFonts w:ascii="Times New Roman" w:hAnsi="Times New Roman" w:cs="Times New Roman"/>
          <w:color w:val="000000" w:themeColor="text1"/>
          <w:spacing w:val="0"/>
          <w:sz w:val="24"/>
        </w:rPr>
        <w:t>標準認證。</w:t>
      </w:r>
    </w:p>
    <w:p w14:paraId="0269B647" w14:textId="77777777" w:rsidR="002C403A" w:rsidRPr="000911F6" w:rsidRDefault="002C403A" w:rsidP="001C2544">
      <w:pPr>
        <w:pStyle w:val="-"/>
        <w:numPr>
          <w:ilvl w:val="0"/>
          <w:numId w:val="9"/>
        </w:numPr>
        <w:spacing w:line="240" w:lineRule="auto"/>
        <w:ind w:left="709"/>
        <w:jc w:val="both"/>
        <w:rPr>
          <w:rFonts w:ascii="Times New Roman" w:hAnsi="Times New Roman" w:cs="Times New Roman"/>
          <w:color w:val="000000" w:themeColor="text1"/>
          <w:spacing w:val="0"/>
          <w:sz w:val="24"/>
        </w:rPr>
      </w:pPr>
      <w:r w:rsidRPr="000911F6">
        <w:rPr>
          <w:rFonts w:ascii="Times New Roman" w:hAnsi="Times New Roman" w:cs="Times New Roman"/>
          <w:color w:val="000000" w:themeColor="text1"/>
          <w:spacing w:val="0"/>
          <w:sz w:val="24"/>
        </w:rPr>
        <w:t>應配置充足且經適當之資格訓練、擁有資通安全專業證照或具有類似業務經驗之資通安全專業人員，負責推動、協調及督導資通安全管理事項。</w:t>
      </w:r>
    </w:p>
    <w:p w14:paraId="2C82763F" w14:textId="7793FF10" w:rsidR="002C403A" w:rsidRPr="000911F6" w:rsidRDefault="002C403A" w:rsidP="001C2544">
      <w:pPr>
        <w:pStyle w:val="-"/>
        <w:numPr>
          <w:ilvl w:val="0"/>
          <w:numId w:val="9"/>
        </w:numPr>
        <w:spacing w:line="240" w:lineRule="auto"/>
        <w:ind w:left="709"/>
        <w:jc w:val="both"/>
        <w:rPr>
          <w:rFonts w:ascii="Times New Roman" w:hAnsi="Times New Roman" w:cs="Times New Roman"/>
          <w:color w:val="000000" w:themeColor="text1"/>
          <w:spacing w:val="0"/>
          <w:sz w:val="24"/>
        </w:rPr>
      </w:pPr>
      <w:r w:rsidRPr="000911F6">
        <w:rPr>
          <w:rFonts w:ascii="Times New Roman" w:hAnsi="Times New Roman" w:cs="Times New Roman"/>
          <w:color w:val="000000" w:themeColor="text1"/>
          <w:spacing w:val="0"/>
          <w:sz w:val="24"/>
        </w:rPr>
        <w:t>經</w:t>
      </w:r>
      <w:r w:rsidR="008A790F" w:rsidRPr="000911F6">
        <w:rPr>
          <w:rFonts w:ascii="Times New Roman" w:hAnsi="Times New Roman" w:cs="Times New Roman" w:hint="eastAsia"/>
          <w:color w:val="000000" w:themeColor="text1"/>
          <w:spacing w:val="0"/>
          <w:sz w:val="24"/>
        </w:rPr>
        <w:t>財團法人資訊工業策進會</w:t>
      </w:r>
      <w:r w:rsidRPr="000911F6">
        <w:rPr>
          <w:rFonts w:ascii="Times New Roman" w:hAnsi="Times New Roman" w:cs="Times New Roman"/>
          <w:color w:val="000000" w:themeColor="text1"/>
          <w:spacing w:val="0"/>
          <w:sz w:val="24"/>
        </w:rPr>
        <w:t>同意，廠商始得將執行之業務分包予第三人，廠商須要求並監督該第三人應具備與受</w:t>
      </w:r>
      <w:r w:rsidR="00B80501">
        <w:rPr>
          <w:rFonts w:ascii="Times New Roman" w:hAnsi="Times New Roman" w:cs="Times New Roman" w:hint="eastAsia"/>
          <w:color w:val="000000" w:themeColor="text1"/>
          <w:spacing w:val="0"/>
          <w:sz w:val="24"/>
        </w:rPr>
        <w:t>輔</w:t>
      </w:r>
      <w:r w:rsidRPr="000911F6">
        <w:rPr>
          <w:rFonts w:ascii="Times New Roman" w:hAnsi="Times New Roman" w:cs="Times New Roman"/>
          <w:color w:val="000000" w:themeColor="text1"/>
          <w:spacing w:val="0"/>
          <w:sz w:val="24"/>
        </w:rPr>
        <w:t>導廠商同等之資通安全維護措施及標準，並應約定分包廠商應遵循之事項，其至少包括廠商受稽核時，如稽核範圍涉及分包部分，分包廠商就該部分應配合受稽核。</w:t>
      </w:r>
    </w:p>
    <w:p w14:paraId="23FF0810" w14:textId="77777777" w:rsidR="002C403A" w:rsidRPr="000911F6" w:rsidRDefault="002C403A" w:rsidP="001C2544">
      <w:pPr>
        <w:pStyle w:val="-"/>
        <w:numPr>
          <w:ilvl w:val="0"/>
          <w:numId w:val="9"/>
        </w:numPr>
        <w:spacing w:line="240" w:lineRule="auto"/>
        <w:ind w:left="709"/>
        <w:jc w:val="both"/>
        <w:rPr>
          <w:rFonts w:ascii="Times New Roman" w:hAnsi="Times New Roman" w:cs="Times New Roman"/>
          <w:color w:val="000000" w:themeColor="text1"/>
          <w:spacing w:val="0"/>
          <w:sz w:val="24"/>
        </w:rPr>
      </w:pPr>
      <w:r w:rsidRPr="000911F6">
        <w:rPr>
          <w:rFonts w:ascii="Times New Roman" w:hAnsi="Times New Roman" w:cs="Times New Roman"/>
          <w:color w:val="000000" w:themeColor="text1"/>
          <w:spacing w:val="0"/>
          <w:sz w:val="24"/>
        </w:rPr>
        <w:t>辦理客製化資通系統之開發，若涉及利用非自行開發之系統或資源者，應標示非自行開發之內容與其來源及提供授權證明。</w:t>
      </w:r>
    </w:p>
    <w:p w14:paraId="09E508A3" w14:textId="77777777" w:rsidR="002C403A" w:rsidRPr="000911F6" w:rsidRDefault="002C403A" w:rsidP="001C2544">
      <w:pPr>
        <w:pStyle w:val="-"/>
        <w:numPr>
          <w:ilvl w:val="0"/>
          <w:numId w:val="9"/>
        </w:numPr>
        <w:spacing w:line="240" w:lineRule="auto"/>
        <w:ind w:left="709"/>
        <w:jc w:val="both"/>
        <w:rPr>
          <w:rFonts w:ascii="Times New Roman" w:hAnsi="Times New Roman" w:cs="Times New Roman"/>
          <w:color w:val="000000" w:themeColor="text1"/>
          <w:spacing w:val="0"/>
          <w:sz w:val="24"/>
        </w:rPr>
      </w:pPr>
      <w:r w:rsidRPr="000911F6">
        <w:rPr>
          <w:rFonts w:ascii="Times New Roman" w:hAnsi="Times New Roman" w:cs="Times New Roman"/>
          <w:color w:val="000000" w:themeColor="text1"/>
          <w:spacing w:val="0"/>
          <w:sz w:val="24"/>
        </w:rPr>
        <w:t>辦理生活服務業智慧科技創新成長輔導相關業務，違反資通安全相關法令或知悉資通安全事件發生時，應立即通知</w:t>
      </w:r>
      <w:r w:rsidR="008A790F" w:rsidRPr="000911F6">
        <w:rPr>
          <w:rFonts w:ascii="Times New Roman" w:hAnsi="Times New Roman" w:cs="Times New Roman"/>
          <w:color w:val="000000" w:themeColor="text1"/>
          <w:spacing w:val="0"/>
          <w:sz w:val="24"/>
        </w:rPr>
        <w:t>財團法人資訊工業策進會</w:t>
      </w:r>
      <w:r w:rsidRPr="000911F6">
        <w:rPr>
          <w:rFonts w:ascii="Times New Roman" w:hAnsi="Times New Roman" w:cs="Times New Roman"/>
          <w:color w:val="000000" w:themeColor="text1"/>
          <w:spacing w:val="0"/>
          <w:sz w:val="24"/>
        </w:rPr>
        <w:t>及採行必要之補救措施，並應配合</w:t>
      </w:r>
      <w:r w:rsidR="008A790F" w:rsidRPr="000911F6">
        <w:rPr>
          <w:rFonts w:ascii="Times New Roman" w:hAnsi="Times New Roman" w:cs="Times New Roman"/>
          <w:color w:val="000000" w:themeColor="text1"/>
          <w:spacing w:val="0"/>
          <w:sz w:val="24"/>
        </w:rPr>
        <w:t>財團法人資訊工業策進會</w:t>
      </w:r>
      <w:r w:rsidRPr="000911F6">
        <w:rPr>
          <w:rFonts w:ascii="Times New Roman" w:hAnsi="Times New Roman" w:cs="Times New Roman"/>
          <w:color w:val="000000" w:themeColor="text1"/>
          <w:spacing w:val="0"/>
          <w:sz w:val="24"/>
        </w:rPr>
        <w:t>之資通安全事件通報及相關處理作業。廠商未通知或未配合</w:t>
      </w:r>
      <w:r w:rsidR="008A790F" w:rsidRPr="000911F6">
        <w:rPr>
          <w:rFonts w:ascii="Times New Roman" w:hAnsi="Times New Roman" w:cs="Times New Roman"/>
          <w:color w:val="000000" w:themeColor="text1"/>
          <w:spacing w:val="0"/>
          <w:sz w:val="24"/>
        </w:rPr>
        <w:t>財團法人資訊工業策進會</w:t>
      </w:r>
      <w:r w:rsidRPr="000911F6">
        <w:rPr>
          <w:rFonts w:ascii="Times New Roman" w:hAnsi="Times New Roman" w:cs="Times New Roman"/>
          <w:color w:val="000000" w:themeColor="text1"/>
          <w:spacing w:val="0"/>
          <w:sz w:val="24"/>
        </w:rPr>
        <w:t>相關處理作業者，應就經濟部商業發展署及</w:t>
      </w:r>
      <w:r w:rsidR="008A790F" w:rsidRPr="000911F6">
        <w:rPr>
          <w:rFonts w:ascii="Times New Roman" w:hAnsi="Times New Roman" w:cs="Times New Roman"/>
          <w:color w:val="000000" w:themeColor="text1"/>
          <w:spacing w:val="0"/>
          <w:sz w:val="24"/>
        </w:rPr>
        <w:t>財團法人資訊工業策進會</w:t>
      </w:r>
      <w:r w:rsidRPr="000911F6">
        <w:rPr>
          <w:rFonts w:ascii="Times New Roman" w:hAnsi="Times New Roman" w:cs="Times New Roman"/>
          <w:color w:val="000000" w:themeColor="text1"/>
          <w:spacing w:val="0"/>
          <w:sz w:val="24"/>
        </w:rPr>
        <w:t>因此所生之一切損害負賠償責任。</w:t>
      </w:r>
    </w:p>
    <w:p w14:paraId="3288F8E2" w14:textId="77777777" w:rsidR="002C403A" w:rsidRPr="000911F6" w:rsidRDefault="002C403A" w:rsidP="001C2544">
      <w:pPr>
        <w:pStyle w:val="-"/>
        <w:numPr>
          <w:ilvl w:val="0"/>
          <w:numId w:val="9"/>
        </w:numPr>
        <w:spacing w:line="240" w:lineRule="auto"/>
        <w:ind w:left="709"/>
        <w:jc w:val="both"/>
        <w:rPr>
          <w:rFonts w:ascii="Times New Roman" w:hAnsi="Times New Roman" w:cs="Times New Roman"/>
          <w:color w:val="000000" w:themeColor="text1"/>
          <w:spacing w:val="0"/>
          <w:sz w:val="24"/>
        </w:rPr>
      </w:pPr>
      <w:r w:rsidRPr="000911F6">
        <w:rPr>
          <w:rFonts w:ascii="Times New Roman" w:hAnsi="Times New Roman" w:cs="Times New Roman"/>
          <w:color w:val="000000" w:themeColor="text1"/>
          <w:spacing w:val="0"/>
          <w:sz w:val="24"/>
        </w:rPr>
        <w:t>輔導關係終止或解除時，廠商</w:t>
      </w:r>
      <w:r w:rsidRPr="000911F6">
        <w:rPr>
          <w:rFonts w:ascii="Times New Roman" w:hAnsi="Times New Roman" w:cs="Times New Roman"/>
          <w:bCs/>
          <w:color w:val="000000" w:themeColor="text1"/>
          <w:spacing w:val="0"/>
          <w:sz w:val="24"/>
        </w:rPr>
        <w:t>就履行契約而持有之資料</w:t>
      </w:r>
      <w:r w:rsidRPr="000911F6">
        <w:rPr>
          <w:rFonts w:ascii="Times New Roman" w:hAnsi="Times New Roman" w:cs="Times New Roman"/>
          <w:color w:val="000000" w:themeColor="text1"/>
          <w:spacing w:val="0"/>
          <w:sz w:val="24"/>
        </w:rPr>
        <w:t>應返還、移交</w:t>
      </w:r>
      <w:r w:rsidRPr="000911F6">
        <w:rPr>
          <w:rFonts w:ascii="Times New Roman" w:hAnsi="Times New Roman" w:cs="Times New Roman"/>
          <w:bCs/>
          <w:color w:val="000000" w:themeColor="text1"/>
          <w:spacing w:val="0"/>
          <w:sz w:val="24"/>
        </w:rPr>
        <w:t>予</w:t>
      </w:r>
      <w:r w:rsidR="008A790F" w:rsidRPr="000911F6">
        <w:rPr>
          <w:rFonts w:ascii="Times New Roman" w:hAnsi="Times New Roman" w:cs="Times New Roman"/>
          <w:bCs/>
          <w:color w:val="000000" w:themeColor="text1"/>
          <w:spacing w:val="0"/>
          <w:sz w:val="24"/>
        </w:rPr>
        <w:t>財團法人資訊工業策進會</w:t>
      </w:r>
      <w:r w:rsidRPr="000911F6">
        <w:rPr>
          <w:rFonts w:ascii="Times New Roman" w:hAnsi="Times New Roman" w:cs="Times New Roman"/>
          <w:bCs/>
          <w:color w:val="000000" w:themeColor="text1"/>
          <w:spacing w:val="0"/>
          <w:sz w:val="24"/>
        </w:rPr>
        <w:t>，並</w:t>
      </w:r>
      <w:r w:rsidRPr="000911F6">
        <w:rPr>
          <w:rFonts w:ascii="Times New Roman" w:hAnsi="Times New Roman" w:cs="Times New Roman"/>
          <w:color w:val="000000" w:themeColor="text1"/>
          <w:spacing w:val="0"/>
          <w:sz w:val="24"/>
        </w:rPr>
        <w:t>刪除或銷毀</w:t>
      </w:r>
      <w:r w:rsidRPr="000911F6">
        <w:rPr>
          <w:rFonts w:ascii="Times New Roman" w:hAnsi="Times New Roman" w:cs="Times New Roman"/>
          <w:bCs/>
          <w:color w:val="000000" w:themeColor="text1"/>
          <w:spacing w:val="0"/>
          <w:sz w:val="24"/>
        </w:rPr>
        <w:t>之</w:t>
      </w:r>
      <w:r w:rsidRPr="000911F6">
        <w:rPr>
          <w:rFonts w:ascii="Times New Roman" w:hAnsi="Times New Roman" w:cs="Times New Roman"/>
          <w:color w:val="000000" w:themeColor="text1"/>
          <w:spacing w:val="0"/>
          <w:sz w:val="24"/>
        </w:rPr>
        <w:t>。</w:t>
      </w:r>
    </w:p>
    <w:p w14:paraId="4BC0BB43" w14:textId="77777777" w:rsidR="002C403A" w:rsidRPr="000911F6" w:rsidRDefault="002C403A" w:rsidP="001C2544">
      <w:pPr>
        <w:pStyle w:val="-"/>
        <w:numPr>
          <w:ilvl w:val="0"/>
          <w:numId w:val="9"/>
        </w:numPr>
        <w:spacing w:line="240" w:lineRule="auto"/>
        <w:ind w:left="709"/>
        <w:jc w:val="both"/>
        <w:rPr>
          <w:rFonts w:ascii="Times New Roman" w:hAnsi="Times New Roman" w:cs="Times New Roman"/>
          <w:color w:val="000000" w:themeColor="text1"/>
          <w:spacing w:val="0"/>
          <w:sz w:val="24"/>
        </w:rPr>
      </w:pPr>
      <w:r w:rsidRPr="000911F6">
        <w:rPr>
          <w:rFonts w:ascii="Times New Roman" w:hAnsi="Times New Roman" w:cs="Times New Roman"/>
          <w:color w:val="000000" w:themeColor="text1"/>
          <w:spacing w:val="0"/>
          <w:sz w:val="24"/>
        </w:rPr>
        <w:t>廠商同意資策會得定期或於知悉發生可能影響本案之資通安全事件時，以稽核或其他適當方式確認執行之業務之執行情形。</w:t>
      </w:r>
    </w:p>
    <w:p w14:paraId="3BDCC5EB" w14:textId="77777777" w:rsidR="002C403A" w:rsidRPr="000911F6" w:rsidRDefault="002C403A" w:rsidP="001C2544">
      <w:pPr>
        <w:pStyle w:val="-"/>
        <w:numPr>
          <w:ilvl w:val="0"/>
          <w:numId w:val="9"/>
        </w:numPr>
        <w:spacing w:line="240" w:lineRule="auto"/>
        <w:ind w:left="709"/>
        <w:jc w:val="both"/>
        <w:rPr>
          <w:rFonts w:ascii="Times New Roman" w:hAnsi="Times New Roman" w:cs="Times New Roman"/>
          <w:color w:val="000000" w:themeColor="text1"/>
          <w:spacing w:val="0"/>
          <w:sz w:val="24"/>
        </w:rPr>
      </w:pPr>
      <w:r w:rsidRPr="000911F6">
        <w:rPr>
          <w:rFonts w:ascii="Times New Roman" w:hAnsi="Times New Roman" w:cs="Times New Roman"/>
          <w:color w:val="000000" w:themeColor="text1"/>
          <w:spacing w:val="0"/>
          <w:sz w:val="24"/>
        </w:rPr>
        <w:t>廠商執行之業務涉及</w:t>
      </w:r>
      <w:r w:rsidRPr="000911F6">
        <w:rPr>
          <w:rFonts w:ascii="Times New Roman" w:hAnsi="Times New Roman" w:cs="Times New Roman"/>
          <w:color w:val="000000" w:themeColor="text1"/>
          <w:spacing w:val="0"/>
          <w:sz w:val="24"/>
          <w:szCs w:val="28"/>
        </w:rPr>
        <w:t>資通訊軟體、硬體或服務等相關事務者，</w:t>
      </w:r>
      <w:r w:rsidRPr="000911F6">
        <w:rPr>
          <w:rFonts w:ascii="Times New Roman" w:hAnsi="Times New Roman" w:cs="Times New Roman"/>
          <w:color w:val="000000" w:themeColor="text1"/>
          <w:spacing w:val="0"/>
          <w:sz w:val="24"/>
        </w:rPr>
        <w:t>執行本案之團隊成員不得為大陸籍人士，並不得提供及使用大陸廠牌資通產品或服務。</w:t>
      </w:r>
    </w:p>
    <w:p w14:paraId="1FA19447" w14:textId="77777777" w:rsidR="002C403A" w:rsidRPr="000911F6" w:rsidRDefault="002C403A" w:rsidP="001C2544">
      <w:pPr>
        <w:pStyle w:val="-"/>
        <w:numPr>
          <w:ilvl w:val="0"/>
          <w:numId w:val="9"/>
        </w:numPr>
        <w:spacing w:line="240" w:lineRule="auto"/>
        <w:ind w:left="709"/>
        <w:jc w:val="both"/>
        <w:rPr>
          <w:rFonts w:ascii="Times New Roman" w:hAnsi="Times New Roman" w:cs="Times New Roman"/>
          <w:color w:val="000000" w:themeColor="text1"/>
          <w:spacing w:val="0"/>
          <w:sz w:val="24"/>
        </w:rPr>
      </w:pPr>
      <w:r w:rsidRPr="000911F6">
        <w:rPr>
          <w:rFonts w:ascii="Times New Roman" w:hAnsi="Times New Roman" w:cs="Times New Roman"/>
          <w:color w:val="000000" w:themeColor="text1"/>
          <w:spacing w:val="0"/>
          <w:sz w:val="24"/>
        </w:rPr>
        <w:t>執行業務如涉及國家機密時，執行業務之相關人員應接受適任性查核，並受國家機密保護法規定之管制。</w:t>
      </w:r>
    </w:p>
    <w:p w14:paraId="14C21B59" w14:textId="77777777" w:rsidR="002C403A" w:rsidRPr="000911F6" w:rsidRDefault="002C403A" w:rsidP="001C2544">
      <w:pPr>
        <w:pStyle w:val="-"/>
        <w:numPr>
          <w:ilvl w:val="0"/>
          <w:numId w:val="0"/>
        </w:numPr>
        <w:spacing w:line="240" w:lineRule="auto"/>
        <w:ind w:left="709"/>
        <w:jc w:val="both"/>
        <w:rPr>
          <w:rFonts w:ascii="Times New Roman" w:hAnsi="Times New Roman" w:cs="Times New Roman"/>
          <w:color w:val="000000" w:themeColor="text1"/>
          <w:spacing w:val="0"/>
          <w:sz w:val="24"/>
          <w:szCs w:val="28"/>
        </w:rPr>
      </w:pPr>
      <w:r w:rsidRPr="000911F6">
        <w:rPr>
          <w:rFonts w:ascii="Times New Roman" w:hAnsi="Times New Roman" w:cs="Times New Roman"/>
          <w:color w:val="000000" w:themeColor="text1"/>
          <w:spacing w:val="0"/>
          <w:sz w:val="24"/>
          <w:szCs w:val="28"/>
        </w:rPr>
        <w:t>廠商應確保執行該業務之所屬人員及可能接觸該國家機密之其他人員，無下列事項：</w:t>
      </w:r>
    </w:p>
    <w:p w14:paraId="759FD79B" w14:textId="77777777" w:rsidR="002C403A" w:rsidRPr="000911F6" w:rsidRDefault="002C403A" w:rsidP="001C2544">
      <w:pPr>
        <w:pStyle w:val="-"/>
        <w:numPr>
          <w:ilvl w:val="0"/>
          <w:numId w:val="10"/>
        </w:numPr>
        <w:spacing w:line="240" w:lineRule="auto"/>
        <w:ind w:left="1134" w:hanging="462"/>
        <w:jc w:val="both"/>
        <w:rPr>
          <w:rFonts w:ascii="Times New Roman" w:hAnsi="Times New Roman" w:cs="Times New Roman"/>
          <w:color w:val="000000" w:themeColor="text1"/>
          <w:spacing w:val="0"/>
          <w:sz w:val="24"/>
        </w:rPr>
      </w:pPr>
      <w:r w:rsidRPr="000911F6">
        <w:rPr>
          <w:rFonts w:ascii="Times New Roman" w:hAnsi="Times New Roman" w:cs="Times New Roman"/>
          <w:color w:val="000000" w:themeColor="text1"/>
          <w:spacing w:val="0"/>
          <w:sz w:val="24"/>
        </w:rPr>
        <w:t>曾犯洩密罪，或於動員戡亂時期終止後，犯內亂罪、外患罪，經判刑確定，或通緝有案尚未結案。</w:t>
      </w:r>
    </w:p>
    <w:p w14:paraId="101F50F2" w14:textId="77777777" w:rsidR="002C403A" w:rsidRPr="000911F6" w:rsidRDefault="002C403A" w:rsidP="001C2544">
      <w:pPr>
        <w:pStyle w:val="-"/>
        <w:numPr>
          <w:ilvl w:val="0"/>
          <w:numId w:val="10"/>
        </w:numPr>
        <w:spacing w:line="240" w:lineRule="auto"/>
        <w:ind w:left="1134" w:hanging="462"/>
        <w:jc w:val="both"/>
        <w:rPr>
          <w:rFonts w:ascii="Times New Roman" w:hAnsi="Times New Roman" w:cs="Times New Roman"/>
          <w:color w:val="000000" w:themeColor="text1"/>
          <w:spacing w:val="0"/>
          <w:sz w:val="24"/>
        </w:rPr>
      </w:pPr>
      <w:r w:rsidRPr="000911F6">
        <w:rPr>
          <w:rFonts w:ascii="Times New Roman" w:hAnsi="Times New Roman" w:cs="Times New Roman"/>
          <w:color w:val="000000" w:themeColor="text1"/>
          <w:spacing w:val="0"/>
          <w:sz w:val="24"/>
        </w:rPr>
        <w:t>曾任公務員，因違反相關安全保密規定受懲戒或記過以上行政懲處。</w:t>
      </w:r>
    </w:p>
    <w:p w14:paraId="1C70FC4E" w14:textId="77777777" w:rsidR="002C403A" w:rsidRPr="000911F6" w:rsidRDefault="002C403A" w:rsidP="001C2544">
      <w:pPr>
        <w:pStyle w:val="-"/>
        <w:numPr>
          <w:ilvl w:val="0"/>
          <w:numId w:val="10"/>
        </w:numPr>
        <w:spacing w:line="240" w:lineRule="auto"/>
        <w:ind w:left="1134" w:hanging="462"/>
        <w:jc w:val="both"/>
        <w:rPr>
          <w:rFonts w:ascii="Times New Roman" w:hAnsi="Times New Roman" w:cs="Times New Roman"/>
          <w:color w:val="000000" w:themeColor="text1"/>
          <w:spacing w:val="0"/>
          <w:sz w:val="24"/>
        </w:rPr>
      </w:pPr>
      <w:r w:rsidRPr="000911F6">
        <w:rPr>
          <w:rFonts w:ascii="Times New Roman" w:hAnsi="Times New Roman" w:cs="Times New Roman"/>
          <w:color w:val="000000" w:themeColor="text1"/>
          <w:spacing w:val="0"/>
          <w:sz w:val="24"/>
        </w:rPr>
        <w:t>曾受到外國政府、大陸地區、香港或澳門政府之利誘、脅迫，從事不利國家安全或重大利益情事。</w:t>
      </w:r>
    </w:p>
    <w:p w14:paraId="358BEC24" w14:textId="678A81FD" w:rsidR="002C403A" w:rsidRDefault="002C403A" w:rsidP="001C2544">
      <w:pPr>
        <w:pStyle w:val="-"/>
        <w:numPr>
          <w:ilvl w:val="0"/>
          <w:numId w:val="10"/>
        </w:numPr>
        <w:spacing w:before="120" w:after="120" w:line="240" w:lineRule="auto"/>
        <w:ind w:left="1134" w:hanging="462"/>
        <w:jc w:val="both"/>
        <w:rPr>
          <w:rFonts w:ascii="Times New Roman" w:hAnsi="Times New Roman" w:cs="Times New Roman"/>
          <w:color w:val="000000" w:themeColor="text1"/>
          <w:spacing w:val="0"/>
          <w:sz w:val="24"/>
        </w:rPr>
      </w:pPr>
      <w:r w:rsidRPr="000911F6">
        <w:rPr>
          <w:rFonts w:ascii="Times New Roman" w:hAnsi="Times New Roman" w:cs="Times New Roman"/>
          <w:color w:val="000000" w:themeColor="text1"/>
          <w:spacing w:val="0"/>
          <w:sz w:val="24"/>
        </w:rPr>
        <w:t>招標</w:t>
      </w:r>
      <w:r w:rsidRPr="000911F6">
        <w:rPr>
          <w:rFonts w:ascii="Times New Roman" w:hAnsi="Times New Roman" w:cs="Times New Roman"/>
          <w:color w:val="000000" w:themeColor="text1"/>
          <w:spacing w:val="0"/>
          <w:sz w:val="24"/>
          <w:szCs w:val="28"/>
        </w:rPr>
        <w:t>公告</w:t>
      </w:r>
      <w:r w:rsidRPr="000911F6">
        <w:rPr>
          <w:rFonts w:ascii="Times New Roman" w:hAnsi="Times New Roman" w:cs="Times New Roman"/>
          <w:color w:val="000000" w:themeColor="text1"/>
          <w:spacing w:val="0"/>
          <w:sz w:val="24"/>
        </w:rPr>
        <w:t>、招標文件或契約所載其他與國家機密保護相關之具體項</w:t>
      </w:r>
      <w:r w:rsidR="00B80501">
        <w:rPr>
          <w:rFonts w:ascii="Times New Roman" w:hAnsi="Times New Roman" w:cs="Times New Roman" w:hint="eastAsia"/>
          <w:color w:val="000000" w:themeColor="text1"/>
          <w:spacing w:val="0"/>
          <w:sz w:val="24"/>
        </w:rPr>
        <w:t>目。</w:t>
      </w:r>
    </w:p>
    <w:p w14:paraId="1A10BCA4" w14:textId="77777777" w:rsidR="001C2544" w:rsidRDefault="001C2544" w:rsidP="001C2544">
      <w:pPr>
        <w:pStyle w:val="-"/>
        <w:numPr>
          <w:ilvl w:val="0"/>
          <w:numId w:val="10"/>
        </w:numPr>
        <w:spacing w:before="120" w:after="120" w:line="240" w:lineRule="auto"/>
        <w:ind w:left="1134" w:hanging="462"/>
        <w:jc w:val="both"/>
        <w:rPr>
          <w:rFonts w:ascii="Times New Roman" w:hAnsi="Times New Roman" w:cs="Times New Roman"/>
          <w:color w:val="000000" w:themeColor="text1"/>
          <w:spacing w:val="0"/>
          <w:sz w:val="24"/>
        </w:rPr>
      </w:pPr>
      <w:r w:rsidRPr="000911F6">
        <w:rPr>
          <w:rFonts w:ascii="Times New Roman" w:hAnsi="Times New Roman" w:cs="Times New Roman"/>
          <w:color w:val="000000" w:themeColor="text1"/>
          <w:spacing w:val="0"/>
          <w:sz w:val="24"/>
        </w:rPr>
        <w:t>招標</w:t>
      </w:r>
      <w:r w:rsidRPr="000911F6">
        <w:rPr>
          <w:rFonts w:ascii="Times New Roman" w:hAnsi="Times New Roman" w:cs="Times New Roman"/>
          <w:color w:val="000000" w:themeColor="text1"/>
          <w:spacing w:val="0"/>
          <w:sz w:val="24"/>
          <w:szCs w:val="28"/>
        </w:rPr>
        <w:t>公告</w:t>
      </w:r>
      <w:r w:rsidRPr="000911F6">
        <w:rPr>
          <w:rFonts w:ascii="Times New Roman" w:hAnsi="Times New Roman" w:cs="Times New Roman"/>
          <w:color w:val="000000" w:themeColor="text1"/>
          <w:spacing w:val="0"/>
          <w:sz w:val="24"/>
        </w:rPr>
        <w:t>、招標文件或契約所載其他與國家機密保護相關之具體項</w:t>
      </w:r>
      <w:r>
        <w:rPr>
          <w:rFonts w:ascii="Times New Roman" w:hAnsi="Times New Roman" w:cs="Times New Roman" w:hint="eastAsia"/>
          <w:color w:val="000000" w:themeColor="text1"/>
          <w:spacing w:val="0"/>
          <w:sz w:val="24"/>
        </w:rPr>
        <w:t>目。</w:t>
      </w:r>
    </w:p>
    <w:p w14:paraId="0F2195AE" w14:textId="0778A768" w:rsidR="001C2544" w:rsidRPr="001C2544" w:rsidRDefault="001C2544" w:rsidP="001C2544">
      <w:pPr>
        <w:pStyle w:val="-"/>
        <w:numPr>
          <w:ilvl w:val="0"/>
          <w:numId w:val="9"/>
        </w:numPr>
        <w:spacing w:line="276" w:lineRule="auto"/>
        <w:ind w:left="709"/>
        <w:jc w:val="both"/>
        <w:rPr>
          <w:rFonts w:ascii="Times New Roman" w:hAnsi="Times New Roman" w:cs="Times New Roman"/>
          <w:color w:val="000000" w:themeColor="text1"/>
          <w:spacing w:val="0"/>
          <w:sz w:val="24"/>
        </w:rPr>
      </w:pPr>
      <w:r w:rsidRPr="001C2544">
        <w:rPr>
          <w:rFonts w:ascii="Times New Roman" w:hAnsi="Times New Roman" w:cs="Times New Roman"/>
          <w:color w:val="000000" w:themeColor="text1"/>
          <w:spacing w:val="0"/>
          <w:sz w:val="24"/>
        </w:rPr>
        <w:t>廠商執行受託業務之人員進出本會範圍應受限制，且應遵守本會「資通服務廠</w:t>
      </w:r>
      <w:r w:rsidRPr="001C2544">
        <w:rPr>
          <w:rFonts w:ascii="Times New Roman" w:hAnsi="Times New Roman" w:cs="Times New Roman"/>
          <w:color w:val="000000" w:themeColor="text1"/>
          <w:spacing w:val="0"/>
          <w:sz w:val="24"/>
        </w:rPr>
        <w:t xml:space="preserve"> </w:t>
      </w:r>
      <w:r w:rsidRPr="001C2544">
        <w:rPr>
          <w:rFonts w:ascii="Times New Roman" w:hAnsi="Times New Roman" w:cs="Times New Roman"/>
          <w:color w:val="000000" w:themeColor="text1"/>
          <w:spacing w:val="0"/>
          <w:sz w:val="24"/>
        </w:rPr>
        <w:t>商派駐人員資通安全同意表」之資通安全相關規定。</w:t>
      </w:r>
    </w:p>
    <w:p w14:paraId="47A9C0F8" w14:textId="01BD5022" w:rsidR="001C2544" w:rsidRPr="000911F6" w:rsidRDefault="001C2544" w:rsidP="001C2544">
      <w:pPr>
        <w:pStyle w:val="-"/>
        <w:numPr>
          <w:ilvl w:val="0"/>
          <w:numId w:val="9"/>
        </w:numPr>
        <w:spacing w:line="276" w:lineRule="auto"/>
        <w:ind w:left="993" w:hanging="764"/>
        <w:jc w:val="both"/>
        <w:rPr>
          <w:rFonts w:ascii="Times New Roman" w:hAnsi="Times New Roman" w:cs="Times New Roman"/>
          <w:color w:val="000000" w:themeColor="text1"/>
          <w:spacing w:val="0"/>
          <w:sz w:val="24"/>
        </w:rPr>
      </w:pPr>
      <w:r w:rsidRPr="001C2544">
        <w:rPr>
          <w:rFonts w:ascii="Times New Roman" w:hAnsi="Times New Roman" w:cs="Times New Roman"/>
          <w:color w:val="000000" w:themeColor="text1"/>
          <w:spacing w:val="0"/>
          <w:sz w:val="24"/>
        </w:rPr>
        <w:t>廠商駐點人員若要更換或撤離，應填寫「資通服務廠商派駐人員撤離資料表」。</w:t>
      </w:r>
    </w:p>
    <w:p w14:paraId="53EEF692" w14:textId="77777777" w:rsidR="002C403A" w:rsidRPr="000911F6" w:rsidRDefault="002C403A" w:rsidP="002C403A">
      <w:pPr>
        <w:rPr>
          <w:color w:val="000000" w:themeColor="text1"/>
          <w:kern w:val="0"/>
        </w:rPr>
      </w:pPr>
      <w:r w:rsidRPr="000911F6">
        <w:rPr>
          <w:color w:val="000000" w:themeColor="text1"/>
        </w:rPr>
        <w:br w:type="page"/>
      </w:r>
    </w:p>
    <w:p w14:paraId="1176228C" w14:textId="77777777" w:rsidR="002F27CA" w:rsidRPr="000911F6" w:rsidRDefault="002F27CA" w:rsidP="00C10AB7">
      <w:pPr>
        <w:pStyle w:val="aff3"/>
      </w:pPr>
      <w:bookmarkStart w:id="16" w:name="_Toc188523134"/>
      <w:r w:rsidRPr="000911F6">
        <w:rPr>
          <w:rFonts w:hint="eastAsia"/>
        </w:rPr>
        <w:lastRenderedPageBreak/>
        <w:t>附件八、保險需求</w:t>
      </w:r>
      <w:bookmarkEnd w:id="16"/>
    </w:p>
    <w:p w14:paraId="7C1810B9" w14:textId="77777777" w:rsidR="002F27CA" w:rsidRPr="000911F6" w:rsidRDefault="002F27CA" w:rsidP="002F27CA">
      <w:pPr>
        <w:widowControl/>
        <w:numPr>
          <w:ilvl w:val="1"/>
          <w:numId w:val="36"/>
        </w:numPr>
        <w:ind w:left="1134" w:hanging="567"/>
        <w:rPr>
          <w:rFonts w:cs="Times New Roman"/>
          <w:color w:val="000000" w:themeColor="text1"/>
          <w:sz w:val="22"/>
        </w:rPr>
      </w:pPr>
      <w:r w:rsidRPr="000911F6">
        <w:rPr>
          <w:rFonts w:cs="Times New Roman"/>
          <w:color w:val="000000" w:themeColor="text1"/>
        </w:rPr>
        <w:t>保險內容：</w:t>
      </w:r>
      <w:r w:rsidRPr="000911F6" w:rsidDel="00872C99">
        <w:rPr>
          <w:rFonts w:cs="Times New Roman"/>
          <w:color w:val="000000" w:themeColor="text1"/>
        </w:rPr>
        <w:t xml:space="preserve"> </w:t>
      </w:r>
    </w:p>
    <w:p w14:paraId="42468E6E" w14:textId="77777777" w:rsidR="002F27CA" w:rsidRPr="000911F6" w:rsidRDefault="002F27CA" w:rsidP="002F27CA">
      <w:pPr>
        <w:widowControl/>
        <w:numPr>
          <w:ilvl w:val="1"/>
          <w:numId w:val="37"/>
        </w:numPr>
        <w:ind w:left="1701" w:hanging="567"/>
        <w:rPr>
          <w:rFonts w:cs="Times New Roman"/>
          <w:b/>
          <w:color w:val="000000" w:themeColor="text1"/>
        </w:rPr>
      </w:pPr>
      <w:r w:rsidRPr="000911F6">
        <w:rPr>
          <w:rFonts w:cs="Times New Roman"/>
          <w:b/>
          <w:color w:val="000000" w:themeColor="text1"/>
        </w:rPr>
        <w:t>必要投保項目</w:t>
      </w:r>
    </w:p>
    <w:tbl>
      <w:tblPr>
        <w:tblW w:w="9810" w:type="dxa"/>
        <w:jc w:val="center"/>
        <w:tblLayout w:type="fixed"/>
        <w:tblLook w:val="04A0" w:firstRow="1" w:lastRow="0" w:firstColumn="1" w:lastColumn="0" w:noHBand="0" w:noVBand="1"/>
      </w:tblPr>
      <w:tblGrid>
        <w:gridCol w:w="2476"/>
        <w:gridCol w:w="7334"/>
      </w:tblGrid>
      <w:tr w:rsidR="000911F6" w:rsidRPr="000911F6" w14:paraId="23F8C405" w14:textId="77777777" w:rsidTr="000A3215">
        <w:trPr>
          <w:trHeight w:val="397"/>
          <w:jc w:val="center"/>
        </w:trPr>
        <w:tc>
          <w:tcPr>
            <w:tcW w:w="24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D2EA4E" w14:textId="77777777" w:rsidR="002F27CA" w:rsidRPr="000911F6" w:rsidRDefault="002F27CA" w:rsidP="000A3215">
            <w:pPr>
              <w:snapToGrid w:val="0"/>
              <w:rPr>
                <w:rFonts w:cs="Times New Roman"/>
                <w:color w:val="000000" w:themeColor="text1"/>
                <w:sz w:val="24"/>
                <w:szCs w:val="24"/>
              </w:rPr>
            </w:pPr>
            <w:r w:rsidRPr="000911F6">
              <w:rPr>
                <w:rFonts w:cs="Times New Roman"/>
                <w:color w:val="000000" w:themeColor="text1"/>
                <w:sz w:val="24"/>
                <w:szCs w:val="24"/>
              </w:rPr>
              <w:t>項目</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736BBB" w14:textId="77777777" w:rsidR="002F27CA" w:rsidRPr="000911F6" w:rsidRDefault="002F27CA" w:rsidP="000A3215">
            <w:pPr>
              <w:snapToGrid w:val="0"/>
              <w:jc w:val="center"/>
              <w:rPr>
                <w:rFonts w:cs="Times New Roman"/>
                <w:color w:val="000000" w:themeColor="text1"/>
                <w:sz w:val="24"/>
                <w:szCs w:val="24"/>
              </w:rPr>
            </w:pPr>
            <w:r w:rsidRPr="000911F6">
              <w:rPr>
                <w:rFonts w:cs="Times New Roman"/>
                <w:color w:val="000000" w:themeColor="text1"/>
                <w:sz w:val="24"/>
                <w:szCs w:val="24"/>
              </w:rPr>
              <w:t>公共意外責任險（活動事件）</w:t>
            </w:r>
          </w:p>
        </w:tc>
      </w:tr>
      <w:tr w:rsidR="000911F6" w:rsidRPr="000911F6" w14:paraId="4B2393A9" w14:textId="77777777" w:rsidTr="000A3215">
        <w:trPr>
          <w:trHeight w:val="355"/>
          <w:jc w:val="center"/>
        </w:trPr>
        <w:tc>
          <w:tcPr>
            <w:tcW w:w="2476"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1984BA8D"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被保險人</w:t>
            </w:r>
          </w:p>
        </w:tc>
        <w:tc>
          <w:tcPr>
            <w:tcW w:w="7334" w:type="dxa"/>
            <w:tcBorders>
              <w:top w:val="single" w:sz="4" w:space="0" w:color="auto"/>
              <w:left w:val="single" w:sz="4" w:space="0" w:color="auto"/>
              <w:bottom w:val="single" w:sz="12" w:space="0" w:color="FF0000"/>
              <w:right w:val="single" w:sz="4" w:space="0" w:color="auto"/>
            </w:tcBorders>
            <w:vAlign w:val="center"/>
            <w:hideMark/>
          </w:tcPr>
          <w:p w14:paraId="13F578AF" w14:textId="77777777" w:rsidR="002F27CA" w:rsidRPr="000911F6" w:rsidRDefault="002F27CA" w:rsidP="000A3215">
            <w:pPr>
              <w:snapToGrid w:val="0"/>
              <w:jc w:val="center"/>
              <w:rPr>
                <w:rFonts w:cs="Times New Roman"/>
                <w:b/>
                <w:color w:val="000000" w:themeColor="text1"/>
                <w:sz w:val="24"/>
                <w:szCs w:val="24"/>
              </w:rPr>
            </w:pPr>
            <w:r w:rsidRPr="000911F6">
              <w:rPr>
                <w:rFonts w:cs="Times New Roman"/>
                <w:b/>
                <w:color w:val="000000" w:themeColor="text1"/>
                <w:sz w:val="24"/>
                <w:szCs w:val="24"/>
              </w:rPr>
              <w:t>獲案廠商、財團法人資訊工業策進會</w:t>
            </w:r>
          </w:p>
        </w:tc>
      </w:tr>
      <w:tr w:rsidR="000911F6" w:rsidRPr="000911F6" w14:paraId="33FBE619" w14:textId="77777777" w:rsidTr="000A3215">
        <w:trPr>
          <w:jc w:val="center"/>
        </w:trPr>
        <w:tc>
          <w:tcPr>
            <w:tcW w:w="2476" w:type="dxa"/>
            <w:tcBorders>
              <w:top w:val="single" w:sz="4" w:space="0" w:color="auto"/>
              <w:left w:val="single" w:sz="4" w:space="0" w:color="auto"/>
              <w:bottom w:val="single" w:sz="4" w:space="0" w:color="auto"/>
              <w:right w:val="single" w:sz="12" w:space="0" w:color="FF0000"/>
            </w:tcBorders>
            <w:shd w:val="clear" w:color="auto" w:fill="F2F2F2" w:themeFill="background1" w:themeFillShade="F2"/>
            <w:vAlign w:val="center"/>
            <w:hideMark/>
          </w:tcPr>
          <w:p w14:paraId="2EE49C2D"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保險期間</w:t>
            </w:r>
          </w:p>
          <w:p w14:paraId="134845C3" w14:textId="77777777" w:rsidR="002F27CA" w:rsidRPr="000911F6" w:rsidRDefault="002F27CA" w:rsidP="000A3215">
            <w:pPr>
              <w:snapToGrid w:val="0"/>
              <w:jc w:val="both"/>
              <w:rPr>
                <w:rFonts w:cs="Times New Roman"/>
                <w:color w:val="000000" w:themeColor="text1"/>
                <w:sz w:val="24"/>
                <w:szCs w:val="24"/>
              </w:rPr>
            </w:pPr>
            <w:r w:rsidRPr="000911F6">
              <w:rPr>
                <w:rFonts w:cs="Times New Roman"/>
                <w:b/>
                <w:color w:val="000000" w:themeColor="text1"/>
                <w:sz w:val="24"/>
                <w:szCs w:val="24"/>
              </w:rPr>
              <w:t>(</w:t>
            </w:r>
            <w:r w:rsidRPr="000911F6">
              <w:rPr>
                <w:rFonts w:cs="Times New Roman"/>
                <w:b/>
                <w:color w:val="000000" w:themeColor="text1"/>
                <w:sz w:val="24"/>
                <w:szCs w:val="24"/>
              </w:rPr>
              <w:t>須包含活動進場布置至撤場完成</w:t>
            </w:r>
            <w:r w:rsidRPr="000911F6">
              <w:rPr>
                <w:rFonts w:cs="Times New Roman"/>
                <w:b/>
                <w:color w:val="000000" w:themeColor="text1"/>
                <w:sz w:val="24"/>
                <w:szCs w:val="24"/>
              </w:rPr>
              <w:t>)</w:t>
            </w:r>
          </w:p>
        </w:tc>
        <w:tc>
          <w:tcPr>
            <w:tcW w:w="7334" w:type="dxa"/>
            <w:tcBorders>
              <w:top w:val="single" w:sz="12" w:space="0" w:color="FF0000"/>
              <w:left w:val="single" w:sz="12" w:space="0" w:color="FF0000"/>
              <w:bottom w:val="single" w:sz="12" w:space="0" w:color="FF0000"/>
              <w:right w:val="single" w:sz="12" w:space="0" w:color="FF0000"/>
            </w:tcBorders>
            <w:hideMark/>
          </w:tcPr>
          <w:p w14:paraId="56A91464" w14:textId="77777777" w:rsidR="002F27CA" w:rsidRPr="000911F6" w:rsidRDefault="002F27CA" w:rsidP="000A3215">
            <w:pPr>
              <w:snapToGrid w:val="0"/>
              <w:rPr>
                <w:rFonts w:cs="Times New Roman"/>
                <w:b/>
                <w:color w:val="000000" w:themeColor="text1"/>
                <w:sz w:val="22"/>
                <w:szCs w:val="20"/>
              </w:rPr>
            </w:pPr>
            <w:r w:rsidRPr="000911F6">
              <w:rPr>
                <w:rFonts w:cs="Times New Roman" w:hint="eastAsia"/>
                <w:b/>
                <w:color w:val="000000" w:themeColor="text1"/>
                <w:sz w:val="22"/>
                <w:szCs w:val="20"/>
              </w:rPr>
              <w:t>實體活動辦理期間</w:t>
            </w:r>
            <w:r w:rsidRPr="000911F6">
              <w:rPr>
                <w:rFonts w:cs="Times New Roman" w:hint="eastAsia"/>
                <w:b/>
                <w:color w:val="000000" w:themeColor="text1"/>
                <w:sz w:val="22"/>
                <w:szCs w:val="20"/>
              </w:rPr>
              <w:t>(</w:t>
            </w:r>
            <w:r w:rsidRPr="000911F6">
              <w:rPr>
                <w:rFonts w:cs="Times New Roman" w:hint="eastAsia"/>
                <w:b/>
                <w:color w:val="000000" w:themeColor="text1"/>
                <w:sz w:val="22"/>
                <w:szCs w:val="20"/>
              </w:rPr>
              <w:t>含</w:t>
            </w:r>
            <w:r w:rsidRPr="000911F6">
              <w:rPr>
                <w:rFonts w:cs="Times New Roman"/>
                <w:b/>
                <w:color w:val="000000" w:themeColor="text1"/>
                <w:sz w:val="22"/>
                <w:szCs w:val="20"/>
              </w:rPr>
              <w:t>活動預計</w:t>
            </w:r>
            <w:r w:rsidRPr="000911F6">
              <w:rPr>
                <w:rFonts w:cs="Times New Roman"/>
                <w:b/>
                <w:color w:val="000000" w:themeColor="text1"/>
                <w:spacing w:val="-2"/>
                <w:sz w:val="22"/>
              </w:rPr>
              <w:t>進、撤場期間</w:t>
            </w:r>
            <w:r w:rsidRPr="000911F6">
              <w:rPr>
                <w:rFonts w:cs="Times New Roman" w:hint="eastAsia"/>
                <w:b/>
                <w:color w:val="000000" w:themeColor="text1"/>
                <w:sz w:val="22"/>
                <w:szCs w:val="20"/>
              </w:rPr>
              <w:t>)</w:t>
            </w:r>
          </w:p>
          <w:p w14:paraId="2F803644" w14:textId="77777777" w:rsidR="002F27CA" w:rsidRPr="000911F6" w:rsidRDefault="002F27CA" w:rsidP="000A3215">
            <w:pPr>
              <w:snapToGrid w:val="0"/>
              <w:rPr>
                <w:rFonts w:cs="Times New Roman"/>
                <w:color w:val="000000" w:themeColor="text1"/>
                <w:sz w:val="22"/>
                <w:szCs w:val="20"/>
              </w:rPr>
            </w:pPr>
            <w:r w:rsidRPr="000911F6">
              <w:rPr>
                <w:rFonts w:cs="Times New Roman" w:hint="eastAsia"/>
                <w:color w:val="000000" w:themeColor="text1"/>
                <w:sz w:val="22"/>
                <w:szCs w:val="20"/>
              </w:rPr>
              <w:t>□單場次：</w:t>
            </w:r>
            <w:r w:rsidRPr="000911F6">
              <w:rPr>
                <w:rFonts w:cs="Times New Roman" w:hint="eastAsia"/>
                <w:color w:val="000000" w:themeColor="text1"/>
                <w:sz w:val="22"/>
                <w:szCs w:val="20"/>
              </w:rPr>
              <w:t>OO</w:t>
            </w:r>
            <w:r w:rsidRPr="000911F6">
              <w:rPr>
                <w:rFonts w:cs="Times New Roman" w:hint="eastAsia"/>
                <w:color w:val="000000" w:themeColor="text1"/>
                <w:sz w:val="22"/>
                <w:szCs w:val="20"/>
              </w:rPr>
              <w:t>年</w:t>
            </w:r>
            <w:r w:rsidRPr="000911F6">
              <w:rPr>
                <w:rFonts w:cs="Times New Roman" w:hint="eastAsia"/>
                <w:color w:val="000000" w:themeColor="text1"/>
                <w:sz w:val="22"/>
                <w:szCs w:val="20"/>
              </w:rPr>
              <w:t>OO</w:t>
            </w:r>
            <w:r w:rsidRPr="000911F6">
              <w:rPr>
                <w:rFonts w:cs="Times New Roman" w:hint="eastAsia"/>
                <w:color w:val="000000" w:themeColor="text1"/>
                <w:sz w:val="22"/>
                <w:szCs w:val="20"/>
              </w:rPr>
              <w:t>月</w:t>
            </w:r>
            <w:r w:rsidRPr="000911F6">
              <w:rPr>
                <w:rFonts w:cs="Times New Roman" w:hint="eastAsia"/>
                <w:color w:val="000000" w:themeColor="text1"/>
                <w:sz w:val="22"/>
                <w:szCs w:val="20"/>
              </w:rPr>
              <w:t>OO</w:t>
            </w:r>
            <w:r w:rsidRPr="000911F6">
              <w:rPr>
                <w:rFonts w:cs="Times New Roman" w:hint="eastAsia"/>
                <w:color w:val="000000" w:themeColor="text1"/>
                <w:sz w:val="22"/>
                <w:szCs w:val="20"/>
              </w:rPr>
              <w:t>日</w:t>
            </w:r>
            <w:r w:rsidRPr="000911F6">
              <w:rPr>
                <w:rFonts w:cs="Times New Roman" w:hint="eastAsia"/>
                <w:color w:val="000000" w:themeColor="text1"/>
                <w:sz w:val="22"/>
                <w:szCs w:val="20"/>
              </w:rPr>
              <w:t>~ OO</w:t>
            </w:r>
            <w:r w:rsidRPr="000911F6">
              <w:rPr>
                <w:rFonts w:cs="Times New Roman" w:hint="eastAsia"/>
                <w:color w:val="000000" w:themeColor="text1"/>
                <w:sz w:val="22"/>
                <w:szCs w:val="20"/>
              </w:rPr>
              <w:t>年</w:t>
            </w:r>
            <w:r w:rsidRPr="000911F6">
              <w:rPr>
                <w:rFonts w:cs="Times New Roman" w:hint="eastAsia"/>
                <w:color w:val="000000" w:themeColor="text1"/>
                <w:sz w:val="22"/>
                <w:szCs w:val="20"/>
              </w:rPr>
              <w:t>OO</w:t>
            </w:r>
            <w:r w:rsidRPr="000911F6">
              <w:rPr>
                <w:rFonts w:cs="Times New Roman" w:hint="eastAsia"/>
                <w:color w:val="000000" w:themeColor="text1"/>
                <w:sz w:val="22"/>
                <w:szCs w:val="20"/>
              </w:rPr>
              <w:t>月</w:t>
            </w:r>
            <w:r w:rsidRPr="000911F6">
              <w:rPr>
                <w:rFonts w:cs="Times New Roman" w:hint="eastAsia"/>
                <w:color w:val="000000" w:themeColor="text1"/>
                <w:sz w:val="22"/>
                <w:szCs w:val="20"/>
              </w:rPr>
              <w:t>OO</w:t>
            </w:r>
            <w:r w:rsidRPr="000911F6">
              <w:rPr>
                <w:rFonts w:cs="Times New Roman" w:hint="eastAsia"/>
                <w:color w:val="000000" w:themeColor="text1"/>
                <w:sz w:val="22"/>
                <w:szCs w:val="20"/>
              </w:rPr>
              <w:t>日</w:t>
            </w:r>
          </w:p>
          <w:p w14:paraId="64AEA4CB" w14:textId="77777777" w:rsidR="002F27CA" w:rsidRPr="000911F6" w:rsidRDefault="002F27CA" w:rsidP="000A3215">
            <w:pPr>
              <w:snapToGrid w:val="0"/>
              <w:rPr>
                <w:rFonts w:cs="Times New Roman"/>
                <w:color w:val="000000" w:themeColor="text1"/>
                <w:sz w:val="22"/>
                <w:szCs w:val="20"/>
              </w:rPr>
            </w:pPr>
            <w:r w:rsidRPr="000911F6">
              <w:rPr>
                <w:rFonts w:cs="Times New Roman" w:hint="eastAsia"/>
                <w:color w:val="000000" w:themeColor="text1"/>
                <w:sz w:val="22"/>
                <w:szCs w:val="20"/>
              </w:rPr>
              <w:t>□多場次：</w:t>
            </w:r>
            <w:r w:rsidRPr="000911F6">
              <w:rPr>
                <w:rFonts w:cs="Times New Roman" w:hint="eastAsia"/>
                <w:color w:val="000000" w:themeColor="text1"/>
                <w:sz w:val="22"/>
                <w:szCs w:val="20"/>
              </w:rPr>
              <w:t>OO</w:t>
            </w:r>
            <w:r w:rsidRPr="000911F6">
              <w:rPr>
                <w:rFonts w:cs="Times New Roman" w:hint="eastAsia"/>
                <w:color w:val="000000" w:themeColor="text1"/>
                <w:sz w:val="22"/>
                <w:szCs w:val="20"/>
              </w:rPr>
              <w:t>年</w:t>
            </w:r>
            <w:r w:rsidRPr="000911F6">
              <w:rPr>
                <w:rFonts w:cs="Times New Roman" w:hint="eastAsia"/>
                <w:color w:val="000000" w:themeColor="text1"/>
                <w:sz w:val="22"/>
                <w:szCs w:val="20"/>
              </w:rPr>
              <w:t>OO</w:t>
            </w:r>
            <w:r w:rsidRPr="000911F6">
              <w:rPr>
                <w:rFonts w:cs="Times New Roman" w:hint="eastAsia"/>
                <w:color w:val="000000" w:themeColor="text1"/>
                <w:sz w:val="22"/>
                <w:szCs w:val="20"/>
              </w:rPr>
              <w:t>月</w:t>
            </w:r>
            <w:r w:rsidRPr="000911F6">
              <w:rPr>
                <w:rFonts w:cs="Times New Roman" w:hint="eastAsia"/>
                <w:color w:val="000000" w:themeColor="text1"/>
                <w:sz w:val="22"/>
                <w:szCs w:val="20"/>
              </w:rPr>
              <w:t>OO</w:t>
            </w:r>
            <w:r w:rsidRPr="000911F6">
              <w:rPr>
                <w:rFonts w:cs="Times New Roman" w:hint="eastAsia"/>
                <w:color w:val="000000" w:themeColor="text1"/>
                <w:sz w:val="22"/>
                <w:szCs w:val="20"/>
              </w:rPr>
              <w:t>日</w:t>
            </w:r>
            <w:r w:rsidRPr="000911F6">
              <w:rPr>
                <w:rFonts w:cs="Times New Roman" w:hint="eastAsia"/>
                <w:color w:val="000000" w:themeColor="text1"/>
                <w:sz w:val="22"/>
                <w:szCs w:val="20"/>
              </w:rPr>
              <w:t>~ OO</w:t>
            </w:r>
            <w:r w:rsidRPr="000911F6">
              <w:rPr>
                <w:rFonts w:cs="Times New Roman" w:hint="eastAsia"/>
                <w:color w:val="000000" w:themeColor="text1"/>
                <w:sz w:val="22"/>
                <w:szCs w:val="20"/>
              </w:rPr>
              <w:t>年</w:t>
            </w:r>
            <w:r w:rsidRPr="000911F6">
              <w:rPr>
                <w:rFonts w:cs="Times New Roman" w:hint="eastAsia"/>
                <w:color w:val="000000" w:themeColor="text1"/>
                <w:sz w:val="22"/>
                <w:szCs w:val="20"/>
              </w:rPr>
              <w:t>OO</w:t>
            </w:r>
            <w:r w:rsidRPr="000911F6">
              <w:rPr>
                <w:rFonts w:cs="Times New Roman" w:hint="eastAsia"/>
                <w:color w:val="000000" w:themeColor="text1"/>
                <w:sz w:val="22"/>
                <w:szCs w:val="20"/>
              </w:rPr>
              <w:t>月</w:t>
            </w:r>
            <w:r w:rsidRPr="000911F6">
              <w:rPr>
                <w:rFonts w:cs="Times New Roman" w:hint="eastAsia"/>
                <w:color w:val="000000" w:themeColor="text1"/>
                <w:sz w:val="22"/>
                <w:szCs w:val="20"/>
              </w:rPr>
              <w:t>OO</w:t>
            </w:r>
            <w:r w:rsidRPr="000911F6">
              <w:rPr>
                <w:rFonts w:cs="Times New Roman" w:hint="eastAsia"/>
                <w:color w:val="000000" w:themeColor="text1"/>
                <w:sz w:val="22"/>
                <w:szCs w:val="20"/>
              </w:rPr>
              <w:t>日</w:t>
            </w:r>
            <w:r w:rsidRPr="000911F6">
              <w:rPr>
                <w:rFonts w:cs="Times New Roman" w:hint="eastAsia"/>
                <w:color w:val="000000" w:themeColor="text1"/>
                <w:sz w:val="22"/>
                <w:szCs w:val="20"/>
              </w:rPr>
              <w:t xml:space="preserve"> (</w:t>
            </w:r>
            <w:r w:rsidRPr="000911F6">
              <w:rPr>
                <w:rFonts w:cs="Times New Roman" w:hint="eastAsia"/>
                <w:color w:val="000000" w:themeColor="text1"/>
                <w:sz w:val="22"/>
                <w:szCs w:val="20"/>
              </w:rPr>
              <w:t>廠商可自行選擇以「同張保單」</w:t>
            </w:r>
            <w:r w:rsidRPr="000911F6">
              <w:rPr>
                <w:rFonts w:cs="Times New Roman" w:hint="eastAsia"/>
                <w:color w:val="000000" w:themeColor="text1"/>
                <w:sz w:val="22"/>
                <w:szCs w:val="20"/>
              </w:rPr>
              <w:t>-</w:t>
            </w:r>
            <w:r w:rsidRPr="000911F6">
              <w:rPr>
                <w:rFonts w:cs="Times New Roman" w:hint="eastAsia"/>
                <w:color w:val="000000" w:themeColor="text1"/>
                <w:sz w:val="22"/>
                <w:szCs w:val="20"/>
              </w:rPr>
              <w:t>投保「時間區間」或「載明各活動場次」；也可選擇「多張保單」</w:t>
            </w:r>
            <w:r w:rsidRPr="000911F6">
              <w:rPr>
                <w:rFonts w:cs="Times New Roman" w:hint="eastAsia"/>
                <w:color w:val="000000" w:themeColor="text1"/>
                <w:sz w:val="22"/>
                <w:szCs w:val="20"/>
              </w:rPr>
              <w:t>-</w:t>
            </w:r>
            <w:r w:rsidRPr="000911F6">
              <w:rPr>
                <w:rFonts w:cs="Times New Roman" w:hint="eastAsia"/>
                <w:color w:val="000000" w:themeColor="text1"/>
                <w:sz w:val="22"/>
                <w:szCs w:val="20"/>
              </w:rPr>
              <w:t>各場次各別獨立投保。</w:t>
            </w:r>
            <w:r w:rsidRPr="000911F6">
              <w:rPr>
                <w:rFonts w:cs="Times New Roman" w:hint="eastAsia"/>
                <w:color w:val="000000" w:themeColor="text1"/>
                <w:sz w:val="22"/>
                <w:szCs w:val="20"/>
              </w:rPr>
              <w:t>)</w:t>
            </w:r>
          </w:p>
          <w:p w14:paraId="1AF4F4A3" w14:textId="77777777" w:rsidR="002F27CA" w:rsidRPr="000911F6" w:rsidRDefault="002F27CA" w:rsidP="000A3215">
            <w:pPr>
              <w:snapToGrid w:val="0"/>
              <w:rPr>
                <w:rFonts w:cs="Times New Roman"/>
                <w:color w:val="000000" w:themeColor="text1"/>
                <w:sz w:val="22"/>
                <w:szCs w:val="20"/>
              </w:rPr>
            </w:pPr>
            <w:r w:rsidRPr="000911F6">
              <w:rPr>
                <w:rFonts w:cs="Times New Roman" w:hint="eastAsia"/>
                <w:color w:val="000000" w:themeColor="text1"/>
                <w:sz w:val="22"/>
                <w:szCs w:val="20"/>
              </w:rPr>
              <w:t>※若各場次參與人數差異過大且級距不同（詳下表）時，宜分開投保。</w:t>
            </w:r>
          </w:p>
          <w:p w14:paraId="4259D27A" w14:textId="77777777" w:rsidR="002F27CA" w:rsidRPr="000911F6" w:rsidRDefault="002F27CA" w:rsidP="000A3215">
            <w:pPr>
              <w:snapToGrid w:val="0"/>
              <w:rPr>
                <w:rFonts w:cs="Times New Roman"/>
                <w:color w:val="000000" w:themeColor="text1"/>
                <w:sz w:val="22"/>
                <w:szCs w:val="20"/>
              </w:rPr>
            </w:pPr>
          </w:p>
          <w:p w14:paraId="0AEC742E" w14:textId="77777777" w:rsidR="002F27CA" w:rsidRPr="000911F6" w:rsidRDefault="002F27CA" w:rsidP="000A3215">
            <w:pPr>
              <w:snapToGrid w:val="0"/>
              <w:rPr>
                <w:rFonts w:cs="Times New Roman"/>
                <w:color w:val="000000" w:themeColor="text1"/>
                <w:sz w:val="22"/>
              </w:rPr>
            </w:pPr>
            <w:r w:rsidRPr="000911F6">
              <w:rPr>
                <w:rFonts w:cs="Times New Roman"/>
                <w:color w:val="000000" w:themeColor="text1"/>
                <w:sz w:val="22"/>
              </w:rPr>
              <w:t>注意事項：保單期間、地點或其他內容有異動時，</w:t>
            </w:r>
            <w:r w:rsidRPr="000911F6">
              <w:rPr>
                <w:rFonts w:cs="Times New Roman" w:hint="eastAsia"/>
                <w:color w:val="000000" w:themeColor="text1"/>
                <w:sz w:val="22"/>
              </w:rPr>
              <w:t>獲案廠商</w:t>
            </w:r>
            <w:r w:rsidRPr="000911F6">
              <w:rPr>
                <w:rFonts w:cs="Times New Roman"/>
                <w:color w:val="000000" w:themeColor="text1"/>
                <w:sz w:val="22"/>
              </w:rPr>
              <w:t>應依</w:t>
            </w:r>
            <w:r w:rsidRPr="000911F6">
              <w:rPr>
                <w:rFonts w:cs="Times New Roman" w:hint="eastAsia"/>
                <w:color w:val="000000" w:themeColor="text1"/>
                <w:sz w:val="22"/>
              </w:rPr>
              <w:t>通知執行單位</w:t>
            </w:r>
            <w:r w:rsidRPr="000911F6">
              <w:rPr>
                <w:rFonts w:cs="Times New Roman"/>
                <w:color w:val="000000" w:themeColor="text1"/>
                <w:sz w:val="22"/>
              </w:rPr>
              <w:t>，</w:t>
            </w:r>
            <w:r w:rsidRPr="000911F6">
              <w:rPr>
                <w:rFonts w:cs="Times New Roman"/>
                <w:color w:val="000000" w:themeColor="text1"/>
                <w:sz w:val="22"/>
                <w:u w:val="single"/>
              </w:rPr>
              <w:t>最遲於各場次進場布置前五個工作日完成保單批改</w:t>
            </w:r>
            <w:r w:rsidRPr="000911F6">
              <w:rPr>
                <w:rFonts w:cs="Times New Roman"/>
                <w:color w:val="000000" w:themeColor="text1"/>
                <w:sz w:val="22"/>
              </w:rPr>
              <w:t>後，將所有保單</w:t>
            </w:r>
            <w:r w:rsidRPr="000911F6">
              <w:rPr>
                <w:rFonts w:cs="Times New Roman"/>
                <w:color w:val="000000" w:themeColor="text1"/>
                <w:sz w:val="22"/>
              </w:rPr>
              <w:t>(</w:t>
            </w:r>
            <w:r w:rsidRPr="000911F6">
              <w:rPr>
                <w:rFonts w:cs="Times New Roman"/>
                <w:color w:val="000000" w:themeColor="text1"/>
                <w:sz w:val="22"/>
              </w:rPr>
              <w:t>含批改</w:t>
            </w:r>
            <w:r w:rsidRPr="000911F6">
              <w:rPr>
                <w:rFonts w:cs="Times New Roman"/>
                <w:color w:val="000000" w:themeColor="text1"/>
                <w:sz w:val="22"/>
              </w:rPr>
              <w:t>)</w:t>
            </w:r>
            <w:r w:rsidRPr="000911F6">
              <w:rPr>
                <w:rFonts w:cs="Times New Roman"/>
                <w:color w:val="000000" w:themeColor="text1"/>
                <w:sz w:val="22"/>
              </w:rPr>
              <w:t>提交資策會檢核。</w:t>
            </w:r>
          </w:p>
          <w:p w14:paraId="2C31C4BB" w14:textId="77777777" w:rsidR="002F27CA" w:rsidRPr="000911F6" w:rsidRDefault="002F27CA" w:rsidP="000A3215">
            <w:pPr>
              <w:snapToGrid w:val="0"/>
              <w:rPr>
                <w:rFonts w:cs="Times New Roman"/>
                <w:color w:val="000000" w:themeColor="text1"/>
                <w:sz w:val="22"/>
              </w:rPr>
            </w:pPr>
          </w:p>
          <w:p w14:paraId="0C55005F" w14:textId="77777777" w:rsidR="002F27CA" w:rsidRPr="000911F6" w:rsidRDefault="002F27CA" w:rsidP="000A3215">
            <w:pPr>
              <w:snapToGrid w:val="0"/>
              <w:jc w:val="both"/>
              <w:rPr>
                <w:rFonts w:cs="Times New Roman"/>
                <w:color w:val="000000" w:themeColor="text1"/>
                <w:szCs w:val="24"/>
              </w:rPr>
            </w:pPr>
            <w:r w:rsidRPr="000911F6">
              <w:rPr>
                <w:rFonts w:cs="Times New Roman"/>
                <w:b/>
                <w:color w:val="000000" w:themeColor="text1"/>
                <w:sz w:val="22"/>
              </w:rPr>
              <w:t>(</w:t>
            </w:r>
            <w:r w:rsidRPr="000911F6">
              <w:rPr>
                <w:rFonts w:cs="Times New Roman"/>
                <w:color w:val="000000" w:themeColor="text1"/>
                <w:sz w:val="22"/>
              </w:rPr>
              <w:t>活動日期如未確定，亦需先行預估辦理期間</w:t>
            </w:r>
            <w:r w:rsidRPr="000911F6">
              <w:rPr>
                <w:rFonts w:cs="Times New Roman"/>
                <w:color w:val="000000" w:themeColor="text1"/>
                <w:sz w:val="22"/>
              </w:rPr>
              <w:t>(</w:t>
            </w:r>
            <w:r w:rsidRPr="000911F6">
              <w:rPr>
                <w:rFonts w:cs="Times New Roman"/>
                <w:color w:val="000000" w:themeColor="text1"/>
                <w:sz w:val="22"/>
              </w:rPr>
              <w:t>含進、撤場</w:t>
            </w:r>
            <w:r w:rsidRPr="000911F6">
              <w:rPr>
                <w:rFonts w:cs="Times New Roman"/>
                <w:color w:val="000000" w:themeColor="text1"/>
                <w:sz w:val="22"/>
              </w:rPr>
              <w:t>)</w:t>
            </w:r>
            <w:r w:rsidRPr="000911F6">
              <w:rPr>
                <w:rFonts w:cs="Times New Roman"/>
                <w:color w:val="000000" w:themeColor="text1"/>
                <w:sz w:val="22"/>
              </w:rPr>
              <w:t>，俾完備整個活動期間</w:t>
            </w:r>
            <w:r w:rsidRPr="000911F6">
              <w:rPr>
                <w:rFonts w:cs="Times New Roman"/>
                <w:color w:val="000000" w:themeColor="text1"/>
                <w:sz w:val="22"/>
              </w:rPr>
              <w:t>)</w:t>
            </w:r>
          </w:p>
        </w:tc>
      </w:tr>
      <w:tr w:rsidR="000911F6" w:rsidRPr="000911F6" w14:paraId="23C438C7" w14:textId="77777777" w:rsidTr="000A3215">
        <w:trPr>
          <w:trHeight w:val="397"/>
          <w:jc w:val="center"/>
        </w:trPr>
        <w:tc>
          <w:tcPr>
            <w:tcW w:w="24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B71FA7"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保險標的</w:t>
            </w:r>
          </w:p>
        </w:tc>
        <w:tc>
          <w:tcPr>
            <w:tcW w:w="7334" w:type="dxa"/>
            <w:tcBorders>
              <w:top w:val="single" w:sz="12" w:space="0" w:color="FF0000"/>
              <w:left w:val="single" w:sz="4" w:space="0" w:color="auto"/>
              <w:bottom w:val="single" w:sz="4" w:space="0" w:color="auto"/>
              <w:right w:val="single" w:sz="4" w:space="0" w:color="auto"/>
            </w:tcBorders>
            <w:vAlign w:val="center"/>
            <w:hideMark/>
          </w:tcPr>
          <w:p w14:paraId="494629F3" w14:textId="77777777" w:rsidR="002F27CA" w:rsidRPr="000911F6" w:rsidRDefault="002F27CA" w:rsidP="000A3215">
            <w:pPr>
              <w:snapToGrid w:val="0"/>
              <w:rPr>
                <w:rFonts w:cs="Times New Roman"/>
                <w:color w:val="000000" w:themeColor="text1"/>
                <w:sz w:val="24"/>
                <w:szCs w:val="24"/>
              </w:rPr>
            </w:pPr>
            <w:r w:rsidRPr="000911F6">
              <w:rPr>
                <w:rFonts w:cs="Times New Roman"/>
                <w:color w:val="000000" w:themeColor="text1"/>
                <w:sz w:val="24"/>
                <w:szCs w:val="24"/>
              </w:rPr>
              <w:t>活動名稱／地點</w:t>
            </w:r>
          </w:p>
        </w:tc>
      </w:tr>
      <w:tr w:rsidR="000911F6" w:rsidRPr="000911F6" w14:paraId="2C14C650" w14:textId="77777777" w:rsidTr="000A3215">
        <w:trPr>
          <w:trHeight w:val="774"/>
          <w:jc w:val="center"/>
        </w:trPr>
        <w:tc>
          <w:tcPr>
            <w:tcW w:w="24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C2FA8B"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附加條款或附加承保事項</w:t>
            </w:r>
          </w:p>
        </w:tc>
        <w:tc>
          <w:tcPr>
            <w:tcW w:w="7334" w:type="dxa"/>
            <w:tcBorders>
              <w:top w:val="single" w:sz="4" w:space="0" w:color="auto"/>
              <w:left w:val="single" w:sz="4" w:space="0" w:color="auto"/>
              <w:bottom w:val="single" w:sz="4" w:space="0" w:color="auto"/>
              <w:right w:val="single" w:sz="4" w:space="0" w:color="auto"/>
            </w:tcBorders>
            <w:vAlign w:val="center"/>
            <w:hideMark/>
          </w:tcPr>
          <w:p w14:paraId="08126E95" w14:textId="77777777" w:rsidR="002F27CA" w:rsidRPr="000911F6" w:rsidRDefault="002F27CA" w:rsidP="000A3215">
            <w:pPr>
              <w:widowControl/>
              <w:numPr>
                <w:ilvl w:val="0"/>
                <w:numId w:val="35"/>
              </w:numPr>
              <w:snapToGrid w:val="0"/>
              <w:ind w:left="318" w:hanging="318"/>
              <w:rPr>
                <w:rFonts w:cs="Times New Roman"/>
                <w:color w:val="000000" w:themeColor="text1"/>
                <w:sz w:val="24"/>
                <w:szCs w:val="24"/>
              </w:rPr>
            </w:pPr>
            <w:r w:rsidRPr="000911F6">
              <w:rPr>
                <w:rFonts w:cs="Times New Roman"/>
                <w:color w:val="000000" w:themeColor="text1"/>
                <w:sz w:val="24"/>
                <w:szCs w:val="24"/>
              </w:rPr>
              <w:t>活動事件工作人員附加條款</w:t>
            </w:r>
          </w:p>
          <w:p w14:paraId="4628F390" w14:textId="77777777" w:rsidR="002F27CA" w:rsidRPr="000911F6" w:rsidRDefault="002F27CA" w:rsidP="000A3215">
            <w:pPr>
              <w:rPr>
                <w:rFonts w:cs="Times New Roman"/>
                <w:color w:val="000000" w:themeColor="text1"/>
                <w:sz w:val="24"/>
              </w:rPr>
            </w:pPr>
            <w:r w:rsidRPr="000911F6">
              <w:rPr>
                <w:rFonts w:cs="Times New Roman"/>
                <w:color w:val="000000" w:themeColor="text1"/>
                <w:sz w:val="24"/>
                <w:szCs w:val="24"/>
              </w:rPr>
              <w:t>(2)</w:t>
            </w:r>
            <w:r w:rsidRPr="000911F6">
              <w:rPr>
                <w:rFonts w:cs="Times New Roman"/>
                <w:color w:val="000000" w:themeColor="text1"/>
                <w:sz w:val="24"/>
                <w:szCs w:val="24"/>
              </w:rPr>
              <w:t>食物中毒附加條款</w:t>
            </w:r>
            <w:r w:rsidRPr="000911F6">
              <w:rPr>
                <w:rFonts w:cs="Times New Roman"/>
                <w:color w:val="000000" w:themeColor="text1"/>
                <w:sz w:val="22"/>
              </w:rPr>
              <w:t>(</w:t>
            </w:r>
            <w:r w:rsidRPr="000911F6">
              <w:rPr>
                <w:rFonts w:cs="Times New Roman"/>
                <w:color w:val="000000" w:themeColor="text1"/>
                <w:sz w:val="22"/>
              </w:rPr>
              <w:t>由</w:t>
            </w:r>
            <w:r w:rsidRPr="000911F6">
              <w:rPr>
                <w:rFonts w:cs="Times New Roman" w:hint="eastAsia"/>
                <w:color w:val="000000" w:themeColor="text1"/>
                <w:sz w:val="22"/>
              </w:rPr>
              <w:t>獲案</w:t>
            </w:r>
            <w:r w:rsidRPr="000911F6">
              <w:rPr>
                <w:rFonts w:cs="Times New Roman"/>
                <w:color w:val="000000" w:themeColor="text1"/>
                <w:sz w:val="22"/>
              </w:rPr>
              <w:t>廠商提供餐飲時必保</w:t>
            </w:r>
            <w:r w:rsidRPr="000911F6">
              <w:rPr>
                <w:rFonts w:cs="Times New Roman"/>
                <w:color w:val="000000" w:themeColor="text1"/>
                <w:sz w:val="22"/>
              </w:rPr>
              <w:t>)</w:t>
            </w:r>
          </w:p>
        </w:tc>
      </w:tr>
      <w:tr w:rsidR="000911F6" w:rsidRPr="000911F6" w14:paraId="4BEA4C75" w14:textId="77777777" w:rsidTr="000A3215">
        <w:trPr>
          <w:trHeight w:val="532"/>
          <w:jc w:val="center"/>
        </w:trPr>
        <w:tc>
          <w:tcPr>
            <w:tcW w:w="98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8AD3A" w14:textId="77777777" w:rsidR="002F27CA" w:rsidRPr="000911F6" w:rsidRDefault="002F27CA" w:rsidP="000A3215">
            <w:pPr>
              <w:snapToGrid w:val="0"/>
              <w:jc w:val="center"/>
              <w:rPr>
                <w:rFonts w:cs="Times New Roman"/>
                <w:b/>
                <w:color w:val="000000" w:themeColor="text1"/>
                <w:sz w:val="24"/>
                <w:szCs w:val="24"/>
              </w:rPr>
            </w:pPr>
            <w:r w:rsidRPr="000911F6">
              <w:rPr>
                <w:rFonts w:cs="Times New Roman"/>
                <w:color w:val="000000" w:themeColor="text1"/>
                <w:sz w:val="24"/>
                <w:szCs w:val="24"/>
              </w:rPr>
              <w:t>保險金額（新台幣）</w:t>
            </w:r>
          </w:p>
        </w:tc>
      </w:tr>
      <w:tr w:rsidR="000911F6" w:rsidRPr="000911F6" w14:paraId="2C8C27B0" w14:textId="77777777" w:rsidTr="000A3215">
        <w:trPr>
          <w:trHeight w:val="397"/>
          <w:jc w:val="center"/>
        </w:trPr>
        <w:tc>
          <w:tcPr>
            <w:tcW w:w="24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83FBCB" w14:textId="77777777" w:rsidR="002F27CA" w:rsidRPr="000911F6" w:rsidRDefault="002F27CA" w:rsidP="000A3215">
            <w:pPr>
              <w:snapToGrid w:val="0"/>
              <w:rPr>
                <w:rFonts w:cs="Times New Roman"/>
                <w:color w:val="000000" w:themeColor="text1"/>
                <w:sz w:val="24"/>
                <w:szCs w:val="24"/>
              </w:rPr>
            </w:pPr>
            <w:r w:rsidRPr="000911F6">
              <w:rPr>
                <w:rFonts w:cs="Times New Roman"/>
                <w:color w:val="000000" w:themeColor="text1"/>
                <w:sz w:val="24"/>
                <w:szCs w:val="24"/>
              </w:rPr>
              <w:t>每一個人體傷</w:t>
            </w:r>
          </w:p>
        </w:tc>
        <w:tc>
          <w:tcPr>
            <w:tcW w:w="7334" w:type="dxa"/>
            <w:tcBorders>
              <w:top w:val="single" w:sz="4" w:space="0" w:color="auto"/>
              <w:left w:val="single" w:sz="4" w:space="0" w:color="auto"/>
              <w:bottom w:val="single" w:sz="4" w:space="0" w:color="auto"/>
              <w:right w:val="single" w:sz="4" w:space="0" w:color="auto"/>
            </w:tcBorders>
            <w:vAlign w:val="center"/>
            <w:hideMark/>
          </w:tcPr>
          <w:p w14:paraId="405F8C0A" w14:textId="77777777" w:rsidR="002F27CA" w:rsidRPr="000911F6" w:rsidRDefault="002F27CA" w:rsidP="000A3215">
            <w:pPr>
              <w:snapToGrid w:val="0"/>
              <w:jc w:val="center"/>
              <w:rPr>
                <w:rFonts w:cs="Times New Roman"/>
                <w:color w:val="000000" w:themeColor="text1"/>
                <w:szCs w:val="24"/>
              </w:rPr>
            </w:pPr>
            <w:r w:rsidRPr="000911F6">
              <w:rPr>
                <w:rFonts w:cs="Times New Roman"/>
                <w:color w:val="000000" w:themeColor="text1"/>
                <w:szCs w:val="24"/>
              </w:rPr>
              <w:t>600</w:t>
            </w:r>
            <w:r w:rsidRPr="000911F6">
              <w:rPr>
                <w:rFonts w:cs="Times New Roman"/>
                <w:color w:val="000000" w:themeColor="text1"/>
                <w:szCs w:val="24"/>
              </w:rPr>
              <w:t>萬元</w:t>
            </w:r>
          </w:p>
        </w:tc>
      </w:tr>
      <w:tr w:rsidR="000911F6" w:rsidRPr="000911F6" w14:paraId="6071E38A" w14:textId="77777777" w:rsidTr="000A3215">
        <w:trPr>
          <w:trHeight w:val="1367"/>
          <w:jc w:val="center"/>
        </w:trPr>
        <w:tc>
          <w:tcPr>
            <w:tcW w:w="24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DB4C6D" w14:textId="77777777" w:rsidR="002F27CA" w:rsidRPr="000911F6" w:rsidRDefault="002F27CA" w:rsidP="000A3215">
            <w:pPr>
              <w:snapToGrid w:val="0"/>
              <w:rPr>
                <w:rFonts w:cs="Times New Roman"/>
                <w:color w:val="000000" w:themeColor="text1"/>
                <w:sz w:val="24"/>
                <w:szCs w:val="24"/>
              </w:rPr>
            </w:pPr>
            <w:r w:rsidRPr="000911F6">
              <w:rPr>
                <w:rFonts w:cs="Times New Roman"/>
                <w:color w:val="000000" w:themeColor="text1"/>
                <w:sz w:val="24"/>
                <w:szCs w:val="24"/>
              </w:rPr>
              <w:t>每一意外事故體傷</w:t>
            </w:r>
          </w:p>
        </w:tc>
        <w:tc>
          <w:tcPr>
            <w:tcW w:w="7334" w:type="dxa"/>
            <w:tcBorders>
              <w:top w:val="single" w:sz="4" w:space="0" w:color="auto"/>
              <w:left w:val="single" w:sz="4" w:space="0" w:color="auto"/>
              <w:bottom w:val="single" w:sz="4" w:space="0" w:color="auto"/>
              <w:right w:val="single" w:sz="4" w:space="0" w:color="auto"/>
            </w:tcBorders>
            <w:vAlign w:val="center"/>
            <w:hideMark/>
          </w:tcPr>
          <w:tbl>
            <w:tblPr>
              <w:tblW w:w="6045" w:type="dxa"/>
              <w:tblInd w:w="186" w:type="dxa"/>
              <w:tblLayout w:type="fixed"/>
              <w:tblLook w:val="04A0" w:firstRow="1" w:lastRow="0" w:firstColumn="1" w:lastColumn="0" w:noHBand="0" w:noVBand="1"/>
            </w:tblPr>
            <w:tblGrid>
              <w:gridCol w:w="2283"/>
              <w:gridCol w:w="1778"/>
              <w:gridCol w:w="1984"/>
            </w:tblGrid>
            <w:tr w:rsidR="000911F6" w:rsidRPr="000911F6" w14:paraId="2DE974A5" w14:textId="77777777" w:rsidTr="000A3215">
              <w:trPr>
                <w:trHeight w:val="534"/>
              </w:trPr>
              <w:tc>
                <w:tcPr>
                  <w:tcW w:w="2283" w:type="dxa"/>
                  <w:tcBorders>
                    <w:top w:val="single" w:sz="4" w:space="0" w:color="auto"/>
                    <w:bottom w:val="single" w:sz="24" w:space="0" w:color="FF0000"/>
                    <w:tl2br w:val="single" w:sz="4" w:space="0" w:color="auto"/>
                  </w:tcBorders>
                  <w:vAlign w:val="center"/>
                </w:tcPr>
                <w:p w14:paraId="530FC1FF" w14:textId="77777777" w:rsidR="002F27CA" w:rsidRPr="000911F6" w:rsidRDefault="002F27CA" w:rsidP="000A3215">
                  <w:pPr>
                    <w:snapToGrid w:val="0"/>
                    <w:jc w:val="right"/>
                    <w:rPr>
                      <w:rFonts w:cs="Times New Roman"/>
                      <w:color w:val="000000" w:themeColor="text1"/>
                      <w:sz w:val="22"/>
                    </w:rPr>
                  </w:pPr>
                  <w:r w:rsidRPr="000911F6">
                    <w:rPr>
                      <w:rFonts w:cs="Times New Roman"/>
                      <w:color w:val="000000" w:themeColor="text1"/>
                      <w:sz w:val="22"/>
                    </w:rPr>
                    <w:t>活動型態人數</w:t>
                  </w:r>
                </w:p>
                <w:p w14:paraId="1E9229A8" w14:textId="77777777" w:rsidR="002F27CA" w:rsidRPr="000911F6" w:rsidRDefault="002F27CA" w:rsidP="000A3215">
                  <w:pPr>
                    <w:snapToGrid w:val="0"/>
                    <w:rPr>
                      <w:rFonts w:cs="Times New Roman"/>
                      <w:color w:val="000000" w:themeColor="text1"/>
                      <w:sz w:val="22"/>
                    </w:rPr>
                  </w:pPr>
                  <w:r w:rsidRPr="000911F6">
                    <w:rPr>
                      <w:rFonts w:cs="Times New Roman"/>
                      <w:color w:val="000000" w:themeColor="text1"/>
                      <w:sz w:val="22"/>
                    </w:rPr>
                    <w:t>金額</w:t>
                  </w:r>
                </w:p>
              </w:tc>
              <w:tc>
                <w:tcPr>
                  <w:tcW w:w="1778" w:type="dxa"/>
                  <w:tcBorders>
                    <w:top w:val="single" w:sz="4" w:space="0" w:color="auto"/>
                  </w:tcBorders>
                  <w:vAlign w:val="center"/>
                </w:tcPr>
                <w:p w14:paraId="6854D996" w14:textId="77777777" w:rsidR="002F27CA" w:rsidRPr="000911F6" w:rsidRDefault="002F27CA" w:rsidP="000A3215">
                  <w:pPr>
                    <w:snapToGrid w:val="0"/>
                    <w:jc w:val="center"/>
                    <w:rPr>
                      <w:rFonts w:cs="Times New Roman"/>
                      <w:color w:val="000000" w:themeColor="text1"/>
                      <w:sz w:val="22"/>
                    </w:rPr>
                  </w:pPr>
                  <w:r w:rsidRPr="000911F6">
                    <w:rPr>
                      <w:rFonts w:cs="Times New Roman"/>
                      <w:color w:val="000000" w:themeColor="text1"/>
                      <w:sz w:val="22"/>
                    </w:rPr>
                    <w:t>室內靜態</w:t>
                  </w:r>
                </w:p>
              </w:tc>
              <w:tc>
                <w:tcPr>
                  <w:tcW w:w="1984" w:type="dxa"/>
                  <w:tcBorders>
                    <w:top w:val="single" w:sz="4" w:space="0" w:color="auto"/>
                  </w:tcBorders>
                  <w:vAlign w:val="center"/>
                </w:tcPr>
                <w:p w14:paraId="1A2C3B3E" w14:textId="77777777" w:rsidR="002F27CA" w:rsidRPr="000911F6" w:rsidRDefault="002F27CA" w:rsidP="000A3215">
                  <w:pPr>
                    <w:snapToGrid w:val="0"/>
                    <w:jc w:val="center"/>
                    <w:rPr>
                      <w:rFonts w:cs="Times New Roman"/>
                      <w:color w:val="000000" w:themeColor="text1"/>
                      <w:sz w:val="22"/>
                    </w:rPr>
                  </w:pPr>
                  <w:r w:rsidRPr="000911F6">
                    <w:rPr>
                      <w:rFonts w:cs="Times New Roman"/>
                      <w:color w:val="000000" w:themeColor="text1"/>
                      <w:sz w:val="22"/>
                    </w:rPr>
                    <w:t>室內動態／室外（非運動）</w:t>
                  </w:r>
                </w:p>
              </w:tc>
            </w:tr>
            <w:tr w:rsidR="000911F6" w:rsidRPr="000911F6" w14:paraId="4AD9FB48" w14:textId="77777777" w:rsidTr="000A3215">
              <w:trPr>
                <w:trHeight w:val="74"/>
              </w:trPr>
              <w:tc>
                <w:tcPr>
                  <w:tcW w:w="2283" w:type="dxa"/>
                  <w:tcBorders>
                    <w:top w:val="single" w:sz="24" w:space="0" w:color="FF0000"/>
                    <w:left w:val="single" w:sz="24" w:space="0" w:color="FF0000"/>
                    <w:right w:val="single" w:sz="24" w:space="0" w:color="FF0000"/>
                  </w:tcBorders>
                  <w:vAlign w:val="center"/>
                </w:tcPr>
                <w:p w14:paraId="702C9D7A" w14:textId="77777777" w:rsidR="002F27CA" w:rsidRPr="000911F6" w:rsidRDefault="002F27CA" w:rsidP="000A3215">
                  <w:pPr>
                    <w:snapToGrid w:val="0"/>
                    <w:jc w:val="center"/>
                    <w:rPr>
                      <w:rFonts w:cs="Times New Roman"/>
                      <w:color w:val="000000" w:themeColor="text1"/>
                      <w:sz w:val="22"/>
                    </w:rPr>
                  </w:pPr>
                  <w:r w:rsidRPr="000911F6">
                    <w:rPr>
                      <w:rFonts w:cs="Times New Roman" w:hint="eastAsia"/>
                      <w:color w:val="000000" w:themeColor="text1"/>
                      <w:sz w:val="16"/>
                    </w:rPr>
                    <w:t>■</w:t>
                  </w:r>
                  <w:r w:rsidRPr="000911F6">
                    <w:rPr>
                      <w:rFonts w:cs="Times New Roman"/>
                      <w:color w:val="000000" w:themeColor="text1"/>
                      <w:sz w:val="22"/>
                    </w:rPr>
                    <w:t>3,000</w:t>
                  </w:r>
                  <w:r w:rsidRPr="000911F6">
                    <w:rPr>
                      <w:rFonts w:cs="Times New Roman"/>
                      <w:color w:val="000000" w:themeColor="text1"/>
                      <w:sz w:val="22"/>
                    </w:rPr>
                    <w:t>萬元</w:t>
                  </w:r>
                </w:p>
              </w:tc>
              <w:tc>
                <w:tcPr>
                  <w:tcW w:w="1778" w:type="dxa"/>
                  <w:tcBorders>
                    <w:left w:val="single" w:sz="24" w:space="0" w:color="FF0000"/>
                  </w:tcBorders>
                  <w:vAlign w:val="center"/>
                </w:tcPr>
                <w:p w14:paraId="7AA252B8" w14:textId="77777777" w:rsidR="002F27CA" w:rsidRPr="000911F6" w:rsidRDefault="002F27CA" w:rsidP="000A3215">
                  <w:pPr>
                    <w:snapToGrid w:val="0"/>
                    <w:jc w:val="center"/>
                    <w:rPr>
                      <w:rFonts w:cs="Times New Roman"/>
                      <w:color w:val="000000" w:themeColor="text1"/>
                      <w:sz w:val="22"/>
                    </w:rPr>
                  </w:pPr>
                  <w:r w:rsidRPr="000911F6">
                    <w:rPr>
                      <w:rFonts w:cs="Times New Roman"/>
                      <w:color w:val="000000" w:themeColor="text1"/>
                      <w:sz w:val="22"/>
                    </w:rPr>
                    <w:t>200</w:t>
                  </w:r>
                  <w:r w:rsidRPr="000911F6">
                    <w:rPr>
                      <w:rFonts w:cs="Times New Roman"/>
                      <w:color w:val="000000" w:themeColor="text1"/>
                      <w:sz w:val="22"/>
                    </w:rPr>
                    <w:t>人以下</w:t>
                  </w:r>
                </w:p>
              </w:tc>
              <w:tc>
                <w:tcPr>
                  <w:tcW w:w="1984" w:type="dxa"/>
                  <w:vAlign w:val="center"/>
                </w:tcPr>
                <w:p w14:paraId="404C515C" w14:textId="77777777" w:rsidR="002F27CA" w:rsidRPr="000911F6" w:rsidRDefault="002F27CA" w:rsidP="000A3215">
                  <w:pPr>
                    <w:snapToGrid w:val="0"/>
                    <w:jc w:val="center"/>
                    <w:rPr>
                      <w:rFonts w:cs="Times New Roman"/>
                      <w:color w:val="000000" w:themeColor="text1"/>
                      <w:sz w:val="22"/>
                    </w:rPr>
                  </w:pPr>
                  <w:r w:rsidRPr="000911F6">
                    <w:rPr>
                      <w:rFonts w:cs="Times New Roman"/>
                      <w:color w:val="000000" w:themeColor="text1"/>
                      <w:sz w:val="22"/>
                    </w:rPr>
                    <w:t>500</w:t>
                  </w:r>
                  <w:r w:rsidRPr="000911F6">
                    <w:rPr>
                      <w:rFonts w:cs="Times New Roman"/>
                      <w:color w:val="000000" w:themeColor="text1"/>
                      <w:sz w:val="22"/>
                    </w:rPr>
                    <w:t>人以下</w:t>
                  </w:r>
                </w:p>
              </w:tc>
            </w:tr>
            <w:tr w:rsidR="000911F6" w:rsidRPr="000911F6" w14:paraId="2ADAFB14" w14:textId="77777777" w:rsidTr="000A3215">
              <w:trPr>
                <w:trHeight w:val="71"/>
              </w:trPr>
              <w:tc>
                <w:tcPr>
                  <w:tcW w:w="2283" w:type="dxa"/>
                  <w:tcBorders>
                    <w:left w:val="single" w:sz="24" w:space="0" w:color="FF0000"/>
                    <w:bottom w:val="single" w:sz="24" w:space="0" w:color="FF0000"/>
                    <w:right w:val="single" w:sz="24" w:space="0" w:color="FF0000"/>
                  </w:tcBorders>
                  <w:vAlign w:val="center"/>
                </w:tcPr>
                <w:p w14:paraId="2789D03A" w14:textId="77777777" w:rsidR="002F27CA" w:rsidRPr="000911F6" w:rsidRDefault="002F27CA" w:rsidP="000A3215">
                  <w:pPr>
                    <w:snapToGrid w:val="0"/>
                    <w:jc w:val="center"/>
                    <w:rPr>
                      <w:rFonts w:cs="Times New Roman"/>
                      <w:color w:val="000000" w:themeColor="text1"/>
                      <w:sz w:val="22"/>
                    </w:rPr>
                  </w:pPr>
                  <w:r w:rsidRPr="000911F6">
                    <w:rPr>
                      <w:rFonts w:cs="Times New Roman"/>
                      <w:color w:val="000000" w:themeColor="text1"/>
                      <w:sz w:val="22"/>
                    </w:rPr>
                    <w:t>□6,000</w:t>
                  </w:r>
                  <w:r w:rsidRPr="000911F6">
                    <w:rPr>
                      <w:rFonts w:cs="Times New Roman"/>
                      <w:color w:val="000000" w:themeColor="text1"/>
                      <w:sz w:val="22"/>
                    </w:rPr>
                    <w:t>萬元</w:t>
                  </w:r>
                </w:p>
              </w:tc>
              <w:tc>
                <w:tcPr>
                  <w:tcW w:w="1778" w:type="dxa"/>
                  <w:tcBorders>
                    <w:left w:val="single" w:sz="24" w:space="0" w:color="FF0000"/>
                  </w:tcBorders>
                  <w:vAlign w:val="center"/>
                </w:tcPr>
                <w:p w14:paraId="6D05F717" w14:textId="77777777" w:rsidR="002F27CA" w:rsidRPr="000911F6" w:rsidRDefault="002F27CA" w:rsidP="000A3215">
                  <w:pPr>
                    <w:snapToGrid w:val="0"/>
                    <w:jc w:val="center"/>
                    <w:rPr>
                      <w:rFonts w:cs="Times New Roman"/>
                      <w:color w:val="000000" w:themeColor="text1"/>
                      <w:sz w:val="22"/>
                    </w:rPr>
                  </w:pPr>
                  <w:r w:rsidRPr="000911F6">
                    <w:rPr>
                      <w:rFonts w:cs="Times New Roman"/>
                      <w:color w:val="000000" w:themeColor="text1"/>
                      <w:sz w:val="22"/>
                    </w:rPr>
                    <w:t>201</w:t>
                  </w:r>
                  <w:r w:rsidRPr="000911F6">
                    <w:rPr>
                      <w:rFonts w:cs="Times New Roman"/>
                      <w:color w:val="000000" w:themeColor="text1"/>
                      <w:sz w:val="22"/>
                    </w:rPr>
                    <w:t>人以上</w:t>
                  </w:r>
                </w:p>
              </w:tc>
              <w:tc>
                <w:tcPr>
                  <w:tcW w:w="1984" w:type="dxa"/>
                  <w:vAlign w:val="center"/>
                </w:tcPr>
                <w:p w14:paraId="18E52C23" w14:textId="77777777" w:rsidR="002F27CA" w:rsidRPr="000911F6" w:rsidRDefault="002F27CA" w:rsidP="000A3215">
                  <w:pPr>
                    <w:snapToGrid w:val="0"/>
                    <w:jc w:val="center"/>
                    <w:rPr>
                      <w:rFonts w:cs="Times New Roman"/>
                      <w:color w:val="000000" w:themeColor="text1"/>
                      <w:sz w:val="22"/>
                    </w:rPr>
                  </w:pPr>
                  <w:r w:rsidRPr="000911F6">
                    <w:rPr>
                      <w:rFonts w:cs="Times New Roman"/>
                      <w:color w:val="000000" w:themeColor="text1"/>
                      <w:sz w:val="22"/>
                    </w:rPr>
                    <w:t>501</w:t>
                  </w:r>
                  <w:r w:rsidRPr="000911F6">
                    <w:rPr>
                      <w:rFonts w:cs="Times New Roman"/>
                      <w:color w:val="000000" w:themeColor="text1"/>
                      <w:sz w:val="22"/>
                    </w:rPr>
                    <w:t>人以上</w:t>
                  </w:r>
                </w:p>
              </w:tc>
            </w:tr>
          </w:tbl>
          <w:p w14:paraId="2DDF093B" w14:textId="77777777" w:rsidR="002F27CA" w:rsidRPr="000911F6" w:rsidRDefault="002F27CA" w:rsidP="000A3215">
            <w:pPr>
              <w:snapToGrid w:val="0"/>
              <w:jc w:val="center"/>
              <w:rPr>
                <w:rFonts w:cs="Times New Roman"/>
                <w:color w:val="000000" w:themeColor="text1"/>
                <w:szCs w:val="24"/>
              </w:rPr>
            </w:pPr>
          </w:p>
        </w:tc>
      </w:tr>
      <w:tr w:rsidR="000911F6" w:rsidRPr="000911F6" w14:paraId="4BF96846" w14:textId="77777777" w:rsidTr="000A3215">
        <w:trPr>
          <w:trHeight w:val="397"/>
          <w:jc w:val="center"/>
        </w:trPr>
        <w:tc>
          <w:tcPr>
            <w:tcW w:w="24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330D70"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每一意外事故財損</w:t>
            </w:r>
          </w:p>
        </w:tc>
        <w:tc>
          <w:tcPr>
            <w:tcW w:w="7334" w:type="dxa"/>
            <w:tcBorders>
              <w:top w:val="single" w:sz="4" w:space="0" w:color="auto"/>
              <w:left w:val="single" w:sz="4" w:space="0" w:color="auto"/>
              <w:bottom w:val="single" w:sz="4" w:space="0" w:color="auto"/>
              <w:right w:val="single" w:sz="4" w:space="0" w:color="auto"/>
            </w:tcBorders>
            <w:vAlign w:val="center"/>
            <w:hideMark/>
          </w:tcPr>
          <w:p w14:paraId="1D972F2C" w14:textId="77777777" w:rsidR="002F27CA" w:rsidRPr="000911F6" w:rsidRDefault="002F27CA" w:rsidP="000A3215">
            <w:pPr>
              <w:snapToGrid w:val="0"/>
              <w:jc w:val="center"/>
              <w:rPr>
                <w:rFonts w:cs="Times New Roman"/>
                <w:color w:val="000000" w:themeColor="text1"/>
                <w:szCs w:val="24"/>
              </w:rPr>
            </w:pPr>
            <w:r w:rsidRPr="000911F6">
              <w:rPr>
                <w:rFonts w:cs="Times New Roman"/>
                <w:color w:val="000000" w:themeColor="text1"/>
                <w:sz w:val="22"/>
              </w:rPr>
              <w:t>300</w:t>
            </w:r>
            <w:r w:rsidRPr="000911F6">
              <w:rPr>
                <w:rFonts w:cs="Times New Roman"/>
                <w:color w:val="000000" w:themeColor="text1"/>
                <w:sz w:val="22"/>
              </w:rPr>
              <w:t>萬元</w:t>
            </w:r>
          </w:p>
        </w:tc>
      </w:tr>
      <w:tr w:rsidR="000911F6" w:rsidRPr="000911F6" w14:paraId="21746C6B" w14:textId="77777777" w:rsidTr="000A3215">
        <w:trPr>
          <w:trHeight w:val="1127"/>
          <w:jc w:val="center"/>
        </w:trPr>
        <w:tc>
          <w:tcPr>
            <w:tcW w:w="24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223599" w14:textId="77777777" w:rsidR="002F27CA" w:rsidRPr="000911F6" w:rsidRDefault="002F27CA" w:rsidP="000A3215">
            <w:pPr>
              <w:snapToGrid w:val="0"/>
              <w:rPr>
                <w:rFonts w:cs="Times New Roman"/>
                <w:color w:val="000000" w:themeColor="text1"/>
                <w:sz w:val="24"/>
                <w:szCs w:val="24"/>
              </w:rPr>
            </w:pPr>
            <w:r w:rsidRPr="000911F6">
              <w:rPr>
                <w:rFonts w:cs="Times New Roman"/>
                <w:color w:val="000000" w:themeColor="text1"/>
                <w:sz w:val="24"/>
                <w:szCs w:val="24"/>
              </w:rPr>
              <w:t>保險期間內最高賠償金額</w:t>
            </w:r>
          </w:p>
        </w:tc>
        <w:tc>
          <w:tcPr>
            <w:tcW w:w="7334" w:type="dxa"/>
            <w:tcBorders>
              <w:top w:val="single" w:sz="4" w:space="0" w:color="auto"/>
              <w:left w:val="single" w:sz="4" w:space="0" w:color="auto"/>
              <w:bottom w:val="single" w:sz="4" w:space="0" w:color="auto"/>
              <w:right w:val="single" w:sz="4" w:space="0" w:color="auto"/>
            </w:tcBorders>
            <w:vAlign w:val="center"/>
            <w:hideMark/>
          </w:tcPr>
          <w:tbl>
            <w:tblPr>
              <w:tblW w:w="5967" w:type="dxa"/>
              <w:tblInd w:w="186" w:type="dxa"/>
              <w:tblLayout w:type="fixed"/>
              <w:tblLook w:val="04A0" w:firstRow="1" w:lastRow="0" w:firstColumn="1" w:lastColumn="0" w:noHBand="0" w:noVBand="1"/>
            </w:tblPr>
            <w:tblGrid>
              <w:gridCol w:w="2423"/>
              <w:gridCol w:w="1701"/>
              <w:gridCol w:w="1843"/>
            </w:tblGrid>
            <w:tr w:rsidR="000911F6" w:rsidRPr="000911F6" w14:paraId="4AD97614" w14:textId="77777777" w:rsidTr="000A3215">
              <w:trPr>
                <w:trHeight w:val="580"/>
              </w:trPr>
              <w:tc>
                <w:tcPr>
                  <w:tcW w:w="2423" w:type="dxa"/>
                  <w:tcBorders>
                    <w:bottom w:val="single" w:sz="24" w:space="0" w:color="FF0000"/>
                    <w:tl2br w:val="single" w:sz="4" w:space="0" w:color="auto"/>
                  </w:tcBorders>
                  <w:vAlign w:val="center"/>
                </w:tcPr>
                <w:p w14:paraId="4D6F0533" w14:textId="77777777" w:rsidR="002F27CA" w:rsidRPr="000911F6" w:rsidRDefault="002F27CA" w:rsidP="000A3215">
                  <w:pPr>
                    <w:snapToGrid w:val="0"/>
                    <w:jc w:val="right"/>
                    <w:rPr>
                      <w:rFonts w:cs="Times New Roman"/>
                      <w:color w:val="000000" w:themeColor="text1"/>
                      <w:sz w:val="22"/>
                    </w:rPr>
                  </w:pPr>
                  <w:r w:rsidRPr="000911F6">
                    <w:rPr>
                      <w:rFonts w:cs="Times New Roman"/>
                      <w:color w:val="000000" w:themeColor="text1"/>
                      <w:sz w:val="22"/>
                    </w:rPr>
                    <w:t>活動型態人數</w:t>
                  </w:r>
                </w:p>
                <w:p w14:paraId="37274E78" w14:textId="77777777" w:rsidR="002F27CA" w:rsidRPr="000911F6" w:rsidRDefault="002F27CA" w:rsidP="000A3215">
                  <w:pPr>
                    <w:snapToGrid w:val="0"/>
                    <w:rPr>
                      <w:rFonts w:cs="Times New Roman"/>
                      <w:color w:val="000000" w:themeColor="text1"/>
                      <w:sz w:val="22"/>
                    </w:rPr>
                  </w:pPr>
                  <w:r w:rsidRPr="000911F6">
                    <w:rPr>
                      <w:rFonts w:cs="Times New Roman"/>
                      <w:color w:val="000000" w:themeColor="text1"/>
                      <w:sz w:val="22"/>
                    </w:rPr>
                    <w:t>金額</w:t>
                  </w:r>
                </w:p>
              </w:tc>
              <w:tc>
                <w:tcPr>
                  <w:tcW w:w="1701" w:type="dxa"/>
                  <w:vAlign w:val="center"/>
                </w:tcPr>
                <w:p w14:paraId="79FA1C5E" w14:textId="77777777" w:rsidR="002F27CA" w:rsidRPr="000911F6" w:rsidRDefault="002F27CA" w:rsidP="000A3215">
                  <w:pPr>
                    <w:snapToGrid w:val="0"/>
                    <w:jc w:val="center"/>
                    <w:rPr>
                      <w:rFonts w:cs="Times New Roman"/>
                      <w:color w:val="000000" w:themeColor="text1"/>
                      <w:sz w:val="22"/>
                    </w:rPr>
                  </w:pPr>
                  <w:r w:rsidRPr="000911F6">
                    <w:rPr>
                      <w:rFonts w:cs="Times New Roman"/>
                      <w:color w:val="000000" w:themeColor="text1"/>
                      <w:sz w:val="22"/>
                    </w:rPr>
                    <w:t>室內靜態</w:t>
                  </w:r>
                </w:p>
              </w:tc>
              <w:tc>
                <w:tcPr>
                  <w:tcW w:w="1843" w:type="dxa"/>
                  <w:vAlign w:val="center"/>
                </w:tcPr>
                <w:p w14:paraId="0B1F4CFE" w14:textId="77777777" w:rsidR="002F27CA" w:rsidRPr="000911F6" w:rsidRDefault="002F27CA" w:rsidP="000A3215">
                  <w:pPr>
                    <w:snapToGrid w:val="0"/>
                    <w:jc w:val="center"/>
                    <w:rPr>
                      <w:rFonts w:cs="Times New Roman"/>
                      <w:color w:val="000000" w:themeColor="text1"/>
                      <w:sz w:val="22"/>
                    </w:rPr>
                  </w:pPr>
                  <w:r w:rsidRPr="000911F6">
                    <w:rPr>
                      <w:rFonts w:cs="Times New Roman"/>
                      <w:color w:val="000000" w:themeColor="text1"/>
                      <w:sz w:val="22"/>
                    </w:rPr>
                    <w:t>室內動態／室外（非運動）</w:t>
                  </w:r>
                </w:p>
              </w:tc>
            </w:tr>
            <w:tr w:rsidR="000911F6" w:rsidRPr="000911F6" w14:paraId="408C6E69" w14:textId="77777777" w:rsidTr="000A3215">
              <w:trPr>
                <w:trHeight w:val="235"/>
              </w:trPr>
              <w:tc>
                <w:tcPr>
                  <w:tcW w:w="2423" w:type="dxa"/>
                  <w:tcBorders>
                    <w:top w:val="single" w:sz="24" w:space="0" w:color="FF0000"/>
                    <w:left w:val="single" w:sz="24" w:space="0" w:color="FF0000"/>
                    <w:right w:val="single" w:sz="24" w:space="0" w:color="FF0000"/>
                  </w:tcBorders>
                  <w:vAlign w:val="center"/>
                </w:tcPr>
                <w:p w14:paraId="1393B3E3" w14:textId="77777777" w:rsidR="002F27CA" w:rsidRPr="000911F6" w:rsidRDefault="002F27CA" w:rsidP="000A3215">
                  <w:pPr>
                    <w:snapToGrid w:val="0"/>
                    <w:jc w:val="center"/>
                    <w:rPr>
                      <w:rFonts w:cs="Times New Roman"/>
                      <w:color w:val="000000" w:themeColor="text1"/>
                      <w:sz w:val="22"/>
                    </w:rPr>
                  </w:pPr>
                  <w:r w:rsidRPr="000911F6">
                    <w:rPr>
                      <w:rFonts w:cs="Times New Roman" w:hint="eastAsia"/>
                      <w:color w:val="000000" w:themeColor="text1"/>
                      <w:sz w:val="16"/>
                    </w:rPr>
                    <w:t>■</w:t>
                  </w:r>
                  <w:r w:rsidRPr="000911F6">
                    <w:rPr>
                      <w:rFonts w:cs="Times New Roman"/>
                      <w:color w:val="000000" w:themeColor="text1"/>
                      <w:sz w:val="22"/>
                    </w:rPr>
                    <w:t>6,600</w:t>
                  </w:r>
                  <w:r w:rsidRPr="000911F6">
                    <w:rPr>
                      <w:rFonts w:cs="Times New Roman"/>
                      <w:color w:val="000000" w:themeColor="text1"/>
                      <w:sz w:val="22"/>
                    </w:rPr>
                    <w:t>萬元</w:t>
                  </w:r>
                </w:p>
              </w:tc>
              <w:tc>
                <w:tcPr>
                  <w:tcW w:w="1701" w:type="dxa"/>
                  <w:tcBorders>
                    <w:left w:val="single" w:sz="24" w:space="0" w:color="FF0000"/>
                  </w:tcBorders>
                  <w:vAlign w:val="center"/>
                </w:tcPr>
                <w:p w14:paraId="2468BE0B" w14:textId="77777777" w:rsidR="002F27CA" w:rsidRPr="000911F6" w:rsidRDefault="002F27CA" w:rsidP="000A3215">
                  <w:pPr>
                    <w:snapToGrid w:val="0"/>
                    <w:jc w:val="center"/>
                    <w:rPr>
                      <w:rFonts w:cs="Times New Roman"/>
                      <w:color w:val="000000" w:themeColor="text1"/>
                      <w:sz w:val="22"/>
                    </w:rPr>
                  </w:pPr>
                  <w:r w:rsidRPr="000911F6">
                    <w:rPr>
                      <w:rFonts w:cs="Times New Roman"/>
                      <w:color w:val="000000" w:themeColor="text1"/>
                      <w:sz w:val="22"/>
                    </w:rPr>
                    <w:t>200</w:t>
                  </w:r>
                  <w:r w:rsidRPr="000911F6">
                    <w:rPr>
                      <w:rFonts w:cs="Times New Roman"/>
                      <w:color w:val="000000" w:themeColor="text1"/>
                      <w:sz w:val="22"/>
                    </w:rPr>
                    <w:t>人以下</w:t>
                  </w:r>
                </w:p>
              </w:tc>
              <w:tc>
                <w:tcPr>
                  <w:tcW w:w="1843" w:type="dxa"/>
                  <w:vAlign w:val="center"/>
                </w:tcPr>
                <w:p w14:paraId="614F76C6" w14:textId="77777777" w:rsidR="002F27CA" w:rsidRPr="000911F6" w:rsidRDefault="002F27CA" w:rsidP="000A3215">
                  <w:pPr>
                    <w:snapToGrid w:val="0"/>
                    <w:jc w:val="center"/>
                    <w:rPr>
                      <w:rFonts w:cs="Times New Roman"/>
                      <w:color w:val="000000" w:themeColor="text1"/>
                      <w:sz w:val="22"/>
                    </w:rPr>
                  </w:pPr>
                  <w:r w:rsidRPr="000911F6">
                    <w:rPr>
                      <w:rFonts w:cs="Times New Roman"/>
                      <w:color w:val="000000" w:themeColor="text1"/>
                      <w:sz w:val="22"/>
                    </w:rPr>
                    <w:t>500</w:t>
                  </w:r>
                  <w:r w:rsidRPr="000911F6">
                    <w:rPr>
                      <w:rFonts w:cs="Times New Roman"/>
                      <w:color w:val="000000" w:themeColor="text1"/>
                      <w:sz w:val="22"/>
                    </w:rPr>
                    <w:t>人以下</w:t>
                  </w:r>
                </w:p>
              </w:tc>
            </w:tr>
            <w:tr w:rsidR="000911F6" w:rsidRPr="000911F6" w14:paraId="4F6D7BED" w14:textId="77777777" w:rsidTr="000A3215">
              <w:trPr>
                <w:trHeight w:val="264"/>
              </w:trPr>
              <w:tc>
                <w:tcPr>
                  <w:tcW w:w="2423" w:type="dxa"/>
                  <w:tcBorders>
                    <w:left w:val="single" w:sz="24" w:space="0" w:color="FF0000"/>
                    <w:bottom w:val="single" w:sz="24" w:space="0" w:color="FF0000"/>
                    <w:right w:val="single" w:sz="24" w:space="0" w:color="FF0000"/>
                  </w:tcBorders>
                  <w:vAlign w:val="center"/>
                </w:tcPr>
                <w:p w14:paraId="66747BDF" w14:textId="77777777" w:rsidR="002F27CA" w:rsidRPr="000911F6" w:rsidRDefault="002F27CA" w:rsidP="000A3215">
                  <w:pPr>
                    <w:snapToGrid w:val="0"/>
                    <w:jc w:val="center"/>
                    <w:rPr>
                      <w:rFonts w:cs="Times New Roman"/>
                      <w:color w:val="000000" w:themeColor="text1"/>
                      <w:sz w:val="22"/>
                    </w:rPr>
                  </w:pPr>
                  <w:r w:rsidRPr="000911F6">
                    <w:rPr>
                      <w:rFonts w:cs="Times New Roman"/>
                      <w:color w:val="000000" w:themeColor="text1"/>
                      <w:sz w:val="22"/>
                    </w:rPr>
                    <w:t>□12,600</w:t>
                  </w:r>
                  <w:r w:rsidRPr="000911F6">
                    <w:rPr>
                      <w:rFonts w:cs="Times New Roman"/>
                      <w:color w:val="000000" w:themeColor="text1"/>
                      <w:sz w:val="22"/>
                    </w:rPr>
                    <w:t>萬元</w:t>
                  </w:r>
                </w:p>
              </w:tc>
              <w:tc>
                <w:tcPr>
                  <w:tcW w:w="1701" w:type="dxa"/>
                  <w:tcBorders>
                    <w:left w:val="single" w:sz="24" w:space="0" w:color="FF0000"/>
                  </w:tcBorders>
                  <w:vAlign w:val="center"/>
                </w:tcPr>
                <w:p w14:paraId="1DC11007" w14:textId="77777777" w:rsidR="002F27CA" w:rsidRPr="000911F6" w:rsidRDefault="002F27CA" w:rsidP="000A3215">
                  <w:pPr>
                    <w:snapToGrid w:val="0"/>
                    <w:jc w:val="center"/>
                    <w:rPr>
                      <w:rFonts w:cs="Times New Roman"/>
                      <w:color w:val="000000" w:themeColor="text1"/>
                      <w:sz w:val="22"/>
                    </w:rPr>
                  </w:pPr>
                  <w:r w:rsidRPr="000911F6">
                    <w:rPr>
                      <w:rFonts w:cs="Times New Roman"/>
                      <w:color w:val="000000" w:themeColor="text1"/>
                      <w:sz w:val="22"/>
                    </w:rPr>
                    <w:t>201</w:t>
                  </w:r>
                  <w:r w:rsidRPr="000911F6">
                    <w:rPr>
                      <w:rFonts w:cs="Times New Roman"/>
                      <w:color w:val="000000" w:themeColor="text1"/>
                      <w:sz w:val="22"/>
                    </w:rPr>
                    <w:t>人以上</w:t>
                  </w:r>
                </w:p>
              </w:tc>
              <w:tc>
                <w:tcPr>
                  <w:tcW w:w="1843" w:type="dxa"/>
                  <w:vAlign w:val="center"/>
                </w:tcPr>
                <w:p w14:paraId="1290933E" w14:textId="77777777" w:rsidR="002F27CA" w:rsidRPr="000911F6" w:rsidRDefault="002F27CA" w:rsidP="000A3215">
                  <w:pPr>
                    <w:snapToGrid w:val="0"/>
                    <w:jc w:val="center"/>
                    <w:rPr>
                      <w:rFonts w:cs="Times New Roman"/>
                      <w:color w:val="000000" w:themeColor="text1"/>
                      <w:sz w:val="22"/>
                    </w:rPr>
                  </w:pPr>
                  <w:r w:rsidRPr="000911F6">
                    <w:rPr>
                      <w:rFonts w:cs="Times New Roman"/>
                      <w:color w:val="000000" w:themeColor="text1"/>
                      <w:sz w:val="22"/>
                    </w:rPr>
                    <w:t>501</w:t>
                  </w:r>
                  <w:r w:rsidRPr="000911F6">
                    <w:rPr>
                      <w:rFonts w:cs="Times New Roman"/>
                      <w:color w:val="000000" w:themeColor="text1"/>
                      <w:sz w:val="22"/>
                    </w:rPr>
                    <w:t>人以上</w:t>
                  </w:r>
                </w:p>
              </w:tc>
            </w:tr>
          </w:tbl>
          <w:p w14:paraId="36381B19" w14:textId="77777777" w:rsidR="002F27CA" w:rsidRPr="000911F6" w:rsidRDefault="002F27CA" w:rsidP="000A3215">
            <w:pPr>
              <w:snapToGrid w:val="0"/>
              <w:jc w:val="center"/>
              <w:rPr>
                <w:rFonts w:cs="Times New Roman"/>
                <w:color w:val="000000" w:themeColor="text1"/>
                <w:szCs w:val="24"/>
              </w:rPr>
            </w:pPr>
          </w:p>
        </w:tc>
      </w:tr>
      <w:tr w:rsidR="000911F6" w:rsidRPr="000911F6" w14:paraId="6C0A6F60" w14:textId="77777777" w:rsidTr="000A3215">
        <w:trPr>
          <w:trHeight w:val="397"/>
          <w:jc w:val="center"/>
        </w:trPr>
        <w:tc>
          <w:tcPr>
            <w:tcW w:w="24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7012A6"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自負額</w:t>
            </w:r>
          </w:p>
        </w:tc>
        <w:tc>
          <w:tcPr>
            <w:tcW w:w="7334" w:type="dxa"/>
            <w:tcBorders>
              <w:top w:val="single" w:sz="4" w:space="0" w:color="auto"/>
              <w:left w:val="single" w:sz="4" w:space="0" w:color="auto"/>
              <w:bottom w:val="single" w:sz="4" w:space="0" w:color="auto"/>
              <w:right w:val="single" w:sz="4" w:space="0" w:color="auto"/>
            </w:tcBorders>
            <w:vAlign w:val="center"/>
            <w:hideMark/>
          </w:tcPr>
          <w:p w14:paraId="0888329D" w14:textId="77777777" w:rsidR="002F27CA" w:rsidRPr="000911F6" w:rsidRDefault="002F27CA" w:rsidP="000A3215">
            <w:pPr>
              <w:snapToGrid w:val="0"/>
              <w:jc w:val="center"/>
              <w:rPr>
                <w:rFonts w:cs="Times New Roman"/>
                <w:color w:val="000000" w:themeColor="text1"/>
                <w:szCs w:val="24"/>
              </w:rPr>
            </w:pPr>
            <w:r w:rsidRPr="000911F6">
              <w:rPr>
                <w:rFonts w:cs="Times New Roman"/>
                <w:color w:val="000000" w:themeColor="text1"/>
                <w:szCs w:val="24"/>
              </w:rPr>
              <w:t>每一事故</w:t>
            </w:r>
            <w:r w:rsidRPr="000911F6">
              <w:rPr>
                <w:rFonts w:cs="Times New Roman"/>
                <w:color w:val="000000" w:themeColor="text1"/>
                <w:szCs w:val="24"/>
              </w:rPr>
              <w:t>2,500</w:t>
            </w:r>
            <w:r w:rsidRPr="000911F6">
              <w:rPr>
                <w:rFonts w:cs="Times New Roman"/>
                <w:color w:val="000000" w:themeColor="text1"/>
                <w:szCs w:val="24"/>
              </w:rPr>
              <w:t>元以內</w:t>
            </w:r>
          </w:p>
        </w:tc>
      </w:tr>
    </w:tbl>
    <w:p w14:paraId="675F9482" w14:textId="77777777" w:rsidR="002F27CA" w:rsidRPr="000911F6" w:rsidRDefault="002F27CA" w:rsidP="002F27CA">
      <w:pPr>
        <w:widowControl/>
        <w:ind w:left="1134"/>
        <w:rPr>
          <w:rFonts w:cs="Times New Roman"/>
          <w:b/>
          <w:color w:val="000000" w:themeColor="text1"/>
          <w:szCs w:val="24"/>
        </w:rPr>
      </w:pPr>
      <w:r w:rsidRPr="000911F6">
        <w:rPr>
          <w:rFonts w:cs="Times New Roman"/>
          <w:b/>
          <w:color w:val="000000" w:themeColor="text1"/>
          <w:szCs w:val="24"/>
        </w:rPr>
        <w:br w:type="page"/>
      </w:r>
    </w:p>
    <w:p w14:paraId="58D128F3" w14:textId="77777777" w:rsidR="002F27CA" w:rsidRPr="000911F6" w:rsidRDefault="002F27CA" w:rsidP="002F27CA">
      <w:pPr>
        <w:widowControl/>
        <w:numPr>
          <w:ilvl w:val="1"/>
          <w:numId w:val="37"/>
        </w:numPr>
        <w:snapToGrid w:val="0"/>
        <w:ind w:left="709" w:hanging="567"/>
        <w:rPr>
          <w:rFonts w:cs="Times New Roman"/>
          <w:b/>
          <w:color w:val="000000" w:themeColor="text1"/>
          <w:szCs w:val="24"/>
        </w:rPr>
      </w:pPr>
      <w:r w:rsidRPr="000911F6">
        <w:rPr>
          <w:rFonts w:cs="Times New Roman"/>
          <w:b/>
          <w:color w:val="000000" w:themeColor="text1"/>
          <w:szCs w:val="24"/>
        </w:rPr>
        <w:lastRenderedPageBreak/>
        <w:t>涉及施工</w:t>
      </w:r>
      <w:r w:rsidRPr="000911F6">
        <w:rPr>
          <w:rFonts w:cs="Times New Roman"/>
          <w:b/>
          <w:color w:val="000000" w:themeColor="text1"/>
          <w:szCs w:val="24"/>
        </w:rPr>
        <w:t>(</w:t>
      </w:r>
      <w:r w:rsidRPr="000911F6">
        <w:rPr>
          <w:rFonts w:cs="Times New Roman"/>
          <w:b/>
          <w:color w:val="000000" w:themeColor="text1"/>
          <w:szCs w:val="24"/>
        </w:rPr>
        <w:t>如</w:t>
      </w:r>
      <w:r w:rsidRPr="000911F6">
        <w:rPr>
          <w:rFonts w:cs="Times New Roman"/>
          <w:b/>
          <w:bCs/>
          <w:color w:val="000000" w:themeColor="text1"/>
          <w:szCs w:val="24"/>
        </w:rPr>
        <w:t>搭建</w:t>
      </w:r>
      <w:r w:rsidRPr="000911F6">
        <w:rPr>
          <w:rFonts w:cs="Times New Roman"/>
          <w:b/>
          <w:bCs/>
          <w:color w:val="000000" w:themeColor="text1"/>
          <w:szCs w:val="24"/>
          <w:u w:val="single"/>
        </w:rPr>
        <w:t>攤位</w:t>
      </w:r>
      <w:r w:rsidRPr="000911F6">
        <w:rPr>
          <w:rFonts w:cs="Times New Roman"/>
          <w:b/>
          <w:bCs/>
          <w:color w:val="000000" w:themeColor="text1"/>
          <w:szCs w:val="24"/>
        </w:rPr>
        <w:t>或</w:t>
      </w:r>
      <w:r w:rsidRPr="000911F6">
        <w:rPr>
          <w:rFonts w:cs="Times New Roman"/>
          <w:b/>
          <w:bCs/>
          <w:color w:val="000000" w:themeColor="text1"/>
          <w:szCs w:val="24"/>
          <w:u w:val="single"/>
        </w:rPr>
        <w:t>非場地既有</w:t>
      </w:r>
      <w:r w:rsidRPr="000911F6">
        <w:rPr>
          <w:rFonts w:cs="Times New Roman"/>
          <w:b/>
          <w:bCs/>
          <w:color w:val="000000" w:themeColor="text1"/>
          <w:szCs w:val="24"/>
        </w:rPr>
        <w:t>舞台、音響、燈光</w:t>
      </w:r>
      <w:r w:rsidRPr="000911F6">
        <w:rPr>
          <w:rFonts w:cs="Times New Roman"/>
          <w:b/>
          <w:bCs/>
          <w:color w:val="000000" w:themeColor="text1"/>
          <w:szCs w:val="24"/>
        </w:rPr>
        <w:t>)</w:t>
      </w:r>
      <w:r w:rsidRPr="000911F6">
        <w:rPr>
          <w:rFonts w:cs="Times New Roman"/>
          <w:b/>
          <w:color w:val="000000" w:themeColor="text1"/>
          <w:szCs w:val="24"/>
        </w:rPr>
        <w:t>時，應投保項目：</w:t>
      </w:r>
    </w:p>
    <w:tbl>
      <w:tblPr>
        <w:tblW w:w="8784" w:type="dxa"/>
        <w:tblInd w:w="250" w:type="dxa"/>
        <w:tblLayout w:type="fixed"/>
        <w:tblLook w:val="04A0" w:firstRow="1" w:lastRow="0" w:firstColumn="1" w:lastColumn="0" w:noHBand="0" w:noVBand="1"/>
      </w:tblPr>
      <w:tblGrid>
        <w:gridCol w:w="2155"/>
        <w:gridCol w:w="6629"/>
      </w:tblGrid>
      <w:tr w:rsidR="000911F6" w:rsidRPr="000911F6" w14:paraId="1E0D6BFF" w14:textId="77777777" w:rsidTr="000A3215">
        <w:trPr>
          <w:trHeight w:val="397"/>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1CD76E" w14:textId="77777777" w:rsidR="002F27CA" w:rsidRPr="000911F6" w:rsidRDefault="002F27CA" w:rsidP="000A3215">
            <w:pPr>
              <w:snapToGrid w:val="0"/>
              <w:rPr>
                <w:rFonts w:cs="Times New Roman"/>
                <w:color w:val="000000" w:themeColor="text1"/>
                <w:sz w:val="24"/>
                <w:szCs w:val="24"/>
              </w:rPr>
            </w:pPr>
            <w:r w:rsidRPr="000911F6">
              <w:rPr>
                <w:rFonts w:cs="Times New Roman"/>
                <w:color w:val="000000" w:themeColor="text1"/>
                <w:sz w:val="24"/>
                <w:szCs w:val="24"/>
              </w:rPr>
              <w:t>項目</w:t>
            </w:r>
          </w:p>
        </w:tc>
        <w:tc>
          <w:tcPr>
            <w:tcW w:w="6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81790B" w14:textId="77777777" w:rsidR="002F27CA" w:rsidRPr="000911F6" w:rsidRDefault="002F27CA" w:rsidP="000A3215">
            <w:pPr>
              <w:snapToGrid w:val="0"/>
              <w:jc w:val="center"/>
              <w:rPr>
                <w:rFonts w:cs="Times New Roman"/>
                <w:color w:val="000000" w:themeColor="text1"/>
                <w:sz w:val="24"/>
                <w:szCs w:val="24"/>
              </w:rPr>
            </w:pPr>
            <w:r w:rsidRPr="000911F6">
              <w:rPr>
                <w:rFonts w:cs="Times New Roman"/>
                <w:color w:val="000000" w:themeColor="text1"/>
                <w:sz w:val="24"/>
                <w:szCs w:val="24"/>
              </w:rPr>
              <w:t>營繕承包人意外責任險</w:t>
            </w:r>
          </w:p>
        </w:tc>
      </w:tr>
      <w:tr w:rsidR="000911F6" w:rsidRPr="000911F6" w14:paraId="3EECBBDB" w14:textId="77777777" w:rsidTr="000A3215">
        <w:trPr>
          <w:trHeight w:val="397"/>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F4D6AE"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被保險人</w:t>
            </w:r>
          </w:p>
        </w:tc>
        <w:tc>
          <w:tcPr>
            <w:tcW w:w="6625" w:type="dxa"/>
            <w:tcBorders>
              <w:top w:val="single" w:sz="4" w:space="0" w:color="auto"/>
              <w:left w:val="single" w:sz="4" w:space="0" w:color="auto"/>
              <w:bottom w:val="single" w:sz="4" w:space="0" w:color="auto"/>
              <w:right w:val="single" w:sz="4" w:space="0" w:color="auto"/>
            </w:tcBorders>
            <w:vAlign w:val="center"/>
            <w:hideMark/>
          </w:tcPr>
          <w:p w14:paraId="62DC77CC" w14:textId="77777777" w:rsidR="002F27CA" w:rsidRPr="000911F6" w:rsidRDefault="002F27CA" w:rsidP="000A3215">
            <w:pPr>
              <w:snapToGrid w:val="0"/>
              <w:jc w:val="both"/>
              <w:rPr>
                <w:rFonts w:cs="Times New Roman"/>
                <w:b/>
                <w:color w:val="000000" w:themeColor="text1"/>
                <w:sz w:val="24"/>
                <w:szCs w:val="24"/>
              </w:rPr>
            </w:pPr>
            <w:r w:rsidRPr="000911F6">
              <w:rPr>
                <w:rFonts w:cs="Times New Roman" w:hint="eastAsia"/>
                <w:color w:val="000000" w:themeColor="text1"/>
                <w:sz w:val="24"/>
                <w:szCs w:val="24"/>
              </w:rPr>
              <w:t>獲案</w:t>
            </w:r>
            <w:r w:rsidRPr="000911F6">
              <w:rPr>
                <w:rFonts w:cs="Times New Roman"/>
                <w:color w:val="000000" w:themeColor="text1"/>
                <w:sz w:val="24"/>
                <w:szCs w:val="24"/>
              </w:rPr>
              <w:t>廠商（含契約其他分包廠商）、財團法人資訊工業策進會</w:t>
            </w:r>
          </w:p>
        </w:tc>
      </w:tr>
      <w:tr w:rsidR="000911F6" w:rsidRPr="000911F6" w14:paraId="0FDF181D" w14:textId="77777777" w:rsidTr="000A3215">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EF85DF"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保險期間</w:t>
            </w:r>
          </w:p>
          <w:p w14:paraId="71EF7029" w14:textId="77777777" w:rsidR="002F27CA" w:rsidRPr="000911F6" w:rsidRDefault="002F27CA" w:rsidP="000A3215">
            <w:pPr>
              <w:snapToGrid w:val="0"/>
              <w:jc w:val="both"/>
              <w:rPr>
                <w:rFonts w:cs="Times New Roman"/>
                <w:color w:val="000000" w:themeColor="text1"/>
                <w:sz w:val="24"/>
                <w:szCs w:val="24"/>
              </w:rPr>
            </w:pPr>
            <w:r w:rsidRPr="000911F6">
              <w:rPr>
                <w:rFonts w:cs="Times New Roman"/>
                <w:b/>
                <w:color w:val="000000" w:themeColor="text1"/>
                <w:sz w:val="24"/>
                <w:szCs w:val="24"/>
              </w:rPr>
              <w:t>(</w:t>
            </w:r>
            <w:r w:rsidRPr="000911F6">
              <w:rPr>
                <w:rFonts w:cs="Times New Roman"/>
                <w:b/>
                <w:color w:val="000000" w:themeColor="text1"/>
                <w:sz w:val="24"/>
                <w:szCs w:val="24"/>
              </w:rPr>
              <w:t>須包含活動進場</w:t>
            </w:r>
            <w:r w:rsidRPr="000911F6">
              <w:rPr>
                <w:rFonts w:cs="Times New Roman" w:hint="eastAsia"/>
                <w:b/>
                <w:color w:val="000000" w:themeColor="text1"/>
                <w:sz w:val="24"/>
                <w:szCs w:val="24"/>
              </w:rPr>
              <w:t>布</w:t>
            </w:r>
            <w:r w:rsidRPr="000911F6">
              <w:rPr>
                <w:rFonts w:cs="Times New Roman"/>
                <w:b/>
                <w:color w:val="000000" w:themeColor="text1"/>
                <w:sz w:val="24"/>
                <w:szCs w:val="24"/>
              </w:rPr>
              <w:t>置至撤場完成</w:t>
            </w:r>
            <w:r w:rsidRPr="000911F6">
              <w:rPr>
                <w:rFonts w:cs="Times New Roman"/>
                <w:b/>
                <w:color w:val="000000" w:themeColor="text1"/>
                <w:sz w:val="24"/>
                <w:szCs w:val="24"/>
              </w:rPr>
              <w:t>)</w:t>
            </w:r>
          </w:p>
        </w:tc>
        <w:tc>
          <w:tcPr>
            <w:tcW w:w="6625" w:type="dxa"/>
            <w:tcBorders>
              <w:top w:val="single" w:sz="4" w:space="0" w:color="auto"/>
              <w:left w:val="single" w:sz="4" w:space="0" w:color="auto"/>
              <w:bottom w:val="single" w:sz="4" w:space="0" w:color="auto"/>
              <w:right w:val="single" w:sz="4" w:space="0" w:color="auto"/>
            </w:tcBorders>
          </w:tcPr>
          <w:p w14:paraId="09AEBEEC"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同上述「公共意外責任險</w:t>
            </w:r>
            <w:r w:rsidRPr="000911F6">
              <w:rPr>
                <w:rFonts w:cs="Times New Roman"/>
                <w:color w:val="000000" w:themeColor="text1"/>
                <w:sz w:val="24"/>
                <w:szCs w:val="24"/>
              </w:rPr>
              <w:t>(</w:t>
            </w:r>
            <w:r w:rsidRPr="000911F6">
              <w:rPr>
                <w:rFonts w:cs="Times New Roman"/>
                <w:color w:val="000000" w:themeColor="text1"/>
                <w:sz w:val="24"/>
                <w:szCs w:val="24"/>
              </w:rPr>
              <w:t>活動事件</w:t>
            </w:r>
            <w:r w:rsidRPr="000911F6">
              <w:rPr>
                <w:rFonts w:cs="Times New Roman"/>
                <w:color w:val="000000" w:themeColor="text1"/>
                <w:sz w:val="24"/>
                <w:szCs w:val="24"/>
              </w:rPr>
              <w:t>)</w:t>
            </w:r>
            <w:r w:rsidRPr="000911F6">
              <w:rPr>
                <w:rFonts w:cs="Times New Roman"/>
                <w:color w:val="000000" w:themeColor="text1"/>
                <w:sz w:val="24"/>
                <w:szCs w:val="24"/>
              </w:rPr>
              <w:t>」之保險期間。</w:t>
            </w:r>
          </w:p>
        </w:tc>
      </w:tr>
      <w:tr w:rsidR="000911F6" w:rsidRPr="000911F6" w14:paraId="40C0A22A" w14:textId="77777777" w:rsidTr="000A3215">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ACC2BC"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定作人</w:t>
            </w:r>
          </w:p>
        </w:tc>
        <w:tc>
          <w:tcPr>
            <w:tcW w:w="6625" w:type="dxa"/>
            <w:tcBorders>
              <w:top w:val="single" w:sz="4" w:space="0" w:color="auto"/>
              <w:left w:val="single" w:sz="4" w:space="0" w:color="auto"/>
              <w:bottom w:val="single" w:sz="4" w:space="0" w:color="auto"/>
              <w:right w:val="single" w:sz="4" w:space="0" w:color="auto"/>
            </w:tcBorders>
            <w:vAlign w:val="center"/>
          </w:tcPr>
          <w:p w14:paraId="0AB79AF7" w14:textId="77777777" w:rsidR="002F27CA" w:rsidRPr="000911F6" w:rsidRDefault="002F27CA" w:rsidP="000A3215">
            <w:pPr>
              <w:snapToGrid w:val="0"/>
              <w:rPr>
                <w:rFonts w:cs="Times New Roman"/>
                <w:color w:val="000000" w:themeColor="text1"/>
                <w:sz w:val="24"/>
                <w:szCs w:val="24"/>
              </w:rPr>
            </w:pPr>
            <w:r w:rsidRPr="000911F6">
              <w:rPr>
                <w:rFonts w:cs="Times New Roman"/>
                <w:color w:val="000000" w:themeColor="text1"/>
                <w:sz w:val="24"/>
                <w:szCs w:val="24"/>
              </w:rPr>
              <w:t>財團法人資訊工業策進會</w:t>
            </w:r>
          </w:p>
        </w:tc>
      </w:tr>
      <w:tr w:rsidR="000911F6" w:rsidRPr="000911F6" w14:paraId="4BC3B148" w14:textId="77777777" w:rsidTr="000A3215">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9F415"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保險標的</w:t>
            </w:r>
          </w:p>
        </w:tc>
        <w:tc>
          <w:tcPr>
            <w:tcW w:w="6625" w:type="dxa"/>
            <w:tcBorders>
              <w:top w:val="single" w:sz="4" w:space="0" w:color="auto"/>
              <w:left w:val="single" w:sz="4" w:space="0" w:color="auto"/>
              <w:bottom w:val="single" w:sz="4" w:space="0" w:color="auto"/>
              <w:right w:val="single" w:sz="4" w:space="0" w:color="auto"/>
            </w:tcBorders>
            <w:vAlign w:val="center"/>
            <w:hideMark/>
          </w:tcPr>
          <w:p w14:paraId="33B5A6C4"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承保工程：同購案名稱</w:t>
            </w:r>
          </w:p>
          <w:p w14:paraId="5ACB7E93"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施工處所：同施工地點</w:t>
            </w:r>
          </w:p>
        </w:tc>
      </w:tr>
      <w:tr w:rsidR="000911F6" w:rsidRPr="000911F6" w14:paraId="7B090FE6" w14:textId="77777777" w:rsidTr="000A3215">
        <w:trPr>
          <w:trHeight w:val="397"/>
        </w:trPr>
        <w:tc>
          <w:tcPr>
            <w:tcW w:w="87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74F5DE" w14:textId="77777777" w:rsidR="002F27CA" w:rsidRPr="000911F6" w:rsidRDefault="002F27CA" w:rsidP="000A3215">
            <w:pPr>
              <w:snapToGrid w:val="0"/>
              <w:jc w:val="center"/>
              <w:rPr>
                <w:rFonts w:cs="Times New Roman"/>
                <w:color w:val="000000" w:themeColor="text1"/>
                <w:sz w:val="24"/>
                <w:szCs w:val="24"/>
              </w:rPr>
            </w:pPr>
            <w:r w:rsidRPr="000911F6">
              <w:rPr>
                <w:rFonts w:cs="Times New Roman"/>
                <w:color w:val="000000" w:themeColor="text1"/>
                <w:sz w:val="24"/>
                <w:szCs w:val="24"/>
              </w:rPr>
              <w:t>保險金額（新台幣）</w:t>
            </w:r>
          </w:p>
        </w:tc>
      </w:tr>
      <w:tr w:rsidR="000911F6" w:rsidRPr="000911F6" w14:paraId="0000169D" w14:textId="77777777" w:rsidTr="000A3215">
        <w:trPr>
          <w:trHeight w:val="397"/>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3EAFC"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每一個人體傷</w:t>
            </w:r>
          </w:p>
        </w:tc>
        <w:tc>
          <w:tcPr>
            <w:tcW w:w="6625" w:type="dxa"/>
            <w:tcBorders>
              <w:top w:val="single" w:sz="4" w:space="0" w:color="auto"/>
              <w:left w:val="single" w:sz="4" w:space="0" w:color="auto"/>
              <w:bottom w:val="single" w:sz="4" w:space="0" w:color="auto"/>
              <w:right w:val="single" w:sz="4" w:space="0" w:color="auto"/>
            </w:tcBorders>
            <w:vAlign w:val="center"/>
            <w:hideMark/>
          </w:tcPr>
          <w:p w14:paraId="024A85EA" w14:textId="77777777" w:rsidR="002F27CA" w:rsidRPr="000911F6" w:rsidRDefault="002F27CA" w:rsidP="000A3215">
            <w:pPr>
              <w:snapToGrid w:val="0"/>
              <w:jc w:val="center"/>
              <w:rPr>
                <w:rFonts w:cs="Times New Roman"/>
                <w:color w:val="000000" w:themeColor="text1"/>
                <w:sz w:val="24"/>
                <w:szCs w:val="24"/>
              </w:rPr>
            </w:pPr>
            <w:r w:rsidRPr="000911F6">
              <w:rPr>
                <w:rFonts w:cs="Times New Roman"/>
                <w:color w:val="000000" w:themeColor="text1"/>
                <w:sz w:val="24"/>
                <w:szCs w:val="24"/>
              </w:rPr>
              <w:t>300</w:t>
            </w:r>
            <w:r w:rsidRPr="000911F6">
              <w:rPr>
                <w:rFonts w:cs="Times New Roman"/>
                <w:color w:val="000000" w:themeColor="text1"/>
                <w:sz w:val="24"/>
                <w:szCs w:val="24"/>
              </w:rPr>
              <w:t>萬元</w:t>
            </w:r>
          </w:p>
        </w:tc>
      </w:tr>
      <w:tr w:rsidR="000911F6" w:rsidRPr="000911F6" w14:paraId="21157B2E" w14:textId="77777777" w:rsidTr="000A3215">
        <w:trPr>
          <w:trHeight w:val="397"/>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7025C9"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每一意外事故體傷</w:t>
            </w:r>
          </w:p>
        </w:tc>
        <w:tc>
          <w:tcPr>
            <w:tcW w:w="6625" w:type="dxa"/>
            <w:tcBorders>
              <w:top w:val="single" w:sz="4" w:space="0" w:color="auto"/>
              <w:left w:val="single" w:sz="4" w:space="0" w:color="auto"/>
              <w:bottom w:val="single" w:sz="4" w:space="0" w:color="auto"/>
              <w:right w:val="single" w:sz="4" w:space="0" w:color="auto"/>
            </w:tcBorders>
            <w:vAlign w:val="center"/>
            <w:hideMark/>
          </w:tcPr>
          <w:p w14:paraId="4F664297" w14:textId="77777777" w:rsidR="002F27CA" w:rsidRPr="000911F6" w:rsidRDefault="002F27CA" w:rsidP="000A3215">
            <w:pPr>
              <w:snapToGrid w:val="0"/>
              <w:jc w:val="center"/>
              <w:rPr>
                <w:rFonts w:cs="Times New Roman"/>
                <w:color w:val="000000" w:themeColor="text1"/>
                <w:sz w:val="24"/>
                <w:szCs w:val="24"/>
              </w:rPr>
            </w:pPr>
            <w:r w:rsidRPr="000911F6">
              <w:rPr>
                <w:rFonts w:cs="Times New Roman"/>
                <w:color w:val="000000" w:themeColor="text1"/>
                <w:sz w:val="24"/>
                <w:szCs w:val="24"/>
              </w:rPr>
              <w:t>3,000</w:t>
            </w:r>
            <w:r w:rsidRPr="000911F6">
              <w:rPr>
                <w:rFonts w:cs="Times New Roman"/>
                <w:color w:val="000000" w:themeColor="text1"/>
                <w:sz w:val="24"/>
                <w:szCs w:val="24"/>
              </w:rPr>
              <w:t>萬元</w:t>
            </w:r>
          </w:p>
        </w:tc>
      </w:tr>
      <w:tr w:rsidR="000911F6" w:rsidRPr="000911F6" w14:paraId="6B9F77AB" w14:textId="77777777" w:rsidTr="000A3215">
        <w:trPr>
          <w:trHeight w:val="397"/>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23471C"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每一意外事故財損</w:t>
            </w:r>
          </w:p>
        </w:tc>
        <w:tc>
          <w:tcPr>
            <w:tcW w:w="6625" w:type="dxa"/>
            <w:tcBorders>
              <w:top w:val="single" w:sz="4" w:space="0" w:color="auto"/>
              <w:left w:val="single" w:sz="4" w:space="0" w:color="auto"/>
              <w:bottom w:val="single" w:sz="4" w:space="0" w:color="auto"/>
              <w:right w:val="single" w:sz="4" w:space="0" w:color="auto"/>
            </w:tcBorders>
            <w:vAlign w:val="center"/>
            <w:hideMark/>
          </w:tcPr>
          <w:p w14:paraId="746BEE3C" w14:textId="77777777" w:rsidR="002F27CA" w:rsidRPr="000911F6" w:rsidRDefault="002F27CA" w:rsidP="000A3215">
            <w:pPr>
              <w:snapToGrid w:val="0"/>
              <w:jc w:val="center"/>
              <w:rPr>
                <w:rFonts w:cs="Times New Roman"/>
                <w:color w:val="000000" w:themeColor="text1"/>
                <w:sz w:val="24"/>
                <w:szCs w:val="24"/>
              </w:rPr>
            </w:pPr>
            <w:r w:rsidRPr="000911F6">
              <w:rPr>
                <w:rFonts w:cs="Times New Roman"/>
                <w:color w:val="000000" w:themeColor="text1"/>
                <w:sz w:val="24"/>
                <w:szCs w:val="24"/>
              </w:rPr>
              <w:t>300</w:t>
            </w:r>
            <w:r w:rsidRPr="000911F6">
              <w:rPr>
                <w:rFonts w:cs="Times New Roman"/>
                <w:color w:val="000000" w:themeColor="text1"/>
                <w:sz w:val="24"/>
                <w:szCs w:val="24"/>
              </w:rPr>
              <w:t>萬元</w:t>
            </w:r>
          </w:p>
        </w:tc>
      </w:tr>
      <w:tr w:rsidR="000911F6" w:rsidRPr="000911F6" w14:paraId="4088B968" w14:textId="77777777" w:rsidTr="000A3215">
        <w:trPr>
          <w:trHeight w:val="397"/>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ECF55"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保險期間內最高賠償金額</w:t>
            </w:r>
          </w:p>
        </w:tc>
        <w:tc>
          <w:tcPr>
            <w:tcW w:w="6625" w:type="dxa"/>
            <w:tcBorders>
              <w:top w:val="single" w:sz="4" w:space="0" w:color="auto"/>
              <w:left w:val="single" w:sz="4" w:space="0" w:color="auto"/>
              <w:bottom w:val="single" w:sz="4" w:space="0" w:color="auto"/>
              <w:right w:val="single" w:sz="4" w:space="0" w:color="auto"/>
            </w:tcBorders>
            <w:vAlign w:val="center"/>
            <w:hideMark/>
          </w:tcPr>
          <w:p w14:paraId="3624E598" w14:textId="77777777" w:rsidR="002F27CA" w:rsidRPr="000911F6" w:rsidRDefault="002F27CA" w:rsidP="000A3215">
            <w:pPr>
              <w:snapToGrid w:val="0"/>
              <w:jc w:val="center"/>
              <w:rPr>
                <w:rFonts w:cs="Times New Roman"/>
                <w:color w:val="000000" w:themeColor="text1"/>
                <w:sz w:val="24"/>
                <w:szCs w:val="24"/>
              </w:rPr>
            </w:pPr>
            <w:r w:rsidRPr="000911F6">
              <w:rPr>
                <w:rFonts w:cs="Times New Roman"/>
                <w:color w:val="000000" w:themeColor="text1"/>
                <w:sz w:val="24"/>
                <w:szCs w:val="24"/>
              </w:rPr>
              <w:t>4,800</w:t>
            </w:r>
            <w:r w:rsidRPr="000911F6">
              <w:rPr>
                <w:rFonts w:cs="Times New Roman"/>
                <w:color w:val="000000" w:themeColor="text1"/>
                <w:sz w:val="24"/>
                <w:szCs w:val="24"/>
              </w:rPr>
              <w:t>萬元</w:t>
            </w:r>
          </w:p>
        </w:tc>
      </w:tr>
      <w:tr w:rsidR="000911F6" w:rsidRPr="000911F6" w14:paraId="09370D8C" w14:textId="77777777" w:rsidTr="000A3215">
        <w:trPr>
          <w:trHeight w:val="329"/>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3DA5AB" w14:textId="77777777" w:rsidR="002F27CA" w:rsidRPr="000911F6" w:rsidRDefault="002F27CA" w:rsidP="000A3215">
            <w:pPr>
              <w:snapToGrid w:val="0"/>
              <w:jc w:val="both"/>
              <w:rPr>
                <w:rFonts w:cs="Times New Roman"/>
                <w:color w:val="000000" w:themeColor="text1"/>
                <w:sz w:val="24"/>
                <w:szCs w:val="24"/>
              </w:rPr>
            </w:pPr>
            <w:r w:rsidRPr="000911F6">
              <w:rPr>
                <w:rFonts w:cs="Times New Roman"/>
                <w:color w:val="000000" w:themeColor="text1"/>
                <w:sz w:val="24"/>
                <w:szCs w:val="24"/>
              </w:rPr>
              <w:t>自負額</w:t>
            </w:r>
          </w:p>
        </w:tc>
        <w:tc>
          <w:tcPr>
            <w:tcW w:w="6625" w:type="dxa"/>
            <w:tcBorders>
              <w:top w:val="single" w:sz="4" w:space="0" w:color="auto"/>
              <w:left w:val="single" w:sz="4" w:space="0" w:color="auto"/>
              <w:bottom w:val="single" w:sz="4" w:space="0" w:color="auto"/>
              <w:right w:val="single" w:sz="4" w:space="0" w:color="auto"/>
            </w:tcBorders>
            <w:vAlign w:val="center"/>
            <w:hideMark/>
          </w:tcPr>
          <w:p w14:paraId="5009779F" w14:textId="77777777" w:rsidR="002F27CA" w:rsidRPr="000911F6" w:rsidRDefault="002F27CA" w:rsidP="000A3215">
            <w:pPr>
              <w:snapToGrid w:val="0"/>
              <w:jc w:val="center"/>
              <w:rPr>
                <w:rFonts w:cs="Times New Roman"/>
                <w:color w:val="000000" w:themeColor="text1"/>
                <w:sz w:val="24"/>
                <w:szCs w:val="24"/>
              </w:rPr>
            </w:pPr>
            <w:r w:rsidRPr="000911F6">
              <w:rPr>
                <w:rFonts w:cs="Times New Roman"/>
                <w:color w:val="000000" w:themeColor="text1"/>
                <w:sz w:val="24"/>
                <w:szCs w:val="24"/>
              </w:rPr>
              <w:t>每一事故體傷</w:t>
            </w:r>
            <w:r w:rsidRPr="000911F6">
              <w:rPr>
                <w:rFonts w:cs="Times New Roman"/>
                <w:color w:val="000000" w:themeColor="text1"/>
                <w:sz w:val="24"/>
                <w:szCs w:val="24"/>
              </w:rPr>
              <w:t>2,500</w:t>
            </w:r>
            <w:r w:rsidRPr="000911F6">
              <w:rPr>
                <w:rFonts w:cs="Times New Roman"/>
                <w:color w:val="000000" w:themeColor="text1"/>
                <w:sz w:val="24"/>
                <w:szCs w:val="24"/>
              </w:rPr>
              <w:t>元以內</w:t>
            </w:r>
          </w:p>
          <w:p w14:paraId="163EFB30" w14:textId="77777777" w:rsidR="002F27CA" w:rsidRPr="000911F6" w:rsidRDefault="002F27CA" w:rsidP="000A3215">
            <w:pPr>
              <w:snapToGrid w:val="0"/>
              <w:jc w:val="center"/>
              <w:rPr>
                <w:rFonts w:cs="Times New Roman"/>
                <w:color w:val="000000" w:themeColor="text1"/>
                <w:sz w:val="24"/>
                <w:szCs w:val="24"/>
              </w:rPr>
            </w:pPr>
            <w:r w:rsidRPr="000911F6">
              <w:rPr>
                <w:rFonts w:cs="Times New Roman"/>
                <w:color w:val="000000" w:themeColor="text1"/>
                <w:sz w:val="24"/>
                <w:szCs w:val="24"/>
              </w:rPr>
              <w:t>每一事故財損</w:t>
            </w:r>
            <w:r w:rsidRPr="000911F6">
              <w:rPr>
                <w:rFonts w:cs="Times New Roman"/>
                <w:color w:val="000000" w:themeColor="text1"/>
                <w:sz w:val="24"/>
                <w:szCs w:val="24"/>
              </w:rPr>
              <w:t>1</w:t>
            </w:r>
            <w:r w:rsidRPr="000911F6">
              <w:rPr>
                <w:rFonts w:cs="Times New Roman"/>
                <w:color w:val="000000" w:themeColor="text1"/>
                <w:sz w:val="24"/>
                <w:szCs w:val="24"/>
              </w:rPr>
              <w:t>萬元以內</w:t>
            </w:r>
          </w:p>
        </w:tc>
      </w:tr>
    </w:tbl>
    <w:p w14:paraId="200F74AD" w14:textId="77777777" w:rsidR="002F27CA" w:rsidRPr="000911F6" w:rsidRDefault="002F27CA" w:rsidP="002F27CA">
      <w:pPr>
        <w:widowControl/>
        <w:numPr>
          <w:ilvl w:val="1"/>
          <w:numId w:val="36"/>
        </w:numPr>
        <w:ind w:left="1134" w:hanging="567"/>
        <w:jc w:val="both"/>
        <w:rPr>
          <w:rFonts w:cs="Times New Roman"/>
          <w:color w:val="000000" w:themeColor="text1"/>
          <w:sz w:val="22"/>
        </w:rPr>
      </w:pPr>
      <w:r w:rsidRPr="000911F6">
        <w:rPr>
          <w:rFonts w:cs="Times New Roman" w:hint="eastAsia"/>
          <w:color w:val="000000" w:themeColor="text1"/>
          <w:sz w:val="22"/>
        </w:rPr>
        <w:t>獲案</w:t>
      </w:r>
      <w:r w:rsidRPr="000911F6">
        <w:rPr>
          <w:rFonts w:cs="Times New Roman"/>
          <w:color w:val="000000" w:themeColor="text1"/>
          <w:sz w:val="22"/>
        </w:rPr>
        <w:t>廠商未依本保險需求規定辦理保險</w:t>
      </w:r>
      <w:r w:rsidRPr="000911F6">
        <w:rPr>
          <w:rFonts w:cs="Times New Roman"/>
          <w:color w:val="000000" w:themeColor="text1"/>
          <w:sz w:val="22"/>
          <w:lang w:eastAsia="zh-HK"/>
        </w:rPr>
        <w:t>造成投保缺失</w:t>
      </w:r>
      <w:r w:rsidRPr="000911F6">
        <w:rPr>
          <w:rFonts w:cs="Times New Roman"/>
          <w:color w:val="000000" w:themeColor="text1"/>
          <w:sz w:val="22"/>
        </w:rPr>
        <w:t>或未能自保險人獲得足額理賠者，除須賠償</w:t>
      </w:r>
      <w:r w:rsidRPr="000911F6">
        <w:rPr>
          <w:rFonts w:cs="Times New Roman" w:hint="eastAsia"/>
          <w:color w:val="000000" w:themeColor="text1"/>
          <w:sz w:val="22"/>
        </w:rPr>
        <w:t>本署及資策</w:t>
      </w:r>
      <w:r w:rsidRPr="000911F6">
        <w:rPr>
          <w:rFonts w:cs="Times New Roman"/>
          <w:color w:val="000000" w:themeColor="text1"/>
          <w:sz w:val="22"/>
        </w:rPr>
        <w:t>會因此所受之損害；</w:t>
      </w:r>
      <w:r w:rsidRPr="000911F6">
        <w:rPr>
          <w:rFonts w:cs="Times New Roman"/>
          <w:color w:val="000000" w:themeColor="text1"/>
          <w:sz w:val="22"/>
          <w:lang w:eastAsia="zh-HK"/>
        </w:rPr>
        <w:t>前述</w:t>
      </w:r>
      <w:r w:rsidRPr="000911F6">
        <w:rPr>
          <w:rFonts w:cs="Times New Roman"/>
          <w:color w:val="000000" w:themeColor="text1"/>
          <w:sz w:val="22"/>
        </w:rPr>
        <w:t>投保缺失</w:t>
      </w:r>
      <w:r w:rsidRPr="000911F6">
        <w:rPr>
          <w:rFonts w:cs="Times New Roman"/>
          <w:color w:val="000000" w:themeColor="text1"/>
          <w:sz w:val="22"/>
          <w:lang w:eastAsia="zh-HK"/>
        </w:rPr>
        <w:t>包</w:t>
      </w:r>
      <w:r w:rsidRPr="000911F6">
        <w:rPr>
          <w:rFonts w:cs="Times New Roman"/>
          <w:color w:val="000000" w:themeColor="text1"/>
          <w:sz w:val="22"/>
        </w:rPr>
        <w:t>括</w:t>
      </w:r>
      <w:r w:rsidRPr="000911F6">
        <w:rPr>
          <w:rFonts w:cs="Times New Roman"/>
          <w:color w:val="000000" w:themeColor="text1"/>
          <w:sz w:val="22"/>
          <w:lang w:eastAsia="zh-HK"/>
        </w:rPr>
        <w:t>但不限於</w:t>
      </w:r>
      <w:r w:rsidRPr="000911F6">
        <w:rPr>
          <w:rFonts w:cs="Times New Roman"/>
          <w:color w:val="000000" w:themeColor="text1"/>
          <w:sz w:val="22"/>
        </w:rPr>
        <w:t>：</w:t>
      </w:r>
    </w:p>
    <w:p w14:paraId="0BFBC8E6" w14:textId="77777777" w:rsidR="002F27CA" w:rsidRPr="000911F6" w:rsidRDefault="002F27CA" w:rsidP="002F27CA">
      <w:pPr>
        <w:widowControl/>
        <w:numPr>
          <w:ilvl w:val="0"/>
          <w:numId w:val="38"/>
        </w:numPr>
        <w:ind w:left="1560" w:hanging="426"/>
        <w:jc w:val="both"/>
        <w:rPr>
          <w:rFonts w:cs="Times New Roman"/>
          <w:color w:val="000000" w:themeColor="text1"/>
          <w:sz w:val="22"/>
        </w:rPr>
      </w:pPr>
      <w:r w:rsidRPr="000911F6">
        <w:rPr>
          <w:rFonts w:cs="Times New Roman"/>
          <w:color w:val="000000" w:themeColor="text1"/>
          <w:sz w:val="22"/>
        </w:rPr>
        <w:t>保險標的與本保險需求第一條規定部分不符、</w:t>
      </w:r>
    </w:p>
    <w:p w14:paraId="5556CDEF" w14:textId="77777777" w:rsidR="002F27CA" w:rsidRPr="000911F6" w:rsidRDefault="002F27CA" w:rsidP="002F27CA">
      <w:pPr>
        <w:widowControl/>
        <w:numPr>
          <w:ilvl w:val="0"/>
          <w:numId w:val="38"/>
        </w:numPr>
        <w:ind w:left="1560" w:hanging="426"/>
        <w:jc w:val="both"/>
        <w:rPr>
          <w:rFonts w:cs="Times New Roman"/>
          <w:color w:val="000000" w:themeColor="text1"/>
          <w:sz w:val="22"/>
        </w:rPr>
      </w:pPr>
      <w:r w:rsidRPr="000911F6">
        <w:rPr>
          <w:rFonts w:cs="Times New Roman"/>
          <w:color w:val="000000" w:themeColor="text1"/>
          <w:sz w:val="22"/>
        </w:rPr>
        <w:t>保險金額不足、</w:t>
      </w:r>
    </w:p>
    <w:p w14:paraId="7E27345E" w14:textId="77777777" w:rsidR="002F27CA" w:rsidRPr="000911F6" w:rsidRDefault="002F27CA" w:rsidP="002F27CA">
      <w:pPr>
        <w:widowControl/>
        <w:numPr>
          <w:ilvl w:val="0"/>
          <w:numId w:val="38"/>
        </w:numPr>
        <w:ind w:left="1560" w:hanging="426"/>
        <w:jc w:val="both"/>
        <w:rPr>
          <w:rFonts w:cs="Times New Roman"/>
          <w:color w:val="000000" w:themeColor="text1"/>
          <w:sz w:val="22"/>
        </w:rPr>
      </w:pPr>
      <w:r w:rsidRPr="000911F6">
        <w:rPr>
          <w:rFonts w:cs="Times New Roman"/>
          <w:color w:val="000000" w:themeColor="text1"/>
          <w:sz w:val="22"/>
        </w:rPr>
        <w:t>被保險人與本保險需求第一條規定部分不符、</w:t>
      </w:r>
    </w:p>
    <w:p w14:paraId="41110597" w14:textId="77777777" w:rsidR="002F27CA" w:rsidRPr="000911F6" w:rsidRDefault="002F27CA" w:rsidP="002F27CA">
      <w:pPr>
        <w:widowControl/>
        <w:numPr>
          <w:ilvl w:val="0"/>
          <w:numId w:val="38"/>
        </w:numPr>
        <w:ind w:left="1560" w:hanging="426"/>
        <w:jc w:val="both"/>
        <w:rPr>
          <w:rFonts w:cs="Times New Roman"/>
          <w:color w:val="000000" w:themeColor="text1"/>
          <w:sz w:val="22"/>
        </w:rPr>
      </w:pPr>
      <w:r w:rsidRPr="000911F6">
        <w:rPr>
          <w:rFonts w:cs="Times New Roman"/>
          <w:color w:val="000000" w:themeColor="text1"/>
          <w:sz w:val="22"/>
        </w:rPr>
        <w:t>保險期間與本保險需求第一條規定部分不符、</w:t>
      </w:r>
    </w:p>
    <w:p w14:paraId="45104D0B" w14:textId="77777777" w:rsidR="002F27CA" w:rsidRPr="000911F6" w:rsidRDefault="002F27CA" w:rsidP="002F27CA">
      <w:pPr>
        <w:widowControl/>
        <w:numPr>
          <w:ilvl w:val="0"/>
          <w:numId w:val="38"/>
        </w:numPr>
        <w:ind w:left="1560" w:hanging="426"/>
        <w:jc w:val="both"/>
        <w:rPr>
          <w:rFonts w:cs="Times New Roman"/>
          <w:color w:val="000000" w:themeColor="text1"/>
          <w:sz w:val="22"/>
        </w:rPr>
      </w:pPr>
      <w:r w:rsidRPr="000911F6">
        <w:rPr>
          <w:rFonts w:cs="Times New Roman"/>
          <w:color w:val="000000" w:themeColor="text1"/>
          <w:sz w:val="22"/>
        </w:rPr>
        <w:t>定作人與本保險需求第一條規定不符、</w:t>
      </w:r>
    </w:p>
    <w:p w14:paraId="1D687B03" w14:textId="77777777" w:rsidR="002F27CA" w:rsidRPr="000911F6" w:rsidRDefault="002F27CA" w:rsidP="002F27CA">
      <w:pPr>
        <w:widowControl/>
        <w:numPr>
          <w:ilvl w:val="0"/>
          <w:numId w:val="38"/>
        </w:numPr>
        <w:ind w:left="1560" w:hanging="426"/>
        <w:jc w:val="both"/>
        <w:rPr>
          <w:rFonts w:cs="Times New Roman"/>
          <w:color w:val="000000" w:themeColor="text1"/>
          <w:sz w:val="22"/>
        </w:rPr>
      </w:pPr>
      <w:r w:rsidRPr="000911F6">
        <w:rPr>
          <w:rFonts w:cs="Times New Roman"/>
          <w:color w:val="000000" w:themeColor="text1"/>
          <w:sz w:val="22"/>
        </w:rPr>
        <w:t>自負額與本保險需求第一條規定不符、</w:t>
      </w:r>
    </w:p>
    <w:p w14:paraId="4C43D7AA" w14:textId="77777777" w:rsidR="002F27CA" w:rsidRPr="000911F6" w:rsidRDefault="002F27CA" w:rsidP="002F27CA">
      <w:pPr>
        <w:widowControl/>
        <w:numPr>
          <w:ilvl w:val="0"/>
          <w:numId w:val="38"/>
        </w:numPr>
        <w:ind w:left="1560" w:hanging="426"/>
        <w:jc w:val="both"/>
        <w:rPr>
          <w:rFonts w:cs="Times New Roman"/>
          <w:color w:val="000000" w:themeColor="text1"/>
          <w:sz w:val="22"/>
        </w:rPr>
      </w:pPr>
      <w:r w:rsidRPr="000911F6">
        <w:rPr>
          <w:rFonts w:cs="Times New Roman"/>
          <w:color w:val="000000" w:themeColor="text1"/>
          <w:sz w:val="22"/>
        </w:rPr>
        <w:t>未依本保險需求第一條規定投保附加條款或附加承保事項、</w:t>
      </w:r>
    </w:p>
    <w:p w14:paraId="61B569BA" w14:textId="77777777" w:rsidR="002F27CA" w:rsidRPr="000911F6" w:rsidRDefault="002F27CA" w:rsidP="002F27CA">
      <w:pPr>
        <w:widowControl/>
        <w:numPr>
          <w:ilvl w:val="0"/>
          <w:numId w:val="38"/>
        </w:numPr>
        <w:ind w:left="1560" w:hanging="426"/>
        <w:jc w:val="both"/>
        <w:rPr>
          <w:rFonts w:cs="Times New Roman"/>
          <w:color w:val="000000" w:themeColor="text1"/>
          <w:sz w:val="22"/>
        </w:rPr>
      </w:pPr>
      <w:r w:rsidRPr="000911F6">
        <w:rPr>
          <w:rFonts w:cs="Times New Roman"/>
          <w:color w:val="000000" w:themeColor="text1"/>
          <w:sz w:val="22"/>
        </w:rPr>
        <w:t>保險契約保障內容全部無效：</w:t>
      </w:r>
    </w:p>
    <w:p w14:paraId="07A5DDAA" w14:textId="77777777" w:rsidR="002F27CA" w:rsidRPr="000911F6" w:rsidRDefault="002F27CA" w:rsidP="002F27CA">
      <w:pPr>
        <w:widowControl/>
        <w:numPr>
          <w:ilvl w:val="0"/>
          <w:numId w:val="40"/>
        </w:numPr>
        <w:ind w:left="1843" w:hanging="283"/>
        <w:jc w:val="both"/>
        <w:rPr>
          <w:rFonts w:cs="Times New Roman"/>
          <w:color w:val="000000" w:themeColor="text1"/>
          <w:sz w:val="22"/>
        </w:rPr>
      </w:pPr>
      <w:r w:rsidRPr="000911F6">
        <w:rPr>
          <w:rFonts w:cs="Times New Roman"/>
          <w:color w:val="000000" w:themeColor="text1"/>
          <w:sz w:val="22"/>
        </w:rPr>
        <w:t>未完成投保程序、</w:t>
      </w:r>
    </w:p>
    <w:p w14:paraId="0135751D" w14:textId="77777777" w:rsidR="002F27CA" w:rsidRPr="000911F6" w:rsidRDefault="002F27CA" w:rsidP="002F27CA">
      <w:pPr>
        <w:widowControl/>
        <w:numPr>
          <w:ilvl w:val="0"/>
          <w:numId w:val="40"/>
        </w:numPr>
        <w:ind w:left="1843" w:hanging="283"/>
        <w:jc w:val="both"/>
        <w:rPr>
          <w:rFonts w:cs="Times New Roman"/>
          <w:color w:val="000000" w:themeColor="text1"/>
          <w:sz w:val="22"/>
        </w:rPr>
      </w:pPr>
      <w:r w:rsidRPr="000911F6">
        <w:rPr>
          <w:rFonts w:cs="Times New Roman"/>
          <w:color w:val="000000" w:themeColor="text1"/>
          <w:sz w:val="22"/>
        </w:rPr>
        <w:t>保險標的</w:t>
      </w:r>
      <w:r w:rsidRPr="000911F6">
        <w:rPr>
          <w:rFonts w:cs="Times New Roman"/>
          <w:color w:val="000000" w:themeColor="text1"/>
          <w:sz w:val="22"/>
        </w:rPr>
        <w:t>(</w:t>
      </w:r>
      <w:r w:rsidRPr="000911F6">
        <w:rPr>
          <w:rFonts w:cs="Times New Roman"/>
          <w:color w:val="000000" w:themeColor="text1"/>
          <w:sz w:val="22"/>
        </w:rPr>
        <w:t>活動名稱</w:t>
      </w:r>
      <w:r w:rsidRPr="000911F6">
        <w:rPr>
          <w:rFonts w:cs="Times New Roman"/>
          <w:color w:val="000000" w:themeColor="text1"/>
          <w:sz w:val="22"/>
        </w:rPr>
        <w:t>)</w:t>
      </w:r>
      <w:r w:rsidRPr="000911F6">
        <w:rPr>
          <w:rFonts w:cs="Times New Roman"/>
          <w:color w:val="000000" w:themeColor="text1"/>
          <w:sz w:val="22"/>
        </w:rPr>
        <w:t>、保險標的</w:t>
      </w:r>
      <w:r w:rsidRPr="000911F6">
        <w:rPr>
          <w:rFonts w:cs="Times New Roman"/>
          <w:color w:val="000000" w:themeColor="text1"/>
          <w:sz w:val="22"/>
        </w:rPr>
        <w:t>(</w:t>
      </w:r>
      <w:r w:rsidRPr="000911F6">
        <w:rPr>
          <w:rFonts w:cs="Times New Roman"/>
          <w:color w:val="000000" w:themeColor="text1"/>
          <w:sz w:val="22"/>
        </w:rPr>
        <w:t>地點</w:t>
      </w:r>
      <w:r w:rsidRPr="000911F6">
        <w:rPr>
          <w:rFonts w:cs="Times New Roman"/>
          <w:color w:val="000000" w:themeColor="text1"/>
          <w:sz w:val="22"/>
        </w:rPr>
        <w:t>)</w:t>
      </w:r>
      <w:r w:rsidRPr="000911F6">
        <w:rPr>
          <w:rFonts w:cs="Times New Roman"/>
          <w:color w:val="000000" w:themeColor="text1"/>
          <w:sz w:val="22"/>
        </w:rPr>
        <w:t>、被保險人或保險期間，前述任一項目與本保險需求第一條規定全部不符、</w:t>
      </w:r>
    </w:p>
    <w:p w14:paraId="7ADA8F68" w14:textId="77777777" w:rsidR="002F27CA" w:rsidRPr="000911F6" w:rsidRDefault="002F27CA" w:rsidP="002F27CA">
      <w:pPr>
        <w:widowControl/>
        <w:numPr>
          <w:ilvl w:val="0"/>
          <w:numId w:val="40"/>
        </w:numPr>
        <w:ind w:left="1843" w:hanging="283"/>
        <w:jc w:val="both"/>
        <w:rPr>
          <w:rFonts w:cs="Times New Roman"/>
          <w:color w:val="000000" w:themeColor="text1"/>
          <w:sz w:val="22"/>
        </w:rPr>
      </w:pPr>
      <w:r w:rsidRPr="000911F6">
        <w:rPr>
          <w:rFonts w:cs="Times New Roman"/>
          <w:color w:val="000000" w:themeColor="text1"/>
          <w:sz w:val="22"/>
        </w:rPr>
        <w:t>批改後之保單仍有前款事由者。</w:t>
      </w:r>
    </w:p>
    <w:p w14:paraId="2DBC79A0" w14:textId="77777777" w:rsidR="002F27CA" w:rsidRPr="000911F6" w:rsidRDefault="002F27CA" w:rsidP="002F27CA">
      <w:pPr>
        <w:widowControl/>
        <w:numPr>
          <w:ilvl w:val="1"/>
          <w:numId w:val="36"/>
        </w:numPr>
        <w:ind w:left="1134" w:hanging="567"/>
        <w:jc w:val="both"/>
        <w:rPr>
          <w:rFonts w:cs="Times New Roman"/>
          <w:color w:val="000000" w:themeColor="text1"/>
          <w:sz w:val="22"/>
        </w:rPr>
      </w:pPr>
      <w:r w:rsidRPr="000911F6">
        <w:rPr>
          <w:rFonts w:cs="Times New Roman"/>
          <w:color w:val="000000" w:themeColor="text1"/>
          <w:sz w:val="22"/>
        </w:rPr>
        <w:t>逾保險期間，發現</w:t>
      </w:r>
      <w:r w:rsidRPr="000911F6">
        <w:rPr>
          <w:rFonts w:cs="Times New Roman" w:hint="eastAsia"/>
          <w:color w:val="000000" w:themeColor="text1"/>
          <w:sz w:val="22"/>
        </w:rPr>
        <w:t>獲案</w:t>
      </w:r>
      <w:r w:rsidRPr="000911F6">
        <w:rPr>
          <w:rFonts w:cs="Times New Roman"/>
          <w:color w:val="000000" w:themeColor="text1"/>
          <w:sz w:val="22"/>
        </w:rPr>
        <w:t>廠商有投保缺失，本</w:t>
      </w:r>
      <w:r w:rsidRPr="000911F6">
        <w:rPr>
          <w:rFonts w:cs="Times New Roman" w:hint="eastAsia"/>
          <w:color w:val="000000" w:themeColor="text1"/>
          <w:sz w:val="22"/>
        </w:rPr>
        <w:t>署</w:t>
      </w:r>
      <w:r w:rsidRPr="000911F6">
        <w:rPr>
          <w:rFonts w:cs="Times New Roman"/>
          <w:color w:val="000000" w:themeColor="text1"/>
          <w:sz w:val="22"/>
        </w:rPr>
        <w:t>依下列規定扣減本</w:t>
      </w:r>
      <w:r w:rsidRPr="000911F6">
        <w:rPr>
          <w:rFonts w:cs="Times New Roman" w:hint="eastAsia"/>
          <w:color w:val="000000" w:themeColor="text1"/>
          <w:sz w:val="22"/>
        </w:rPr>
        <w:t>署</w:t>
      </w:r>
      <w:r w:rsidRPr="000911F6">
        <w:rPr>
          <w:rFonts w:cs="Times New Roman"/>
          <w:color w:val="000000" w:themeColor="text1"/>
          <w:sz w:val="22"/>
        </w:rPr>
        <w:t>應給付之價款：</w:t>
      </w:r>
    </w:p>
    <w:p w14:paraId="3292C345" w14:textId="77777777" w:rsidR="002F27CA" w:rsidRPr="000911F6" w:rsidRDefault="002F27CA" w:rsidP="002F27CA">
      <w:pPr>
        <w:widowControl/>
        <w:numPr>
          <w:ilvl w:val="0"/>
          <w:numId w:val="39"/>
        </w:numPr>
        <w:ind w:left="1560" w:hanging="426"/>
        <w:jc w:val="both"/>
        <w:rPr>
          <w:rFonts w:cs="Times New Roman"/>
          <w:color w:val="000000" w:themeColor="text1"/>
          <w:sz w:val="22"/>
        </w:rPr>
      </w:pPr>
      <w:r w:rsidRPr="000911F6">
        <w:rPr>
          <w:rFonts w:cs="Times New Roman" w:hint="eastAsia"/>
          <w:color w:val="000000" w:themeColor="text1"/>
          <w:sz w:val="22"/>
        </w:rPr>
        <w:t>計畫經費表</w:t>
      </w:r>
      <w:r w:rsidRPr="000911F6">
        <w:rPr>
          <w:rFonts w:cs="Times New Roman"/>
          <w:color w:val="000000" w:themeColor="text1"/>
          <w:sz w:val="22"/>
          <w:lang w:eastAsia="zh-HK"/>
        </w:rPr>
        <w:t>有</w:t>
      </w:r>
      <w:r w:rsidRPr="000911F6">
        <w:rPr>
          <w:rFonts w:cs="Times New Roman"/>
          <w:color w:val="000000" w:themeColor="text1"/>
          <w:sz w:val="22"/>
        </w:rPr>
        <w:t>載明各投保項目之報價數額者：</w:t>
      </w:r>
    </w:p>
    <w:p w14:paraId="435A073B" w14:textId="77777777" w:rsidR="002F27CA" w:rsidRPr="000911F6" w:rsidRDefault="002F27CA" w:rsidP="002F27CA">
      <w:pPr>
        <w:ind w:left="1560"/>
        <w:jc w:val="both"/>
        <w:rPr>
          <w:rFonts w:cs="Times New Roman"/>
          <w:color w:val="000000" w:themeColor="text1"/>
          <w:sz w:val="22"/>
        </w:rPr>
      </w:pPr>
      <w:r w:rsidRPr="000911F6">
        <w:rPr>
          <w:rFonts w:cs="Times New Roman"/>
          <w:color w:val="000000" w:themeColor="text1"/>
          <w:sz w:val="22"/>
          <w:lang w:eastAsia="zh-HK"/>
        </w:rPr>
        <w:t>依</w:t>
      </w:r>
      <w:r w:rsidRPr="000911F6">
        <w:rPr>
          <w:rFonts w:cs="Times New Roman" w:hint="eastAsia"/>
          <w:color w:val="000000" w:themeColor="text1"/>
          <w:sz w:val="22"/>
        </w:rPr>
        <w:t>計畫經費表</w:t>
      </w:r>
      <w:r w:rsidRPr="000911F6">
        <w:rPr>
          <w:rFonts w:cs="Times New Roman"/>
          <w:color w:val="000000" w:themeColor="text1"/>
          <w:sz w:val="22"/>
        </w:rPr>
        <w:t>所載各該投保項目之報價數額扣減價款。</w:t>
      </w:r>
    </w:p>
    <w:p w14:paraId="6FD4421D" w14:textId="77777777" w:rsidR="002F27CA" w:rsidRPr="000911F6" w:rsidRDefault="002F27CA" w:rsidP="002F27CA">
      <w:pPr>
        <w:widowControl/>
        <w:numPr>
          <w:ilvl w:val="0"/>
          <w:numId w:val="39"/>
        </w:numPr>
        <w:ind w:left="1560" w:hanging="426"/>
        <w:jc w:val="both"/>
        <w:rPr>
          <w:rFonts w:cs="Times New Roman"/>
          <w:color w:val="000000" w:themeColor="text1"/>
          <w:sz w:val="22"/>
        </w:rPr>
      </w:pPr>
      <w:r w:rsidRPr="000911F6">
        <w:rPr>
          <w:rFonts w:cs="Times New Roman" w:hint="eastAsia"/>
          <w:color w:val="000000" w:themeColor="text1"/>
          <w:sz w:val="22"/>
        </w:rPr>
        <w:t>計畫經費表中</w:t>
      </w:r>
      <w:r w:rsidRPr="000911F6">
        <w:rPr>
          <w:rFonts w:cs="Times New Roman"/>
          <w:color w:val="000000" w:themeColor="text1"/>
          <w:sz w:val="22"/>
        </w:rPr>
        <w:t>未載明各投保項目之報價數額者：</w:t>
      </w:r>
    </w:p>
    <w:p w14:paraId="3CF95104" w14:textId="77777777" w:rsidR="002F27CA" w:rsidRPr="000911F6" w:rsidRDefault="002F27CA" w:rsidP="002F27CA">
      <w:pPr>
        <w:widowControl/>
        <w:numPr>
          <w:ilvl w:val="0"/>
          <w:numId w:val="43"/>
        </w:numPr>
        <w:ind w:left="1843" w:hanging="283"/>
        <w:jc w:val="both"/>
        <w:rPr>
          <w:rFonts w:cs="Times New Roman"/>
          <w:color w:val="000000" w:themeColor="text1"/>
          <w:sz w:val="22"/>
        </w:rPr>
      </w:pPr>
      <w:r w:rsidRPr="000911F6">
        <w:rPr>
          <w:rFonts w:cs="Times New Roman"/>
          <w:color w:val="000000" w:themeColor="text1"/>
          <w:sz w:val="22"/>
        </w:rPr>
        <w:lastRenderedPageBreak/>
        <w:t>獲案廠商應依書面（含電子郵件）通知期限內向</w:t>
      </w:r>
      <w:r w:rsidRPr="000911F6">
        <w:rPr>
          <w:rFonts w:cs="Times New Roman" w:hint="eastAsia"/>
          <w:color w:val="000000" w:themeColor="text1"/>
          <w:sz w:val="22"/>
        </w:rPr>
        <w:t>資策會</w:t>
      </w:r>
      <w:r w:rsidRPr="000911F6">
        <w:rPr>
          <w:rFonts w:cs="Times New Roman"/>
          <w:color w:val="000000" w:themeColor="text1"/>
          <w:sz w:val="22"/>
        </w:rPr>
        <w:t>交付保險公司提供之投保項目報價，經</w:t>
      </w:r>
      <w:r w:rsidRPr="000911F6">
        <w:rPr>
          <w:rFonts w:cs="Times New Roman" w:hint="eastAsia"/>
          <w:color w:val="000000" w:themeColor="text1"/>
          <w:sz w:val="22"/>
        </w:rPr>
        <w:t>資策會</w:t>
      </w:r>
      <w:r w:rsidRPr="000911F6">
        <w:rPr>
          <w:rFonts w:cs="Times New Roman"/>
          <w:color w:val="000000" w:themeColor="text1"/>
          <w:sz w:val="22"/>
        </w:rPr>
        <w:t>確認該保險公司報價內容與本保險需求規定相符後，以該保險公司就各該投保項目之報價數額為扣減價款。</w:t>
      </w:r>
    </w:p>
    <w:p w14:paraId="43A5D14E" w14:textId="77777777" w:rsidR="002F27CA" w:rsidRPr="000911F6" w:rsidRDefault="002F27CA" w:rsidP="002F27CA">
      <w:pPr>
        <w:widowControl/>
        <w:numPr>
          <w:ilvl w:val="0"/>
          <w:numId w:val="43"/>
        </w:numPr>
        <w:ind w:left="1843" w:hanging="283"/>
        <w:jc w:val="both"/>
        <w:rPr>
          <w:rFonts w:cs="Times New Roman"/>
          <w:color w:val="000000" w:themeColor="text1"/>
          <w:sz w:val="22"/>
        </w:rPr>
      </w:pPr>
      <w:r w:rsidRPr="000911F6">
        <w:rPr>
          <w:rFonts w:cs="Times New Roman"/>
          <w:color w:val="000000" w:themeColor="text1"/>
          <w:sz w:val="22"/>
        </w:rPr>
        <w:t>獲案廠商</w:t>
      </w:r>
      <w:r w:rsidRPr="000911F6">
        <w:rPr>
          <w:rFonts w:cs="Times New Roman"/>
          <w:color w:val="000000" w:themeColor="text1"/>
          <w:sz w:val="22"/>
          <w:lang w:eastAsia="zh-HK"/>
        </w:rPr>
        <w:t>如</w:t>
      </w:r>
      <w:r w:rsidRPr="000911F6">
        <w:rPr>
          <w:rFonts w:cs="Times New Roman"/>
          <w:color w:val="000000" w:themeColor="text1"/>
          <w:sz w:val="22"/>
        </w:rPr>
        <w:t>未於前述期限內交付保險公司之投保項目報價或</w:t>
      </w:r>
      <w:r w:rsidRPr="000911F6">
        <w:rPr>
          <w:rFonts w:cs="Times New Roman" w:hint="eastAsia"/>
          <w:color w:val="000000" w:themeColor="text1"/>
          <w:sz w:val="22"/>
        </w:rPr>
        <w:t>資策</w:t>
      </w:r>
      <w:r w:rsidRPr="000911F6">
        <w:rPr>
          <w:rFonts w:cs="Times New Roman"/>
          <w:color w:val="000000" w:themeColor="text1"/>
          <w:sz w:val="22"/>
        </w:rPr>
        <w:t>會認為獲案廠商交付之保險公司報價內容與本保險需求規定不符時，以本保險需求就各該保險項目所載之保險金額（保險期間內最高賠償金額）之萬分之</w:t>
      </w:r>
      <w:r w:rsidRPr="000911F6">
        <w:rPr>
          <w:rFonts w:cs="Times New Roman"/>
          <w:color w:val="000000" w:themeColor="text1"/>
          <w:sz w:val="22"/>
        </w:rPr>
        <w:t>1</w:t>
      </w:r>
      <w:r w:rsidRPr="000911F6">
        <w:rPr>
          <w:rFonts w:cs="Times New Roman"/>
          <w:color w:val="000000" w:themeColor="text1"/>
          <w:sz w:val="22"/>
        </w:rPr>
        <w:t>為扣減價款。</w:t>
      </w:r>
    </w:p>
    <w:p w14:paraId="4B5B88C8" w14:textId="77777777" w:rsidR="002F27CA" w:rsidRPr="000911F6" w:rsidRDefault="002F27CA" w:rsidP="002F27CA">
      <w:pPr>
        <w:widowControl/>
        <w:numPr>
          <w:ilvl w:val="1"/>
          <w:numId w:val="36"/>
        </w:numPr>
        <w:ind w:left="1134" w:hanging="567"/>
        <w:jc w:val="both"/>
        <w:rPr>
          <w:rFonts w:cs="Times New Roman"/>
          <w:color w:val="000000" w:themeColor="text1"/>
          <w:sz w:val="22"/>
        </w:rPr>
      </w:pPr>
      <w:r w:rsidRPr="000911F6">
        <w:rPr>
          <w:rFonts w:cs="Times New Roman"/>
          <w:color w:val="000000" w:themeColor="text1"/>
          <w:sz w:val="22"/>
        </w:rPr>
        <w:t>投保缺失</w:t>
      </w:r>
      <w:r w:rsidRPr="000911F6">
        <w:rPr>
          <w:rFonts w:cs="Times New Roman"/>
          <w:color w:val="000000" w:themeColor="text1"/>
          <w:sz w:val="22"/>
        </w:rPr>
        <w:t>/</w:t>
      </w:r>
      <w:r w:rsidRPr="000911F6">
        <w:rPr>
          <w:rFonts w:cs="Times New Roman"/>
          <w:color w:val="000000" w:themeColor="text1"/>
          <w:sz w:val="22"/>
        </w:rPr>
        <w:t>行政疏失罰則：</w:t>
      </w:r>
    </w:p>
    <w:p w14:paraId="119B4CA2" w14:textId="77777777" w:rsidR="002F27CA" w:rsidRPr="000911F6" w:rsidRDefault="002F27CA" w:rsidP="002F27CA">
      <w:pPr>
        <w:widowControl/>
        <w:numPr>
          <w:ilvl w:val="0"/>
          <w:numId w:val="41"/>
        </w:numPr>
        <w:ind w:left="1560" w:hanging="426"/>
        <w:jc w:val="both"/>
        <w:rPr>
          <w:rFonts w:cs="Times New Roman"/>
          <w:color w:val="000000" w:themeColor="text1"/>
          <w:sz w:val="22"/>
        </w:rPr>
      </w:pPr>
      <w:r w:rsidRPr="000911F6">
        <w:rPr>
          <w:rFonts w:cs="Times New Roman"/>
          <w:color w:val="000000" w:themeColor="text1"/>
          <w:sz w:val="22"/>
        </w:rPr>
        <w:t>獲案廠商有投保缺失者，除</w:t>
      </w:r>
      <w:r w:rsidRPr="000911F6">
        <w:rPr>
          <w:rFonts w:cs="Times New Roman"/>
          <w:color w:val="000000" w:themeColor="text1"/>
          <w:sz w:val="22"/>
          <w:lang w:eastAsia="zh-HK"/>
        </w:rPr>
        <w:t>依</w:t>
      </w:r>
      <w:r w:rsidRPr="000911F6">
        <w:rPr>
          <w:rFonts w:cs="Times New Roman"/>
          <w:color w:val="000000" w:themeColor="text1"/>
          <w:sz w:val="22"/>
        </w:rPr>
        <w:t>前條扣減價款外，並應處以懲罰性違約金，計算方式如下：</w:t>
      </w:r>
    </w:p>
    <w:p w14:paraId="0DD78C84" w14:textId="77777777" w:rsidR="002F27CA" w:rsidRPr="000911F6" w:rsidRDefault="002F27CA" w:rsidP="002F27CA">
      <w:pPr>
        <w:widowControl/>
        <w:numPr>
          <w:ilvl w:val="0"/>
          <w:numId w:val="42"/>
        </w:numPr>
        <w:ind w:left="1843" w:hanging="283"/>
        <w:jc w:val="both"/>
        <w:rPr>
          <w:rFonts w:cs="Times New Roman"/>
          <w:color w:val="000000" w:themeColor="text1"/>
          <w:sz w:val="22"/>
        </w:rPr>
      </w:pPr>
      <w:r w:rsidRPr="000911F6">
        <w:rPr>
          <w:rFonts w:cs="Times New Roman"/>
          <w:color w:val="000000" w:themeColor="text1"/>
          <w:sz w:val="22"/>
        </w:rPr>
        <w:t>本保險需求第三條第（八）項投保缺失：屬保險契約保障內容「</w:t>
      </w:r>
      <w:r w:rsidRPr="000911F6">
        <w:rPr>
          <w:rFonts w:cs="Times New Roman"/>
          <w:color w:val="000000" w:themeColor="text1"/>
          <w:sz w:val="22"/>
          <w:u w:val="single"/>
        </w:rPr>
        <w:t>全部無效</w:t>
      </w:r>
      <w:r w:rsidRPr="000911F6">
        <w:rPr>
          <w:rFonts w:cs="Times New Roman"/>
          <w:color w:val="000000" w:themeColor="text1"/>
          <w:sz w:val="22"/>
        </w:rPr>
        <w:t>」，依扣減價款之</w:t>
      </w:r>
      <w:r w:rsidRPr="000911F6">
        <w:rPr>
          <w:rFonts w:cs="Times New Roman"/>
          <w:color w:val="000000" w:themeColor="text1"/>
          <w:sz w:val="22"/>
        </w:rPr>
        <w:t>5</w:t>
      </w:r>
      <w:r w:rsidRPr="000911F6">
        <w:rPr>
          <w:rFonts w:cs="Times New Roman"/>
          <w:color w:val="000000" w:themeColor="text1"/>
          <w:sz w:val="22"/>
        </w:rPr>
        <w:t>倍計罰。</w:t>
      </w:r>
    </w:p>
    <w:p w14:paraId="21365722" w14:textId="77777777" w:rsidR="002F27CA" w:rsidRPr="000911F6" w:rsidRDefault="002F27CA" w:rsidP="002F27CA">
      <w:pPr>
        <w:widowControl/>
        <w:numPr>
          <w:ilvl w:val="0"/>
          <w:numId w:val="42"/>
        </w:numPr>
        <w:ind w:left="1843" w:hanging="283"/>
        <w:jc w:val="both"/>
        <w:rPr>
          <w:rFonts w:cs="Times New Roman"/>
          <w:color w:val="000000" w:themeColor="text1"/>
          <w:sz w:val="22"/>
        </w:rPr>
      </w:pPr>
      <w:r w:rsidRPr="000911F6">
        <w:rPr>
          <w:rFonts w:cs="Times New Roman"/>
          <w:color w:val="000000" w:themeColor="text1"/>
          <w:sz w:val="22"/>
        </w:rPr>
        <w:t>本保險需求第三條第（八）項以外之投保缺失：屬保險契約保障內容「</w:t>
      </w:r>
      <w:r w:rsidRPr="000911F6">
        <w:rPr>
          <w:rFonts w:cs="Times New Roman"/>
          <w:color w:val="000000" w:themeColor="text1"/>
          <w:sz w:val="22"/>
          <w:u w:val="single"/>
        </w:rPr>
        <w:t>部分無效</w:t>
      </w:r>
      <w:r w:rsidRPr="000911F6">
        <w:rPr>
          <w:rFonts w:cs="Times New Roman"/>
          <w:color w:val="000000" w:themeColor="text1"/>
          <w:sz w:val="22"/>
        </w:rPr>
        <w:t>」，依缺失比例金額之</w:t>
      </w:r>
      <w:r w:rsidRPr="000911F6">
        <w:rPr>
          <w:rFonts w:cs="Times New Roman"/>
          <w:color w:val="000000" w:themeColor="text1"/>
          <w:sz w:val="22"/>
        </w:rPr>
        <w:t>5</w:t>
      </w:r>
      <w:r w:rsidRPr="000911F6">
        <w:rPr>
          <w:rFonts w:cs="Times New Roman"/>
          <w:color w:val="000000" w:themeColor="text1"/>
          <w:sz w:val="22"/>
        </w:rPr>
        <w:t>倍計罰；每項缺失比例以該保險項目扣減價款之</w:t>
      </w:r>
      <w:r w:rsidRPr="000911F6">
        <w:rPr>
          <w:rFonts w:cs="Times New Roman"/>
          <w:color w:val="000000" w:themeColor="text1"/>
          <w:sz w:val="22"/>
        </w:rPr>
        <w:t>5%</w:t>
      </w:r>
      <w:r w:rsidRPr="000911F6">
        <w:rPr>
          <w:rFonts w:cs="Times New Roman"/>
          <w:color w:val="000000" w:themeColor="text1"/>
          <w:sz w:val="22"/>
        </w:rPr>
        <w:t>計算，並應連續計罰。</w:t>
      </w:r>
    </w:p>
    <w:p w14:paraId="3CB96927" w14:textId="77777777" w:rsidR="002F27CA" w:rsidRPr="000911F6" w:rsidRDefault="002F27CA" w:rsidP="002F27CA">
      <w:pPr>
        <w:widowControl/>
        <w:numPr>
          <w:ilvl w:val="0"/>
          <w:numId w:val="42"/>
        </w:numPr>
        <w:ind w:left="1843" w:hanging="283"/>
        <w:jc w:val="both"/>
        <w:rPr>
          <w:rFonts w:cs="Times New Roman"/>
          <w:color w:val="000000" w:themeColor="text1"/>
          <w:sz w:val="22"/>
        </w:rPr>
      </w:pPr>
      <w:r w:rsidRPr="000911F6">
        <w:rPr>
          <w:rFonts w:cs="Times New Roman"/>
          <w:color w:val="000000" w:themeColor="text1"/>
          <w:sz w:val="22"/>
        </w:rPr>
        <w:t>若廠商投保缺失同時符合「全部無效」及「部分無效」者，依「全部無效」之計罰方式為準。</w:t>
      </w:r>
    </w:p>
    <w:p w14:paraId="3003C0AE" w14:textId="77777777" w:rsidR="002F27CA" w:rsidRPr="000911F6" w:rsidRDefault="002F27CA" w:rsidP="002F27CA">
      <w:pPr>
        <w:ind w:leftChars="665" w:left="1862"/>
        <w:jc w:val="both"/>
        <w:rPr>
          <w:rFonts w:cs="Times New Roman"/>
          <w:color w:val="000000" w:themeColor="text1"/>
        </w:rPr>
      </w:pPr>
      <w:r w:rsidRPr="000911F6">
        <w:rPr>
          <w:rFonts w:cs="Times New Roman"/>
          <w:color w:val="000000" w:themeColor="text1"/>
          <w:sz w:val="22"/>
        </w:rPr>
        <w:t>本項懲罰性違約金加計扣減價款金額以契約總價款</w:t>
      </w:r>
      <w:r w:rsidRPr="000911F6">
        <w:rPr>
          <w:rFonts w:cs="Times New Roman"/>
          <w:color w:val="000000" w:themeColor="text1"/>
          <w:sz w:val="22"/>
        </w:rPr>
        <w:t>5</w:t>
      </w:r>
      <w:r w:rsidRPr="000911F6">
        <w:rPr>
          <w:rFonts w:cs="Times New Roman"/>
          <w:color w:val="000000" w:themeColor="text1"/>
          <w:sz w:val="22"/>
        </w:rPr>
        <w:t>％為上限</w:t>
      </w:r>
      <w:r w:rsidRPr="000911F6">
        <w:rPr>
          <w:rFonts w:cs="Times New Roman"/>
          <w:color w:val="000000" w:themeColor="text1"/>
          <w:sz w:val="22"/>
          <w:lang w:eastAsia="zh-HK"/>
        </w:rPr>
        <w:t>。獲案廠商雖有投保缺失，但其</w:t>
      </w:r>
      <w:r w:rsidRPr="000911F6">
        <w:rPr>
          <w:rFonts w:cs="Times New Roman"/>
          <w:color w:val="000000" w:themeColor="text1"/>
          <w:sz w:val="22"/>
        </w:rPr>
        <w:t>有</w:t>
      </w:r>
      <w:r w:rsidRPr="000911F6">
        <w:rPr>
          <w:rFonts w:cs="Times New Roman"/>
          <w:color w:val="000000" w:themeColor="text1"/>
          <w:sz w:val="22"/>
          <w:lang w:eastAsia="zh-HK"/>
        </w:rPr>
        <w:t>另行投保</w:t>
      </w:r>
      <w:r w:rsidRPr="000911F6">
        <w:rPr>
          <w:rFonts w:cs="Times New Roman"/>
          <w:color w:val="000000" w:themeColor="text1"/>
          <w:sz w:val="22"/>
        </w:rPr>
        <w:t>，</w:t>
      </w:r>
      <w:r w:rsidRPr="000911F6">
        <w:rPr>
          <w:rFonts w:cs="Times New Roman"/>
          <w:color w:val="000000" w:themeColor="text1"/>
          <w:sz w:val="22"/>
          <w:lang w:eastAsia="zh-HK"/>
        </w:rPr>
        <w:t>且另行投保之</w:t>
      </w:r>
      <w:r w:rsidRPr="000911F6">
        <w:rPr>
          <w:rFonts w:cs="Times New Roman"/>
          <w:color w:val="000000" w:themeColor="text1"/>
          <w:sz w:val="22"/>
        </w:rPr>
        <w:t>保險契約</w:t>
      </w:r>
      <w:r w:rsidRPr="000911F6">
        <w:rPr>
          <w:rFonts w:cs="Times New Roman"/>
          <w:color w:val="000000" w:themeColor="text1"/>
          <w:sz w:val="22"/>
          <w:lang w:eastAsia="zh-HK"/>
        </w:rPr>
        <w:t>能</w:t>
      </w:r>
      <w:r w:rsidRPr="000911F6">
        <w:rPr>
          <w:rFonts w:cs="Times New Roman"/>
          <w:color w:val="000000" w:themeColor="text1"/>
          <w:sz w:val="22"/>
        </w:rPr>
        <w:t>填</w:t>
      </w:r>
      <w:r w:rsidRPr="000911F6">
        <w:rPr>
          <w:rFonts w:cs="Times New Roman"/>
          <w:color w:val="000000" w:themeColor="text1"/>
          <w:sz w:val="22"/>
          <w:lang w:eastAsia="zh-HK"/>
        </w:rPr>
        <w:t>補其投保缺失</w:t>
      </w:r>
      <w:r w:rsidRPr="000911F6">
        <w:rPr>
          <w:rFonts w:cs="Times New Roman"/>
          <w:color w:val="000000" w:themeColor="text1"/>
          <w:sz w:val="22"/>
        </w:rPr>
        <w:t>者</w:t>
      </w:r>
      <w:r w:rsidRPr="000911F6">
        <w:rPr>
          <w:rFonts w:cs="Times New Roman"/>
          <w:color w:val="000000" w:themeColor="text1"/>
          <w:sz w:val="22"/>
          <w:lang w:eastAsia="zh-HK"/>
        </w:rPr>
        <w:t>，資策會得酌減</w:t>
      </w:r>
      <w:r w:rsidRPr="000911F6">
        <w:rPr>
          <w:rFonts w:cs="Times New Roman"/>
          <w:color w:val="000000" w:themeColor="text1"/>
          <w:sz w:val="22"/>
        </w:rPr>
        <w:t>本項懲罰性</w:t>
      </w:r>
      <w:r w:rsidRPr="000911F6">
        <w:rPr>
          <w:rFonts w:cs="Times New Roman"/>
          <w:color w:val="000000" w:themeColor="text1"/>
          <w:sz w:val="22"/>
          <w:lang w:eastAsia="zh-HK"/>
        </w:rPr>
        <w:t>違約金</w:t>
      </w:r>
      <w:r w:rsidRPr="000911F6">
        <w:rPr>
          <w:rFonts w:cs="Times New Roman"/>
          <w:color w:val="000000" w:themeColor="text1"/>
          <w:sz w:val="22"/>
        </w:rPr>
        <w:t>及</w:t>
      </w:r>
      <w:r w:rsidRPr="000911F6">
        <w:rPr>
          <w:rFonts w:cs="Times New Roman"/>
          <w:color w:val="000000" w:themeColor="text1"/>
          <w:sz w:val="22"/>
        </w:rPr>
        <w:t>/</w:t>
      </w:r>
      <w:r w:rsidRPr="000911F6">
        <w:rPr>
          <w:rFonts w:cs="Times New Roman"/>
          <w:color w:val="000000" w:themeColor="text1"/>
          <w:sz w:val="22"/>
          <w:lang w:eastAsia="zh-HK"/>
        </w:rPr>
        <w:t>或前條扣減</w:t>
      </w:r>
      <w:r w:rsidRPr="000911F6">
        <w:rPr>
          <w:rFonts w:cs="Times New Roman"/>
          <w:color w:val="000000" w:themeColor="text1"/>
          <w:sz w:val="22"/>
        </w:rPr>
        <w:t>價款</w:t>
      </w:r>
      <w:r w:rsidRPr="000911F6">
        <w:rPr>
          <w:rFonts w:cs="Times New Roman"/>
          <w:color w:val="000000" w:themeColor="text1"/>
          <w:sz w:val="22"/>
          <w:lang w:eastAsia="zh-HK"/>
        </w:rPr>
        <w:t>。</w:t>
      </w:r>
    </w:p>
    <w:p w14:paraId="1B039FF1" w14:textId="77777777" w:rsidR="002F27CA" w:rsidRPr="000911F6" w:rsidRDefault="002F27CA" w:rsidP="002F27CA">
      <w:pPr>
        <w:widowControl/>
        <w:numPr>
          <w:ilvl w:val="0"/>
          <w:numId w:val="41"/>
        </w:numPr>
        <w:ind w:left="1560" w:hanging="426"/>
        <w:jc w:val="both"/>
        <w:rPr>
          <w:rFonts w:cs="Times New Roman"/>
          <w:color w:val="000000" w:themeColor="text1"/>
          <w:sz w:val="22"/>
        </w:rPr>
      </w:pPr>
      <w:r w:rsidRPr="000911F6">
        <w:rPr>
          <w:rFonts w:cs="Times New Roman"/>
          <w:color w:val="000000" w:themeColor="text1"/>
          <w:sz w:val="22"/>
        </w:rPr>
        <w:t>獲案廠商應投保而未投保或保險契約保障內容「全部無效」者，經資策會通知事實及理由而未於十日內提出異議，或異議不受理或無理由者，資策會應將其列為拒絕往來廠商，並自資策會通知日起停權半年。</w:t>
      </w:r>
    </w:p>
    <w:p w14:paraId="751B9406" w14:textId="77777777" w:rsidR="002F27CA" w:rsidRPr="000911F6" w:rsidRDefault="002F27CA" w:rsidP="002F27CA">
      <w:pPr>
        <w:widowControl/>
        <w:numPr>
          <w:ilvl w:val="0"/>
          <w:numId w:val="41"/>
        </w:numPr>
        <w:ind w:left="1560" w:hanging="426"/>
        <w:jc w:val="both"/>
        <w:rPr>
          <w:rFonts w:cs="Times New Roman"/>
          <w:color w:val="000000" w:themeColor="text1"/>
          <w:sz w:val="22"/>
        </w:rPr>
      </w:pPr>
      <w:r w:rsidRPr="000911F6">
        <w:rPr>
          <w:rFonts w:cs="Times New Roman"/>
          <w:color w:val="000000" w:themeColor="text1"/>
          <w:sz w:val="22"/>
        </w:rPr>
        <w:t>獲案廠商投保之保險契約保障內容「部分無效」者，應列為「觀察」廠商，警示期間半年；警示期間再有違反時，將列為資策會拒絕往來廠商，並自資策會通知日起停權半年。</w:t>
      </w:r>
    </w:p>
    <w:p w14:paraId="3E0AA237" w14:textId="77777777" w:rsidR="002F27CA" w:rsidRPr="000911F6" w:rsidRDefault="002F27CA" w:rsidP="002F27CA">
      <w:pPr>
        <w:widowControl/>
        <w:numPr>
          <w:ilvl w:val="0"/>
          <w:numId w:val="41"/>
        </w:numPr>
        <w:ind w:left="1560" w:hanging="426"/>
        <w:jc w:val="both"/>
        <w:rPr>
          <w:rFonts w:cs="Times New Roman"/>
          <w:color w:val="000000" w:themeColor="text1"/>
          <w:sz w:val="22"/>
        </w:rPr>
      </w:pPr>
      <w:r w:rsidRPr="000911F6">
        <w:rPr>
          <w:rFonts w:cs="Times New Roman"/>
          <w:color w:val="000000" w:themeColor="text1"/>
          <w:sz w:val="22"/>
        </w:rPr>
        <w:t>獲案廠商有延遲交付保單、批單或其他投保作業瑕疵，但不影響保障內容者，每逾一日按報價單所載各該保險項目之報價數額乘以採購契約第十三條第一項但書或採購履約相關規定第九條第（一）項所載比率計罰逾期違約金至獲案廠商交付日止。並應列記疏失（同一購案不重複列計），獲案廠商半年內再有違反時，應列為警示半年；其於警示期間再有違反時，將列為資策會拒絕往來廠商，並自資策會通知日起停權半年。</w:t>
      </w:r>
    </w:p>
    <w:p w14:paraId="38FDF185" w14:textId="77777777" w:rsidR="002F27CA" w:rsidRPr="000911F6" w:rsidRDefault="002F27CA" w:rsidP="002F27CA">
      <w:pPr>
        <w:widowControl/>
        <w:numPr>
          <w:ilvl w:val="0"/>
          <w:numId w:val="41"/>
        </w:numPr>
        <w:ind w:left="1560" w:hanging="426"/>
        <w:jc w:val="both"/>
        <w:rPr>
          <w:rFonts w:cs="Times New Roman"/>
          <w:color w:val="000000" w:themeColor="text1"/>
          <w:sz w:val="22"/>
        </w:rPr>
      </w:pPr>
      <w:r w:rsidRPr="000911F6">
        <w:rPr>
          <w:rFonts w:cs="Times New Roman"/>
          <w:color w:val="000000" w:themeColor="text1"/>
          <w:sz w:val="22"/>
        </w:rPr>
        <w:t>上述停權、警示或行政疏失，同一購案不重複列計，並以較重者處置。</w:t>
      </w:r>
    </w:p>
    <w:p w14:paraId="0127577B" w14:textId="77777777" w:rsidR="002F27CA" w:rsidRPr="000911F6" w:rsidRDefault="002F27CA" w:rsidP="002F27CA">
      <w:pPr>
        <w:widowControl/>
        <w:numPr>
          <w:ilvl w:val="1"/>
          <w:numId w:val="36"/>
        </w:numPr>
        <w:ind w:left="1134" w:hanging="567"/>
        <w:jc w:val="both"/>
        <w:rPr>
          <w:rFonts w:cs="Times New Roman"/>
          <w:color w:val="000000" w:themeColor="text1"/>
          <w:sz w:val="22"/>
        </w:rPr>
      </w:pPr>
      <w:r w:rsidRPr="000911F6">
        <w:rPr>
          <w:rFonts w:cs="Times New Roman"/>
          <w:color w:val="000000" w:themeColor="text1"/>
          <w:sz w:val="22"/>
        </w:rPr>
        <w:t>購案需求變更</w:t>
      </w:r>
      <w:r w:rsidRPr="000911F6">
        <w:rPr>
          <w:rFonts w:cs="Times New Roman"/>
          <w:color w:val="000000" w:themeColor="text1"/>
          <w:sz w:val="22"/>
        </w:rPr>
        <w:t>/</w:t>
      </w:r>
      <w:r w:rsidRPr="000911F6">
        <w:rPr>
          <w:rFonts w:cs="Times New Roman"/>
          <w:color w:val="000000" w:themeColor="text1"/>
          <w:sz w:val="22"/>
        </w:rPr>
        <w:t>展延</w:t>
      </w:r>
      <w:r w:rsidRPr="000911F6">
        <w:rPr>
          <w:rFonts w:cs="Times New Roman"/>
          <w:color w:val="000000" w:themeColor="text1"/>
          <w:sz w:val="22"/>
        </w:rPr>
        <w:t>/</w:t>
      </w:r>
      <w:r w:rsidRPr="000911F6">
        <w:rPr>
          <w:rFonts w:cs="Times New Roman"/>
          <w:color w:val="000000" w:themeColor="text1"/>
          <w:sz w:val="22"/>
        </w:rPr>
        <w:t>延遲時，獲案廠商應辦理保單批改</w:t>
      </w:r>
      <w:r w:rsidRPr="000911F6">
        <w:rPr>
          <w:rFonts w:cs="Times New Roman"/>
          <w:color w:val="000000" w:themeColor="text1"/>
          <w:sz w:val="22"/>
          <w:lang w:eastAsia="zh-HK"/>
        </w:rPr>
        <w:t>作業</w:t>
      </w:r>
      <w:r w:rsidRPr="000911F6">
        <w:rPr>
          <w:rFonts w:cs="Times New Roman"/>
          <w:color w:val="000000" w:themeColor="text1"/>
          <w:sz w:val="22"/>
        </w:rPr>
        <w:t>，未依規定辦理者，依本保險需求第</w:t>
      </w:r>
      <w:r w:rsidRPr="000911F6">
        <w:rPr>
          <w:rFonts w:cs="Times New Roman"/>
          <w:color w:val="000000" w:themeColor="text1"/>
          <w:sz w:val="22"/>
          <w:lang w:eastAsia="zh-HK"/>
        </w:rPr>
        <w:t>四</w:t>
      </w:r>
      <w:r w:rsidRPr="000911F6">
        <w:rPr>
          <w:rFonts w:cs="Times New Roman"/>
          <w:color w:val="000000" w:themeColor="text1"/>
          <w:sz w:val="22"/>
        </w:rPr>
        <w:t>至五條規定辦理。</w:t>
      </w:r>
    </w:p>
    <w:p w14:paraId="5D53CD31" w14:textId="77777777" w:rsidR="002F27CA" w:rsidRPr="000911F6" w:rsidRDefault="002F27CA" w:rsidP="002F27CA">
      <w:pPr>
        <w:widowControl/>
        <w:numPr>
          <w:ilvl w:val="1"/>
          <w:numId w:val="36"/>
        </w:numPr>
        <w:ind w:left="1134" w:hanging="567"/>
        <w:jc w:val="both"/>
        <w:rPr>
          <w:rFonts w:cs="Times New Roman"/>
          <w:color w:val="000000" w:themeColor="text1"/>
          <w:sz w:val="22"/>
        </w:rPr>
      </w:pPr>
      <w:r w:rsidRPr="000911F6">
        <w:rPr>
          <w:rFonts w:cs="Times New Roman"/>
          <w:color w:val="000000" w:themeColor="text1"/>
          <w:sz w:val="22"/>
        </w:rPr>
        <w:lastRenderedPageBreak/>
        <w:t>購案查驗</w:t>
      </w:r>
      <w:r w:rsidRPr="000911F6">
        <w:rPr>
          <w:rFonts w:cs="Times New Roman"/>
          <w:color w:val="000000" w:themeColor="text1"/>
          <w:sz w:val="22"/>
        </w:rPr>
        <w:t>/</w:t>
      </w:r>
      <w:r w:rsidRPr="000911F6">
        <w:rPr>
          <w:rFonts w:cs="Times New Roman"/>
          <w:color w:val="000000" w:themeColor="text1"/>
          <w:sz w:val="22"/>
        </w:rPr>
        <w:t>驗收後，經資策會複查有投保缺失者，資策會仍得依本保險需求第四至五條規定辦理，不因已完成查驗</w:t>
      </w:r>
      <w:r w:rsidRPr="000911F6">
        <w:rPr>
          <w:rFonts w:cs="Times New Roman"/>
          <w:color w:val="000000" w:themeColor="text1"/>
          <w:sz w:val="22"/>
        </w:rPr>
        <w:t>/</w:t>
      </w:r>
      <w:r w:rsidRPr="000911F6">
        <w:rPr>
          <w:rFonts w:cs="Times New Roman"/>
          <w:color w:val="000000" w:themeColor="text1"/>
          <w:sz w:val="22"/>
        </w:rPr>
        <w:t>驗收而受影響；若資策會因而遭受損失，獲案廠商亦應負賠償之責。</w:t>
      </w:r>
    </w:p>
    <w:p w14:paraId="72F3C3E4" w14:textId="77777777" w:rsidR="002F27CA" w:rsidRPr="000911F6" w:rsidRDefault="002F27CA" w:rsidP="002F27CA">
      <w:pPr>
        <w:widowControl/>
        <w:numPr>
          <w:ilvl w:val="1"/>
          <w:numId w:val="36"/>
        </w:numPr>
        <w:ind w:left="1134" w:hanging="567"/>
        <w:jc w:val="both"/>
        <w:rPr>
          <w:rFonts w:cs="Times New Roman"/>
          <w:color w:val="000000" w:themeColor="text1"/>
          <w:sz w:val="22"/>
        </w:rPr>
      </w:pPr>
      <w:r w:rsidRPr="000911F6">
        <w:rPr>
          <w:rFonts w:cs="Times New Roman"/>
          <w:color w:val="000000" w:themeColor="text1"/>
          <w:sz w:val="22"/>
        </w:rPr>
        <w:t>獲案廠商向保險人索賠所費時間，不得據以請求延長履約期限。</w:t>
      </w:r>
    </w:p>
    <w:p w14:paraId="0CAEE722" w14:textId="77777777" w:rsidR="002F27CA" w:rsidRPr="000911F6" w:rsidRDefault="002F27CA" w:rsidP="002F27CA">
      <w:pPr>
        <w:widowControl/>
        <w:ind w:left="1134"/>
        <w:jc w:val="both"/>
        <w:rPr>
          <w:rFonts w:cs="Times New Roman"/>
          <w:color w:val="000000" w:themeColor="text1"/>
          <w:sz w:val="22"/>
        </w:rPr>
      </w:pPr>
      <w:r w:rsidRPr="000911F6">
        <w:rPr>
          <w:rFonts w:cs="Times New Roman"/>
          <w:color w:val="000000" w:themeColor="text1"/>
          <w:sz w:val="22"/>
        </w:rPr>
        <w:br w:type="page"/>
      </w:r>
    </w:p>
    <w:p w14:paraId="2CE5CD02" w14:textId="77777777" w:rsidR="00AB7A55" w:rsidRPr="000911F6" w:rsidRDefault="00AB7A55" w:rsidP="00C10AB7">
      <w:pPr>
        <w:pStyle w:val="aff3"/>
      </w:pPr>
      <w:bookmarkStart w:id="17" w:name="_Toc188523135"/>
      <w:r w:rsidRPr="000911F6">
        <w:rPr>
          <w:rFonts w:hint="eastAsia"/>
        </w:rPr>
        <w:lastRenderedPageBreak/>
        <w:t>附件</w:t>
      </w:r>
      <w:r w:rsidR="002F27CA" w:rsidRPr="000911F6">
        <w:rPr>
          <w:rFonts w:hint="eastAsia"/>
        </w:rPr>
        <w:t>九</w:t>
      </w:r>
      <w:r w:rsidRPr="000911F6">
        <w:rPr>
          <w:rFonts w:hint="eastAsia"/>
        </w:rPr>
        <w:t>、服務使用數據追蹤介紹</w:t>
      </w:r>
      <w:bookmarkEnd w:id="17"/>
    </w:p>
    <w:p w14:paraId="06F68E69" w14:textId="77777777" w:rsidR="00AB7A55" w:rsidRPr="000911F6" w:rsidRDefault="00AB7A55" w:rsidP="00AB7A55">
      <w:pPr>
        <w:rPr>
          <w:snapToGrid w:val="0"/>
          <w:color w:val="000000" w:themeColor="text1"/>
          <w:sz w:val="24"/>
        </w:rPr>
      </w:pPr>
      <w:r w:rsidRPr="000911F6">
        <w:rPr>
          <w:snapToGrid w:val="0"/>
          <w:color w:val="000000" w:themeColor="text1"/>
          <w:sz w:val="24"/>
        </w:rPr>
        <w:t>服務使用數據追蹤需配合資策會進行介接，本模組使用方式無須安裝任何</w:t>
      </w:r>
      <w:r w:rsidRPr="000911F6">
        <w:rPr>
          <w:snapToGrid w:val="0"/>
          <w:color w:val="000000" w:themeColor="text1"/>
          <w:sz w:val="24"/>
        </w:rPr>
        <w:t>SDK</w:t>
      </w:r>
      <w:r w:rsidRPr="000911F6">
        <w:rPr>
          <w:snapToGrid w:val="0"/>
          <w:color w:val="000000" w:themeColor="text1"/>
          <w:sz w:val="24"/>
        </w:rPr>
        <w:t>外掛，僅需了解資料傳輸之路徑，經搭配參數傳入，即可讓此</w:t>
      </w:r>
      <w:r w:rsidRPr="000911F6">
        <w:rPr>
          <w:snapToGrid w:val="0"/>
          <w:color w:val="000000" w:themeColor="text1"/>
          <w:sz w:val="24"/>
        </w:rPr>
        <w:t>API</w:t>
      </w:r>
      <w:r w:rsidRPr="000911F6">
        <w:rPr>
          <w:snapToGrid w:val="0"/>
          <w:color w:val="000000" w:themeColor="text1"/>
          <w:sz w:val="24"/>
        </w:rPr>
        <w:t>使用者將欲記錄之事件規劃入</w:t>
      </w:r>
      <w:r w:rsidRPr="000911F6">
        <w:rPr>
          <w:snapToGrid w:val="0"/>
          <w:color w:val="000000" w:themeColor="text1"/>
          <w:sz w:val="24"/>
        </w:rPr>
        <w:t>APP/Web</w:t>
      </w:r>
      <w:r w:rsidRPr="000911F6">
        <w:rPr>
          <w:snapToGrid w:val="0"/>
          <w:color w:val="000000" w:themeColor="text1"/>
          <w:sz w:val="24"/>
        </w:rPr>
        <w:t>中，經由</w:t>
      </w:r>
      <w:r w:rsidRPr="000911F6">
        <w:rPr>
          <w:snapToGrid w:val="0"/>
          <w:color w:val="000000" w:themeColor="text1"/>
          <w:sz w:val="24"/>
        </w:rPr>
        <w:t>APP/Web</w:t>
      </w:r>
      <w:r w:rsidRPr="000911F6">
        <w:rPr>
          <w:snapToGrid w:val="0"/>
          <w:color w:val="000000" w:themeColor="text1"/>
          <w:sz w:val="24"/>
        </w:rPr>
        <w:t>使用後，即可將使用之資訊傳入資策會之資料庫中，實際埋入位置依實證內容與資策會討論。</w:t>
      </w:r>
    </w:p>
    <w:p w14:paraId="3BC20CF7" w14:textId="77777777" w:rsidR="00AB7A55" w:rsidRPr="000911F6" w:rsidRDefault="00AB7A55" w:rsidP="003747B9">
      <w:pPr>
        <w:numPr>
          <w:ilvl w:val="0"/>
          <w:numId w:val="46"/>
        </w:numPr>
        <w:snapToGrid w:val="0"/>
        <w:ind w:left="787"/>
        <w:rPr>
          <w:rFonts w:cs="Times New Roman"/>
          <w:b/>
          <w:snapToGrid w:val="0"/>
          <w:color w:val="000000" w:themeColor="text1"/>
          <w:szCs w:val="24"/>
        </w:rPr>
      </w:pPr>
      <w:r w:rsidRPr="000911F6">
        <w:rPr>
          <w:rFonts w:cs="Times New Roman"/>
          <w:b/>
          <w:snapToGrid w:val="0"/>
          <w:color w:val="000000" w:themeColor="text1"/>
          <w:szCs w:val="24"/>
        </w:rPr>
        <w:t>服務使用數據追蹤模組使用示意圖</w:t>
      </w:r>
    </w:p>
    <w:p w14:paraId="1E7829C3" w14:textId="77777777" w:rsidR="00AB7A55" w:rsidRPr="000911F6" w:rsidRDefault="00AB7A55" w:rsidP="00AB7A55">
      <w:pPr>
        <w:snapToGrid w:val="0"/>
        <w:ind w:left="480"/>
        <w:rPr>
          <w:rFonts w:cs="Times New Roman"/>
          <w:snapToGrid w:val="0"/>
          <w:color w:val="000000" w:themeColor="text1"/>
          <w:szCs w:val="24"/>
        </w:rPr>
      </w:pPr>
      <w:r w:rsidRPr="000911F6">
        <w:rPr>
          <w:rFonts w:cs="Times New Roman"/>
          <w:noProof/>
          <w:color w:val="000000" w:themeColor="text1"/>
          <w:szCs w:val="24"/>
        </w:rPr>
        <w:drawing>
          <wp:inline distT="0" distB="0" distL="0" distR="0" wp14:anchorId="0038890E" wp14:editId="09D26D19">
            <wp:extent cx="5040000" cy="1838597"/>
            <wp:effectExtent l="0" t="0" r="0" b="0"/>
            <wp:docPr id="78" name="圖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0" cy="1838597"/>
                    </a:xfrm>
                    <a:prstGeom prst="rect">
                      <a:avLst/>
                    </a:prstGeom>
                    <a:noFill/>
                  </pic:spPr>
                </pic:pic>
              </a:graphicData>
            </a:graphic>
          </wp:inline>
        </w:drawing>
      </w:r>
    </w:p>
    <w:p w14:paraId="02E6E301" w14:textId="77777777" w:rsidR="00AB7A55" w:rsidRPr="000911F6" w:rsidRDefault="00AB7A55" w:rsidP="003747B9">
      <w:pPr>
        <w:numPr>
          <w:ilvl w:val="0"/>
          <w:numId w:val="46"/>
        </w:numPr>
        <w:snapToGrid w:val="0"/>
        <w:ind w:left="787"/>
        <w:rPr>
          <w:rFonts w:cs="Times New Roman"/>
          <w:b/>
          <w:snapToGrid w:val="0"/>
          <w:color w:val="000000" w:themeColor="text1"/>
          <w:szCs w:val="24"/>
        </w:rPr>
      </w:pPr>
      <w:r w:rsidRPr="000911F6">
        <w:rPr>
          <w:rFonts w:cs="Times New Roman"/>
          <w:b/>
          <w:snapToGrid w:val="0"/>
          <w:color w:val="000000" w:themeColor="text1"/>
          <w:szCs w:val="24"/>
        </w:rPr>
        <w:t>服務使用數據追蹤模組導入方式</w:t>
      </w:r>
    </w:p>
    <w:p w14:paraId="6E9F4393" w14:textId="77777777" w:rsidR="00AB7A55" w:rsidRPr="000911F6" w:rsidRDefault="00AB7A55" w:rsidP="00AB7A55">
      <w:pPr>
        <w:snapToGrid w:val="0"/>
        <w:ind w:left="480"/>
        <w:rPr>
          <w:rFonts w:cs="Times New Roman"/>
          <w:snapToGrid w:val="0"/>
          <w:color w:val="000000" w:themeColor="text1"/>
          <w:szCs w:val="24"/>
        </w:rPr>
      </w:pPr>
      <w:r w:rsidRPr="000911F6">
        <w:rPr>
          <w:rFonts w:cs="Times New Roman"/>
          <w:noProof/>
          <w:snapToGrid w:val="0"/>
          <w:color w:val="000000" w:themeColor="text1"/>
        </w:rPr>
        <w:drawing>
          <wp:inline distT="0" distB="0" distL="0" distR="0" wp14:anchorId="3FE06F2E" wp14:editId="20160924">
            <wp:extent cx="5040000" cy="2258043"/>
            <wp:effectExtent l="0" t="0" r="0" b="9525"/>
            <wp:docPr id="79" name="圖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000" cy="2258043"/>
                    </a:xfrm>
                    <a:prstGeom prst="rect">
                      <a:avLst/>
                    </a:prstGeom>
                    <a:noFill/>
                  </pic:spPr>
                </pic:pic>
              </a:graphicData>
            </a:graphic>
          </wp:inline>
        </w:drawing>
      </w:r>
    </w:p>
    <w:p w14:paraId="6EF050AB" w14:textId="77777777" w:rsidR="00AB7A55" w:rsidRPr="000911F6" w:rsidRDefault="00AB7A55" w:rsidP="003747B9">
      <w:pPr>
        <w:numPr>
          <w:ilvl w:val="0"/>
          <w:numId w:val="46"/>
        </w:numPr>
        <w:snapToGrid w:val="0"/>
        <w:ind w:left="787"/>
        <w:rPr>
          <w:rFonts w:cs="Times New Roman"/>
          <w:b/>
          <w:snapToGrid w:val="0"/>
          <w:color w:val="000000" w:themeColor="text1"/>
          <w:szCs w:val="24"/>
        </w:rPr>
      </w:pPr>
      <w:r w:rsidRPr="000911F6">
        <w:rPr>
          <w:rFonts w:cs="Times New Roman"/>
          <w:b/>
          <w:snapToGrid w:val="0"/>
          <w:color w:val="000000" w:themeColor="text1"/>
          <w:szCs w:val="24"/>
        </w:rPr>
        <w:t>使用數據追蹤模組示例</w:t>
      </w:r>
    </w:p>
    <w:tbl>
      <w:tblPr>
        <w:tblW w:w="89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96"/>
        <w:gridCol w:w="2685"/>
        <w:gridCol w:w="5731"/>
      </w:tblGrid>
      <w:tr w:rsidR="000911F6" w:rsidRPr="000911F6" w14:paraId="237005C0" w14:textId="77777777" w:rsidTr="004B259B">
        <w:trPr>
          <w:trHeight w:val="163"/>
          <w:tblHeader/>
          <w:jc w:val="center"/>
        </w:trPr>
        <w:tc>
          <w:tcPr>
            <w:tcW w:w="496" w:type="dxa"/>
            <w:shd w:val="clear" w:color="auto" w:fill="D9D9D9"/>
          </w:tcPr>
          <w:p w14:paraId="1453A10B" w14:textId="77777777" w:rsidR="00AB7A55" w:rsidRPr="000911F6" w:rsidRDefault="00AB7A55" w:rsidP="004B259B">
            <w:pPr>
              <w:snapToGrid w:val="0"/>
              <w:jc w:val="center"/>
              <w:rPr>
                <w:rFonts w:cs="Times New Roman"/>
                <w:color w:val="000000" w:themeColor="text1"/>
                <w:szCs w:val="28"/>
              </w:rPr>
            </w:pPr>
            <w:r w:rsidRPr="000911F6">
              <w:rPr>
                <w:rFonts w:eastAsia="新細明體" w:cs="Times New Roman"/>
                <w:color w:val="000000" w:themeColor="text1"/>
                <w:szCs w:val="28"/>
              </w:rPr>
              <w:t>※</w:t>
            </w:r>
          </w:p>
        </w:tc>
        <w:tc>
          <w:tcPr>
            <w:tcW w:w="2685" w:type="dxa"/>
            <w:shd w:val="clear" w:color="auto" w:fill="D9D9D9"/>
          </w:tcPr>
          <w:p w14:paraId="6755CC48" w14:textId="77777777" w:rsidR="00AB7A55" w:rsidRPr="000911F6" w:rsidRDefault="00AB7A55" w:rsidP="004B259B">
            <w:pPr>
              <w:snapToGrid w:val="0"/>
              <w:jc w:val="center"/>
              <w:rPr>
                <w:rFonts w:cs="Times New Roman"/>
                <w:color w:val="000000" w:themeColor="text1"/>
                <w:szCs w:val="28"/>
              </w:rPr>
            </w:pPr>
            <w:r w:rsidRPr="000911F6">
              <w:rPr>
                <w:rFonts w:cs="Times New Roman"/>
                <w:color w:val="000000" w:themeColor="text1"/>
                <w:szCs w:val="28"/>
              </w:rPr>
              <w:t>API</w:t>
            </w:r>
            <w:r w:rsidRPr="000911F6">
              <w:rPr>
                <w:rFonts w:cs="Times New Roman"/>
                <w:color w:val="000000" w:themeColor="text1"/>
                <w:szCs w:val="28"/>
              </w:rPr>
              <w:t>模組名稱</w:t>
            </w:r>
          </w:p>
        </w:tc>
        <w:tc>
          <w:tcPr>
            <w:tcW w:w="5731" w:type="dxa"/>
            <w:shd w:val="clear" w:color="auto" w:fill="D9D9D9"/>
          </w:tcPr>
          <w:p w14:paraId="618AC337" w14:textId="77777777" w:rsidR="00AB7A55" w:rsidRPr="000911F6" w:rsidRDefault="00AB7A55" w:rsidP="004B259B">
            <w:pPr>
              <w:snapToGrid w:val="0"/>
              <w:jc w:val="center"/>
              <w:rPr>
                <w:rFonts w:cs="Times New Roman"/>
                <w:color w:val="000000" w:themeColor="text1"/>
                <w:szCs w:val="28"/>
              </w:rPr>
            </w:pPr>
            <w:r w:rsidRPr="000911F6">
              <w:rPr>
                <w:rFonts w:cs="Times New Roman"/>
                <w:color w:val="000000" w:themeColor="text1"/>
                <w:szCs w:val="28"/>
              </w:rPr>
              <w:t>數據蒐集目的</w:t>
            </w:r>
          </w:p>
        </w:tc>
      </w:tr>
      <w:tr w:rsidR="000911F6" w:rsidRPr="000911F6" w14:paraId="774E350E" w14:textId="77777777" w:rsidTr="004B259B">
        <w:trPr>
          <w:trHeight w:val="64"/>
          <w:jc w:val="center"/>
        </w:trPr>
        <w:tc>
          <w:tcPr>
            <w:tcW w:w="496" w:type="dxa"/>
          </w:tcPr>
          <w:p w14:paraId="1B995864" w14:textId="77777777" w:rsidR="00AB7A55" w:rsidRPr="000911F6" w:rsidRDefault="00AB7A55" w:rsidP="004B259B">
            <w:pPr>
              <w:tabs>
                <w:tab w:val="left" w:pos="3660"/>
              </w:tabs>
              <w:snapToGrid w:val="0"/>
              <w:jc w:val="both"/>
              <w:rPr>
                <w:rFonts w:cs="Times New Roman"/>
                <w:color w:val="000000" w:themeColor="text1"/>
                <w:szCs w:val="28"/>
              </w:rPr>
            </w:pPr>
            <w:r w:rsidRPr="000911F6">
              <w:rPr>
                <w:rFonts w:eastAsia="新細明體" w:cs="Times New Roman"/>
                <w:color w:val="000000" w:themeColor="text1"/>
                <w:szCs w:val="28"/>
              </w:rPr>
              <w:t>※</w:t>
            </w:r>
          </w:p>
        </w:tc>
        <w:tc>
          <w:tcPr>
            <w:tcW w:w="2685" w:type="dxa"/>
          </w:tcPr>
          <w:p w14:paraId="64E0AC4C" w14:textId="77777777" w:rsidR="00AB7A55" w:rsidRPr="000911F6" w:rsidRDefault="00AB7A55" w:rsidP="004B259B">
            <w:pPr>
              <w:tabs>
                <w:tab w:val="left" w:pos="3660"/>
              </w:tabs>
              <w:snapToGrid w:val="0"/>
              <w:jc w:val="both"/>
              <w:rPr>
                <w:rFonts w:cs="Times New Roman"/>
                <w:color w:val="000000" w:themeColor="text1"/>
                <w:szCs w:val="28"/>
              </w:rPr>
            </w:pPr>
            <w:r w:rsidRPr="000911F6">
              <w:rPr>
                <w:rFonts w:cs="Times New Roman"/>
                <w:color w:val="000000" w:themeColor="text1"/>
                <w:szCs w:val="28"/>
              </w:rPr>
              <w:t>應用程式停留</w:t>
            </w:r>
            <w:r w:rsidRPr="000911F6">
              <w:rPr>
                <w:rFonts w:cs="Times New Roman"/>
                <w:color w:val="000000" w:themeColor="text1"/>
                <w:szCs w:val="28"/>
              </w:rPr>
              <w:t>API</w:t>
            </w:r>
          </w:p>
        </w:tc>
        <w:tc>
          <w:tcPr>
            <w:tcW w:w="5731" w:type="dxa"/>
            <w:vAlign w:val="center"/>
          </w:tcPr>
          <w:p w14:paraId="1A3ED3C0" w14:textId="77777777" w:rsidR="00AB7A55" w:rsidRPr="000911F6" w:rsidRDefault="00AB7A55" w:rsidP="004B259B">
            <w:pPr>
              <w:pStyle w:val="Web"/>
              <w:snapToGrid w:val="0"/>
              <w:spacing w:before="0" w:beforeAutospacing="0" w:after="0" w:afterAutospacing="0"/>
              <w:jc w:val="both"/>
              <w:rPr>
                <w:rFonts w:ascii="Times New Roman" w:eastAsia="標楷體" w:hAnsi="Times New Roman" w:cs="Times New Roman"/>
                <w:color w:val="000000" w:themeColor="text1"/>
              </w:rPr>
            </w:pPr>
            <w:r w:rsidRPr="000911F6">
              <w:rPr>
                <w:rFonts w:ascii="Times New Roman" w:eastAsia="標楷體" w:hAnsi="Times New Roman" w:cs="Times New Roman"/>
                <w:color w:val="000000" w:themeColor="text1"/>
                <w:kern w:val="2"/>
                <w:szCs w:val="28"/>
              </w:rPr>
              <w:t>檢視使用者開啟</w:t>
            </w:r>
            <w:r w:rsidRPr="000911F6">
              <w:rPr>
                <w:rFonts w:ascii="Times New Roman" w:eastAsia="標楷體" w:hAnsi="Times New Roman" w:cs="Times New Roman"/>
                <w:snapToGrid w:val="0"/>
                <w:color w:val="000000" w:themeColor="text1"/>
                <w:szCs w:val="28"/>
              </w:rPr>
              <w:t>App/Web</w:t>
            </w:r>
            <w:r w:rsidRPr="000911F6">
              <w:rPr>
                <w:rFonts w:ascii="Times New Roman" w:eastAsia="標楷體" w:hAnsi="Times New Roman" w:cs="Times New Roman"/>
                <w:color w:val="000000" w:themeColor="text1"/>
                <w:kern w:val="2"/>
                <w:szCs w:val="28"/>
              </w:rPr>
              <w:t>到關閉這段區間，平均停留花費在網站上的總計使用時間</w:t>
            </w:r>
            <w:r w:rsidRPr="000911F6">
              <w:rPr>
                <w:rFonts w:ascii="Times New Roman" w:eastAsia="標楷體" w:hAnsi="Times New Roman" w:cs="Times New Roman"/>
                <w:color w:val="000000" w:themeColor="text1"/>
                <w:sz w:val="28"/>
                <w:szCs w:val="28"/>
              </w:rPr>
              <w:t>。</w:t>
            </w:r>
          </w:p>
        </w:tc>
      </w:tr>
      <w:tr w:rsidR="000911F6" w:rsidRPr="000911F6" w14:paraId="3CFDD4A1" w14:textId="77777777" w:rsidTr="004B259B">
        <w:trPr>
          <w:trHeight w:val="64"/>
          <w:jc w:val="center"/>
        </w:trPr>
        <w:tc>
          <w:tcPr>
            <w:tcW w:w="496" w:type="dxa"/>
          </w:tcPr>
          <w:p w14:paraId="0E563ECB" w14:textId="77777777" w:rsidR="00AB7A55" w:rsidRPr="000911F6" w:rsidRDefault="00AB7A55" w:rsidP="004B259B">
            <w:pPr>
              <w:tabs>
                <w:tab w:val="left" w:pos="3660"/>
              </w:tabs>
              <w:snapToGrid w:val="0"/>
              <w:jc w:val="both"/>
              <w:rPr>
                <w:rFonts w:cs="Times New Roman"/>
                <w:color w:val="000000" w:themeColor="text1"/>
                <w:szCs w:val="28"/>
              </w:rPr>
            </w:pPr>
            <w:r w:rsidRPr="000911F6">
              <w:rPr>
                <w:rFonts w:eastAsia="新細明體" w:cs="Times New Roman"/>
                <w:color w:val="000000" w:themeColor="text1"/>
                <w:szCs w:val="28"/>
              </w:rPr>
              <w:t>※</w:t>
            </w:r>
          </w:p>
        </w:tc>
        <w:tc>
          <w:tcPr>
            <w:tcW w:w="2685" w:type="dxa"/>
          </w:tcPr>
          <w:p w14:paraId="1DB3AA05" w14:textId="77777777" w:rsidR="00AB7A55" w:rsidRPr="000911F6" w:rsidRDefault="00AB7A55" w:rsidP="004B259B">
            <w:pPr>
              <w:tabs>
                <w:tab w:val="left" w:pos="3660"/>
              </w:tabs>
              <w:snapToGrid w:val="0"/>
              <w:jc w:val="both"/>
              <w:rPr>
                <w:rFonts w:cs="Times New Roman"/>
                <w:color w:val="000000" w:themeColor="text1"/>
                <w:szCs w:val="28"/>
              </w:rPr>
            </w:pPr>
            <w:r w:rsidRPr="000911F6">
              <w:rPr>
                <w:rFonts w:cs="Times New Roman"/>
                <w:color w:val="000000" w:themeColor="text1"/>
                <w:szCs w:val="28"/>
              </w:rPr>
              <w:t>使用者樣貌</w:t>
            </w:r>
            <w:r w:rsidRPr="000911F6">
              <w:rPr>
                <w:rFonts w:cs="Times New Roman"/>
                <w:color w:val="000000" w:themeColor="text1"/>
                <w:szCs w:val="28"/>
              </w:rPr>
              <w:t>API</w:t>
            </w:r>
          </w:p>
        </w:tc>
        <w:tc>
          <w:tcPr>
            <w:tcW w:w="5731" w:type="dxa"/>
            <w:vAlign w:val="center"/>
          </w:tcPr>
          <w:p w14:paraId="108E451B" w14:textId="77777777" w:rsidR="00AB7A55" w:rsidRPr="000911F6" w:rsidRDefault="00AB7A55" w:rsidP="004B259B">
            <w:pPr>
              <w:pStyle w:val="Web"/>
              <w:snapToGrid w:val="0"/>
              <w:spacing w:before="0" w:beforeAutospacing="0" w:after="0" w:afterAutospacing="0"/>
              <w:jc w:val="both"/>
              <w:rPr>
                <w:rFonts w:ascii="Times New Roman" w:eastAsia="標楷體" w:hAnsi="Times New Roman" w:cs="Times New Roman"/>
                <w:color w:val="000000" w:themeColor="text1"/>
              </w:rPr>
            </w:pPr>
            <w:r w:rsidRPr="000911F6">
              <w:rPr>
                <w:rFonts w:ascii="Times New Roman" w:eastAsia="標楷體" w:hAnsi="Times New Roman" w:cs="Times New Roman"/>
                <w:color w:val="000000" w:themeColor="text1"/>
                <w:kern w:val="2"/>
                <w:szCs w:val="28"/>
              </w:rPr>
              <w:t>於</w:t>
            </w:r>
            <w:r w:rsidRPr="000911F6">
              <w:rPr>
                <w:rFonts w:ascii="Times New Roman" w:eastAsia="標楷體" w:hAnsi="Times New Roman" w:cs="Times New Roman"/>
                <w:snapToGrid w:val="0"/>
                <w:color w:val="000000" w:themeColor="text1"/>
                <w:szCs w:val="28"/>
              </w:rPr>
              <w:t>App/Web</w:t>
            </w:r>
            <w:r w:rsidRPr="000911F6">
              <w:rPr>
                <w:rFonts w:ascii="Times New Roman" w:eastAsia="標楷體" w:hAnsi="Times New Roman" w:cs="Times New Roman"/>
                <w:color w:val="000000" w:themeColor="text1"/>
                <w:kern w:val="2"/>
                <w:szCs w:val="28"/>
              </w:rPr>
              <w:t>記錄使用者基本樣貌，例如</w:t>
            </w:r>
            <w:r w:rsidRPr="000911F6">
              <w:rPr>
                <w:rFonts w:ascii="Times New Roman" w:eastAsia="標楷體" w:hAnsi="Times New Roman" w:cs="Times New Roman"/>
                <w:color w:val="000000" w:themeColor="text1"/>
                <w:kern w:val="2"/>
                <w:szCs w:val="28"/>
              </w:rPr>
              <w:t>:</w:t>
            </w:r>
            <w:r w:rsidRPr="000911F6">
              <w:rPr>
                <w:rFonts w:ascii="Times New Roman" w:eastAsia="標楷體" w:hAnsi="Times New Roman" w:cs="Times New Roman"/>
                <w:color w:val="000000" w:themeColor="text1"/>
                <w:kern w:val="2"/>
                <w:szCs w:val="28"/>
              </w:rPr>
              <w:t>性別、年齡、熱愛商品或購買平均金額</w:t>
            </w:r>
            <w:r w:rsidRPr="000911F6">
              <w:rPr>
                <w:rFonts w:ascii="Times New Roman" w:eastAsia="標楷體" w:hAnsi="Times New Roman" w:cs="Times New Roman"/>
                <w:color w:val="000000" w:themeColor="text1"/>
                <w:kern w:val="2"/>
                <w:szCs w:val="28"/>
              </w:rPr>
              <w:t xml:space="preserve"> </w:t>
            </w:r>
            <w:r w:rsidRPr="000911F6">
              <w:rPr>
                <w:rFonts w:ascii="Times New Roman" w:eastAsia="標楷體" w:hAnsi="Times New Roman" w:cs="Times New Roman"/>
                <w:color w:val="000000" w:themeColor="text1"/>
                <w:kern w:val="2"/>
                <w:szCs w:val="28"/>
              </w:rPr>
              <w:t>等資料無個人識別化相關標籤資料，並用以分析使用者樣貌。</w:t>
            </w:r>
            <w:r w:rsidRPr="000911F6">
              <w:rPr>
                <w:rFonts w:ascii="Times New Roman" w:eastAsia="標楷體" w:hAnsi="Times New Roman" w:cs="Times New Roman"/>
                <w:color w:val="000000" w:themeColor="text1"/>
                <w:sz w:val="28"/>
                <w:szCs w:val="28"/>
              </w:rPr>
              <w:t xml:space="preserve"> </w:t>
            </w:r>
          </w:p>
        </w:tc>
      </w:tr>
      <w:tr w:rsidR="000911F6" w:rsidRPr="000911F6" w14:paraId="106C64A5" w14:textId="77777777" w:rsidTr="004B259B">
        <w:trPr>
          <w:trHeight w:val="207"/>
          <w:jc w:val="center"/>
        </w:trPr>
        <w:tc>
          <w:tcPr>
            <w:tcW w:w="496" w:type="dxa"/>
          </w:tcPr>
          <w:p w14:paraId="70D30AB0" w14:textId="77777777" w:rsidR="00AB7A55" w:rsidRPr="000911F6" w:rsidRDefault="00AB7A55" w:rsidP="004B259B">
            <w:pPr>
              <w:tabs>
                <w:tab w:val="left" w:pos="3660"/>
              </w:tabs>
              <w:snapToGrid w:val="0"/>
              <w:jc w:val="both"/>
              <w:rPr>
                <w:rFonts w:cs="Times New Roman"/>
                <w:color w:val="000000" w:themeColor="text1"/>
                <w:szCs w:val="28"/>
              </w:rPr>
            </w:pPr>
            <w:r w:rsidRPr="000911F6">
              <w:rPr>
                <w:rFonts w:eastAsia="新細明體" w:cs="Times New Roman"/>
                <w:color w:val="000000" w:themeColor="text1"/>
                <w:szCs w:val="28"/>
              </w:rPr>
              <w:t>※</w:t>
            </w:r>
          </w:p>
        </w:tc>
        <w:tc>
          <w:tcPr>
            <w:tcW w:w="2685" w:type="dxa"/>
          </w:tcPr>
          <w:p w14:paraId="6B4DF8D9" w14:textId="77777777" w:rsidR="00AB7A55" w:rsidRPr="000911F6" w:rsidRDefault="00AB7A55" w:rsidP="004B259B">
            <w:pPr>
              <w:tabs>
                <w:tab w:val="left" w:pos="3660"/>
              </w:tabs>
              <w:snapToGrid w:val="0"/>
              <w:jc w:val="both"/>
              <w:rPr>
                <w:rFonts w:cs="Times New Roman"/>
                <w:color w:val="000000" w:themeColor="text1"/>
                <w:szCs w:val="28"/>
              </w:rPr>
            </w:pPr>
            <w:r w:rsidRPr="000911F6">
              <w:rPr>
                <w:rFonts w:cs="Times New Roman"/>
                <w:color w:val="000000" w:themeColor="text1"/>
                <w:szCs w:val="28"/>
              </w:rPr>
              <w:t>障礙點促發事件</w:t>
            </w:r>
            <w:r w:rsidRPr="000911F6">
              <w:rPr>
                <w:rFonts w:cs="Times New Roman"/>
                <w:color w:val="000000" w:themeColor="text1"/>
                <w:szCs w:val="28"/>
              </w:rPr>
              <w:t>API</w:t>
            </w:r>
          </w:p>
        </w:tc>
        <w:tc>
          <w:tcPr>
            <w:tcW w:w="5731" w:type="dxa"/>
            <w:vAlign w:val="center"/>
          </w:tcPr>
          <w:p w14:paraId="295080DD" w14:textId="77777777" w:rsidR="00AB7A55" w:rsidRPr="000911F6" w:rsidRDefault="00AB7A55" w:rsidP="004B259B">
            <w:pPr>
              <w:pStyle w:val="Web"/>
              <w:snapToGrid w:val="0"/>
              <w:spacing w:before="0" w:beforeAutospacing="0" w:after="0" w:afterAutospacing="0"/>
              <w:jc w:val="both"/>
              <w:rPr>
                <w:rFonts w:ascii="Times New Roman" w:eastAsia="標楷體" w:hAnsi="Times New Roman" w:cs="Times New Roman"/>
                <w:color w:val="000000" w:themeColor="text1"/>
              </w:rPr>
            </w:pPr>
            <w:r w:rsidRPr="000911F6">
              <w:rPr>
                <w:rFonts w:ascii="Times New Roman" w:eastAsia="標楷體" w:hAnsi="Times New Roman" w:cs="Times New Roman"/>
                <w:color w:val="000000" w:themeColor="text1"/>
                <w:kern w:val="2"/>
                <w:szCs w:val="28"/>
              </w:rPr>
              <w:t>檢視使用者操作</w:t>
            </w:r>
            <w:r w:rsidRPr="000911F6">
              <w:rPr>
                <w:rFonts w:ascii="Times New Roman" w:eastAsia="標楷體" w:hAnsi="Times New Roman" w:cs="Times New Roman"/>
                <w:snapToGrid w:val="0"/>
                <w:color w:val="000000" w:themeColor="text1"/>
                <w:szCs w:val="28"/>
              </w:rPr>
              <w:t>App/Web</w:t>
            </w:r>
            <w:r w:rsidRPr="000911F6">
              <w:rPr>
                <w:rFonts w:ascii="Times New Roman" w:eastAsia="標楷體" w:hAnsi="Times New Roman" w:cs="Times New Roman"/>
                <w:color w:val="000000" w:themeColor="text1"/>
                <w:kern w:val="2"/>
                <w:szCs w:val="28"/>
              </w:rPr>
              <w:t>過程，及經常發生功能障礙之操作流程點。</w:t>
            </w:r>
          </w:p>
        </w:tc>
      </w:tr>
      <w:tr w:rsidR="000911F6" w:rsidRPr="000911F6" w14:paraId="05DC84E3" w14:textId="77777777" w:rsidTr="004B259B">
        <w:trPr>
          <w:trHeight w:val="431"/>
          <w:jc w:val="center"/>
        </w:trPr>
        <w:tc>
          <w:tcPr>
            <w:tcW w:w="496" w:type="dxa"/>
          </w:tcPr>
          <w:p w14:paraId="295DD6EC" w14:textId="77777777" w:rsidR="00AB7A55" w:rsidRPr="000911F6" w:rsidRDefault="00AB7A55" w:rsidP="004B259B">
            <w:pPr>
              <w:tabs>
                <w:tab w:val="left" w:pos="3660"/>
              </w:tabs>
              <w:snapToGrid w:val="0"/>
              <w:jc w:val="both"/>
              <w:rPr>
                <w:rFonts w:cs="Times New Roman"/>
                <w:color w:val="000000" w:themeColor="text1"/>
                <w:szCs w:val="28"/>
              </w:rPr>
            </w:pPr>
            <w:r w:rsidRPr="000911F6">
              <w:rPr>
                <w:rFonts w:eastAsia="新細明體" w:cs="Times New Roman"/>
                <w:color w:val="000000" w:themeColor="text1"/>
                <w:szCs w:val="28"/>
              </w:rPr>
              <w:t>※</w:t>
            </w:r>
          </w:p>
        </w:tc>
        <w:tc>
          <w:tcPr>
            <w:tcW w:w="2685" w:type="dxa"/>
          </w:tcPr>
          <w:p w14:paraId="100AF26E" w14:textId="77777777" w:rsidR="00AB7A55" w:rsidRPr="000911F6" w:rsidRDefault="00AB7A55" w:rsidP="004B259B">
            <w:pPr>
              <w:tabs>
                <w:tab w:val="left" w:pos="3660"/>
              </w:tabs>
              <w:snapToGrid w:val="0"/>
              <w:jc w:val="both"/>
              <w:rPr>
                <w:rFonts w:cs="Times New Roman"/>
                <w:color w:val="000000" w:themeColor="text1"/>
                <w:szCs w:val="28"/>
              </w:rPr>
            </w:pPr>
            <w:r w:rsidRPr="000911F6">
              <w:rPr>
                <w:rFonts w:cs="Times New Roman"/>
                <w:color w:val="000000" w:themeColor="text1"/>
                <w:szCs w:val="28"/>
              </w:rPr>
              <w:t>功能點擊喜好</w:t>
            </w:r>
            <w:r w:rsidRPr="000911F6">
              <w:rPr>
                <w:rFonts w:cs="Times New Roman"/>
                <w:color w:val="000000" w:themeColor="text1"/>
                <w:szCs w:val="28"/>
              </w:rPr>
              <w:t>API</w:t>
            </w:r>
          </w:p>
        </w:tc>
        <w:tc>
          <w:tcPr>
            <w:tcW w:w="5731" w:type="dxa"/>
            <w:vAlign w:val="center"/>
          </w:tcPr>
          <w:p w14:paraId="0F031F82" w14:textId="77777777" w:rsidR="00AB7A55" w:rsidRPr="000911F6" w:rsidRDefault="00AB7A55" w:rsidP="004B259B">
            <w:pPr>
              <w:pStyle w:val="Web"/>
              <w:snapToGrid w:val="0"/>
              <w:spacing w:before="0" w:beforeAutospacing="0" w:after="0" w:afterAutospacing="0"/>
              <w:jc w:val="both"/>
              <w:rPr>
                <w:rFonts w:ascii="Times New Roman" w:eastAsia="標楷體" w:hAnsi="Times New Roman" w:cs="Times New Roman"/>
                <w:color w:val="000000" w:themeColor="text1"/>
              </w:rPr>
            </w:pPr>
            <w:r w:rsidRPr="000911F6">
              <w:rPr>
                <w:rFonts w:ascii="Times New Roman" w:eastAsia="標楷體" w:hAnsi="Times New Roman" w:cs="Times New Roman"/>
                <w:color w:val="000000" w:themeColor="text1"/>
                <w:kern w:val="2"/>
                <w:szCs w:val="28"/>
              </w:rPr>
              <w:t>檢視使用者實際使用</w:t>
            </w:r>
            <w:r w:rsidRPr="000911F6">
              <w:rPr>
                <w:rFonts w:ascii="Times New Roman" w:eastAsia="標楷體" w:hAnsi="Times New Roman" w:cs="Times New Roman"/>
                <w:snapToGrid w:val="0"/>
                <w:color w:val="000000" w:themeColor="text1"/>
                <w:szCs w:val="28"/>
              </w:rPr>
              <w:t>App/Web</w:t>
            </w:r>
            <w:r w:rsidRPr="000911F6">
              <w:rPr>
                <w:rFonts w:ascii="Times New Roman" w:eastAsia="標楷體" w:hAnsi="Times New Roman" w:cs="Times New Roman"/>
                <w:color w:val="000000" w:themeColor="text1"/>
                <w:kern w:val="2"/>
                <w:szCs w:val="28"/>
              </w:rPr>
              <w:t>各項功能的偏好程度。</w:t>
            </w:r>
          </w:p>
        </w:tc>
      </w:tr>
      <w:tr w:rsidR="000911F6" w:rsidRPr="000911F6" w14:paraId="2C66CCFC" w14:textId="77777777" w:rsidTr="004B259B">
        <w:trPr>
          <w:trHeight w:val="472"/>
          <w:jc w:val="center"/>
        </w:trPr>
        <w:tc>
          <w:tcPr>
            <w:tcW w:w="496" w:type="dxa"/>
          </w:tcPr>
          <w:p w14:paraId="77E2B6F4" w14:textId="77777777" w:rsidR="00AB7A55" w:rsidRPr="000911F6" w:rsidRDefault="00AB7A55" w:rsidP="004B259B">
            <w:pPr>
              <w:tabs>
                <w:tab w:val="left" w:pos="3660"/>
              </w:tabs>
              <w:snapToGrid w:val="0"/>
              <w:jc w:val="both"/>
              <w:rPr>
                <w:rFonts w:cs="Times New Roman"/>
                <w:color w:val="000000" w:themeColor="text1"/>
                <w:szCs w:val="28"/>
              </w:rPr>
            </w:pPr>
          </w:p>
        </w:tc>
        <w:tc>
          <w:tcPr>
            <w:tcW w:w="2685" w:type="dxa"/>
          </w:tcPr>
          <w:p w14:paraId="4F919B36" w14:textId="77777777" w:rsidR="00AB7A55" w:rsidRPr="000911F6" w:rsidRDefault="00AB7A55" w:rsidP="004B259B">
            <w:pPr>
              <w:tabs>
                <w:tab w:val="left" w:pos="3660"/>
              </w:tabs>
              <w:snapToGrid w:val="0"/>
              <w:jc w:val="both"/>
              <w:rPr>
                <w:rFonts w:cs="Times New Roman"/>
                <w:color w:val="000000" w:themeColor="text1"/>
                <w:szCs w:val="28"/>
              </w:rPr>
            </w:pPr>
            <w:r w:rsidRPr="000911F6">
              <w:rPr>
                <w:rFonts w:cs="Times New Roman"/>
                <w:color w:val="000000" w:themeColor="text1"/>
                <w:szCs w:val="28"/>
              </w:rPr>
              <w:t>(</w:t>
            </w:r>
            <w:r w:rsidRPr="000911F6">
              <w:rPr>
                <w:rFonts w:cs="Times New Roman"/>
                <w:color w:val="000000" w:themeColor="text1"/>
                <w:szCs w:val="28"/>
              </w:rPr>
              <w:t>視需要新增表格</w:t>
            </w:r>
            <w:r w:rsidRPr="000911F6">
              <w:rPr>
                <w:rFonts w:cs="Times New Roman"/>
                <w:color w:val="000000" w:themeColor="text1"/>
                <w:szCs w:val="28"/>
              </w:rPr>
              <w:t>)</w:t>
            </w:r>
          </w:p>
        </w:tc>
        <w:tc>
          <w:tcPr>
            <w:tcW w:w="5731" w:type="dxa"/>
            <w:vAlign w:val="center"/>
          </w:tcPr>
          <w:p w14:paraId="1FFC481A" w14:textId="77777777" w:rsidR="00AB7A55" w:rsidRPr="000911F6" w:rsidRDefault="00AB7A55" w:rsidP="004B259B">
            <w:pPr>
              <w:pStyle w:val="Web"/>
              <w:snapToGrid w:val="0"/>
              <w:spacing w:before="0" w:beforeAutospacing="0" w:after="0" w:afterAutospacing="0"/>
              <w:jc w:val="both"/>
              <w:rPr>
                <w:rFonts w:ascii="Times New Roman" w:eastAsia="標楷體" w:hAnsi="Times New Roman" w:cs="Times New Roman"/>
                <w:color w:val="000000" w:themeColor="text1"/>
                <w:kern w:val="2"/>
                <w:szCs w:val="28"/>
              </w:rPr>
            </w:pPr>
          </w:p>
        </w:tc>
      </w:tr>
    </w:tbl>
    <w:p w14:paraId="7ED2BA95" w14:textId="77777777" w:rsidR="00AB7A55" w:rsidRPr="000911F6" w:rsidRDefault="00AB7A55" w:rsidP="00AB7A55">
      <w:pPr>
        <w:rPr>
          <w:rFonts w:ascii="Microsoft YaHei" w:hAnsi="Microsoft YaHei" w:cs="Microsoft YaHei"/>
          <w:b/>
          <w:bCs/>
          <w:color w:val="000000" w:themeColor="text1"/>
          <w:szCs w:val="28"/>
        </w:rPr>
      </w:pPr>
      <w:r w:rsidRPr="000911F6">
        <w:rPr>
          <w:color w:val="000000" w:themeColor="text1"/>
        </w:rPr>
        <w:br w:type="page"/>
      </w:r>
    </w:p>
    <w:p w14:paraId="754CDA91" w14:textId="77777777" w:rsidR="00995F58" w:rsidRPr="000911F6" w:rsidRDefault="00995F58" w:rsidP="00C10AB7">
      <w:pPr>
        <w:pStyle w:val="aff3"/>
        <w:rPr>
          <w:snapToGrid w:val="0"/>
        </w:rPr>
      </w:pPr>
      <w:bookmarkStart w:id="18" w:name="_Toc188523136"/>
      <w:r w:rsidRPr="000911F6">
        <w:rPr>
          <w:rFonts w:hint="eastAsia"/>
          <w:snapToGrid w:val="0"/>
        </w:rPr>
        <w:lastRenderedPageBreak/>
        <w:t>附件十、契約書</w:t>
      </w:r>
      <w:bookmarkEnd w:id="18"/>
    </w:p>
    <w:p w14:paraId="2069D102" w14:textId="77777777" w:rsidR="00995F58" w:rsidRPr="000911F6" w:rsidRDefault="00995F58" w:rsidP="00995F58">
      <w:pPr>
        <w:snapToGrid w:val="0"/>
        <w:spacing w:line="420" w:lineRule="exact"/>
        <w:jc w:val="center"/>
        <w:rPr>
          <w:bCs/>
          <w:snapToGrid w:val="0"/>
          <w:color w:val="000000" w:themeColor="text1"/>
          <w:kern w:val="0"/>
          <w:sz w:val="36"/>
          <w:szCs w:val="36"/>
        </w:rPr>
      </w:pPr>
    </w:p>
    <w:p w14:paraId="1683F599" w14:textId="77777777" w:rsidR="00995F58" w:rsidRPr="000911F6" w:rsidRDefault="00995F58" w:rsidP="00995F58">
      <w:pPr>
        <w:snapToGrid w:val="0"/>
        <w:spacing w:line="420" w:lineRule="exact"/>
        <w:jc w:val="center"/>
        <w:rPr>
          <w:bCs/>
          <w:snapToGrid w:val="0"/>
          <w:color w:val="000000" w:themeColor="text1"/>
          <w:kern w:val="0"/>
          <w:sz w:val="36"/>
          <w:szCs w:val="36"/>
        </w:rPr>
      </w:pPr>
    </w:p>
    <w:p w14:paraId="5F71A714" w14:textId="77777777" w:rsidR="00995F58" w:rsidRPr="000911F6" w:rsidRDefault="00995F58" w:rsidP="00995F58">
      <w:pPr>
        <w:snapToGrid w:val="0"/>
        <w:spacing w:line="420" w:lineRule="exact"/>
        <w:jc w:val="center"/>
        <w:rPr>
          <w:bCs/>
          <w:snapToGrid w:val="0"/>
          <w:color w:val="000000" w:themeColor="text1"/>
          <w:kern w:val="0"/>
          <w:sz w:val="36"/>
          <w:szCs w:val="36"/>
        </w:rPr>
      </w:pPr>
    </w:p>
    <w:p w14:paraId="26238275" w14:textId="77777777" w:rsidR="00995F58" w:rsidRPr="000911F6" w:rsidRDefault="00995F58" w:rsidP="00995F58">
      <w:pPr>
        <w:snapToGrid w:val="0"/>
        <w:spacing w:line="420" w:lineRule="exact"/>
        <w:jc w:val="center"/>
        <w:rPr>
          <w:bCs/>
          <w:snapToGrid w:val="0"/>
          <w:color w:val="000000" w:themeColor="text1"/>
          <w:kern w:val="0"/>
          <w:sz w:val="36"/>
          <w:szCs w:val="36"/>
        </w:rPr>
      </w:pPr>
    </w:p>
    <w:p w14:paraId="3B509454" w14:textId="77777777" w:rsidR="00995F58" w:rsidRPr="000911F6" w:rsidRDefault="00995F58" w:rsidP="00995F58">
      <w:pPr>
        <w:snapToGrid w:val="0"/>
        <w:spacing w:line="420" w:lineRule="exact"/>
        <w:jc w:val="center"/>
        <w:rPr>
          <w:bCs/>
          <w:snapToGrid w:val="0"/>
          <w:color w:val="000000" w:themeColor="text1"/>
          <w:kern w:val="0"/>
          <w:sz w:val="36"/>
          <w:szCs w:val="36"/>
        </w:rPr>
      </w:pPr>
    </w:p>
    <w:p w14:paraId="1D571B7B" w14:textId="77777777" w:rsidR="00995F58" w:rsidRPr="000911F6" w:rsidRDefault="00995F58" w:rsidP="00995F58">
      <w:pPr>
        <w:snapToGrid w:val="0"/>
        <w:spacing w:line="420" w:lineRule="exact"/>
        <w:jc w:val="center"/>
        <w:rPr>
          <w:bCs/>
          <w:snapToGrid w:val="0"/>
          <w:color w:val="000000" w:themeColor="text1"/>
          <w:kern w:val="0"/>
          <w:sz w:val="36"/>
          <w:szCs w:val="36"/>
        </w:rPr>
      </w:pPr>
    </w:p>
    <w:p w14:paraId="31C603AB" w14:textId="77777777" w:rsidR="00995F58" w:rsidRPr="000911F6" w:rsidRDefault="00995F58" w:rsidP="00995F58">
      <w:pPr>
        <w:autoSpaceDE w:val="0"/>
        <w:autoSpaceDN w:val="0"/>
        <w:spacing w:after="100" w:afterAutospacing="1"/>
        <w:jc w:val="center"/>
        <w:rPr>
          <w:bCs/>
          <w:snapToGrid w:val="0"/>
          <w:color w:val="000000" w:themeColor="text1"/>
          <w:kern w:val="0"/>
          <w:sz w:val="36"/>
          <w:szCs w:val="36"/>
        </w:rPr>
      </w:pPr>
    </w:p>
    <w:p w14:paraId="148783A0" w14:textId="77777777" w:rsidR="00995F58" w:rsidRPr="000911F6" w:rsidRDefault="00995F58" w:rsidP="00995F58">
      <w:pPr>
        <w:autoSpaceDE w:val="0"/>
        <w:autoSpaceDN w:val="0"/>
        <w:spacing w:after="100" w:afterAutospacing="1"/>
        <w:jc w:val="center"/>
        <w:rPr>
          <w:bCs/>
          <w:snapToGrid w:val="0"/>
          <w:color w:val="000000" w:themeColor="text1"/>
          <w:kern w:val="0"/>
          <w:sz w:val="36"/>
          <w:szCs w:val="36"/>
        </w:rPr>
      </w:pPr>
      <w:r w:rsidRPr="000911F6">
        <w:rPr>
          <w:bCs/>
          <w:snapToGrid w:val="0"/>
          <w:color w:val="000000" w:themeColor="text1"/>
          <w:kern w:val="0"/>
          <w:sz w:val="36"/>
          <w:szCs w:val="36"/>
        </w:rPr>
        <w:t>財團法人資訊工業策進會</w:t>
      </w:r>
    </w:p>
    <w:p w14:paraId="2DD1560F" w14:textId="77777777" w:rsidR="00995F58" w:rsidRPr="000911F6" w:rsidRDefault="00995F58" w:rsidP="00995F58">
      <w:pPr>
        <w:autoSpaceDE w:val="0"/>
        <w:autoSpaceDN w:val="0"/>
        <w:spacing w:after="100" w:afterAutospacing="1"/>
        <w:jc w:val="center"/>
        <w:rPr>
          <w:bCs/>
          <w:snapToGrid w:val="0"/>
          <w:color w:val="000000" w:themeColor="text1"/>
          <w:kern w:val="0"/>
          <w:sz w:val="36"/>
          <w:szCs w:val="36"/>
        </w:rPr>
      </w:pPr>
      <w:r w:rsidRPr="000911F6">
        <w:rPr>
          <w:bCs/>
          <w:snapToGrid w:val="0"/>
          <w:color w:val="000000" w:themeColor="text1"/>
          <w:kern w:val="0"/>
          <w:sz w:val="36"/>
          <w:szCs w:val="36"/>
        </w:rPr>
        <w:t>114</w:t>
      </w:r>
      <w:r w:rsidRPr="000911F6">
        <w:rPr>
          <w:bCs/>
          <w:snapToGrid w:val="0"/>
          <w:color w:val="000000" w:themeColor="text1"/>
          <w:kern w:val="0"/>
          <w:sz w:val="36"/>
          <w:szCs w:val="36"/>
        </w:rPr>
        <w:t>年度經濟部</w:t>
      </w:r>
      <w:r w:rsidRPr="000911F6">
        <w:rPr>
          <w:rFonts w:hint="eastAsia"/>
          <w:bCs/>
          <w:snapToGrid w:val="0"/>
          <w:color w:val="000000" w:themeColor="text1"/>
          <w:kern w:val="0"/>
          <w:sz w:val="36"/>
          <w:szCs w:val="36"/>
        </w:rPr>
        <w:t>商業服務業</w:t>
      </w:r>
      <w:r w:rsidRPr="000911F6">
        <w:rPr>
          <w:bCs/>
          <w:snapToGrid w:val="0"/>
          <w:color w:val="000000" w:themeColor="text1"/>
          <w:kern w:val="0"/>
          <w:sz w:val="36"/>
          <w:szCs w:val="36"/>
        </w:rPr>
        <w:t>專案計畫</w:t>
      </w:r>
    </w:p>
    <w:p w14:paraId="52DF5B7C" w14:textId="77777777" w:rsidR="00995F58" w:rsidRPr="000911F6" w:rsidRDefault="00995F58" w:rsidP="00995F58">
      <w:pPr>
        <w:autoSpaceDE w:val="0"/>
        <w:autoSpaceDN w:val="0"/>
        <w:spacing w:after="100" w:afterAutospacing="1"/>
        <w:jc w:val="center"/>
        <w:rPr>
          <w:bCs/>
          <w:snapToGrid w:val="0"/>
          <w:color w:val="000000" w:themeColor="text1"/>
          <w:kern w:val="0"/>
          <w:sz w:val="36"/>
          <w:szCs w:val="36"/>
        </w:rPr>
      </w:pPr>
      <w:r w:rsidRPr="000911F6">
        <w:rPr>
          <w:bCs/>
          <w:snapToGrid w:val="0"/>
          <w:color w:val="000000" w:themeColor="text1"/>
          <w:kern w:val="0"/>
          <w:sz w:val="36"/>
          <w:szCs w:val="36"/>
        </w:rPr>
        <w:t>分包契約書</w:t>
      </w:r>
    </w:p>
    <w:p w14:paraId="5DC57C50" w14:textId="77777777" w:rsidR="00995F58" w:rsidRPr="000911F6" w:rsidRDefault="00995F58" w:rsidP="00995F58">
      <w:pPr>
        <w:widowControl/>
        <w:rPr>
          <w:color w:val="000000" w:themeColor="text1"/>
        </w:rPr>
      </w:pPr>
    </w:p>
    <w:p w14:paraId="7C3EE1D9" w14:textId="77777777" w:rsidR="00995F58" w:rsidRPr="000911F6" w:rsidRDefault="00995F58" w:rsidP="00995F58">
      <w:pPr>
        <w:widowControl/>
        <w:rPr>
          <w:color w:val="000000" w:themeColor="text1"/>
        </w:rPr>
      </w:pPr>
    </w:p>
    <w:p w14:paraId="136B4B67" w14:textId="77777777" w:rsidR="00995F58" w:rsidRPr="000911F6" w:rsidRDefault="00995F58" w:rsidP="00995F58">
      <w:pPr>
        <w:widowControl/>
        <w:rPr>
          <w:color w:val="000000" w:themeColor="text1"/>
        </w:rPr>
      </w:pPr>
    </w:p>
    <w:p w14:paraId="163874C7" w14:textId="77777777" w:rsidR="00995F58" w:rsidRPr="000911F6" w:rsidRDefault="00995F58" w:rsidP="00995F58">
      <w:pPr>
        <w:widowControl/>
        <w:rPr>
          <w:color w:val="000000" w:themeColor="text1"/>
        </w:rPr>
      </w:pPr>
    </w:p>
    <w:p w14:paraId="0EE4BF47" w14:textId="77777777" w:rsidR="00995F58" w:rsidRPr="000911F6" w:rsidRDefault="00995F58" w:rsidP="00995F58">
      <w:pPr>
        <w:widowControl/>
        <w:rPr>
          <w:color w:val="000000" w:themeColor="text1"/>
        </w:rPr>
      </w:pPr>
    </w:p>
    <w:p w14:paraId="788AB71E" w14:textId="77777777" w:rsidR="00995F58" w:rsidRPr="000911F6" w:rsidRDefault="00995F58" w:rsidP="00995F58">
      <w:pPr>
        <w:widowControl/>
        <w:rPr>
          <w:color w:val="000000" w:themeColor="text1"/>
        </w:rPr>
      </w:pPr>
    </w:p>
    <w:p w14:paraId="7CA0002B" w14:textId="77777777" w:rsidR="00995F58" w:rsidRPr="000911F6" w:rsidRDefault="00995F58" w:rsidP="00995F58">
      <w:pPr>
        <w:widowControl/>
        <w:rPr>
          <w:color w:val="000000" w:themeColor="text1"/>
        </w:rPr>
      </w:pPr>
    </w:p>
    <w:p w14:paraId="21335EA5" w14:textId="77777777" w:rsidR="00995F58" w:rsidRPr="000911F6" w:rsidRDefault="00995F58" w:rsidP="00995F58">
      <w:pPr>
        <w:widowControl/>
        <w:rPr>
          <w:color w:val="000000" w:themeColor="text1"/>
        </w:rPr>
      </w:pPr>
    </w:p>
    <w:p w14:paraId="4AC29E82" w14:textId="77777777" w:rsidR="00995F58" w:rsidRPr="000911F6" w:rsidRDefault="00995F58" w:rsidP="00995F58">
      <w:pPr>
        <w:widowControl/>
        <w:rPr>
          <w:color w:val="000000" w:themeColor="text1"/>
        </w:rPr>
      </w:pPr>
    </w:p>
    <w:p w14:paraId="2747AE68" w14:textId="77777777" w:rsidR="00995F58" w:rsidRPr="000911F6" w:rsidRDefault="00995F58" w:rsidP="00995F58">
      <w:pPr>
        <w:widowControl/>
        <w:rPr>
          <w:color w:val="000000" w:themeColor="text1"/>
        </w:rPr>
      </w:pPr>
    </w:p>
    <w:p w14:paraId="03FA82B5" w14:textId="77777777" w:rsidR="00995F58" w:rsidRPr="000911F6" w:rsidRDefault="00995F58" w:rsidP="00995F58">
      <w:pPr>
        <w:widowControl/>
        <w:rPr>
          <w:color w:val="000000" w:themeColor="text1"/>
        </w:rPr>
      </w:pPr>
    </w:p>
    <w:p w14:paraId="3C7512B3" w14:textId="77777777" w:rsidR="00995F58" w:rsidRPr="000911F6" w:rsidRDefault="00995F58" w:rsidP="00995F58">
      <w:pPr>
        <w:widowControl/>
        <w:rPr>
          <w:color w:val="000000" w:themeColor="text1"/>
        </w:rPr>
      </w:pPr>
    </w:p>
    <w:p w14:paraId="725B38A9" w14:textId="77777777" w:rsidR="00995F58" w:rsidRPr="000911F6" w:rsidRDefault="00995F58" w:rsidP="00995F58">
      <w:pPr>
        <w:widowControl/>
        <w:rPr>
          <w:color w:val="000000" w:themeColor="text1"/>
        </w:rPr>
      </w:pPr>
    </w:p>
    <w:p w14:paraId="3099B138" w14:textId="77777777" w:rsidR="00995F58" w:rsidRPr="000911F6" w:rsidRDefault="00995F58" w:rsidP="00995F58">
      <w:pPr>
        <w:widowControl/>
        <w:rPr>
          <w:color w:val="000000" w:themeColor="text1"/>
        </w:rPr>
      </w:pPr>
    </w:p>
    <w:p w14:paraId="133074B5" w14:textId="77777777" w:rsidR="00995F58" w:rsidRPr="000911F6" w:rsidRDefault="00995F58" w:rsidP="00995F58">
      <w:pPr>
        <w:widowControl/>
        <w:rPr>
          <w:color w:val="000000" w:themeColor="text1"/>
        </w:rPr>
      </w:pPr>
    </w:p>
    <w:p w14:paraId="44FA028B" w14:textId="77777777" w:rsidR="00995F58" w:rsidRPr="000911F6" w:rsidRDefault="00995F58" w:rsidP="00995F58">
      <w:pPr>
        <w:widowControl/>
        <w:rPr>
          <w:color w:val="000000" w:themeColor="text1"/>
        </w:rPr>
      </w:pPr>
    </w:p>
    <w:p w14:paraId="46407094" w14:textId="77777777" w:rsidR="00995F58" w:rsidRPr="000911F6" w:rsidRDefault="00995F58" w:rsidP="00995F58">
      <w:pPr>
        <w:widowControl/>
        <w:rPr>
          <w:color w:val="000000" w:themeColor="text1"/>
        </w:rPr>
      </w:pPr>
    </w:p>
    <w:p w14:paraId="312BAEB0" w14:textId="77777777" w:rsidR="00995F58" w:rsidRPr="000911F6" w:rsidRDefault="00995F58" w:rsidP="00995F58">
      <w:pPr>
        <w:widowControl/>
        <w:tabs>
          <w:tab w:val="center" w:pos="4153"/>
        </w:tabs>
        <w:rPr>
          <w:color w:val="000000" w:themeColor="text1"/>
        </w:rPr>
      </w:pPr>
      <w:r w:rsidRPr="000911F6">
        <w:rPr>
          <w:color w:val="000000" w:themeColor="text1"/>
        </w:rPr>
        <w:br w:type="page"/>
      </w:r>
    </w:p>
    <w:p w14:paraId="73D9765E" w14:textId="77777777" w:rsidR="00995F58" w:rsidRPr="000911F6" w:rsidRDefault="00995F58" w:rsidP="00995F58">
      <w:pPr>
        <w:snapToGrid w:val="0"/>
        <w:spacing w:line="460" w:lineRule="exact"/>
        <w:jc w:val="both"/>
        <w:rPr>
          <w:snapToGrid w:val="0"/>
          <w:color w:val="000000" w:themeColor="text1"/>
          <w:kern w:val="0"/>
          <w:szCs w:val="28"/>
        </w:rPr>
      </w:pPr>
      <w:r w:rsidRPr="000911F6">
        <w:rPr>
          <w:color w:val="000000" w:themeColor="text1"/>
        </w:rPr>
        <w:lastRenderedPageBreak/>
        <w:t>立約人：</w:t>
      </w:r>
      <w:r w:rsidRPr="000911F6">
        <w:rPr>
          <w:snapToGrid w:val="0"/>
          <w:color w:val="000000" w:themeColor="text1"/>
          <w:kern w:val="0"/>
          <w:szCs w:val="28"/>
        </w:rPr>
        <w:t>財團法人資訊工業策進會</w:t>
      </w:r>
      <w:r w:rsidRPr="000911F6">
        <w:rPr>
          <w:snapToGrid w:val="0"/>
          <w:color w:val="000000" w:themeColor="text1"/>
          <w:kern w:val="0"/>
          <w:szCs w:val="28"/>
        </w:rPr>
        <w:t xml:space="preserve"> </w:t>
      </w:r>
      <w:r w:rsidRPr="000911F6">
        <w:rPr>
          <w:snapToGrid w:val="0"/>
          <w:color w:val="000000" w:themeColor="text1"/>
          <w:kern w:val="0"/>
          <w:szCs w:val="28"/>
        </w:rPr>
        <w:t>（以下稱甲方）</w:t>
      </w:r>
    </w:p>
    <w:p w14:paraId="789EEB95" w14:textId="77777777" w:rsidR="00995F58" w:rsidRPr="000911F6" w:rsidRDefault="00995F58" w:rsidP="00995F58">
      <w:pPr>
        <w:snapToGrid w:val="0"/>
        <w:spacing w:line="460" w:lineRule="exact"/>
        <w:ind w:leftChars="6" w:left="1703" w:hangingChars="602" w:hanging="1686"/>
        <w:jc w:val="both"/>
        <w:rPr>
          <w:snapToGrid w:val="0"/>
          <w:color w:val="000000" w:themeColor="text1"/>
          <w:kern w:val="0"/>
          <w:szCs w:val="28"/>
        </w:rPr>
      </w:pPr>
      <w:r w:rsidRPr="000911F6">
        <w:rPr>
          <w:snapToGrid w:val="0"/>
          <w:color w:val="000000" w:themeColor="text1"/>
          <w:kern w:val="0"/>
          <w:szCs w:val="28"/>
        </w:rPr>
        <w:t xml:space="preserve">    </w:t>
      </w:r>
      <w:r w:rsidRPr="000911F6">
        <w:rPr>
          <w:rFonts w:hint="eastAsia"/>
          <w:snapToGrid w:val="0"/>
          <w:color w:val="000000" w:themeColor="text1"/>
          <w:kern w:val="0"/>
          <w:szCs w:val="28"/>
        </w:rPr>
        <w:t xml:space="preserve"> </w:t>
      </w:r>
      <w:r w:rsidRPr="000911F6">
        <w:rPr>
          <w:snapToGrid w:val="0"/>
          <w:color w:val="000000" w:themeColor="text1"/>
          <w:kern w:val="0"/>
          <w:szCs w:val="28"/>
        </w:rPr>
        <w:t xml:space="preserve">   </w:t>
      </w:r>
      <w:r w:rsidRPr="000911F6">
        <w:rPr>
          <w:rFonts w:hint="eastAsia"/>
          <w:snapToGrid w:val="0"/>
          <w:color w:val="000000" w:themeColor="text1"/>
          <w:kern w:val="0"/>
          <w:szCs w:val="28"/>
        </w:rPr>
        <w:t>○○○○○○○○○○○</w:t>
      </w:r>
      <w:r w:rsidRPr="000911F6">
        <w:rPr>
          <w:rFonts w:hint="eastAsia"/>
          <w:color w:val="000000" w:themeColor="text1"/>
          <w:szCs w:val="28"/>
        </w:rPr>
        <w:t xml:space="preserve"> </w:t>
      </w:r>
      <w:r w:rsidRPr="000911F6">
        <w:rPr>
          <w:snapToGrid w:val="0"/>
          <w:color w:val="000000" w:themeColor="text1"/>
          <w:kern w:val="0"/>
          <w:szCs w:val="28"/>
        </w:rPr>
        <w:t>（以下稱乙方</w:t>
      </w:r>
      <w:r w:rsidRPr="000911F6">
        <w:rPr>
          <w:snapToGrid w:val="0"/>
          <w:color w:val="000000" w:themeColor="text1"/>
          <w:kern w:val="0"/>
          <w:szCs w:val="28"/>
        </w:rPr>
        <w:t>)</w:t>
      </w:r>
    </w:p>
    <w:p w14:paraId="03C0A1A7" w14:textId="77777777" w:rsidR="00995F58" w:rsidRPr="000911F6" w:rsidRDefault="00995F58" w:rsidP="00995F58">
      <w:pPr>
        <w:snapToGrid w:val="0"/>
        <w:spacing w:line="460" w:lineRule="exact"/>
        <w:ind w:left="2"/>
        <w:jc w:val="both"/>
        <w:rPr>
          <w:snapToGrid w:val="0"/>
          <w:color w:val="000000" w:themeColor="text1"/>
          <w:kern w:val="0"/>
          <w:szCs w:val="28"/>
        </w:rPr>
      </w:pPr>
      <w:r w:rsidRPr="000911F6">
        <w:rPr>
          <w:snapToGrid w:val="0"/>
          <w:color w:val="000000" w:themeColor="text1"/>
          <w:kern w:val="0"/>
          <w:szCs w:val="28"/>
        </w:rPr>
        <w:t>茲因甲方將經濟部商業發展署（以下稱業主）委辦</w:t>
      </w:r>
      <w:r w:rsidRPr="000911F6">
        <w:rPr>
          <w:rFonts w:hint="eastAsia"/>
          <w:color w:val="000000" w:themeColor="text1"/>
          <w:szCs w:val="28"/>
          <w:u w:val="single"/>
        </w:rPr>
        <w:t>生活服務業科技創新應用輔導</w:t>
      </w:r>
      <w:r w:rsidRPr="000911F6">
        <w:rPr>
          <w:snapToGrid w:val="0"/>
          <w:color w:val="000000" w:themeColor="text1"/>
          <w:kern w:val="0"/>
          <w:szCs w:val="28"/>
        </w:rPr>
        <w:t>之部分工作</w:t>
      </w:r>
      <w:r w:rsidRPr="000911F6">
        <w:rPr>
          <w:color w:val="000000" w:themeColor="text1"/>
          <w:szCs w:val="28"/>
        </w:rPr>
        <w:t>【</w:t>
      </w:r>
      <w:r w:rsidRPr="000911F6">
        <w:rPr>
          <w:rFonts w:hint="eastAsia"/>
          <w:snapToGrid w:val="0"/>
          <w:color w:val="000000" w:themeColor="text1"/>
          <w:kern w:val="0"/>
          <w:szCs w:val="28"/>
        </w:rPr>
        <w:t>○○○○○○</w:t>
      </w:r>
      <w:r w:rsidRPr="000911F6">
        <w:rPr>
          <w:rFonts w:hint="eastAsia"/>
          <w:color w:val="000000" w:themeColor="text1"/>
          <w:szCs w:val="28"/>
        </w:rPr>
        <w:t>計畫</w:t>
      </w:r>
      <w:r w:rsidRPr="000911F6">
        <w:rPr>
          <w:color w:val="000000" w:themeColor="text1"/>
          <w:szCs w:val="28"/>
        </w:rPr>
        <w:t>】</w:t>
      </w:r>
      <w:r w:rsidRPr="000911F6">
        <w:rPr>
          <w:snapToGrid w:val="0"/>
          <w:color w:val="000000" w:themeColor="text1"/>
          <w:kern w:val="0"/>
          <w:szCs w:val="28"/>
        </w:rPr>
        <w:t>（以下稱本計畫）委託乙方，雙方同意配合業主訂定之相關規定，訂定本契約，以資共同遵守，其條款如下：</w:t>
      </w:r>
    </w:p>
    <w:p w14:paraId="590B5D49" w14:textId="77777777" w:rsidR="00995F58" w:rsidRPr="000911F6" w:rsidRDefault="00995F58" w:rsidP="003747B9">
      <w:pPr>
        <w:numPr>
          <w:ilvl w:val="0"/>
          <w:numId w:val="98"/>
        </w:numPr>
        <w:autoSpaceDE w:val="0"/>
        <w:autoSpaceDN w:val="0"/>
        <w:adjustRightInd w:val="0"/>
        <w:snapToGrid w:val="0"/>
        <w:spacing w:line="460" w:lineRule="exact"/>
        <w:jc w:val="both"/>
        <w:rPr>
          <w:b/>
          <w:bCs/>
          <w:color w:val="000000" w:themeColor="text1"/>
          <w:kern w:val="0"/>
          <w:szCs w:val="28"/>
        </w:rPr>
      </w:pPr>
      <w:r w:rsidRPr="000911F6">
        <w:rPr>
          <w:b/>
          <w:bCs/>
          <w:color w:val="000000" w:themeColor="text1"/>
          <w:kern w:val="0"/>
          <w:szCs w:val="28"/>
        </w:rPr>
        <w:t>契約文件及效力</w:t>
      </w:r>
    </w:p>
    <w:p w14:paraId="24069E4D" w14:textId="77777777" w:rsidR="00995F58" w:rsidRPr="000911F6" w:rsidRDefault="00995F58" w:rsidP="003747B9">
      <w:pPr>
        <w:numPr>
          <w:ilvl w:val="0"/>
          <w:numId w:val="50"/>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契約文件包括：</w:t>
      </w:r>
    </w:p>
    <w:p w14:paraId="2CF3AF37" w14:textId="77777777" w:rsidR="00995F58" w:rsidRPr="000911F6" w:rsidRDefault="00995F58" w:rsidP="003747B9">
      <w:pPr>
        <w:pStyle w:val="afff7"/>
        <w:numPr>
          <w:ilvl w:val="1"/>
          <w:numId w:val="51"/>
        </w:numPr>
        <w:snapToGrid w:val="0"/>
        <w:spacing w:line="460" w:lineRule="exact"/>
        <w:ind w:left="1134" w:hanging="567"/>
        <w:rPr>
          <w:rFonts w:ascii="Times New Roman" w:eastAsia="標楷體"/>
          <w:color w:val="000000" w:themeColor="text1"/>
        </w:rPr>
      </w:pPr>
      <w:r w:rsidRPr="000911F6">
        <w:rPr>
          <w:rFonts w:ascii="Times New Roman" w:eastAsia="標楷體"/>
          <w:color w:val="000000" w:themeColor="text1"/>
        </w:rPr>
        <w:t>契約本文及其變更或補充。</w:t>
      </w:r>
    </w:p>
    <w:p w14:paraId="1B959026" w14:textId="77777777" w:rsidR="00995F58" w:rsidRPr="000911F6" w:rsidRDefault="00995F58" w:rsidP="003747B9">
      <w:pPr>
        <w:pStyle w:val="afff7"/>
        <w:numPr>
          <w:ilvl w:val="1"/>
          <w:numId w:val="51"/>
        </w:numPr>
        <w:snapToGrid w:val="0"/>
        <w:spacing w:line="460" w:lineRule="exact"/>
        <w:ind w:left="1134" w:hanging="567"/>
        <w:rPr>
          <w:rFonts w:ascii="Times New Roman" w:eastAsia="標楷體"/>
          <w:color w:val="000000" w:themeColor="text1"/>
        </w:rPr>
      </w:pPr>
      <w:r w:rsidRPr="000911F6">
        <w:rPr>
          <w:rFonts w:ascii="Times New Roman" w:eastAsia="標楷體"/>
          <w:snapToGrid w:val="0"/>
          <w:color w:val="000000" w:themeColor="text1"/>
          <w:kern w:val="0"/>
        </w:rPr>
        <w:t>契約附件：</w:t>
      </w:r>
    </w:p>
    <w:p w14:paraId="53C7BA00" w14:textId="005A1452" w:rsidR="00995F58" w:rsidRPr="000911F6" w:rsidRDefault="001B7A9A" w:rsidP="003747B9">
      <w:pPr>
        <w:pStyle w:val="afff7"/>
        <w:numPr>
          <w:ilvl w:val="2"/>
          <w:numId w:val="51"/>
        </w:numPr>
        <w:snapToGrid w:val="0"/>
        <w:spacing w:line="460" w:lineRule="exact"/>
        <w:ind w:left="1414" w:hanging="294"/>
        <w:rPr>
          <w:rFonts w:ascii="Times New Roman" w:eastAsia="標楷體"/>
          <w:color w:val="000000" w:themeColor="text1"/>
        </w:rPr>
      </w:pPr>
      <w:r>
        <w:rPr>
          <w:rFonts w:ascii="Times New Roman" w:eastAsia="標楷體" w:hint="eastAsia"/>
          <w:snapToGrid w:val="0"/>
          <w:color w:val="000000" w:themeColor="text1"/>
          <w:kern w:val="0"/>
        </w:rPr>
        <w:t>契約書</w:t>
      </w:r>
      <w:r w:rsidR="00995F58" w:rsidRPr="000911F6">
        <w:rPr>
          <w:rFonts w:ascii="Times New Roman" w:eastAsia="標楷體" w:hint="eastAsia"/>
          <w:snapToGrid w:val="0"/>
          <w:color w:val="000000" w:themeColor="text1"/>
          <w:kern w:val="0"/>
        </w:rPr>
        <w:t>附件一：</w:t>
      </w:r>
      <w:r w:rsidR="00995F58" w:rsidRPr="000911F6">
        <w:rPr>
          <w:rFonts w:ascii="Times New Roman" w:eastAsia="標楷體"/>
          <w:snapToGrid w:val="0"/>
          <w:color w:val="000000" w:themeColor="text1"/>
          <w:kern w:val="0"/>
        </w:rPr>
        <w:t>「</w:t>
      </w:r>
      <w:r w:rsidR="00995F58" w:rsidRPr="000911F6">
        <w:rPr>
          <w:rFonts w:hint="eastAsia"/>
          <w:snapToGrid w:val="0"/>
          <w:color w:val="000000" w:themeColor="text1"/>
          <w:kern w:val="0"/>
          <w:szCs w:val="28"/>
        </w:rPr>
        <w:t>○○○○○○</w:t>
      </w:r>
      <w:r w:rsidR="00995F58" w:rsidRPr="000911F6">
        <w:rPr>
          <w:rFonts w:eastAsia="標楷體" w:hint="eastAsia"/>
          <w:color w:val="000000" w:themeColor="text1"/>
          <w:szCs w:val="28"/>
        </w:rPr>
        <w:t>計畫</w:t>
      </w:r>
      <w:r w:rsidR="00995F58" w:rsidRPr="000911F6">
        <w:rPr>
          <w:rFonts w:ascii="Times New Roman" w:eastAsia="標楷體"/>
          <w:snapToGrid w:val="0"/>
          <w:color w:val="000000" w:themeColor="text1"/>
          <w:kern w:val="0"/>
        </w:rPr>
        <w:t>」計畫書（以下稱計畫書）</w:t>
      </w:r>
      <w:r w:rsidR="00995F58" w:rsidRPr="000911F6">
        <w:rPr>
          <w:rFonts w:ascii="Times New Roman" w:eastAsia="標楷體"/>
          <w:color w:val="000000" w:themeColor="text1"/>
        </w:rPr>
        <w:t>。</w:t>
      </w:r>
    </w:p>
    <w:p w14:paraId="303774AF" w14:textId="45C1912F" w:rsidR="00995F58" w:rsidRPr="000911F6" w:rsidRDefault="001B7A9A" w:rsidP="003747B9">
      <w:pPr>
        <w:pStyle w:val="afff7"/>
        <w:numPr>
          <w:ilvl w:val="2"/>
          <w:numId w:val="51"/>
        </w:numPr>
        <w:snapToGrid w:val="0"/>
        <w:spacing w:line="460" w:lineRule="exact"/>
        <w:ind w:left="1414" w:hanging="294"/>
        <w:rPr>
          <w:rFonts w:ascii="Times New Roman" w:eastAsia="標楷體"/>
          <w:color w:val="000000" w:themeColor="text1"/>
        </w:rPr>
      </w:pPr>
      <w:r>
        <w:rPr>
          <w:rFonts w:ascii="Times New Roman" w:eastAsia="標楷體" w:hint="eastAsia"/>
          <w:snapToGrid w:val="0"/>
          <w:color w:val="000000" w:themeColor="text1"/>
          <w:kern w:val="0"/>
        </w:rPr>
        <w:t>契約書</w:t>
      </w:r>
      <w:r w:rsidR="00995F58" w:rsidRPr="000911F6">
        <w:rPr>
          <w:rFonts w:ascii="Times New Roman" w:eastAsia="標楷體" w:hint="eastAsia"/>
          <w:color w:val="000000" w:themeColor="text1"/>
        </w:rPr>
        <w:t>附件二：</w:t>
      </w:r>
      <w:r w:rsidR="00995F58" w:rsidRPr="000911F6">
        <w:rPr>
          <w:rFonts w:ascii="Times New Roman" w:eastAsia="標楷體" w:hint="eastAsia"/>
          <w:color w:val="000000" w:themeColor="text1"/>
          <w:szCs w:val="28"/>
        </w:rPr>
        <w:t>「委託廠商蒐集</w:t>
      </w:r>
      <w:r w:rsidR="00995F58" w:rsidRPr="000911F6">
        <w:rPr>
          <w:rFonts w:ascii="Times New Roman" w:eastAsia="標楷體" w:hint="eastAsia"/>
          <w:color w:val="000000" w:themeColor="text1"/>
          <w:szCs w:val="28"/>
        </w:rPr>
        <w:t>/</w:t>
      </w:r>
      <w:r w:rsidR="00995F58" w:rsidRPr="000911F6">
        <w:rPr>
          <w:rFonts w:ascii="Times New Roman" w:eastAsia="標楷體" w:hint="eastAsia"/>
          <w:color w:val="000000" w:themeColor="text1"/>
          <w:szCs w:val="28"/>
        </w:rPr>
        <w:t>處理</w:t>
      </w:r>
      <w:r w:rsidR="00995F58" w:rsidRPr="000911F6">
        <w:rPr>
          <w:rFonts w:ascii="Times New Roman" w:eastAsia="標楷體" w:hint="eastAsia"/>
          <w:color w:val="000000" w:themeColor="text1"/>
          <w:szCs w:val="28"/>
        </w:rPr>
        <w:t>/</w:t>
      </w:r>
      <w:r w:rsidR="00995F58" w:rsidRPr="000911F6">
        <w:rPr>
          <w:rFonts w:ascii="Times New Roman" w:eastAsia="標楷體" w:hint="eastAsia"/>
          <w:color w:val="000000" w:themeColor="text1"/>
          <w:szCs w:val="28"/>
        </w:rPr>
        <w:t>利用個人資料條款」。</w:t>
      </w:r>
    </w:p>
    <w:p w14:paraId="5A841984" w14:textId="2DEBA4B9" w:rsidR="00995F58" w:rsidRPr="000911F6" w:rsidRDefault="001B7A9A" w:rsidP="003747B9">
      <w:pPr>
        <w:pStyle w:val="afff7"/>
        <w:numPr>
          <w:ilvl w:val="2"/>
          <w:numId w:val="51"/>
        </w:numPr>
        <w:snapToGrid w:val="0"/>
        <w:spacing w:line="460" w:lineRule="exact"/>
        <w:ind w:left="1414" w:hanging="294"/>
        <w:rPr>
          <w:rFonts w:ascii="Times New Roman" w:eastAsia="標楷體"/>
          <w:color w:val="000000" w:themeColor="text1"/>
        </w:rPr>
      </w:pPr>
      <w:r>
        <w:rPr>
          <w:rFonts w:ascii="Times New Roman" w:eastAsia="標楷體" w:hint="eastAsia"/>
          <w:snapToGrid w:val="0"/>
          <w:color w:val="000000" w:themeColor="text1"/>
          <w:kern w:val="0"/>
        </w:rPr>
        <w:t>契約書</w:t>
      </w:r>
      <w:r w:rsidR="00995F58" w:rsidRPr="000911F6">
        <w:rPr>
          <w:rFonts w:ascii="Times New Roman" w:eastAsia="標楷體" w:hint="eastAsia"/>
          <w:color w:val="000000" w:themeColor="text1"/>
          <w:szCs w:val="28"/>
        </w:rPr>
        <w:t>附件三：</w:t>
      </w:r>
      <w:r w:rsidR="00995F58" w:rsidRPr="000911F6">
        <w:rPr>
          <w:rFonts w:ascii="Times New Roman" w:eastAsia="標楷體" w:hint="eastAsia"/>
          <w:color w:val="000000" w:themeColor="text1"/>
        </w:rPr>
        <w:t>「委外廠商之資通安全責任事項」。</w:t>
      </w:r>
    </w:p>
    <w:p w14:paraId="18D3C2C9" w14:textId="441B1AAF" w:rsidR="00995F58" w:rsidRPr="000911F6" w:rsidRDefault="001B7A9A" w:rsidP="003747B9">
      <w:pPr>
        <w:pStyle w:val="afff7"/>
        <w:numPr>
          <w:ilvl w:val="2"/>
          <w:numId w:val="51"/>
        </w:numPr>
        <w:snapToGrid w:val="0"/>
        <w:spacing w:line="460" w:lineRule="exact"/>
        <w:ind w:left="1414" w:hanging="294"/>
        <w:rPr>
          <w:rFonts w:ascii="Times New Roman" w:eastAsia="標楷體"/>
          <w:color w:val="000000" w:themeColor="text1"/>
        </w:rPr>
      </w:pPr>
      <w:r>
        <w:rPr>
          <w:rFonts w:ascii="Times New Roman" w:eastAsia="標楷體" w:hint="eastAsia"/>
          <w:snapToGrid w:val="0"/>
          <w:color w:val="000000" w:themeColor="text1"/>
          <w:kern w:val="0"/>
        </w:rPr>
        <w:t>契約書</w:t>
      </w:r>
      <w:r w:rsidR="00995F58" w:rsidRPr="000911F6">
        <w:rPr>
          <w:rFonts w:ascii="Times New Roman" w:eastAsia="標楷體" w:hint="eastAsia"/>
          <w:color w:val="000000" w:themeColor="text1"/>
          <w:szCs w:val="28"/>
        </w:rPr>
        <w:t>附件四：</w:t>
      </w:r>
      <w:r w:rsidR="00995F58" w:rsidRPr="000911F6">
        <w:rPr>
          <w:rFonts w:ascii="Times New Roman" w:eastAsia="標楷體" w:hint="eastAsia"/>
          <w:color w:val="000000" w:themeColor="text1"/>
        </w:rPr>
        <w:t>「資料返還、刪除、銷毀聲明書」。</w:t>
      </w:r>
    </w:p>
    <w:p w14:paraId="0EE446BB" w14:textId="690A339C" w:rsidR="00995F58" w:rsidRPr="000911F6" w:rsidRDefault="00995F58" w:rsidP="003747B9">
      <w:pPr>
        <w:pStyle w:val="afff7"/>
        <w:numPr>
          <w:ilvl w:val="2"/>
          <w:numId w:val="51"/>
        </w:numPr>
        <w:snapToGrid w:val="0"/>
        <w:spacing w:line="460" w:lineRule="exact"/>
        <w:ind w:left="1414" w:hanging="294"/>
        <w:rPr>
          <w:rFonts w:ascii="Times New Roman" w:eastAsia="標楷體"/>
          <w:color w:val="000000" w:themeColor="text1"/>
        </w:rPr>
      </w:pPr>
      <w:r w:rsidRPr="000911F6">
        <w:rPr>
          <w:rFonts w:ascii="Times New Roman" w:eastAsia="標楷體" w:hint="eastAsia"/>
          <w:snapToGrid w:val="0"/>
          <w:color w:val="000000" w:themeColor="text1"/>
          <w:kern w:val="0"/>
        </w:rPr>
        <w:t>其他附件：無</w:t>
      </w:r>
      <w:r w:rsidRPr="000911F6">
        <w:rPr>
          <w:rFonts w:ascii="Times New Roman" w:eastAsia="標楷體"/>
          <w:color w:val="000000" w:themeColor="text1"/>
        </w:rPr>
        <w:t>。</w:t>
      </w:r>
    </w:p>
    <w:p w14:paraId="667A1FC4" w14:textId="77777777" w:rsidR="00995F58" w:rsidRPr="000911F6" w:rsidRDefault="00995F58" w:rsidP="003747B9">
      <w:pPr>
        <w:pStyle w:val="afff7"/>
        <w:numPr>
          <w:ilvl w:val="1"/>
          <w:numId w:val="51"/>
        </w:numPr>
        <w:snapToGrid w:val="0"/>
        <w:spacing w:line="460" w:lineRule="exact"/>
        <w:ind w:left="1134" w:hanging="567"/>
        <w:rPr>
          <w:rFonts w:ascii="Times New Roman" w:eastAsia="標楷體"/>
          <w:color w:val="000000" w:themeColor="text1"/>
        </w:rPr>
      </w:pPr>
      <w:r w:rsidRPr="000911F6">
        <w:rPr>
          <w:rFonts w:ascii="Times New Roman" w:eastAsia="標楷體"/>
          <w:color w:val="000000" w:themeColor="text1"/>
        </w:rPr>
        <w:t>雙方因履行本契約製作或提供他方之文件。</w:t>
      </w:r>
    </w:p>
    <w:p w14:paraId="76218601" w14:textId="77777777" w:rsidR="00995F58" w:rsidRPr="000911F6" w:rsidRDefault="00995F58" w:rsidP="003747B9">
      <w:pPr>
        <w:numPr>
          <w:ilvl w:val="0"/>
          <w:numId w:val="50"/>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本契約文件，包括以書面、錄音、錄影、照相、微縮、電子數位資料或樣品等方式呈現之原件或複製品。</w:t>
      </w:r>
    </w:p>
    <w:p w14:paraId="7F1ED277" w14:textId="77777777" w:rsidR="00995F58" w:rsidRPr="000911F6" w:rsidRDefault="00995F58" w:rsidP="003747B9">
      <w:pPr>
        <w:numPr>
          <w:ilvl w:val="0"/>
          <w:numId w:val="50"/>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本契約文件之內容如互有不一致，除另有規定外，依下列原則處理：</w:t>
      </w:r>
    </w:p>
    <w:p w14:paraId="5C7D140B" w14:textId="77777777" w:rsidR="00995F58" w:rsidRPr="000911F6" w:rsidRDefault="00995F58" w:rsidP="003747B9">
      <w:pPr>
        <w:numPr>
          <w:ilvl w:val="1"/>
          <w:numId w:val="52"/>
        </w:numPr>
        <w:adjustRightInd w:val="0"/>
        <w:snapToGrid w:val="0"/>
        <w:spacing w:line="460" w:lineRule="exact"/>
        <w:ind w:left="1134" w:right="57" w:hanging="567"/>
        <w:jc w:val="both"/>
        <w:textAlignment w:val="baseline"/>
        <w:rPr>
          <w:color w:val="000000" w:themeColor="text1"/>
        </w:rPr>
      </w:pPr>
      <w:r w:rsidRPr="000911F6">
        <w:rPr>
          <w:color w:val="000000" w:themeColor="text1"/>
        </w:rPr>
        <w:t>契約條款優於附件及雙方因履行本契約製作或提供他方之文件。但附件或該等文件有特別聲明者，不在此限。</w:t>
      </w:r>
    </w:p>
    <w:p w14:paraId="4576CABA" w14:textId="77777777" w:rsidR="00995F58" w:rsidRPr="000911F6" w:rsidRDefault="00995F58" w:rsidP="003747B9">
      <w:pPr>
        <w:numPr>
          <w:ilvl w:val="1"/>
          <w:numId w:val="52"/>
        </w:numPr>
        <w:adjustRightInd w:val="0"/>
        <w:snapToGrid w:val="0"/>
        <w:spacing w:line="460" w:lineRule="exact"/>
        <w:ind w:left="1134" w:right="57" w:hanging="567"/>
        <w:jc w:val="both"/>
        <w:textAlignment w:val="baseline"/>
        <w:rPr>
          <w:color w:val="000000" w:themeColor="text1"/>
        </w:rPr>
      </w:pPr>
      <w:r w:rsidRPr="000911F6">
        <w:rPr>
          <w:color w:val="000000" w:themeColor="text1"/>
        </w:rPr>
        <w:t>文件經甲方審定之日期較新者優於審定日期較舊者。</w:t>
      </w:r>
    </w:p>
    <w:p w14:paraId="794C2E83" w14:textId="77777777" w:rsidR="00995F58" w:rsidRPr="000911F6" w:rsidRDefault="00995F58" w:rsidP="003747B9">
      <w:pPr>
        <w:numPr>
          <w:ilvl w:val="1"/>
          <w:numId w:val="52"/>
        </w:numPr>
        <w:adjustRightInd w:val="0"/>
        <w:snapToGrid w:val="0"/>
        <w:spacing w:line="460" w:lineRule="exact"/>
        <w:ind w:left="1134" w:right="57" w:hanging="567"/>
        <w:jc w:val="both"/>
        <w:textAlignment w:val="baseline"/>
        <w:rPr>
          <w:color w:val="000000" w:themeColor="text1"/>
        </w:rPr>
      </w:pPr>
      <w:r w:rsidRPr="000911F6">
        <w:rPr>
          <w:color w:val="000000" w:themeColor="text1"/>
        </w:rPr>
        <w:t>大比例尺圖者優於小比例尺圖者。</w:t>
      </w:r>
    </w:p>
    <w:p w14:paraId="7AA15BD6" w14:textId="77777777" w:rsidR="00995F58" w:rsidRPr="000911F6" w:rsidRDefault="00995F58" w:rsidP="003747B9">
      <w:pPr>
        <w:numPr>
          <w:ilvl w:val="1"/>
          <w:numId w:val="52"/>
        </w:numPr>
        <w:adjustRightInd w:val="0"/>
        <w:snapToGrid w:val="0"/>
        <w:spacing w:line="460" w:lineRule="exact"/>
        <w:ind w:left="1134" w:right="57" w:hanging="567"/>
        <w:jc w:val="both"/>
        <w:textAlignment w:val="baseline"/>
        <w:rPr>
          <w:color w:val="000000" w:themeColor="text1"/>
        </w:rPr>
      </w:pPr>
      <w:r w:rsidRPr="000911F6">
        <w:rPr>
          <w:color w:val="000000" w:themeColor="text1"/>
        </w:rPr>
        <w:t>由同一方製作或提供之文件，為同一優先順位而內容不一致時，對他方較有利者優先適用。</w:t>
      </w:r>
    </w:p>
    <w:p w14:paraId="1B4D1183" w14:textId="77777777" w:rsidR="00995F58" w:rsidRPr="000911F6" w:rsidRDefault="00995F58" w:rsidP="003747B9">
      <w:pPr>
        <w:numPr>
          <w:ilvl w:val="1"/>
          <w:numId w:val="52"/>
        </w:numPr>
        <w:adjustRightInd w:val="0"/>
        <w:snapToGrid w:val="0"/>
        <w:spacing w:line="460" w:lineRule="exact"/>
        <w:ind w:left="1134" w:right="57" w:hanging="567"/>
        <w:jc w:val="both"/>
        <w:textAlignment w:val="baseline"/>
        <w:rPr>
          <w:color w:val="000000" w:themeColor="text1"/>
        </w:rPr>
      </w:pPr>
      <w:r w:rsidRPr="000911F6">
        <w:rPr>
          <w:color w:val="000000" w:themeColor="text1"/>
        </w:rPr>
        <w:t>由乙方製作或提供而對甲方較有利之文件，優於契約本文。</w:t>
      </w:r>
    </w:p>
    <w:p w14:paraId="76A5904D" w14:textId="77777777" w:rsidR="00995F58" w:rsidRPr="000911F6" w:rsidRDefault="00995F58" w:rsidP="003747B9">
      <w:pPr>
        <w:numPr>
          <w:ilvl w:val="0"/>
          <w:numId w:val="50"/>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本契約文件之一切規定得互為補充，如仍有不明確之處，應依公平合理原則解釋之。</w:t>
      </w:r>
    </w:p>
    <w:p w14:paraId="489DBF47" w14:textId="77777777" w:rsidR="00995F58" w:rsidRPr="000911F6" w:rsidRDefault="00995F58" w:rsidP="003747B9">
      <w:pPr>
        <w:numPr>
          <w:ilvl w:val="0"/>
          <w:numId w:val="50"/>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lastRenderedPageBreak/>
        <w:t>本契約文字：</w:t>
      </w:r>
    </w:p>
    <w:p w14:paraId="66BFD072" w14:textId="77777777" w:rsidR="00995F58" w:rsidRPr="000911F6" w:rsidRDefault="00995F58" w:rsidP="003747B9">
      <w:pPr>
        <w:numPr>
          <w:ilvl w:val="1"/>
          <w:numId w:val="53"/>
        </w:numPr>
        <w:adjustRightInd w:val="0"/>
        <w:snapToGrid w:val="0"/>
        <w:spacing w:line="460" w:lineRule="exact"/>
        <w:ind w:left="1134" w:right="57" w:hanging="567"/>
        <w:jc w:val="both"/>
        <w:textAlignment w:val="baseline"/>
        <w:rPr>
          <w:color w:val="000000" w:themeColor="text1"/>
        </w:rPr>
      </w:pPr>
      <w:r w:rsidRPr="000911F6">
        <w:rPr>
          <w:color w:val="000000" w:themeColor="text1"/>
        </w:rPr>
        <w:t>本契約文字以中文為準。但下列情形得以外文為準：</w:t>
      </w:r>
    </w:p>
    <w:p w14:paraId="67AC9475" w14:textId="77777777" w:rsidR="00995F58" w:rsidRPr="000911F6" w:rsidRDefault="00995F58" w:rsidP="003747B9">
      <w:pPr>
        <w:numPr>
          <w:ilvl w:val="2"/>
          <w:numId w:val="54"/>
        </w:numPr>
        <w:adjustRightInd w:val="0"/>
        <w:snapToGrid w:val="0"/>
        <w:spacing w:line="460" w:lineRule="exact"/>
        <w:ind w:left="1418" w:hanging="284"/>
        <w:jc w:val="both"/>
        <w:textAlignment w:val="baseline"/>
        <w:rPr>
          <w:color w:val="000000" w:themeColor="text1"/>
        </w:rPr>
      </w:pPr>
      <w:r w:rsidRPr="000911F6">
        <w:rPr>
          <w:color w:val="000000" w:themeColor="text1"/>
        </w:rPr>
        <w:t>特殊技術或材料之圖文資料。</w:t>
      </w:r>
    </w:p>
    <w:p w14:paraId="62C82DAF" w14:textId="77777777" w:rsidR="00995F58" w:rsidRPr="000911F6" w:rsidRDefault="00995F58" w:rsidP="003747B9">
      <w:pPr>
        <w:numPr>
          <w:ilvl w:val="2"/>
          <w:numId w:val="54"/>
        </w:numPr>
        <w:adjustRightInd w:val="0"/>
        <w:snapToGrid w:val="0"/>
        <w:spacing w:line="460" w:lineRule="exact"/>
        <w:ind w:left="1418" w:hanging="284"/>
        <w:jc w:val="both"/>
        <w:textAlignment w:val="baseline"/>
        <w:rPr>
          <w:color w:val="000000" w:themeColor="text1"/>
        </w:rPr>
      </w:pPr>
      <w:r w:rsidRPr="000911F6">
        <w:rPr>
          <w:color w:val="000000" w:themeColor="text1"/>
        </w:rPr>
        <w:t>國際組織、外國政府或其授權機構、公會或商會所出具之文件。</w:t>
      </w:r>
    </w:p>
    <w:p w14:paraId="348D82F8" w14:textId="77777777" w:rsidR="00995F58" w:rsidRPr="000911F6" w:rsidRDefault="00995F58" w:rsidP="003747B9">
      <w:pPr>
        <w:numPr>
          <w:ilvl w:val="2"/>
          <w:numId w:val="54"/>
        </w:numPr>
        <w:adjustRightInd w:val="0"/>
        <w:snapToGrid w:val="0"/>
        <w:spacing w:line="460" w:lineRule="exact"/>
        <w:ind w:left="1418" w:hanging="284"/>
        <w:jc w:val="both"/>
        <w:textAlignment w:val="baseline"/>
        <w:rPr>
          <w:color w:val="000000" w:themeColor="text1"/>
        </w:rPr>
      </w:pPr>
      <w:r w:rsidRPr="000911F6">
        <w:rPr>
          <w:color w:val="000000" w:themeColor="text1"/>
        </w:rPr>
        <w:t>其他經甲方認定確有必要者。</w:t>
      </w:r>
    </w:p>
    <w:p w14:paraId="33E62941" w14:textId="77777777" w:rsidR="00995F58" w:rsidRPr="000911F6" w:rsidRDefault="00995F58" w:rsidP="003747B9">
      <w:pPr>
        <w:numPr>
          <w:ilvl w:val="1"/>
          <w:numId w:val="53"/>
        </w:numPr>
        <w:adjustRightInd w:val="0"/>
        <w:snapToGrid w:val="0"/>
        <w:spacing w:line="460" w:lineRule="exact"/>
        <w:ind w:left="1134" w:right="57" w:hanging="567"/>
        <w:jc w:val="both"/>
        <w:textDirection w:val="lrTbV"/>
        <w:textAlignment w:val="baseline"/>
        <w:rPr>
          <w:color w:val="000000" w:themeColor="text1"/>
        </w:rPr>
      </w:pPr>
      <w:r w:rsidRPr="000911F6">
        <w:rPr>
          <w:color w:val="000000" w:themeColor="text1"/>
        </w:rPr>
        <w:t>本契約文字有中文譯文，其與外文文意不符者，除資格文件外，以中文為準。其因譯文有誤致生損害者，由提供譯文之一方負責賠償。</w:t>
      </w:r>
    </w:p>
    <w:p w14:paraId="1FC96F31" w14:textId="77777777" w:rsidR="00995F58" w:rsidRPr="000911F6" w:rsidRDefault="00995F58" w:rsidP="003747B9">
      <w:pPr>
        <w:numPr>
          <w:ilvl w:val="1"/>
          <w:numId w:val="53"/>
        </w:numPr>
        <w:adjustRightInd w:val="0"/>
        <w:snapToGrid w:val="0"/>
        <w:spacing w:line="460" w:lineRule="exact"/>
        <w:ind w:left="1134" w:right="57" w:hanging="567"/>
        <w:jc w:val="both"/>
        <w:textDirection w:val="lrTbV"/>
        <w:textAlignment w:val="baseline"/>
        <w:rPr>
          <w:color w:val="000000" w:themeColor="text1"/>
        </w:rPr>
      </w:pPr>
      <w:r w:rsidRPr="000911F6">
        <w:rPr>
          <w:color w:val="000000" w:themeColor="text1"/>
        </w:rPr>
        <w:t>本契約所稱申請、報告、同意、指示、核准、通知、解釋及其他類似行為所為之意思表示，除契約另有規定或當事人同意外，應以中文（正體字）書面為之為原則。書面之遞交，得以面交簽收、郵寄、傳真或電子資料傳輸至雙方預為約定之人員或處所。</w:t>
      </w:r>
    </w:p>
    <w:p w14:paraId="0DBB76B5" w14:textId="77777777" w:rsidR="00995F58" w:rsidRPr="000911F6" w:rsidRDefault="00995F58" w:rsidP="003747B9">
      <w:pPr>
        <w:numPr>
          <w:ilvl w:val="0"/>
          <w:numId w:val="50"/>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本契約所使用之度量衡單位，除另有規定者外，以法定度量衡單位為之。</w:t>
      </w:r>
    </w:p>
    <w:p w14:paraId="6BC5B14D" w14:textId="77777777" w:rsidR="00995F58" w:rsidRPr="000911F6" w:rsidRDefault="00995F58" w:rsidP="003747B9">
      <w:pPr>
        <w:numPr>
          <w:ilvl w:val="0"/>
          <w:numId w:val="50"/>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本契約所定事項如有違反法令或無法執行之部分，該部分無效。但除去該部分，契約亦可成立者，不影響其他部分之有效性。該無效之部分，甲方及乙方必要時得依契約原定目的合意更正或補充之。</w:t>
      </w:r>
    </w:p>
    <w:p w14:paraId="1A2FD5FB" w14:textId="77777777" w:rsidR="00995F58" w:rsidRPr="000911F6" w:rsidRDefault="00995F58" w:rsidP="003747B9">
      <w:pPr>
        <w:numPr>
          <w:ilvl w:val="0"/>
          <w:numId w:val="50"/>
        </w:numPr>
        <w:adjustRightInd w:val="0"/>
        <w:snapToGrid w:val="0"/>
        <w:spacing w:line="460" w:lineRule="exact"/>
        <w:ind w:left="567" w:hanging="567"/>
        <w:jc w:val="both"/>
        <w:textAlignment w:val="baseline"/>
        <w:rPr>
          <w:color w:val="000000" w:themeColor="text1"/>
        </w:rPr>
      </w:pPr>
      <w:r w:rsidRPr="000911F6">
        <w:rPr>
          <w:color w:val="000000" w:themeColor="text1"/>
        </w:rPr>
        <w:t>本契約正本</w:t>
      </w:r>
      <w:r w:rsidRPr="000911F6">
        <w:rPr>
          <w:color w:val="000000" w:themeColor="text1"/>
          <w:u w:val="single"/>
        </w:rPr>
        <w:t>2</w:t>
      </w:r>
      <w:r w:rsidRPr="000911F6">
        <w:rPr>
          <w:color w:val="000000" w:themeColor="text1"/>
        </w:rPr>
        <w:t>份，甲方、乙方雙方各執</w:t>
      </w:r>
      <w:r w:rsidRPr="000911F6">
        <w:rPr>
          <w:color w:val="000000" w:themeColor="text1"/>
          <w:u w:val="single"/>
        </w:rPr>
        <w:t>1</w:t>
      </w:r>
      <w:r w:rsidRPr="000911F6">
        <w:rPr>
          <w:color w:val="000000" w:themeColor="text1"/>
        </w:rPr>
        <w:t>份，並由甲方、乙方雙方各依規定貼用印花稅票。</w:t>
      </w:r>
    </w:p>
    <w:p w14:paraId="3830AD2A" w14:textId="77777777" w:rsidR="00995F58" w:rsidRPr="000911F6" w:rsidRDefault="00995F58" w:rsidP="00995F58">
      <w:pPr>
        <w:snapToGrid w:val="0"/>
        <w:spacing w:line="460" w:lineRule="exact"/>
        <w:ind w:left="284" w:hanging="284"/>
        <w:jc w:val="both"/>
        <w:rPr>
          <w:color w:val="000000" w:themeColor="text1"/>
          <w:bdr w:val="single" w:sz="4" w:space="0" w:color="auto"/>
        </w:rPr>
      </w:pPr>
    </w:p>
    <w:p w14:paraId="3E6FF9D4" w14:textId="77777777" w:rsidR="00995F58" w:rsidRPr="000911F6" w:rsidRDefault="00995F58" w:rsidP="003747B9">
      <w:pPr>
        <w:numPr>
          <w:ilvl w:val="0"/>
          <w:numId w:val="98"/>
        </w:numPr>
        <w:adjustRightInd w:val="0"/>
        <w:snapToGrid w:val="0"/>
        <w:spacing w:line="460" w:lineRule="exact"/>
        <w:jc w:val="both"/>
        <w:textAlignment w:val="baseline"/>
        <w:rPr>
          <w:b/>
          <w:color w:val="000000" w:themeColor="text1"/>
        </w:rPr>
      </w:pPr>
      <w:r w:rsidRPr="000911F6">
        <w:rPr>
          <w:b/>
          <w:color w:val="000000" w:themeColor="text1"/>
        </w:rPr>
        <w:t>履約標的及執行期間</w:t>
      </w:r>
    </w:p>
    <w:p w14:paraId="68CFFE20" w14:textId="77777777" w:rsidR="00995F58" w:rsidRPr="000911F6" w:rsidRDefault="00995F58" w:rsidP="00995F58">
      <w:pPr>
        <w:snapToGrid w:val="0"/>
        <w:spacing w:line="460" w:lineRule="exact"/>
        <w:ind w:left="560"/>
        <w:jc w:val="both"/>
        <w:rPr>
          <w:color w:val="000000" w:themeColor="text1"/>
        </w:rPr>
      </w:pPr>
      <w:r w:rsidRPr="000911F6">
        <w:rPr>
          <w:color w:val="000000" w:themeColor="text1"/>
        </w:rPr>
        <w:t>乙方應給付之標的及工作事項，詳如附件一之計畫書，執行期間自民國</w:t>
      </w:r>
      <w:r w:rsidRPr="000911F6">
        <w:rPr>
          <w:rFonts w:hint="eastAsia"/>
          <w:color w:val="000000" w:themeColor="text1"/>
          <w:u w:val="single"/>
        </w:rPr>
        <w:t>114</w:t>
      </w:r>
      <w:r w:rsidRPr="000911F6">
        <w:rPr>
          <w:color w:val="000000" w:themeColor="text1"/>
          <w:u w:val="single"/>
        </w:rPr>
        <w:t>年</w:t>
      </w:r>
      <w:r w:rsidRPr="000911F6">
        <w:rPr>
          <w:rFonts w:hint="eastAsia"/>
          <w:color w:val="000000" w:themeColor="text1"/>
          <w:u w:val="single"/>
        </w:rPr>
        <w:t>○</w:t>
      </w:r>
      <w:r w:rsidRPr="000911F6">
        <w:rPr>
          <w:color w:val="000000" w:themeColor="text1"/>
          <w:u w:val="single"/>
        </w:rPr>
        <w:t>月</w:t>
      </w:r>
      <w:r w:rsidRPr="000911F6">
        <w:rPr>
          <w:rFonts w:hint="eastAsia"/>
          <w:color w:val="000000" w:themeColor="text1"/>
          <w:u w:val="single"/>
        </w:rPr>
        <w:t>○</w:t>
      </w:r>
      <w:r w:rsidRPr="000911F6">
        <w:rPr>
          <w:color w:val="000000" w:themeColor="text1"/>
          <w:u w:val="single"/>
        </w:rPr>
        <w:t>日</w:t>
      </w:r>
      <w:r w:rsidRPr="000911F6">
        <w:rPr>
          <w:color w:val="000000" w:themeColor="text1"/>
        </w:rPr>
        <w:t>起至</w:t>
      </w:r>
      <w:r w:rsidRPr="000911F6">
        <w:rPr>
          <w:rFonts w:hint="eastAsia"/>
          <w:color w:val="000000" w:themeColor="text1"/>
          <w:u w:val="single"/>
        </w:rPr>
        <w:t>11</w:t>
      </w:r>
      <w:r w:rsidRPr="000911F6">
        <w:rPr>
          <w:color w:val="000000" w:themeColor="text1"/>
          <w:u w:val="single"/>
        </w:rPr>
        <w:t>4</w:t>
      </w:r>
      <w:r w:rsidRPr="000911F6">
        <w:rPr>
          <w:color w:val="000000" w:themeColor="text1"/>
          <w:u w:val="single"/>
        </w:rPr>
        <w:t>年</w:t>
      </w:r>
      <w:r w:rsidRPr="000911F6">
        <w:rPr>
          <w:rFonts w:hint="eastAsia"/>
          <w:color w:val="000000" w:themeColor="text1"/>
          <w:u w:val="single"/>
        </w:rPr>
        <w:t>○</w:t>
      </w:r>
      <w:r w:rsidRPr="000911F6">
        <w:rPr>
          <w:color w:val="000000" w:themeColor="text1"/>
          <w:u w:val="single"/>
        </w:rPr>
        <w:t>月</w:t>
      </w:r>
      <w:r w:rsidRPr="000911F6">
        <w:rPr>
          <w:rFonts w:hint="eastAsia"/>
          <w:color w:val="000000" w:themeColor="text1"/>
          <w:u w:val="single"/>
        </w:rPr>
        <w:t>○</w:t>
      </w:r>
      <w:r w:rsidRPr="000911F6">
        <w:rPr>
          <w:color w:val="000000" w:themeColor="text1"/>
          <w:u w:val="single"/>
        </w:rPr>
        <w:t>日</w:t>
      </w:r>
      <w:r w:rsidRPr="000911F6">
        <w:rPr>
          <w:color w:val="000000" w:themeColor="text1"/>
        </w:rPr>
        <w:t>止。</w:t>
      </w:r>
    </w:p>
    <w:p w14:paraId="0E54EFBD" w14:textId="77777777" w:rsidR="00995F58" w:rsidRPr="000911F6" w:rsidRDefault="00995F58" w:rsidP="00995F58">
      <w:pPr>
        <w:snapToGrid w:val="0"/>
        <w:spacing w:line="460" w:lineRule="exact"/>
        <w:jc w:val="both"/>
        <w:rPr>
          <w:b/>
          <w:color w:val="000000" w:themeColor="text1"/>
        </w:rPr>
      </w:pPr>
    </w:p>
    <w:p w14:paraId="6B7DDE87" w14:textId="77777777" w:rsidR="00995F58" w:rsidRPr="000911F6" w:rsidRDefault="00995F58" w:rsidP="003747B9">
      <w:pPr>
        <w:numPr>
          <w:ilvl w:val="0"/>
          <w:numId w:val="98"/>
        </w:numPr>
        <w:adjustRightInd w:val="0"/>
        <w:snapToGrid w:val="0"/>
        <w:spacing w:line="460" w:lineRule="exact"/>
        <w:jc w:val="both"/>
        <w:textAlignment w:val="baseline"/>
        <w:rPr>
          <w:b/>
          <w:color w:val="000000" w:themeColor="text1"/>
          <w:szCs w:val="28"/>
        </w:rPr>
      </w:pPr>
      <w:r w:rsidRPr="000911F6">
        <w:rPr>
          <w:b/>
          <w:color w:val="000000" w:themeColor="text1"/>
          <w:szCs w:val="28"/>
        </w:rPr>
        <w:t>契約價金</w:t>
      </w:r>
      <w:r w:rsidRPr="000911F6">
        <w:rPr>
          <w:b/>
          <w:color w:val="000000" w:themeColor="text1"/>
          <w:szCs w:val="28"/>
        </w:rPr>
        <w:t>/</w:t>
      </w:r>
      <w:r w:rsidRPr="000911F6">
        <w:rPr>
          <w:b/>
          <w:color w:val="000000" w:themeColor="text1"/>
          <w:szCs w:val="28"/>
        </w:rPr>
        <w:t>服務費用及結算方式</w:t>
      </w:r>
    </w:p>
    <w:p w14:paraId="56CEDC13" w14:textId="77777777" w:rsidR="00995F58" w:rsidRPr="000911F6" w:rsidRDefault="00995F58" w:rsidP="003747B9">
      <w:pPr>
        <w:numPr>
          <w:ilvl w:val="3"/>
          <w:numId w:val="55"/>
        </w:numPr>
        <w:adjustRightInd w:val="0"/>
        <w:snapToGrid w:val="0"/>
        <w:spacing w:line="460" w:lineRule="exact"/>
        <w:ind w:left="567" w:hanging="567"/>
        <w:jc w:val="both"/>
        <w:textDirection w:val="lrTbV"/>
        <w:textAlignment w:val="baseline"/>
        <w:rPr>
          <w:color w:val="000000" w:themeColor="text1"/>
          <w:szCs w:val="28"/>
        </w:rPr>
      </w:pPr>
      <w:r w:rsidRPr="000911F6">
        <w:rPr>
          <w:color w:val="000000" w:themeColor="text1"/>
          <w:szCs w:val="28"/>
        </w:rPr>
        <w:t>契約價金</w:t>
      </w:r>
      <w:r w:rsidRPr="000911F6">
        <w:rPr>
          <w:color w:val="000000" w:themeColor="text1"/>
          <w:szCs w:val="28"/>
        </w:rPr>
        <w:t>/</w:t>
      </w:r>
      <w:r w:rsidRPr="000911F6">
        <w:rPr>
          <w:color w:val="000000" w:themeColor="text1"/>
          <w:szCs w:val="28"/>
        </w:rPr>
        <w:t>服務費用結算方式：</w:t>
      </w:r>
    </w:p>
    <w:p w14:paraId="58DDA8A1" w14:textId="77777777" w:rsidR="00995F58" w:rsidRPr="000911F6" w:rsidRDefault="00995F58" w:rsidP="003747B9">
      <w:pPr>
        <w:numPr>
          <w:ilvl w:val="0"/>
          <w:numId w:val="56"/>
        </w:numPr>
        <w:adjustRightInd w:val="0"/>
        <w:snapToGrid w:val="0"/>
        <w:spacing w:line="460" w:lineRule="exact"/>
        <w:ind w:left="1134" w:right="57" w:hanging="567"/>
        <w:jc w:val="both"/>
        <w:textAlignment w:val="baseline"/>
        <w:rPr>
          <w:color w:val="000000" w:themeColor="text1"/>
        </w:rPr>
      </w:pPr>
      <w:r w:rsidRPr="000911F6">
        <w:rPr>
          <w:color w:val="000000" w:themeColor="text1"/>
        </w:rPr>
        <w:t>本契約價金為新臺幣</w:t>
      </w:r>
      <w:r w:rsidRPr="000911F6">
        <w:rPr>
          <w:rFonts w:hint="eastAsia"/>
          <w:snapToGrid w:val="0"/>
          <w:color w:val="000000" w:themeColor="text1"/>
          <w:kern w:val="0"/>
          <w:szCs w:val="28"/>
          <w:u w:val="single"/>
        </w:rPr>
        <w:t>○○○</w:t>
      </w:r>
      <w:r w:rsidRPr="000911F6">
        <w:rPr>
          <w:color w:val="000000" w:themeColor="text1"/>
          <w:u w:val="single"/>
        </w:rPr>
        <w:t>元整</w:t>
      </w:r>
      <w:r w:rsidRPr="000911F6">
        <w:rPr>
          <w:color w:val="000000" w:themeColor="text1"/>
        </w:rPr>
        <w:t>，由甲方支應。</w:t>
      </w:r>
    </w:p>
    <w:p w14:paraId="4A9B1FA0" w14:textId="77777777" w:rsidR="00995F58" w:rsidRPr="000911F6" w:rsidRDefault="00995F58" w:rsidP="003747B9">
      <w:pPr>
        <w:numPr>
          <w:ilvl w:val="0"/>
          <w:numId w:val="56"/>
        </w:numPr>
        <w:adjustRightInd w:val="0"/>
        <w:snapToGrid w:val="0"/>
        <w:spacing w:line="460" w:lineRule="exact"/>
        <w:ind w:left="1134" w:right="57" w:hanging="567"/>
        <w:jc w:val="both"/>
        <w:textAlignment w:val="baseline"/>
        <w:rPr>
          <w:color w:val="000000" w:themeColor="text1"/>
        </w:rPr>
      </w:pPr>
      <w:r w:rsidRPr="000911F6">
        <w:rPr>
          <w:color w:val="000000" w:themeColor="text1"/>
        </w:rPr>
        <w:lastRenderedPageBreak/>
        <w:t>本契約價金結算方式：除本契約另有約定者外，依「機關委託專業服務廠商評選及計費辦法」規定之總包價法。</w:t>
      </w:r>
    </w:p>
    <w:p w14:paraId="3C190F9F" w14:textId="77777777" w:rsidR="00995F58" w:rsidRPr="000911F6" w:rsidRDefault="00995F58" w:rsidP="003747B9">
      <w:pPr>
        <w:numPr>
          <w:ilvl w:val="3"/>
          <w:numId w:val="55"/>
        </w:numPr>
        <w:adjustRightInd w:val="0"/>
        <w:snapToGrid w:val="0"/>
        <w:spacing w:line="460" w:lineRule="exact"/>
        <w:ind w:left="567" w:hanging="567"/>
        <w:jc w:val="both"/>
        <w:textAlignment w:val="baseline"/>
        <w:rPr>
          <w:color w:val="000000" w:themeColor="text1"/>
        </w:rPr>
      </w:pPr>
      <w:r w:rsidRPr="000911F6">
        <w:rPr>
          <w:rFonts w:hint="eastAsia"/>
          <w:color w:val="000000" w:themeColor="text1"/>
        </w:rPr>
        <w:t>乙方理解並同意，如業主刪減主計畫經費，甲方得相對刪減本</w:t>
      </w:r>
      <w:r w:rsidRPr="000911F6">
        <w:rPr>
          <w:color w:val="000000" w:themeColor="text1"/>
          <w:szCs w:val="28"/>
        </w:rPr>
        <w:t>契約價金</w:t>
      </w:r>
      <w:r w:rsidRPr="000911F6">
        <w:rPr>
          <w:color w:val="000000" w:themeColor="text1"/>
          <w:szCs w:val="28"/>
        </w:rPr>
        <w:t>/</w:t>
      </w:r>
      <w:r w:rsidRPr="000911F6">
        <w:rPr>
          <w:color w:val="000000" w:themeColor="text1"/>
          <w:szCs w:val="28"/>
        </w:rPr>
        <w:t>服務費用</w:t>
      </w:r>
      <w:r w:rsidRPr="000911F6">
        <w:rPr>
          <w:rFonts w:hint="eastAsia"/>
          <w:color w:val="000000" w:themeColor="text1"/>
        </w:rPr>
        <w:t>或終止或解除本契約，甲方不負任何補償或賠償責任。</w:t>
      </w:r>
    </w:p>
    <w:p w14:paraId="28792014" w14:textId="77777777" w:rsidR="00995F58" w:rsidRPr="000911F6" w:rsidRDefault="00995F58" w:rsidP="00995F58">
      <w:pPr>
        <w:snapToGrid w:val="0"/>
        <w:spacing w:line="460" w:lineRule="exact"/>
        <w:ind w:left="588" w:hanging="588"/>
        <w:jc w:val="both"/>
        <w:textDirection w:val="lrTbV"/>
        <w:rPr>
          <w:color w:val="000000" w:themeColor="text1"/>
          <w:szCs w:val="28"/>
        </w:rPr>
      </w:pPr>
    </w:p>
    <w:p w14:paraId="49D06686" w14:textId="77777777" w:rsidR="00995F58" w:rsidRPr="000911F6" w:rsidRDefault="00995F58" w:rsidP="003747B9">
      <w:pPr>
        <w:numPr>
          <w:ilvl w:val="0"/>
          <w:numId w:val="98"/>
        </w:numPr>
        <w:adjustRightInd w:val="0"/>
        <w:snapToGrid w:val="0"/>
        <w:spacing w:line="460" w:lineRule="exact"/>
        <w:jc w:val="both"/>
        <w:textAlignment w:val="baseline"/>
        <w:rPr>
          <w:b/>
          <w:color w:val="000000" w:themeColor="text1"/>
        </w:rPr>
      </w:pPr>
      <w:r w:rsidRPr="000911F6">
        <w:rPr>
          <w:b/>
          <w:color w:val="000000" w:themeColor="text1"/>
        </w:rPr>
        <w:t>契約價金</w:t>
      </w:r>
      <w:r w:rsidRPr="000911F6">
        <w:rPr>
          <w:b/>
          <w:color w:val="000000" w:themeColor="text1"/>
        </w:rPr>
        <w:t>/</w:t>
      </w:r>
      <w:r w:rsidRPr="000911F6">
        <w:rPr>
          <w:b/>
          <w:color w:val="000000" w:themeColor="text1"/>
        </w:rPr>
        <w:t>服務費用之給付條件</w:t>
      </w:r>
    </w:p>
    <w:p w14:paraId="5AF9F28D" w14:textId="77777777" w:rsidR="00995F58" w:rsidRPr="000911F6" w:rsidRDefault="00995F58" w:rsidP="003747B9">
      <w:pPr>
        <w:numPr>
          <w:ilvl w:val="3"/>
          <w:numId w:val="53"/>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契約依下列規定辦理付款：</w:t>
      </w:r>
    </w:p>
    <w:p w14:paraId="41DAFD30" w14:textId="77777777" w:rsidR="00995F58" w:rsidRPr="000911F6" w:rsidRDefault="00995F58" w:rsidP="00995F58">
      <w:pPr>
        <w:snapToGrid w:val="0"/>
        <w:spacing w:line="460" w:lineRule="exact"/>
        <w:ind w:left="567" w:right="57"/>
        <w:jc w:val="both"/>
        <w:textDirection w:val="lrTbV"/>
        <w:rPr>
          <w:color w:val="000000" w:themeColor="text1"/>
        </w:rPr>
      </w:pPr>
      <w:r w:rsidRPr="000911F6">
        <w:rPr>
          <w:color w:val="000000" w:themeColor="text1"/>
        </w:rPr>
        <w:t>乙方請領價金</w:t>
      </w:r>
      <w:r w:rsidRPr="000911F6">
        <w:rPr>
          <w:color w:val="000000" w:themeColor="text1"/>
        </w:rPr>
        <w:t>/</w:t>
      </w:r>
      <w:r w:rsidRPr="000911F6">
        <w:rPr>
          <w:color w:val="000000" w:themeColor="text1"/>
        </w:rPr>
        <w:t>服務費用時應提出憑證（即電子或紙本統一發票，無統一發票者應提出收據及檢附無法開立發票說明或免開立發票證明，所提文件，應有出具人之簽名或蓋章。但慣例無需簽名或蓋章者，不在此限。）及本契約規定文件，依下列規定辦理付款：</w:t>
      </w:r>
    </w:p>
    <w:p w14:paraId="092FFED8" w14:textId="77777777" w:rsidR="00995F58" w:rsidRPr="000911F6" w:rsidRDefault="00995F58" w:rsidP="003747B9">
      <w:pPr>
        <w:numPr>
          <w:ilvl w:val="0"/>
          <w:numId w:val="59"/>
        </w:numPr>
        <w:adjustRightInd w:val="0"/>
        <w:snapToGrid w:val="0"/>
        <w:spacing w:line="460" w:lineRule="exact"/>
        <w:ind w:left="1134" w:right="57" w:hanging="567"/>
        <w:jc w:val="both"/>
        <w:textDirection w:val="lrTbV"/>
        <w:textAlignment w:val="baseline"/>
        <w:rPr>
          <w:color w:val="000000" w:themeColor="text1"/>
          <w:u w:val="single"/>
        </w:rPr>
      </w:pPr>
      <w:r w:rsidRPr="000911F6">
        <w:rPr>
          <w:color w:val="000000" w:themeColor="text1"/>
        </w:rPr>
        <w:t>第</w:t>
      </w:r>
      <w:r w:rsidRPr="000911F6">
        <w:rPr>
          <w:color w:val="000000" w:themeColor="text1"/>
        </w:rPr>
        <w:t>1</w:t>
      </w:r>
      <w:r w:rsidRPr="000911F6">
        <w:rPr>
          <w:color w:val="000000" w:themeColor="text1"/>
        </w:rPr>
        <w:t>期經費於本契約簽訂後</w:t>
      </w:r>
      <w:r w:rsidRPr="000911F6">
        <w:rPr>
          <w:rFonts w:hint="eastAsia"/>
          <w:color w:val="000000" w:themeColor="text1"/>
        </w:rPr>
        <w:t>，</w:t>
      </w:r>
      <w:r w:rsidRPr="000911F6">
        <w:rPr>
          <w:color w:val="000000" w:themeColor="text1"/>
        </w:rPr>
        <w:t>憑乙方開立憑證，甲方撥付本契約價金</w:t>
      </w:r>
      <w:r w:rsidR="006E2E35" w:rsidRPr="000911F6">
        <w:rPr>
          <w:rFonts w:hint="eastAsia"/>
          <w:color w:val="000000" w:themeColor="text1"/>
          <w:u w:val="single"/>
        </w:rPr>
        <w:t>1</w:t>
      </w:r>
      <w:r w:rsidRPr="000911F6">
        <w:rPr>
          <w:rFonts w:hint="eastAsia"/>
          <w:color w:val="000000" w:themeColor="text1"/>
          <w:u w:val="single"/>
        </w:rPr>
        <w:t>0</w:t>
      </w:r>
      <w:r w:rsidRPr="000911F6">
        <w:rPr>
          <w:color w:val="000000" w:themeColor="text1"/>
          <w:u w:val="single"/>
        </w:rPr>
        <w:t>%</w:t>
      </w:r>
      <w:r w:rsidRPr="000911F6">
        <w:rPr>
          <w:rFonts w:hint="eastAsia"/>
          <w:color w:val="000000" w:themeColor="text1"/>
        </w:rPr>
        <w:t>。</w:t>
      </w:r>
    </w:p>
    <w:p w14:paraId="1150673C" w14:textId="77777777" w:rsidR="00995F58" w:rsidRPr="000911F6" w:rsidRDefault="00995F58" w:rsidP="003747B9">
      <w:pPr>
        <w:numPr>
          <w:ilvl w:val="0"/>
          <w:numId w:val="59"/>
        </w:numPr>
        <w:adjustRightInd w:val="0"/>
        <w:snapToGrid w:val="0"/>
        <w:spacing w:line="460" w:lineRule="exact"/>
        <w:ind w:left="1134" w:right="57" w:hanging="567"/>
        <w:jc w:val="both"/>
        <w:textDirection w:val="lrTbV"/>
        <w:textAlignment w:val="baseline"/>
        <w:rPr>
          <w:color w:val="000000" w:themeColor="text1"/>
        </w:rPr>
      </w:pPr>
      <w:r w:rsidRPr="000911F6">
        <w:rPr>
          <w:color w:val="000000" w:themeColor="text1"/>
        </w:rPr>
        <w:t>第</w:t>
      </w:r>
      <w:r w:rsidRPr="000911F6">
        <w:rPr>
          <w:color w:val="000000" w:themeColor="text1"/>
        </w:rPr>
        <w:t>2</w:t>
      </w:r>
      <w:r w:rsidRPr="000911F6">
        <w:rPr>
          <w:color w:val="000000" w:themeColor="text1"/>
        </w:rPr>
        <w:t>期經費憑乙方提出</w:t>
      </w:r>
      <w:r w:rsidRPr="000911F6">
        <w:rPr>
          <w:rFonts w:hint="eastAsia"/>
          <w:color w:val="000000" w:themeColor="text1"/>
          <w:u w:val="single"/>
        </w:rPr>
        <w:t>期中進度報告及簡報</w:t>
      </w:r>
      <w:r w:rsidRPr="000911F6">
        <w:rPr>
          <w:rFonts w:hint="eastAsia"/>
          <w:color w:val="000000" w:themeColor="text1"/>
        </w:rPr>
        <w:t>，且交付</w:t>
      </w:r>
      <w:r w:rsidRPr="000911F6">
        <w:rPr>
          <w:rFonts w:hint="eastAsia"/>
          <w:color w:val="000000" w:themeColor="text1"/>
          <w:u w:val="single"/>
        </w:rPr>
        <w:t>個資安全管理措施說明</w:t>
      </w:r>
      <w:r w:rsidRPr="000911F6">
        <w:rPr>
          <w:rFonts w:hint="eastAsia"/>
          <w:color w:val="000000" w:themeColor="text1"/>
        </w:rPr>
        <w:t>及</w:t>
      </w:r>
      <w:r w:rsidRPr="000911F6">
        <w:rPr>
          <w:rFonts w:hint="eastAsia"/>
          <w:color w:val="000000" w:themeColor="text1"/>
          <w:u w:val="single"/>
        </w:rPr>
        <w:t>委外廠商資通安全管理措施說明表</w:t>
      </w:r>
      <w:r w:rsidRPr="000911F6">
        <w:rPr>
          <w:rFonts w:hint="eastAsia"/>
          <w:color w:val="000000" w:themeColor="text1"/>
        </w:rPr>
        <w:t>後，</w:t>
      </w:r>
      <w:r w:rsidRPr="000911F6">
        <w:rPr>
          <w:color w:val="000000" w:themeColor="text1"/>
        </w:rPr>
        <w:t>憑乙方開立憑證，經甲方</w:t>
      </w:r>
      <w:r w:rsidRPr="000911F6">
        <w:rPr>
          <w:rFonts w:hint="eastAsia"/>
          <w:color w:val="000000" w:themeColor="text1"/>
        </w:rPr>
        <w:t>及經濟部商業發展署審查委員</w:t>
      </w:r>
      <w:r w:rsidRPr="000911F6">
        <w:rPr>
          <w:color w:val="000000" w:themeColor="text1"/>
        </w:rPr>
        <w:t>審核同意後，續撥本契約價金之</w:t>
      </w:r>
      <w:r w:rsidR="006E2E35" w:rsidRPr="000911F6">
        <w:rPr>
          <w:rFonts w:hint="eastAsia"/>
          <w:color w:val="000000" w:themeColor="text1"/>
          <w:u w:val="single"/>
        </w:rPr>
        <w:t>4</w:t>
      </w:r>
      <w:r w:rsidRPr="000911F6">
        <w:rPr>
          <w:rFonts w:hint="eastAsia"/>
          <w:color w:val="000000" w:themeColor="text1"/>
          <w:u w:val="single"/>
        </w:rPr>
        <w:t>0</w:t>
      </w:r>
      <w:r w:rsidRPr="000911F6">
        <w:rPr>
          <w:color w:val="000000" w:themeColor="text1"/>
          <w:u w:val="single"/>
        </w:rPr>
        <w:t>%</w:t>
      </w:r>
      <w:r w:rsidRPr="000911F6">
        <w:rPr>
          <w:color w:val="000000" w:themeColor="text1"/>
        </w:rPr>
        <w:t>。</w:t>
      </w:r>
    </w:p>
    <w:p w14:paraId="54951634" w14:textId="77777777" w:rsidR="00995F58" w:rsidRPr="000911F6" w:rsidRDefault="00995F58" w:rsidP="003747B9">
      <w:pPr>
        <w:numPr>
          <w:ilvl w:val="0"/>
          <w:numId w:val="59"/>
        </w:numPr>
        <w:adjustRightInd w:val="0"/>
        <w:snapToGrid w:val="0"/>
        <w:spacing w:line="460" w:lineRule="exact"/>
        <w:ind w:left="1134" w:right="57" w:hanging="567"/>
        <w:jc w:val="both"/>
        <w:textDirection w:val="lrTbV"/>
        <w:textAlignment w:val="baseline"/>
        <w:rPr>
          <w:color w:val="000000" w:themeColor="text1"/>
        </w:rPr>
      </w:pPr>
      <w:r w:rsidRPr="000911F6">
        <w:rPr>
          <w:color w:val="000000" w:themeColor="text1"/>
        </w:rPr>
        <w:t>尾款於工作完成時，憑乙方提出</w:t>
      </w:r>
      <w:r w:rsidRPr="000911F6">
        <w:rPr>
          <w:color w:val="000000" w:themeColor="text1"/>
          <w:u w:val="single"/>
        </w:rPr>
        <w:t>計畫執行成果報告及簡報</w:t>
      </w:r>
      <w:r w:rsidRPr="000911F6">
        <w:rPr>
          <w:rFonts w:hint="eastAsia"/>
          <w:color w:val="000000" w:themeColor="text1"/>
        </w:rPr>
        <w:t>經甲方及經濟部商業發展署審查委員審查通過，</w:t>
      </w:r>
      <w:r w:rsidRPr="000911F6">
        <w:rPr>
          <w:color w:val="000000" w:themeColor="text1"/>
        </w:rPr>
        <w:t>經甲方認可並於驗收合格後，憑乙方憑證撥付。</w:t>
      </w:r>
    </w:p>
    <w:p w14:paraId="7681A593" w14:textId="77777777" w:rsidR="00995F58" w:rsidRPr="000911F6" w:rsidRDefault="00995F58" w:rsidP="003747B9">
      <w:pPr>
        <w:numPr>
          <w:ilvl w:val="3"/>
          <w:numId w:val="53"/>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上述各期價金</w:t>
      </w:r>
      <w:r w:rsidRPr="000911F6">
        <w:rPr>
          <w:color w:val="000000" w:themeColor="text1"/>
        </w:rPr>
        <w:t>/</w:t>
      </w:r>
      <w:r w:rsidRPr="000911F6">
        <w:rPr>
          <w:color w:val="000000" w:themeColor="text1"/>
        </w:rPr>
        <w:t>服務費用款項，應於甲方收到業主所撥付之款項後撥付，若甲方所收到之業主款項不足以支應時，則甲方得暫緩撥付。</w:t>
      </w:r>
    </w:p>
    <w:p w14:paraId="66B9ECB0" w14:textId="77777777" w:rsidR="00995F58" w:rsidRPr="000911F6" w:rsidRDefault="00995F58" w:rsidP="003747B9">
      <w:pPr>
        <w:numPr>
          <w:ilvl w:val="3"/>
          <w:numId w:val="53"/>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實施校務基金之學校受託辦理計畫應依「國立大學校院校務基金設置條例」辦理。</w:t>
      </w:r>
    </w:p>
    <w:p w14:paraId="05BA188C" w14:textId="77777777" w:rsidR="00995F58" w:rsidRPr="000911F6" w:rsidRDefault="00995F58" w:rsidP="003747B9">
      <w:pPr>
        <w:numPr>
          <w:ilvl w:val="3"/>
          <w:numId w:val="53"/>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除不可歸責於甲方之因素或乙方有未符合本契約之規定外，甲方應於乙方依規定備齊文件、依乙方所提供之委託匯款同意書及依程序申請撥付本契約價金</w:t>
      </w:r>
      <w:r w:rsidRPr="000911F6">
        <w:rPr>
          <w:color w:val="000000" w:themeColor="text1"/>
        </w:rPr>
        <w:t>/</w:t>
      </w:r>
      <w:r w:rsidRPr="000911F6">
        <w:rPr>
          <w:color w:val="000000" w:themeColor="text1"/>
        </w:rPr>
        <w:t>服務費用日起</w:t>
      </w:r>
      <w:r w:rsidRPr="000911F6">
        <w:rPr>
          <w:color w:val="000000" w:themeColor="text1"/>
        </w:rPr>
        <w:t>45</w:t>
      </w:r>
      <w:r w:rsidRPr="000911F6">
        <w:rPr>
          <w:color w:val="000000" w:themeColor="text1"/>
        </w:rPr>
        <w:t>個工作日內撥付予乙</w:t>
      </w:r>
      <w:r w:rsidRPr="000911F6">
        <w:rPr>
          <w:color w:val="000000" w:themeColor="text1"/>
        </w:rPr>
        <w:lastRenderedPageBreak/>
        <w:t>方。</w:t>
      </w:r>
    </w:p>
    <w:p w14:paraId="4F4C68F5" w14:textId="77777777" w:rsidR="00995F58" w:rsidRPr="000911F6" w:rsidRDefault="00995F58" w:rsidP="003747B9">
      <w:pPr>
        <w:numPr>
          <w:ilvl w:val="3"/>
          <w:numId w:val="53"/>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乙方計價領款之印章，除另有規定外，以乙方於簽約時所蓋之章為之。</w:t>
      </w:r>
    </w:p>
    <w:p w14:paraId="41635E63" w14:textId="77777777" w:rsidR="00995F58" w:rsidRPr="000911F6" w:rsidRDefault="00995F58" w:rsidP="003747B9">
      <w:pPr>
        <w:numPr>
          <w:ilvl w:val="3"/>
          <w:numId w:val="53"/>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契約價金</w:t>
      </w:r>
      <w:r w:rsidRPr="000911F6">
        <w:rPr>
          <w:color w:val="000000" w:themeColor="text1"/>
        </w:rPr>
        <w:t>/</w:t>
      </w:r>
      <w:r w:rsidRPr="000911F6">
        <w:rPr>
          <w:color w:val="000000" w:themeColor="text1"/>
        </w:rPr>
        <w:t>服務費用總額，除另有規定外，為完成本契約所需全部材料、人工、機具、設備及履約所必須之費用。</w:t>
      </w:r>
    </w:p>
    <w:p w14:paraId="1C28DE93" w14:textId="77777777" w:rsidR="00995F58" w:rsidRPr="000911F6" w:rsidRDefault="00995F58" w:rsidP="00995F58">
      <w:pPr>
        <w:snapToGrid w:val="0"/>
        <w:spacing w:line="460" w:lineRule="exact"/>
        <w:ind w:left="709"/>
        <w:jc w:val="both"/>
        <w:textDirection w:val="lrTbV"/>
        <w:rPr>
          <w:color w:val="000000" w:themeColor="text1"/>
        </w:rPr>
      </w:pPr>
    </w:p>
    <w:p w14:paraId="66EF6260" w14:textId="77777777" w:rsidR="00995F58" w:rsidRPr="000911F6" w:rsidRDefault="00995F58" w:rsidP="003747B9">
      <w:pPr>
        <w:numPr>
          <w:ilvl w:val="0"/>
          <w:numId w:val="98"/>
        </w:numPr>
        <w:adjustRightInd w:val="0"/>
        <w:snapToGrid w:val="0"/>
        <w:spacing w:line="460" w:lineRule="exact"/>
        <w:jc w:val="both"/>
        <w:textAlignment w:val="baseline"/>
        <w:rPr>
          <w:b/>
          <w:color w:val="000000" w:themeColor="text1"/>
        </w:rPr>
      </w:pPr>
      <w:r w:rsidRPr="000911F6">
        <w:rPr>
          <w:b/>
          <w:color w:val="000000" w:themeColor="text1"/>
        </w:rPr>
        <w:t>契約價金</w:t>
      </w:r>
      <w:r w:rsidRPr="000911F6">
        <w:rPr>
          <w:b/>
          <w:color w:val="000000" w:themeColor="text1"/>
        </w:rPr>
        <w:t>/</w:t>
      </w:r>
      <w:r w:rsidRPr="000911F6">
        <w:rPr>
          <w:b/>
          <w:color w:val="000000" w:themeColor="text1"/>
        </w:rPr>
        <w:t>服務費用之調整</w:t>
      </w:r>
    </w:p>
    <w:p w14:paraId="089DE6D4" w14:textId="77777777" w:rsidR="00995F58" w:rsidRPr="000911F6" w:rsidRDefault="00995F58" w:rsidP="003747B9">
      <w:pPr>
        <w:numPr>
          <w:ilvl w:val="0"/>
          <w:numId w:val="57"/>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契約價金總價給付者，已於契約載明應由乙方施作或供應之項目或數量或為乙方完成履約所必須者，應由乙方負責供應或施作，不得據以請求加價。</w:t>
      </w:r>
    </w:p>
    <w:p w14:paraId="2CAD0059" w14:textId="77777777" w:rsidR="00995F58" w:rsidRPr="000911F6" w:rsidRDefault="00995F58" w:rsidP="003747B9">
      <w:pPr>
        <w:numPr>
          <w:ilvl w:val="0"/>
          <w:numId w:val="57"/>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契約價金</w:t>
      </w:r>
      <w:r w:rsidRPr="000911F6">
        <w:rPr>
          <w:color w:val="000000" w:themeColor="text1"/>
        </w:rPr>
        <w:t>/</w:t>
      </w:r>
      <w:r w:rsidRPr="000911F6">
        <w:rPr>
          <w:color w:val="000000" w:themeColor="text1"/>
        </w:rPr>
        <w:t>服務費用，除另有規定外，含乙方及其人員依中華民國法令應繳納之稅捐、規費及強制性保險之保險費。</w:t>
      </w:r>
    </w:p>
    <w:p w14:paraId="03F32C0E" w14:textId="77777777" w:rsidR="00995F58" w:rsidRPr="000911F6" w:rsidRDefault="00995F58" w:rsidP="003747B9">
      <w:pPr>
        <w:numPr>
          <w:ilvl w:val="0"/>
          <w:numId w:val="57"/>
        </w:numPr>
        <w:adjustRightInd w:val="0"/>
        <w:snapToGrid w:val="0"/>
        <w:spacing w:line="460" w:lineRule="exact"/>
        <w:ind w:left="567" w:hanging="567"/>
        <w:jc w:val="both"/>
        <w:textAlignment w:val="baseline"/>
        <w:rPr>
          <w:color w:val="000000" w:themeColor="text1"/>
        </w:rPr>
      </w:pPr>
      <w:r w:rsidRPr="000911F6">
        <w:rPr>
          <w:color w:val="000000" w:themeColor="text1"/>
        </w:rPr>
        <w:t>中華民國以外其他國家或地區之稅捐、規費或關稅，由乙方負擔。</w:t>
      </w:r>
    </w:p>
    <w:p w14:paraId="22EDC0C5" w14:textId="77777777" w:rsidR="00995F58" w:rsidRPr="000911F6" w:rsidRDefault="00995F58" w:rsidP="003747B9">
      <w:pPr>
        <w:numPr>
          <w:ilvl w:val="0"/>
          <w:numId w:val="57"/>
        </w:numPr>
        <w:adjustRightInd w:val="0"/>
        <w:snapToGrid w:val="0"/>
        <w:spacing w:line="460" w:lineRule="exact"/>
        <w:ind w:left="567" w:hanging="567"/>
        <w:jc w:val="both"/>
        <w:textAlignment w:val="baseline"/>
        <w:rPr>
          <w:color w:val="000000" w:themeColor="text1"/>
        </w:rPr>
      </w:pPr>
      <w:r w:rsidRPr="000911F6">
        <w:rPr>
          <w:color w:val="000000" w:themeColor="text1"/>
        </w:rPr>
        <w:t>乙方履約遇有下列政府行為之一，致履約費用增加或減少者，契約價金</w:t>
      </w:r>
      <w:r w:rsidRPr="000911F6">
        <w:rPr>
          <w:color w:val="000000" w:themeColor="text1"/>
        </w:rPr>
        <w:t>/</w:t>
      </w:r>
      <w:r w:rsidRPr="000911F6">
        <w:rPr>
          <w:color w:val="000000" w:themeColor="text1"/>
        </w:rPr>
        <w:t>服務費用得予調整：</w:t>
      </w:r>
    </w:p>
    <w:p w14:paraId="16091B70" w14:textId="77777777" w:rsidR="00995F58" w:rsidRPr="000911F6" w:rsidRDefault="00995F58" w:rsidP="003747B9">
      <w:pPr>
        <w:numPr>
          <w:ilvl w:val="1"/>
          <w:numId w:val="58"/>
        </w:numPr>
        <w:adjustRightInd w:val="0"/>
        <w:snapToGrid w:val="0"/>
        <w:spacing w:line="460" w:lineRule="exact"/>
        <w:ind w:left="1134" w:right="57" w:hanging="567"/>
        <w:jc w:val="both"/>
        <w:textDirection w:val="lrTbV"/>
        <w:textAlignment w:val="baseline"/>
        <w:rPr>
          <w:color w:val="000000" w:themeColor="text1"/>
        </w:rPr>
      </w:pPr>
      <w:r w:rsidRPr="000911F6">
        <w:rPr>
          <w:color w:val="000000" w:themeColor="text1"/>
        </w:rPr>
        <w:t>政府法令之新增或變更。</w:t>
      </w:r>
    </w:p>
    <w:p w14:paraId="766E514E" w14:textId="77777777" w:rsidR="00995F58" w:rsidRPr="000911F6" w:rsidRDefault="00995F58" w:rsidP="003747B9">
      <w:pPr>
        <w:numPr>
          <w:ilvl w:val="1"/>
          <w:numId w:val="58"/>
        </w:numPr>
        <w:adjustRightInd w:val="0"/>
        <w:snapToGrid w:val="0"/>
        <w:spacing w:line="460" w:lineRule="exact"/>
        <w:ind w:left="1134" w:right="57" w:hanging="567"/>
        <w:jc w:val="both"/>
        <w:textDirection w:val="lrTbV"/>
        <w:textAlignment w:val="baseline"/>
        <w:rPr>
          <w:color w:val="000000" w:themeColor="text1"/>
        </w:rPr>
      </w:pPr>
      <w:r w:rsidRPr="000911F6">
        <w:rPr>
          <w:color w:val="000000" w:themeColor="text1"/>
        </w:rPr>
        <w:t>稅捐或規費之新增或變更。</w:t>
      </w:r>
    </w:p>
    <w:p w14:paraId="01321154" w14:textId="77777777" w:rsidR="00995F58" w:rsidRPr="000911F6" w:rsidRDefault="00995F58" w:rsidP="003747B9">
      <w:pPr>
        <w:numPr>
          <w:ilvl w:val="1"/>
          <w:numId w:val="58"/>
        </w:numPr>
        <w:adjustRightInd w:val="0"/>
        <w:snapToGrid w:val="0"/>
        <w:spacing w:line="460" w:lineRule="exact"/>
        <w:ind w:left="1134" w:right="57" w:hanging="567"/>
        <w:jc w:val="both"/>
        <w:textDirection w:val="lrTbV"/>
        <w:textAlignment w:val="baseline"/>
        <w:rPr>
          <w:color w:val="000000" w:themeColor="text1"/>
        </w:rPr>
      </w:pPr>
      <w:r w:rsidRPr="000911F6">
        <w:rPr>
          <w:color w:val="000000" w:themeColor="text1"/>
        </w:rPr>
        <w:t>政府公告、公定或管制價格或費率之變更。</w:t>
      </w:r>
    </w:p>
    <w:p w14:paraId="78CF7DE2" w14:textId="77777777" w:rsidR="00995F58" w:rsidRPr="000911F6" w:rsidRDefault="00995F58" w:rsidP="003747B9">
      <w:pPr>
        <w:numPr>
          <w:ilvl w:val="0"/>
          <w:numId w:val="57"/>
        </w:numPr>
        <w:adjustRightInd w:val="0"/>
        <w:snapToGrid w:val="0"/>
        <w:spacing w:line="460" w:lineRule="exact"/>
        <w:ind w:left="567" w:hanging="567"/>
        <w:jc w:val="both"/>
        <w:textDirection w:val="lrTbV"/>
        <w:textAlignment w:val="baseline"/>
        <w:rPr>
          <w:b/>
          <w:color w:val="000000" w:themeColor="text1"/>
        </w:rPr>
      </w:pPr>
      <w:r w:rsidRPr="000911F6">
        <w:rPr>
          <w:color w:val="000000" w:themeColor="text1"/>
        </w:rPr>
        <w:t>前項情形，屬中華民國政府所為，致履約成本增加者，其所增加之必要費用，由甲方負擔；致履約成本減少者，其所減少之部分，得自契約價金</w:t>
      </w:r>
      <w:r w:rsidRPr="000911F6">
        <w:rPr>
          <w:color w:val="000000" w:themeColor="text1"/>
        </w:rPr>
        <w:t>/</w:t>
      </w:r>
      <w:r w:rsidRPr="000911F6">
        <w:rPr>
          <w:color w:val="000000" w:themeColor="text1"/>
        </w:rPr>
        <w:t>服務費用中扣除。屬其他國家政府所為，致履約成本增加或減少者，契約價金</w:t>
      </w:r>
      <w:r w:rsidRPr="000911F6">
        <w:rPr>
          <w:color w:val="000000" w:themeColor="text1"/>
        </w:rPr>
        <w:t>/</w:t>
      </w:r>
      <w:r w:rsidRPr="000911F6">
        <w:rPr>
          <w:color w:val="000000" w:themeColor="text1"/>
        </w:rPr>
        <w:t>服務費用不予調整。</w:t>
      </w:r>
    </w:p>
    <w:p w14:paraId="4B1D340C" w14:textId="77777777" w:rsidR="00995F58" w:rsidRPr="000911F6" w:rsidRDefault="00995F58" w:rsidP="00995F58">
      <w:pPr>
        <w:snapToGrid w:val="0"/>
        <w:spacing w:line="460" w:lineRule="exact"/>
        <w:ind w:left="482" w:hanging="482"/>
        <w:jc w:val="both"/>
        <w:textDirection w:val="lrTbV"/>
        <w:rPr>
          <w:b/>
          <w:color w:val="000000" w:themeColor="text1"/>
        </w:rPr>
      </w:pPr>
    </w:p>
    <w:p w14:paraId="3A6299C9" w14:textId="77777777" w:rsidR="00995F58" w:rsidRPr="000911F6" w:rsidRDefault="00995F58" w:rsidP="003747B9">
      <w:pPr>
        <w:numPr>
          <w:ilvl w:val="0"/>
          <w:numId w:val="98"/>
        </w:numPr>
        <w:adjustRightInd w:val="0"/>
        <w:snapToGrid w:val="0"/>
        <w:spacing w:line="460" w:lineRule="exact"/>
        <w:jc w:val="both"/>
        <w:textDirection w:val="lrTbV"/>
        <w:textAlignment w:val="baseline"/>
        <w:rPr>
          <w:b/>
          <w:color w:val="000000" w:themeColor="text1"/>
        </w:rPr>
      </w:pPr>
      <w:r w:rsidRPr="000911F6">
        <w:rPr>
          <w:b/>
          <w:color w:val="000000" w:themeColor="text1"/>
        </w:rPr>
        <w:t>稅捐</w:t>
      </w:r>
    </w:p>
    <w:p w14:paraId="73B27D4C" w14:textId="77777777" w:rsidR="00995F58" w:rsidRPr="000911F6" w:rsidRDefault="00995F58" w:rsidP="003747B9">
      <w:pPr>
        <w:numPr>
          <w:ilvl w:val="1"/>
          <w:numId w:val="62"/>
        </w:numPr>
        <w:adjustRightInd w:val="0"/>
        <w:snapToGrid w:val="0"/>
        <w:spacing w:line="460" w:lineRule="exact"/>
        <w:ind w:left="567" w:hanging="567"/>
        <w:jc w:val="both"/>
        <w:textAlignment w:val="baseline"/>
        <w:rPr>
          <w:color w:val="000000" w:themeColor="text1"/>
        </w:rPr>
      </w:pPr>
      <w:r w:rsidRPr="000911F6">
        <w:rPr>
          <w:color w:val="000000" w:themeColor="text1"/>
        </w:rPr>
        <w:t>以新臺幣報價之項目，除另有約定外，應含稅，包括營業稅。如因乙方未依法繳納營業稅事宜而產生違法情事時，乙方同意自行依法妥善處理並承擔所有責任，皆與甲方無涉，另外如因此造成甲方受有損害，乙方須負責賠償甲方因此所生之一切損害，包括但不限於律師費以及訴訟費。</w:t>
      </w:r>
    </w:p>
    <w:p w14:paraId="217DBF2D" w14:textId="77777777" w:rsidR="00995F58" w:rsidRPr="000911F6" w:rsidRDefault="00995F58" w:rsidP="003747B9">
      <w:pPr>
        <w:numPr>
          <w:ilvl w:val="1"/>
          <w:numId w:val="62"/>
        </w:numPr>
        <w:adjustRightInd w:val="0"/>
        <w:snapToGrid w:val="0"/>
        <w:spacing w:line="460" w:lineRule="exact"/>
        <w:ind w:left="567" w:hanging="567"/>
        <w:jc w:val="both"/>
        <w:textAlignment w:val="baseline"/>
        <w:rPr>
          <w:color w:val="000000" w:themeColor="text1"/>
        </w:rPr>
      </w:pPr>
      <w:r w:rsidRPr="000911F6">
        <w:rPr>
          <w:color w:val="000000" w:themeColor="text1"/>
        </w:rPr>
        <w:t>外國廠商在中華民國境內發生之勞務費或權利金收入，於領取價</w:t>
      </w:r>
      <w:r w:rsidRPr="000911F6">
        <w:rPr>
          <w:color w:val="000000" w:themeColor="text1"/>
        </w:rPr>
        <w:lastRenderedPageBreak/>
        <w:t>款時按當時之稅率繳納營利事業所得稅。上述稅款已包含在報價金額內，並在付款時由甲方代為扣繳。但乙方在中華民國境內有分支機構、營業代理人而由廠商開立統一發票代領者，上述稅款在付款時不代為扣繳，而由該等機構、代理人繳納。</w:t>
      </w:r>
    </w:p>
    <w:p w14:paraId="701BF0D8" w14:textId="77777777" w:rsidR="00995F58" w:rsidRPr="000911F6" w:rsidRDefault="00995F58" w:rsidP="00995F58">
      <w:pPr>
        <w:snapToGrid w:val="0"/>
        <w:spacing w:line="460" w:lineRule="exact"/>
        <w:ind w:left="851" w:hanging="567"/>
        <w:jc w:val="both"/>
        <w:rPr>
          <w:b/>
          <w:snapToGrid w:val="0"/>
          <w:color w:val="000000" w:themeColor="text1"/>
          <w:kern w:val="0"/>
          <w:szCs w:val="28"/>
        </w:rPr>
      </w:pPr>
    </w:p>
    <w:p w14:paraId="7AF383F4" w14:textId="77777777" w:rsidR="00995F58" w:rsidRPr="000911F6" w:rsidRDefault="00995F58" w:rsidP="003747B9">
      <w:pPr>
        <w:numPr>
          <w:ilvl w:val="0"/>
          <w:numId w:val="98"/>
        </w:numPr>
        <w:adjustRightInd w:val="0"/>
        <w:snapToGrid w:val="0"/>
        <w:spacing w:line="460" w:lineRule="exact"/>
        <w:jc w:val="both"/>
        <w:textAlignment w:val="baseline"/>
        <w:rPr>
          <w:b/>
          <w:color w:val="000000" w:themeColor="text1"/>
        </w:rPr>
      </w:pPr>
      <w:r w:rsidRPr="000911F6">
        <w:rPr>
          <w:b/>
          <w:color w:val="000000" w:themeColor="text1"/>
        </w:rPr>
        <w:t>契約價金</w:t>
      </w:r>
      <w:r w:rsidRPr="000911F6">
        <w:rPr>
          <w:b/>
          <w:color w:val="000000" w:themeColor="text1"/>
        </w:rPr>
        <w:t>/</w:t>
      </w:r>
      <w:r w:rsidRPr="000911F6">
        <w:rPr>
          <w:b/>
          <w:color w:val="000000" w:themeColor="text1"/>
        </w:rPr>
        <w:t>服務費用處理及支給方式</w:t>
      </w:r>
    </w:p>
    <w:p w14:paraId="6B1A20A6" w14:textId="77777777" w:rsidR="00995F58" w:rsidRPr="000911F6" w:rsidRDefault="00995F58" w:rsidP="003747B9">
      <w:pPr>
        <w:numPr>
          <w:ilvl w:val="1"/>
          <w:numId w:val="63"/>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記錄及支給：</w:t>
      </w:r>
      <w:r w:rsidRPr="000911F6">
        <w:rPr>
          <w:snapToGrid w:val="0"/>
          <w:color w:val="000000" w:themeColor="text1"/>
          <w:kern w:val="0"/>
          <w:szCs w:val="28"/>
        </w:rPr>
        <w:t>就執行本契約之收支事項，乙方應設置專帳記錄。</w:t>
      </w:r>
      <w:r w:rsidRPr="000911F6">
        <w:rPr>
          <w:snapToGrid w:val="0"/>
          <w:color w:val="000000" w:themeColor="text1"/>
          <w:kern w:val="0"/>
        </w:rPr>
        <w:t>相關原始憑證，乙方應分類妥為保管。</w:t>
      </w:r>
    </w:p>
    <w:p w14:paraId="646367A1" w14:textId="77777777" w:rsidR="00995F58" w:rsidRPr="000911F6" w:rsidRDefault="00995F58" w:rsidP="003747B9">
      <w:pPr>
        <w:numPr>
          <w:ilvl w:val="1"/>
          <w:numId w:val="63"/>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甲方所指派之會計稽核人員與本契約承辦人員得隨時查閱乙方本契約之相關文件、單據及帳冊，乙方應予以配合。如發現支付不符規定時，甲方應以書面通知改正，乙方應予照辦。甲方如有溢付款項者，乙方應立即依甲方之要求退還。</w:t>
      </w:r>
    </w:p>
    <w:p w14:paraId="548B77E9" w14:textId="77777777" w:rsidR="00995F58" w:rsidRPr="000911F6" w:rsidRDefault="00995F58" w:rsidP="003747B9">
      <w:pPr>
        <w:numPr>
          <w:ilvl w:val="1"/>
          <w:numId w:val="63"/>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中央主計機關、審計機關及中央財政主管機關得赴乙方實地調查本契約總價金及其給付之運用狀況，並得要求提供報告，乙方應予配合。</w:t>
      </w:r>
    </w:p>
    <w:p w14:paraId="0583F91E" w14:textId="77777777" w:rsidR="00995F58" w:rsidRPr="000911F6" w:rsidRDefault="00995F58" w:rsidP="00995F58">
      <w:pPr>
        <w:snapToGrid w:val="0"/>
        <w:spacing w:line="460" w:lineRule="exact"/>
        <w:ind w:left="851" w:hanging="567"/>
        <w:jc w:val="both"/>
        <w:rPr>
          <w:snapToGrid w:val="0"/>
          <w:color w:val="000000" w:themeColor="text1"/>
          <w:kern w:val="0"/>
          <w:szCs w:val="28"/>
        </w:rPr>
      </w:pPr>
    </w:p>
    <w:p w14:paraId="32F8B4B6" w14:textId="77777777" w:rsidR="00995F58" w:rsidRPr="000911F6" w:rsidRDefault="00995F58" w:rsidP="003747B9">
      <w:pPr>
        <w:numPr>
          <w:ilvl w:val="0"/>
          <w:numId w:val="98"/>
        </w:numPr>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履約期限</w:t>
      </w:r>
    </w:p>
    <w:p w14:paraId="0A398888" w14:textId="77777777" w:rsidR="00995F58" w:rsidRPr="000911F6" w:rsidRDefault="00995F58" w:rsidP="003747B9">
      <w:pPr>
        <w:numPr>
          <w:ilvl w:val="0"/>
          <w:numId w:val="104"/>
        </w:numPr>
        <w:tabs>
          <w:tab w:val="left" w:pos="567"/>
        </w:tabs>
        <w:adjustRightInd w:val="0"/>
        <w:snapToGrid w:val="0"/>
        <w:spacing w:line="460" w:lineRule="exact"/>
        <w:jc w:val="both"/>
        <w:textAlignment w:val="baseline"/>
        <w:rPr>
          <w:snapToGrid w:val="0"/>
          <w:color w:val="000000" w:themeColor="text1"/>
          <w:kern w:val="0"/>
          <w:szCs w:val="28"/>
        </w:rPr>
      </w:pPr>
      <w:r w:rsidRPr="000911F6">
        <w:rPr>
          <w:snapToGrid w:val="0"/>
          <w:color w:val="000000" w:themeColor="text1"/>
          <w:kern w:val="0"/>
          <w:szCs w:val="28"/>
        </w:rPr>
        <w:t>本契約所稱日（天）數，除另有載明外，係以日曆天計算。以日曆天計算者，所有日數均應計入。</w:t>
      </w:r>
    </w:p>
    <w:p w14:paraId="5C3777C9" w14:textId="77777777" w:rsidR="00995F58" w:rsidRPr="000911F6" w:rsidRDefault="00995F58" w:rsidP="00995F58">
      <w:pPr>
        <w:snapToGrid w:val="0"/>
        <w:spacing w:line="460" w:lineRule="exact"/>
        <w:jc w:val="both"/>
        <w:rPr>
          <w:snapToGrid w:val="0"/>
          <w:color w:val="000000" w:themeColor="text1"/>
          <w:kern w:val="0"/>
          <w:szCs w:val="28"/>
        </w:rPr>
      </w:pPr>
      <w:r w:rsidRPr="000911F6">
        <w:rPr>
          <w:snapToGrid w:val="0"/>
          <w:color w:val="000000" w:themeColor="text1"/>
          <w:kern w:val="0"/>
          <w:szCs w:val="28"/>
        </w:rPr>
        <w:t>二、期日：</w:t>
      </w:r>
    </w:p>
    <w:p w14:paraId="56FB4491" w14:textId="77777777" w:rsidR="00995F58" w:rsidRPr="000911F6" w:rsidRDefault="00995F58" w:rsidP="003747B9">
      <w:pPr>
        <w:numPr>
          <w:ilvl w:val="2"/>
          <w:numId w:val="65"/>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履約期間自指定之日起算者，應將當日算入。履約期間自指定之日後起算者，當日不計入。</w:t>
      </w:r>
    </w:p>
    <w:p w14:paraId="008253C2" w14:textId="77777777" w:rsidR="00995F58" w:rsidRPr="000911F6" w:rsidRDefault="00995F58" w:rsidP="003747B9">
      <w:pPr>
        <w:numPr>
          <w:ilvl w:val="2"/>
          <w:numId w:val="65"/>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履約標的須於一定期間內送達甲方指定之場所者，履約期間之末日，以甲方當日下班時間為期間末日之終止。當日為甲方之辦公日，但甲方因故停止辦公致未達原定截止時間者，以次一辦公日之同一截止時間代之。</w:t>
      </w:r>
    </w:p>
    <w:p w14:paraId="22D3EE3A" w14:textId="77777777" w:rsidR="00995F58" w:rsidRPr="000911F6" w:rsidRDefault="00995F58" w:rsidP="00995F58">
      <w:pPr>
        <w:snapToGrid w:val="0"/>
        <w:spacing w:line="460" w:lineRule="exact"/>
        <w:ind w:left="851" w:hanging="567"/>
        <w:jc w:val="both"/>
        <w:rPr>
          <w:b/>
          <w:snapToGrid w:val="0"/>
          <w:color w:val="000000" w:themeColor="text1"/>
          <w:kern w:val="0"/>
          <w:szCs w:val="28"/>
        </w:rPr>
      </w:pPr>
    </w:p>
    <w:p w14:paraId="3766FC1E" w14:textId="77777777" w:rsidR="00995F58" w:rsidRPr="000911F6" w:rsidRDefault="00995F58" w:rsidP="003747B9">
      <w:pPr>
        <w:numPr>
          <w:ilvl w:val="0"/>
          <w:numId w:val="98"/>
        </w:numPr>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履約管理</w:t>
      </w:r>
    </w:p>
    <w:p w14:paraId="04E2D019" w14:textId="77777777" w:rsidR="00995F58" w:rsidRPr="000911F6" w:rsidRDefault="00995F58" w:rsidP="003747B9">
      <w:pPr>
        <w:numPr>
          <w:ilvl w:val="1"/>
          <w:numId w:val="6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與契約履約標的有關之其他標的，經甲方交由其他廠商承包時，乙方有與其他廠商互相協調配合之義務，以使該等工作得以順利</w:t>
      </w:r>
      <w:r w:rsidRPr="000911F6">
        <w:rPr>
          <w:snapToGrid w:val="0"/>
          <w:color w:val="000000" w:themeColor="text1"/>
          <w:kern w:val="0"/>
          <w:szCs w:val="28"/>
        </w:rPr>
        <w:lastRenderedPageBreak/>
        <w:t>進行。因工作不能協調配合，致生錯誤、延誤履約期限或意外事故，其可歸責於乙方者，由乙方負責並賠償。如有任一廠商因此受損者，應於前述情事發生後儘速書面通知甲方，由甲方邀集雙方協調解決。</w:t>
      </w:r>
    </w:p>
    <w:p w14:paraId="0C560BED" w14:textId="77777777" w:rsidR="00995F58" w:rsidRPr="000911F6" w:rsidRDefault="00995F58" w:rsidP="003747B9">
      <w:pPr>
        <w:numPr>
          <w:ilvl w:val="1"/>
          <w:numId w:val="6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契約所需履約標的材料、機具、設備、工作場地設備等，除契約另有規定外，概由乙方自備。</w:t>
      </w:r>
    </w:p>
    <w:p w14:paraId="5C144974" w14:textId="77777777" w:rsidR="00995F58" w:rsidRPr="000911F6" w:rsidRDefault="00995F58" w:rsidP="003747B9">
      <w:pPr>
        <w:numPr>
          <w:ilvl w:val="1"/>
          <w:numId w:val="6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接受甲方或甲方委託之機構之人員指示辦理與履約有關之事項前，應先確認該人員係有權代表人，且所指示辦理之事項未逾越或未違反契約規定。乙方接受無權代表人之指示或逾越或違反契約規定之指示，不得用以拘束甲方或減少、變更乙方應負之契約責任，甲方亦不對此等指示之後果負任何責任。</w:t>
      </w:r>
    </w:p>
    <w:p w14:paraId="1152D67D" w14:textId="77777777" w:rsidR="00995F58" w:rsidRPr="000911F6" w:rsidRDefault="00995F58" w:rsidP="003747B9">
      <w:pPr>
        <w:numPr>
          <w:ilvl w:val="1"/>
          <w:numId w:val="6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任一方未請求他方依契約履約者，不得視為或構成一方放棄請求他方依契約履約之權利。</w:t>
      </w:r>
    </w:p>
    <w:p w14:paraId="31FB29BD" w14:textId="77777777" w:rsidR="00995F58" w:rsidRPr="000911F6" w:rsidRDefault="00995F58" w:rsidP="003747B9">
      <w:pPr>
        <w:numPr>
          <w:ilvl w:val="1"/>
          <w:numId w:val="6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轉包與分包：</w:t>
      </w:r>
    </w:p>
    <w:p w14:paraId="0B7D1792" w14:textId="77777777" w:rsidR="00995F58" w:rsidRPr="000911F6" w:rsidRDefault="00995F58" w:rsidP="003747B9">
      <w:pPr>
        <w:numPr>
          <w:ilvl w:val="2"/>
          <w:numId w:val="63"/>
        </w:numPr>
        <w:adjustRightInd w:val="0"/>
        <w:snapToGrid w:val="0"/>
        <w:spacing w:line="460" w:lineRule="exact"/>
        <w:ind w:left="1134" w:hanging="567"/>
        <w:jc w:val="both"/>
        <w:textAlignment w:val="baseline"/>
        <w:rPr>
          <w:snapToGrid w:val="0"/>
          <w:color w:val="000000" w:themeColor="text1"/>
          <w:kern w:val="0"/>
          <w:szCs w:val="28"/>
        </w:rPr>
      </w:pPr>
      <w:r w:rsidRPr="000911F6">
        <w:rPr>
          <w:rFonts w:ascii="標楷體" w:hAnsi="標楷體" w:hint="eastAsia"/>
          <w:snapToGrid w:val="0"/>
          <w:color w:val="000000" w:themeColor="text1"/>
          <w:kern w:val="0"/>
          <w:szCs w:val="28"/>
        </w:rPr>
        <w:t>□</w:t>
      </w:r>
      <w:r w:rsidRPr="000911F6">
        <w:rPr>
          <w:snapToGrid w:val="0"/>
          <w:color w:val="000000" w:themeColor="text1"/>
          <w:kern w:val="0"/>
          <w:szCs w:val="28"/>
        </w:rPr>
        <w:t>本契約不得轉包與分包。</w:t>
      </w:r>
      <w:r w:rsidRPr="000911F6">
        <w:rPr>
          <w:snapToGrid w:val="0"/>
          <w:color w:val="000000" w:themeColor="text1"/>
          <w:kern w:val="0"/>
          <w:szCs w:val="28"/>
        </w:rPr>
        <w:br/>
      </w:r>
      <w:r w:rsidR="003747B9" w:rsidRPr="000911F6">
        <w:rPr>
          <w:rFonts w:hint="eastAsia"/>
          <w:snapToGrid w:val="0"/>
          <w:color w:val="000000" w:themeColor="text1"/>
          <w:kern w:val="0"/>
          <w:szCs w:val="28"/>
        </w:rPr>
        <w:t>■</w:t>
      </w:r>
      <w:r w:rsidRPr="000911F6">
        <w:rPr>
          <w:rFonts w:hint="eastAsia"/>
          <w:snapToGrid w:val="0"/>
          <w:color w:val="000000" w:themeColor="text1"/>
          <w:kern w:val="0"/>
          <w:szCs w:val="28"/>
        </w:rPr>
        <w:t>本契約</w:t>
      </w:r>
      <w:r w:rsidRPr="000911F6">
        <w:rPr>
          <w:snapToGrid w:val="0"/>
          <w:color w:val="000000" w:themeColor="text1"/>
          <w:kern w:val="0"/>
          <w:szCs w:val="28"/>
        </w:rPr>
        <w:t>不得轉包。</w:t>
      </w:r>
      <w:r w:rsidRPr="000911F6">
        <w:rPr>
          <w:rFonts w:hint="eastAsia"/>
          <w:snapToGrid w:val="0"/>
          <w:color w:val="000000" w:themeColor="text1"/>
          <w:kern w:val="0"/>
          <w:szCs w:val="28"/>
        </w:rPr>
        <w:t>如乙方擬將契約部分工作項目分包予他人執行，應以</w:t>
      </w:r>
      <w:r w:rsidRPr="000911F6">
        <w:rPr>
          <w:snapToGrid w:val="0"/>
          <w:color w:val="000000" w:themeColor="text1"/>
          <w:kern w:val="0"/>
          <w:szCs w:val="28"/>
        </w:rPr>
        <w:t>計畫書中列明為分包</w:t>
      </w:r>
      <w:r w:rsidRPr="000911F6">
        <w:rPr>
          <w:rFonts w:hint="eastAsia"/>
          <w:snapToGrid w:val="0"/>
          <w:color w:val="000000" w:themeColor="text1"/>
          <w:kern w:val="0"/>
          <w:szCs w:val="28"/>
        </w:rPr>
        <w:t>項目</w:t>
      </w:r>
      <w:r w:rsidRPr="000911F6">
        <w:rPr>
          <w:snapToGrid w:val="0"/>
          <w:color w:val="000000" w:themeColor="text1"/>
          <w:kern w:val="0"/>
          <w:szCs w:val="28"/>
        </w:rPr>
        <w:t>及預定分包金</w:t>
      </w:r>
      <w:r w:rsidRPr="000911F6">
        <w:rPr>
          <w:rFonts w:hint="eastAsia"/>
          <w:snapToGrid w:val="0"/>
          <w:color w:val="000000" w:themeColor="text1"/>
          <w:kern w:val="0"/>
          <w:szCs w:val="28"/>
        </w:rPr>
        <w:t>額者</w:t>
      </w:r>
      <w:r w:rsidRPr="000911F6">
        <w:rPr>
          <w:rFonts w:hint="eastAsia"/>
          <w:snapToGrid w:val="0"/>
          <w:color w:val="000000" w:themeColor="text1"/>
          <w:kern w:val="0"/>
          <w:szCs w:val="28"/>
        </w:rPr>
        <w:t>(</w:t>
      </w:r>
      <w:r w:rsidRPr="000911F6">
        <w:rPr>
          <w:rFonts w:hint="eastAsia"/>
          <w:snapToGrid w:val="0"/>
          <w:color w:val="000000" w:themeColor="text1"/>
          <w:kern w:val="0"/>
          <w:szCs w:val="28"/>
        </w:rPr>
        <w:t>不得超過計畫書列明之金額</w:t>
      </w:r>
      <w:r w:rsidRPr="000911F6">
        <w:rPr>
          <w:rFonts w:hint="eastAsia"/>
          <w:snapToGrid w:val="0"/>
          <w:color w:val="000000" w:themeColor="text1"/>
          <w:kern w:val="0"/>
          <w:szCs w:val="28"/>
        </w:rPr>
        <w:t>)</w:t>
      </w:r>
      <w:r w:rsidRPr="000911F6">
        <w:rPr>
          <w:rFonts w:hint="eastAsia"/>
          <w:snapToGrid w:val="0"/>
          <w:color w:val="000000" w:themeColor="text1"/>
          <w:kern w:val="0"/>
          <w:szCs w:val="28"/>
        </w:rPr>
        <w:t>為限，並應配合及遵守下列事項：</w:t>
      </w:r>
    </w:p>
    <w:p w14:paraId="58FE02B2" w14:textId="77777777" w:rsidR="00995F58" w:rsidRPr="000911F6" w:rsidRDefault="00995F58" w:rsidP="003747B9">
      <w:pPr>
        <w:pStyle w:val="afff7"/>
        <w:numPr>
          <w:ilvl w:val="1"/>
          <w:numId w:val="64"/>
        </w:numPr>
        <w:snapToGrid w:val="0"/>
        <w:spacing w:line="460" w:lineRule="exact"/>
        <w:ind w:left="1418" w:hanging="284"/>
        <w:rPr>
          <w:rFonts w:ascii="標楷體" w:eastAsia="標楷體"/>
          <w:color w:val="000000" w:themeColor="text1"/>
          <w:szCs w:val="28"/>
        </w:rPr>
      </w:pPr>
      <w:r w:rsidRPr="000911F6">
        <w:rPr>
          <w:rFonts w:eastAsia="標楷體" w:hint="eastAsia"/>
          <w:snapToGrid w:val="0"/>
          <w:color w:val="000000" w:themeColor="text1"/>
          <w:kern w:val="0"/>
          <w:szCs w:val="28"/>
        </w:rPr>
        <w:t>如分包事項涉及經濟部投資審議司網站公告之「具敏感性或國安</w:t>
      </w:r>
      <w:r w:rsidRPr="000911F6">
        <w:rPr>
          <w:rFonts w:eastAsia="標楷體"/>
          <w:snapToGrid w:val="0"/>
          <w:color w:val="000000" w:themeColor="text1"/>
          <w:kern w:val="0"/>
          <w:szCs w:val="28"/>
        </w:rPr>
        <w:t>(</w:t>
      </w:r>
      <w:r w:rsidRPr="000911F6">
        <w:rPr>
          <w:rFonts w:eastAsia="標楷體" w:hint="eastAsia"/>
          <w:snapToGrid w:val="0"/>
          <w:color w:val="000000" w:themeColor="text1"/>
          <w:kern w:val="0"/>
          <w:szCs w:val="28"/>
        </w:rPr>
        <w:t>含資安</w:t>
      </w:r>
      <w:r w:rsidRPr="000911F6">
        <w:rPr>
          <w:rFonts w:eastAsia="標楷體"/>
          <w:snapToGrid w:val="0"/>
          <w:color w:val="000000" w:themeColor="text1"/>
          <w:kern w:val="0"/>
          <w:szCs w:val="28"/>
        </w:rPr>
        <w:t>)</w:t>
      </w:r>
      <w:r w:rsidRPr="000911F6">
        <w:rPr>
          <w:rFonts w:eastAsia="標楷體" w:hint="eastAsia"/>
          <w:snapToGrid w:val="0"/>
          <w:color w:val="000000" w:themeColor="text1"/>
          <w:kern w:val="0"/>
          <w:szCs w:val="28"/>
        </w:rPr>
        <w:t>疑慮之業務範疇」者，乙方不得以大陸地區廠商、第三地區含陸資成分廠商及經濟部投資審議司網站公告之陸資資訊服務業者為分包廠商。乙方</w:t>
      </w:r>
      <w:r w:rsidRPr="000911F6">
        <w:rPr>
          <w:rFonts w:ascii="標楷體" w:eastAsia="標楷體" w:hint="eastAsia"/>
          <w:color w:val="000000" w:themeColor="text1"/>
          <w:szCs w:val="28"/>
        </w:rPr>
        <w:t>亦不得以不具備履行契約分包事項能力、未依法登記或設立，或依採購法第38條及第103條規定不得參加投標或作為決標對象或作為分包廠商之廠商為分包廠商。</w:t>
      </w:r>
    </w:p>
    <w:p w14:paraId="23BA4B85" w14:textId="77777777" w:rsidR="00995F58" w:rsidRPr="000911F6" w:rsidRDefault="00995F58" w:rsidP="003747B9">
      <w:pPr>
        <w:pStyle w:val="afff7"/>
        <w:numPr>
          <w:ilvl w:val="1"/>
          <w:numId w:val="64"/>
        </w:numPr>
        <w:snapToGrid w:val="0"/>
        <w:spacing w:line="460" w:lineRule="exact"/>
        <w:ind w:left="1418" w:hanging="284"/>
        <w:rPr>
          <w:rFonts w:ascii="標楷體" w:eastAsia="標楷體"/>
          <w:color w:val="000000" w:themeColor="text1"/>
          <w:szCs w:val="28"/>
        </w:rPr>
      </w:pPr>
      <w:r w:rsidRPr="000911F6">
        <w:rPr>
          <w:rFonts w:eastAsia="標楷體" w:hint="eastAsia"/>
          <w:snapToGrid w:val="0"/>
          <w:color w:val="000000" w:themeColor="text1"/>
          <w:kern w:val="0"/>
          <w:szCs w:val="28"/>
        </w:rPr>
        <w:t>乙方擬分包之項目及分包廠商，甲方及業主得予審查。惟不論甲方或業主有無同意，乙方仍應</w:t>
      </w:r>
      <w:r w:rsidRPr="000911F6">
        <w:rPr>
          <w:rFonts w:ascii="標楷體" w:eastAsia="標楷體" w:hAnsi="標楷體"/>
          <w:color w:val="000000" w:themeColor="text1"/>
        </w:rPr>
        <w:t>對</w:t>
      </w:r>
      <w:r w:rsidRPr="000911F6">
        <w:rPr>
          <w:rFonts w:ascii="標楷體" w:eastAsia="標楷體" w:hAnsi="標楷體" w:hint="eastAsia"/>
          <w:color w:val="000000" w:themeColor="text1"/>
        </w:rPr>
        <w:t>分包廠商</w:t>
      </w:r>
      <w:r w:rsidRPr="000911F6">
        <w:rPr>
          <w:rFonts w:ascii="標楷體" w:eastAsia="標楷體" w:hAnsi="標楷體"/>
          <w:color w:val="000000" w:themeColor="text1"/>
        </w:rPr>
        <w:t>履約及經費核銷部分</w:t>
      </w:r>
      <w:r w:rsidRPr="000911F6">
        <w:rPr>
          <w:rFonts w:eastAsia="標楷體" w:hint="eastAsia"/>
          <w:snapToGrid w:val="0"/>
          <w:color w:val="000000" w:themeColor="text1"/>
          <w:kern w:val="0"/>
          <w:szCs w:val="28"/>
        </w:rPr>
        <w:t>負完全責任。</w:t>
      </w:r>
    </w:p>
    <w:p w14:paraId="3CEFF386" w14:textId="77777777" w:rsidR="00995F58" w:rsidRPr="000911F6" w:rsidRDefault="00995F58" w:rsidP="003747B9">
      <w:pPr>
        <w:pStyle w:val="afff7"/>
        <w:numPr>
          <w:ilvl w:val="1"/>
          <w:numId w:val="64"/>
        </w:numPr>
        <w:snapToGrid w:val="0"/>
        <w:spacing w:line="460" w:lineRule="exact"/>
        <w:ind w:left="1418" w:hanging="284"/>
        <w:rPr>
          <w:rFonts w:ascii="標楷體" w:eastAsia="標楷體"/>
          <w:color w:val="000000" w:themeColor="text1"/>
          <w:szCs w:val="28"/>
        </w:rPr>
      </w:pPr>
      <w:r w:rsidRPr="000911F6">
        <w:rPr>
          <w:rFonts w:eastAsia="標楷體" w:hint="eastAsia"/>
          <w:snapToGrid w:val="0"/>
          <w:color w:val="000000" w:themeColor="text1"/>
          <w:kern w:val="0"/>
          <w:szCs w:val="28"/>
        </w:rPr>
        <w:t>乙方應與其分包廠商書面約定，如乙方受甲方、業主稽核</w:t>
      </w:r>
      <w:r w:rsidRPr="000911F6">
        <w:rPr>
          <w:rFonts w:eastAsia="標楷體" w:hint="eastAsia"/>
          <w:snapToGrid w:val="0"/>
          <w:color w:val="000000" w:themeColor="text1"/>
          <w:kern w:val="0"/>
          <w:szCs w:val="28"/>
        </w:rPr>
        <w:lastRenderedPageBreak/>
        <w:t>時，如稽核範圍涉及分包部分，分包廠商就該部分應配合受稽核。</w:t>
      </w:r>
    </w:p>
    <w:p w14:paraId="5C5E3D16" w14:textId="77777777" w:rsidR="00995F58" w:rsidRPr="000911F6" w:rsidRDefault="00995F58" w:rsidP="003747B9">
      <w:pPr>
        <w:numPr>
          <w:ilvl w:val="2"/>
          <w:numId w:val="63"/>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乙方違反本項規定時，甲方得解除契約、終止契約，並得要求損害賠償。</w:t>
      </w:r>
    </w:p>
    <w:p w14:paraId="265A53EE" w14:textId="77777777" w:rsidR="00995F58" w:rsidRPr="000911F6" w:rsidRDefault="00995F58" w:rsidP="003747B9">
      <w:pPr>
        <w:numPr>
          <w:ilvl w:val="1"/>
          <w:numId w:val="6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乙方履約，不得有下列情形：僱用無工作權之人員、供應不法來源之履約標的、使用非法車輛或工具、提供不實證明、違反人口販運防制法、非法棄置廢棄物或其他不法或不當行為。</w:t>
      </w:r>
    </w:p>
    <w:p w14:paraId="72528A41" w14:textId="77777777" w:rsidR="00995F58" w:rsidRPr="000911F6" w:rsidRDefault="00995F58" w:rsidP="003747B9">
      <w:pPr>
        <w:numPr>
          <w:ilvl w:val="1"/>
          <w:numId w:val="6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乙方應對其履約場所作業及履約方法之適當性、可靠性及安全性負完全責任。</w:t>
      </w:r>
    </w:p>
    <w:p w14:paraId="638ED3AD" w14:textId="77777777" w:rsidR="00995F58" w:rsidRPr="000911F6" w:rsidRDefault="00995F58" w:rsidP="003747B9">
      <w:pPr>
        <w:numPr>
          <w:ilvl w:val="1"/>
          <w:numId w:val="6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乙方之履約場所作業有發生意外事件之虞時，乙方應立即採取防範措施。發生意外時，應立即採取搶救、復原、重建及對甲方與第三人之賠償等措施。</w:t>
      </w:r>
    </w:p>
    <w:p w14:paraId="795B7B9F" w14:textId="77777777" w:rsidR="00995F58" w:rsidRPr="000911F6" w:rsidRDefault="00995F58" w:rsidP="003747B9">
      <w:pPr>
        <w:numPr>
          <w:ilvl w:val="1"/>
          <w:numId w:val="6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甲方於乙方履約中，若可預見其履約瑕疵，或其有其他違反契約之情事者，得通知乙方限期改善。</w:t>
      </w:r>
    </w:p>
    <w:p w14:paraId="45A2728E" w14:textId="77777777" w:rsidR="00995F58" w:rsidRPr="000911F6" w:rsidRDefault="00995F58" w:rsidP="003747B9">
      <w:pPr>
        <w:numPr>
          <w:ilvl w:val="1"/>
          <w:numId w:val="6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乙方不於前項期限內，依照改善或履行者，甲方得採行下列措施：</w:t>
      </w:r>
    </w:p>
    <w:p w14:paraId="04118BBB" w14:textId="77777777" w:rsidR="00995F58" w:rsidRPr="000911F6" w:rsidRDefault="00995F58" w:rsidP="003747B9">
      <w:pPr>
        <w:numPr>
          <w:ilvl w:val="1"/>
          <w:numId w:val="57"/>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使第三人改善或繼續其工作，其危險及費用，均由乙方負擔。</w:t>
      </w:r>
    </w:p>
    <w:p w14:paraId="302A25C1" w14:textId="77777777" w:rsidR="00995F58" w:rsidRPr="000911F6" w:rsidRDefault="00995F58" w:rsidP="003747B9">
      <w:pPr>
        <w:numPr>
          <w:ilvl w:val="1"/>
          <w:numId w:val="57"/>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終止或解除契約，並得請求損害賠償。</w:t>
      </w:r>
    </w:p>
    <w:p w14:paraId="5BF72604" w14:textId="77777777" w:rsidR="00995F58" w:rsidRPr="000911F6" w:rsidRDefault="00995F58" w:rsidP="003747B9">
      <w:pPr>
        <w:numPr>
          <w:ilvl w:val="1"/>
          <w:numId w:val="57"/>
        </w:numPr>
        <w:adjustRightInd w:val="0"/>
        <w:snapToGrid w:val="0"/>
        <w:spacing w:line="460" w:lineRule="exact"/>
        <w:ind w:left="1134" w:hanging="567"/>
        <w:jc w:val="both"/>
        <w:textAlignment w:val="baseline"/>
        <w:rPr>
          <w:bCs/>
          <w:snapToGrid w:val="0"/>
          <w:color w:val="000000" w:themeColor="text1"/>
          <w:kern w:val="0"/>
          <w:szCs w:val="28"/>
          <w:shd w:val="clear" w:color="auto" w:fill="FFCC00"/>
        </w:rPr>
      </w:pPr>
      <w:r w:rsidRPr="000911F6">
        <w:rPr>
          <w:snapToGrid w:val="0"/>
          <w:color w:val="000000" w:themeColor="text1"/>
          <w:kern w:val="0"/>
          <w:szCs w:val="28"/>
        </w:rPr>
        <w:t>通知乙方暫停履約。</w:t>
      </w:r>
    </w:p>
    <w:p w14:paraId="337A5D8B" w14:textId="77777777" w:rsidR="00995F58" w:rsidRPr="000911F6" w:rsidRDefault="00995F58" w:rsidP="003747B9">
      <w:pPr>
        <w:numPr>
          <w:ilvl w:val="1"/>
          <w:numId w:val="61"/>
        </w:numPr>
        <w:adjustRightInd w:val="0"/>
        <w:snapToGrid w:val="0"/>
        <w:spacing w:line="460" w:lineRule="exact"/>
        <w:ind w:left="882" w:hanging="882"/>
        <w:jc w:val="both"/>
        <w:textDirection w:val="lrTbV"/>
        <w:textAlignment w:val="baseline"/>
        <w:rPr>
          <w:snapToGrid w:val="0"/>
          <w:color w:val="000000" w:themeColor="text1"/>
          <w:kern w:val="0"/>
          <w:szCs w:val="28"/>
        </w:rPr>
      </w:pPr>
      <w:r w:rsidRPr="000911F6">
        <w:rPr>
          <w:color w:val="000000" w:themeColor="text1"/>
        </w:rPr>
        <w:t>甲方提供之履約場所，各得標廠商有共同使用之需要者，乙方不得拒絕與其他廠商共同使用。</w:t>
      </w:r>
    </w:p>
    <w:p w14:paraId="78635B29" w14:textId="77777777" w:rsidR="00995F58" w:rsidRPr="000911F6" w:rsidRDefault="00995F58" w:rsidP="003747B9">
      <w:pPr>
        <w:numPr>
          <w:ilvl w:val="1"/>
          <w:numId w:val="61"/>
        </w:numPr>
        <w:adjustRightInd w:val="0"/>
        <w:snapToGrid w:val="0"/>
        <w:spacing w:line="460" w:lineRule="exact"/>
        <w:ind w:left="882" w:hanging="882"/>
        <w:jc w:val="both"/>
        <w:textDirection w:val="lrTbV"/>
        <w:textAlignment w:val="baseline"/>
        <w:rPr>
          <w:snapToGrid w:val="0"/>
          <w:color w:val="000000" w:themeColor="text1"/>
          <w:kern w:val="0"/>
          <w:szCs w:val="28"/>
        </w:rPr>
      </w:pPr>
      <w:r w:rsidRPr="000911F6">
        <w:rPr>
          <w:color w:val="000000" w:themeColor="text1"/>
        </w:rPr>
        <w:t>履約所需臨時場所，除另有規定外，由乙方自理。</w:t>
      </w:r>
    </w:p>
    <w:p w14:paraId="16AD208B" w14:textId="77777777" w:rsidR="00995F58" w:rsidRPr="000911F6" w:rsidRDefault="00995F58" w:rsidP="003747B9">
      <w:pPr>
        <w:numPr>
          <w:ilvl w:val="1"/>
          <w:numId w:val="61"/>
        </w:numPr>
        <w:adjustRightInd w:val="0"/>
        <w:snapToGrid w:val="0"/>
        <w:spacing w:line="460" w:lineRule="exact"/>
        <w:ind w:left="882" w:hanging="882"/>
        <w:jc w:val="both"/>
        <w:textDirection w:val="lrTbV"/>
        <w:textAlignment w:val="baseline"/>
        <w:rPr>
          <w:snapToGrid w:val="0"/>
          <w:color w:val="000000" w:themeColor="text1"/>
          <w:kern w:val="0"/>
          <w:szCs w:val="28"/>
        </w:rPr>
      </w:pPr>
      <w:r w:rsidRPr="000911F6">
        <w:rPr>
          <w:color w:val="000000" w:themeColor="text1"/>
        </w:rPr>
        <w:t>乙方履約人員對於所應履約之工作有不適任之情形者，甲方得要求更換，乙方不得拒絕。</w:t>
      </w:r>
    </w:p>
    <w:p w14:paraId="0AC636A9" w14:textId="77777777" w:rsidR="00995F58" w:rsidRPr="000911F6" w:rsidRDefault="00995F58" w:rsidP="003747B9">
      <w:pPr>
        <w:numPr>
          <w:ilvl w:val="1"/>
          <w:numId w:val="61"/>
        </w:numPr>
        <w:adjustRightInd w:val="0"/>
        <w:snapToGrid w:val="0"/>
        <w:spacing w:line="460" w:lineRule="exact"/>
        <w:ind w:left="851" w:hanging="851"/>
        <w:jc w:val="both"/>
        <w:textAlignment w:val="baseline"/>
        <w:rPr>
          <w:snapToGrid w:val="0"/>
          <w:color w:val="000000" w:themeColor="text1"/>
          <w:kern w:val="0"/>
          <w:szCs w:val="28"/>
        </w:rPr>
      </w:pPr>
      <w:r w:rsidRPr="000911F6">
        <w:rPr>
          <w:snapToGrid w:val="0"/>
          <w:color w:val="000000" w:themeColor="text1"/>
          <w:kern w:val="0"/>
          <w:szCs w:val="28"/>
        </w:rPr>
        <w:t>於本契約工作項目涉及業主政策文宣之規劃執行時，乙方須依「政府機關政策文宣規劃執行注意事項」及預算法第</w:t>
      </w:r>
      <w:r w:rsidRPr="000911F6">
        <w:rPr>
          <w:snapToGrid w:val="0"/>
          <w:color w:val="000000" w:themeColor="text1"/>
          <w:kern w:val="0"/>
          <w:szCs w:val="28"/>
        </w:rPr>
        <w:t>62</w:t>
      </w:r>
      <w:r w:rsidRPr="000911F6">
        <w:rPr>
          <w:snapToGrid w:val="0"/>
          <w:color w:val="000000" w:themeColor="text1"/>
          <w:kern w:val="0"/>
          <w:szCs w:val="28"/>
        </w:rPr>
        <w:t>條之</w:t>
      </w:r>
      <w:r w:rsidRPr="000911F6">
        <w:rPr>
          <w:snapToGrid w:val="0"/>
          <w:color w:val="000000" w:themeColor="text1"/>
          <w:kern w:val="0"/>
          <w:szCs w:val="28"/>
        </w:rPr>
        <w:t>1</w:t>
      </w:r>
      <w:r w:rsidRPr="000911F6">
        <w:rPr>
          <w:snapToGrid w:val="0"/>
          <w:color w:val="000000" w:themeColor="text1"/>
          <w:kern w:val="0"/>
          <w:szCs w:val="28"/>
        </w:rPr>
        <w:t>規定辦理。乙方無論以何種型態辦理政策宣導，均應明確標示廣告二字以及辦理或贊助機關名稱，否則相關經費不予核銷；如因乙方違反相關規範，致事後遭審計機關剔除經費，甲方或業主亦將辦理經費收回。</w:t>
      </w:r>
    </w:p>
    <w:p w14:paraId="712BB3C7" w14:textId="77777777" w:rsidR="00995F58" w:rsidRPr="000911F6" w:rsidRDefault="00995F58" w:rsidP="003747B9">
      <w:pPr>
        <w:numPr>
          <w:ilvl w:val="1"/>
          <w:numId w:val="61"/>
        </w:numPr>
        <w:adjustRightInd w:val="0"/>
        <w:snapToGrid w:val="0"/>
        <w:spacing w:line="460" w:lineRule="exact"/>
        <w:ind w:left="851" w:hanging="851"/>
        <w:jc w:val="both"/>
        <w:textAlignment w:val="baseline"/>
        <w:rPr>
          <w:bCs/>
          <w:color w:val="000000" w:themeColor="text1"/>
        </w:rPr>
      </w:pPr>
      <w:r w:rsidRPr="000911F6">
        <w:rPr>
          <w:bCs/>
          <w:color w:val="000000" w:themeColor="text1"/>
        </w:rPr>
        <w:t>履約事宜涉及資通訊軟體、硬體或服務等相關事務，乙方執行</w:t>
      </w:r>
      <w:r w:rsidRPr="000911F6">
        <w:rPr>
          <w:bCs/>
          <w:color w:val="000000" w:themeColor="text1"/>
        </w:rPr>
        <w:lastRenderedPageBreak/>
        <w:t>本案之團隊成員不得為陸籍人士，並不得提供及使用大陸廠牌資通訊產品。</w:t>
      </w:r>
    </w:p>
    <w:p w14:paraId="349CD6F3" w14:textId="77777777" w:rsidR="00995F58" w:rsidRPr="000911F6" w:rsidRDefault="00995F58" w:rsidP="003747B9">
      <w:pPr>
        <w:numPr>
          <w:ilvl w:val="1"/>
          <w:numId w:val="61"/>
        </w:numPr>
        <w:adjustRightInd w:val="0"/>
        <w:snapToGrid w:val="0"/>
        <w:spacing w:line="460" w:lineRule="exact"/>
        <w:ind w:left="851" w:hanging="851"/>
        <w:jc w:val="both"/>
        <w:textAlignment w:val="baseline"/>
        <w:rPr>
          <w:bCs/>
          <w:color w:val="000000" w:themeColor="text1"/>
        </w:rPr>
      </w:pPr>
      <w:r w:rsidRPr="000911F6">
        <w:rPr>
          <w:rFonts w:hint="eastAsia"/>
          <w:snapToGrid w:val="0"/>
          <w:color w:val="000000" w:themeColor="text1"/>
          <w:kern w:val="0"/>
          <w:szCs w:val="28"/>
        </w:rPr>
        <w:t>如乙方履約過程涉有政府採購法令所規範行為，乙方應確實依相關法令辦理。</w:t>
      </w:r>
    </w:p>
    <w:p w14:paraId="7FEEF347" w14:textId="77777777" w:rsidR="00995F58" w:rsidRPr="000911F6" w:rsidRDefault="00995F58" w:rsidP="00995F58">
      <w:pPr>
        <w:snapToGrid w:val="0"/>
        <w:spacing w:line="460" w:lineRule="exact"/>
        <w:jc w:val="both"/>
        <w:rPr>
          <w:snapToGrid w:val="0"/>
          <w:color w:val="000000" w:themeColor="text1"/>
          <w:kern w:val="0"/>
        </w:rPr>
      </w:pPr>
    </w:p>
    <w:p w14:paraId="0CF7E42E" w14:textId="77777777" w:rsidR="00995F58" w:rsidRPr="000911F6" w:rsidRDefault="00995F58" w:rsidP="003747B9">
      <w:pPr>
        <w:numPr>
          <w:ilvl w:val="0"/>
          <w:numId w:val="98"/>
        </w:numPr>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個人資料保護</w:t>
      </w:r>
    </w:p>
    <w:p w14:paraId="1CF97614" w14:textId="77777777" w:rsidR="00995F58" w:rsidRPr="000911F6" w:rsidRDefault="00995F58" w:rsidP="003747B9">
      <w:pPr>
        <w:numPr>
          <w:ilvl w:val="0"/>
          <w:numId w:val="92"/>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乙方為履行本契約而有蒐集、處理、利用個人資料之必要時，或接受甲方或甲方指示之機構所交付之個人資料時，應指定專人辦理安全維護事項，防止個人資料被竊取、竄改、毀損、滅失或洩漏。</w:t>
      </w:r>
    </w:p>
    <w:p w14:paraId="2933AE0A" w14:textId="77777777" w:rsidR="00995F58" w:rsidRPr="000911F6" w:rsidRDefault="00995F58" w:rsidP="003747B9">
      <w:pPr>
        <w:numPr>
          <w:ilvl w:val="0"/>
          <w:numId w:val="92"/>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蒐集、處理、利用義務</w:t>
      </w:r>
    </w:p>
    <w:p w14:paraId="3EA88821" w14:textId="77777777" w:rsidR="00995F58" w:rsidRPr="000911F6" w:rsidRDefault="00995F58" w:rsidP="003747B9">
      <w:pPr>
        <w:numPr>
          <w:ilvl w:val="1"/>
          <w:numId w:val="93"/>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乙方為履行本契約而蒐集、處理、利用個人資料時，應依甲方應適用之規定為之，包括個人資料保護法、個人資料保護法施行細則、經濟部及所屬機關個人資料保護管理要點</w:t>
      </w:r>
      <w:r w:rsidRPr="000911F6">
        <w:rPr>
          <w:rFonts w:hint="eastAsia"/>
          <w:snapToGrid w:val="0"/>
          <w:color w:val="000000" w:themeColor="text1"/>
          <w:kern w:val="0"/>
          <w:szCs w:val="28"/>
        </w:rPr>
        <w:t>及「委託廠商蒐集</w:t>
      </w:r>
      <w:r w:rsidRPr="000911F6">
        <w:rPr>
          <w:rFonts w:hint="eastAsia"/>
          <w:snapToGrid w:val="0"/>
          <w:color w:val="000000" w:themeColor="text1"/>
          <w:kern w:val="0"/>
          <w:szCs w:val="28"/>
        </w:rPr>
        <w:t>/</w:t>
      </w:r>
      <w:r w:rsidRPr="000911F6">
        <w:rPr>
          <w:rFonts w:hint="eastAsia"/>
          <w:snapToGrid w:val="0"/>
          <w:color w:val="000000" w:themeColor="text1"/>
          <w:kern w:val="0"/>
          <w:szCs w:val="28"/>
        </w:rPr>
        <w:t>處理</w:t>
      </w:r>
      <w:r w:rsidRPr="000911F6">
        <w:rPr>
          <w:rFonts w:hint="eastAsia"/>
          <w:snapToGrid w:val="0"/>
          <w:color w:val="000000" w:themeColor="text1"/>
          <w:kern w:val="0"/>
          <w:szCs w:val="28"/>
        </w:rPr>
        <w:t>/</w:t>
      </w:r>
      <w:r w:rsidRPr="000911F6">
        <w:rPr>
          <w:rFonts w:hint="eastAsia"/>
          <w:snapToGrid w:val="0"/>
          <w:color w:val="000000" w:themeColor="text1"/>
          <w:kern w:val="0"/>
          <w:szCs w:val="28"/>
        </w:rPr>
        <w:t>利用個人資料條款」（詳附件二）</w:t>
      </w:r>
      <w:r w:rsidRPr="000911F6">
        <w:rPr>
          <w:snapToGrid w:val="0"/>
          <w:color w:val="000000" w:themeColor="text1"/>
          <w:kern w:val="0"/>
          <w:szCs w:val="28"/>
        </w:rPr>
        <w:t>等相關規定。</w:t>
      </w:r>
    </w:p>
    <w:p w14:paraId="627B334D" w14:textId="77777777" w:rsidR="00995F58" w:rsidRPr="000911F6" w:rsidRDefault="00995F58" w:rsidP="003747B9">
      <w:pPr>
        <w:numPr>
          <w:ilvl w:val="1"/>
          <w:numId w:val="93"/>
        </w:numPr>
        <w:adjustRightInd w:val="0"/>
        <w:snapToGrid w:val="0"/>
        <w:spacing w:line="460" w:lineRule="exact"/>
        <w:ind w:left="1134" w:hanging="567"/>
        <w:jc w:val="both"/>
        <w:textAlignment w:val="baseline"/>
        <w:rPr>
          <w:color w:val="000000" w:themeColor="text1"/>
          <w:szCs w:val="28"/>
        </w:rPr>
      </w:pPr>
      <w:r w:rsidRPr="000911F6">
        <w:rPr>
          <w:color w:val="000000" w:themeColor="text1"/>
          <w:szCs w:val="28"/>
        </w:rPr>
        <w:t>乙方僅得於履行本契約之必要範圍內，蒐集、處理或利用個人資料</w:t>
      </w:r>
      <w:r w:rsidRPr="000911F6">
        <w:rPr>
          <w:snapToGrid w:val="0"/>
          <w:color w:val="000000" w:themeColor="text1"/>
          <w:kern w:val="0"/>
          <w:szCs w:val="28"/>
        </w:rPr>
        <w:t>。</w:t>
      </w:r>
    </w:p>
    <w:p w14:paraId="2B6BFE98" w14:textId="77777777" w:rsidR="00995F58" w:rsidRPr="000911F6" w:rsidRDefault="00995F58" w:rsidP="003747B9">
      <w:pPr>
        <w:numPr>
          <w:ilvl w:val="1"/>
          <w:numId w:val="93"/>
        </w:numPr>
        <w:adjustRightInd w:val="0"/>
        <w:snapToGrid w:val="0"/>
        <w:spacing w:line="460" w:lineRule="exact"/>
        <w:ind w:left="1134" w:hanging="567"/>
        <w:jc w:val="both"/>
        <w:textAlignment w:val="baseline"/>
        <w:rPr>
          <w:snapToGrid w:val="0"/>
          <w:color w:val="000000" w:themeColor="text1"/>
          <w:kern w:val="0"/>
          <w:szCs w:val="28"/>
        </w:rPr>
      </w:pPr>
      <w:r w:rsidRPr="000911F6">
        <w:rPr>
          <w:color w:val="000000" w:themeColor="text1"/>
          <w:szCs w:val="28"/>
        </w:rPr>
        <w:t>乙方認為甲方之</w:t>
      </w:r>
      <w:r w:rsidRPr="000911F6">
        <w:rPr>
          <w:snapToGrid w:val="0"/>
          <w:color w:val="000000" w:themeColor="text1"/>
          <w:kern w:val="0"/>
          <w:szCs w:val="28"/>
        </w:rPr>
        <w:t>指示</w:t>
      </w:r>
      <w:r w:rsidRPr="000911F6">
        <w:rPr>
          <w:color w:val="000000" w:themeColor="text1"/>
          <w:szCs w:val="28"/>
        </w:rPr>
        <w:t>有違反個人資料保護法、個人資料保護法施行細則、經濟部及所屬機關個人資料保護管理要點</w:t>
      </w:r>
      <w:r w:rsidRPr="000911F6">
        <w:rPr>
          <w:snapToGrid w:val="0"/>
          <w:color w:val="000000" w:themeColor="text1"/>
          <w:kern w:val="0"/>
          <w:szCs w:val="28"/>
        </w:rPr>
        <w:t>、</w:t>
      </w:r>
      <w:r w:rsidRPr="000911F6">
        <w:rPr>
          <w:color w:val="000000" w:themeColor="text1"/>
          <w:szCs w:val="28"/>
        </w:rPr>
        <w:t>其他個資法律或其法規命令者，應停止</w:t>
      </w:r>
      <w:r w:rsidRPr="000911F6">
        <w:rPr>
          <w:snapToGrid w:val="0"/>
          <w:color w:val="000000" w:themeColor="text1"/>
          <w:kern w:val="0"/>
          <w:szCs w:val="28"/>
        </w:rPr>
        <w:t>蒐集、處理或利用該個人資料</w:t>
      </w:r>
      <w:r w:rsidRPr="000911F6">
        <w:rPr>
          <w:color w:val="000000" w:themeColor="text1"/>
          <w:szCs w:val="28"/>
        </w:rPr>
        <w:t>並立即敘明理由通知甲方。</w:t>
      </w:r>
    </w:p>
    <w:p w14:paraId="6912DD17" w14:textId="77777777" w:rsidR="00995F58" w:rsidRPr="000911F6" w:rsidRDefault="00995F58" w:rsidP="003747B9">
      <w:pPr>
        <w:numPr>
          <w:ilvl w:val="1"/>
          <w:numId w:val="93"/>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szCs w:val="28"/>
        </w:rPr>
        <w:t>乙方對於因履行本契約而取得之個人資料，不得有下列情形：</w:t>
      </w:r>
    </w:p>
    <w:p w14:paraId="13B8AD53" w14:textId="77777777" w:rsidR="00995F58" w:rsidRPr="000911F6" w:rsidRDefault="00995F58" w:rsidP="003747B9">
      <w:pPr>
        <w:numPr>
          <w:ilvl w:val="0"/>
          <w:numId w:val="100"/>
        </w:numPr>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t>利用個人資料行銷或為與本契約之履行無關的處理或利用。</w:t>
      </w:r>
    </w:p>
    <w:p w14:paraId="2EDE0732" w14:textId="77777777" w:rsidR="00995F58" w:rsidRPr="000911F6" w:rsidRDefault="00995F58" w:rsidP="003747B9">
      <w:pPr>
        <w:numPr>
          <w:ilvl w:val="0"/>
          <w:numId w:val="100"/>
        </w:numPr>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t>未經甲方事前書面同意，對個人資料為特定目的外之處理或利用。</w:t>
      </w:r>
    </w:p>
    <w:p w14:paraId="16C6CBEE" w14:textId="77777777" w:rsidR="00995F58" w:rsidRPr="000911F6" w:rsidRDefault="00995F58" w:rsidP="003747B9">
      <w:pPr>
        <w:numPr>
          <w:ilvl w:val="0"/>
          <w:numId w:val="100"/>
        </w:numPr>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t>未經甲方事前書面同意，以任何方式或方法將個人資料提供予第三人或揭露予第三人知悉。</w:t>
      </w:r>
    </w:p>
    <w:p w14:paraId="638A16DE" w14:textId="77777777" w:rsidR="00995F58" w:rsidRPr="000911F6" w:rsidRDefault="00995F58" w:rsidP="003747B9">
      <w:pPr>
        <w:numPr>
          <w:ilvl w:val="0"/>
          <w:numId w:val="100"/>
        </w:numPr>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t>對於個人資料為乙方或分包廠商之資料庫之連結。</w:t>
      </w:r>
    </w:p>
    <w:p w14:paraId="439C1F56" w14:textId="77777777" w:rsidR="00995F58" w:rsidRPr="000911F6" w:rsidRDefault="00995F58" w:rsidP="003747B9">
      <w:pPr>
        <w:numPr>
          <w:ilvl w:val="0"/>
          <w:numId w:val="100"/>
        </w:numPr>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lastRenderedPageBreak/>
        <w:t>對於個人資料為非法之處理或利用。</w:t>
      </w:r>
    </w:p>
    <w:p w14:paraId="576AF42B" w14:textId="77777777" w:rsidR="00995F58" w:rsidRPr="000911F6" w:rsidRDefault="00995F58" w:rsidP="003747B9">
      <w:pPr>
        <w:numPr>
          <w:ilvl w:val="1"/>
          <w:numId w:val="93"/>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行政機關、司法機關或個人資料本人以外之第三人具備一定法定事由而向乙方請求提供個人資料時，乙方應立即通知甲方並由甲方決定是否提供該資料。</w:t>
      </w:r>
    </w:p>
    <w:p w14:paraId="3D25EBDD" w14:textId="77777777" w:rsidR="00995F58" w:rsidRPr="000911F6" w:rsidRDefault="00995F58" w:rsidP="003747B9">
      <w:pPr>
        <w:numPr>
          <w:ilvl w:val="0"/>
          <w:numId w:val="92"/>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安全管理措施</w:t>
      </w:r>
    </w:p>
    <w:p w14:paraId="72D659BE" w14:textId="77777777" w:rsidR="00995F58" w:rsidRPr="000911F6" w:rsidRDefault="00995F58" w:rsidP="00995F58">
      <w:pPr>
        <w:snapToGrid w:val="0"/>
        <w:spacing w:line="460" w:lineRule="exact"/>
        <w:ind w:leftChars="215" w:left="602"/>
        <w:jc w:val="both"/>
        <w:rPr>
          <w:snapToGrid w:val="0"/>
          <w:color w:val="000000" w:themeColor="text1"/>
          <w:kern w:val="0"/>
          <w:szCs w:val="28"/>
        </w:rPr>
      </w:pPr>
      <w:r w:rsidRPr="000911F6">
        <w:rPr>
          <w:snapToGrid w:val="0"/>
          <w:color w:val="000000" w:themeColor="text1"/>
          <w:kern w:val="0"/>
          <w:szCs w:val="28"/>
        </w:rPr>
        <w:t>乙方依第</w:t>
      </w:r>
      <w:r w:rsidRPr="000911F6">
        <w:rPr>
          <w:snapToGrid w:val="0"/>
          <w:color w:val="000000" w:themeColor="text1"/>
          <w:kern w:val="0"/>
          <w:szCs w:val="28"/>
        </w:rPr>
        <w:t>1</w:t>
      </w:r>
      <w:r w:rsidRPr="000911F6">
        <w:rPr>
          <w:snapToGrid w:val="0"/>
          <w:color w:val="000000" w:themeColor="text1"/>
          <w:kern w:val="0"/>
          <w:szCs w:val="28"/>
        </w:rPr>
        <w:t>項規定，指定專人辦理之安全維護事項應包含下列</w:t>
      </w:r>
      <w:r w:rsidRPr="000911F6">
        <w:rPr>
          <w:snapToGrid w:val="0"/>
          <w:color w:val="000000" w:themeColor="text1"/>
          <w:kern w:val="0"/>
          <w:szCs w:val="28"/>
        </w:rPr>
        <w:t>12</w:t>
      </w:r>
      <w:r w:rsidRPr="000911F6">
        <w:rPr>
          <w:snapToGrid w:val="0"/>
          <w:color w:val="000000" w:themeColor="text1"/>
          <w:kern w:val="0"/>
          <w:szCs w:val="28"/>
        </w:rPr>
        <w:t>項措施，並以與所欲達成之個人資料保護目的間，具有適當比例為原則：</w:t>
      </w:r>
    </w:p>
    <w:p w14:paraId="243DD3C6" w14:textId="77777777" w:rsidR="00995F58" w:rsidRPr="000911F6" w:rsidRDefault="00995F58" w:rsidP="003747B9">
      <w:pPr>
        <w:numPr>
          <w:ilvl w:val="0"/>
          <w:numId w:val="105"/>
        </w:numPr>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t>配置管理之人員及相當資源。</w:t>
      </w:r>
    </w:p>
    <w:p w14:paraId="72F20F3F" w14:textId="77777777" w:rsidR="00995F58" w:rsidRPr="000911F6" w:rsidRDefault="00995F58" w:rsidP="003747B9">
      <w:pPr>
        <w:numPr>
          <w:ilvl w:val="0"/>
          <w:numId w:val="105"/>
        </w:numPr>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t>界定個人資料之範圍。</w:t>
      </w:r>
    </w:p>
    <w:p w14:paraId="4B3FC631" w14:textId="77777777" w:rsidR="00995F58" w:rsidRPr="000911F6" w:rsidRDefault="00995F58" w:rsidP="003747B9">
      <w:pPr>
        <w:numPr>
          <w:ilvl w:val="0"/>
          <w:numId w:val="105"/>
        </w:numPr>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t>個人資料之風險評估及管理機制。</w:t>
      </w:r>
    </w:p>
    <w:p w14:paraId="68A32BA0" w14:textId="77777777" w:rsidR="00995F58" w:rsidRPr="000911F6" w:rsidRDefault="00995F58" w:rsidP="003747B9">
      <w:pPr>
        <w:numPr>
          <w:ilvl w:val="0"/>
          <w:numId w:val="105"/>
        </w:numPr>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t>事故之預防、通報及應變機制。</w:t>
      </w:r>
    </w:p>
    <w:p w14:paraId="56CD938F" w14:textId="77777777" w:rsidR="00995F58" w:rsidRPr="000911F6" w:rsidRDefault="00995F58" w:rsidP="003747B9">
      <w:pPr>
        <w:numPr>
          <w:ilvl w:val="0"/>
          <w:numId w:val="105"/>
        </w:numPr>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t>個人資料蒐集、處理及利用之內部管理程序。</w:t>
      </w:r>
    </w:p>
    <w:p w14:paraId="27A2A726" w14:textId="77777777" w:rsidR="00995F58" w:rsidRPr="000911F6" w:rsidRDefault="00995F58" w:rsidP="003747B9">
      <w:pPr>
        <w:numPr>
          <w:ilvl w:val="0"/>
          <w:numId w:val="105"/>
        </w:numPr>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t>資料安全管理及人員管理。</w:t>
      </w:r>
    </w:p>
    <w:p w14:paraId="25F31A3F" w14:textId="77777777" w:rsidR="00995F58" w:rsidRPr="000911F6" w:rsidRDefault="00995F58" w:rsidP="003747B9">
      <w:pPr>
        <w:numPr>
          <w:ilvl w:val="0"/>
          <w:numId w:val="105"/>
        </w:numPr>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t>認知宣導及教育訓練。</w:t>
      </w:r>
    </w:p>
    <w:p w14:paraId="7A42BAA0" w14:textId="77777777" w:rsidR="00995F58" w:rsidRPr="000911F6" w:rsidRDefault="00995F58" w:rsidP="003747B9">
      <w:pPr>
        <w:numPr>
          <w:ilvl w:val="0"/>
          <w:numId w:val="105"/>
        </w:numPr>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t>設備安全管理。</w:t>
      </w:r>
    </w:p>
    <w:p w14:paraId="6CFE80DC" w14:textId="77777777" w:rsidR="00995F58" w:rsidRPr="000911F6" w:rsidRDefault="00995F58" w:rsidP="003747B9">
      <w:pPr>
        <w:numPr>
          <w:ilvl w:val="0"/>
          <w:numId w:val="105"/>
        </w:numPr>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t>資料安全稽核機制。</w:t>
      </w:r>
    </w:p>
    <w:p w14:paraId="7AA2781F" w14:textId="77777777" w:rsidR="00995F58" w:rsidRPr="000911F6" w:rsidRDefault="00995F58" w:rsidP="003747B9">
      <w:pPr>
        <w:numPr>
          <w:ilvl w:val="0"/>
          <w:numId w:val="105"/>
        </w:numPr>
        <w:tabs>
          <w:tab w:val="left" w:pos="1701"/>
        </w:tabs>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t>使用紀錄、軌跡資料及證據保存。</w:t>
      </w:r>
    </w:p>
    <w:p w14:paraId="45E7355F" w14:textId="77777777" w:rsidR="00995F58" w:rsidRPr="000911F6" w:rsidRDefault="00995F58" w:rsidP="003747B9">
      <w:pPr>
        <w:numPr>
          <w:ilvl w:val="0"/>
          <w:numId w:val="105"/>
        </w:numPr>
        <w:tabs>
          <w:tab w:val="left" w:pos="1701"/>
        </w:tabs>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t>個人資料安全維護之整體持續改善。</w:t>
      </w:r>
    </w:p>
    <w:p w14:paraId="51F75DF2" w14:textId="77777777" w:rsidR="00995F58" w:rsidRPr="000911F6" w:rsidRDefault="00995F58" w:rsidP="003747B9">
      <w:pPr>
        <w:numPr>
          <w:ilvl w:val="0"/>
          <w:numId w:val="105"/>
        </w:numPr>
        <w:tabs>
          <w:tab w:val="left" w:pos="1701"/>
        </w:tabs>
        <w:adjustRightInd w:val="0"/>
        <w:spacing w:line="460" w:lineRule="exact"/>
        <w:ind w:leftChars="500" w:left="1638" w:hanging="238"/>
        <w:jc w:val="both"/>
        <w:textAlignment w:val="baseline"/>
        <w:rPr>
          <w:snapToGrid w:val="0"/>
          <w:color w:val="000000" w:themeColor="text1"/>
          <w:kern w:val="0"/>
          <w:szCs w:val="28"/>
        </w:rPr>
      </w:pPr>
      <w:r w:rsidRPr="000911F6">
        <w:rPr>
          <w:snapToGrid w:val="0"/>
          <w:color w:val="000000" w:themeColor="text1"/>
          <w:kern w:val="0"/>
          <w:szCs w:val="28"/>
        </w:rPr>
        <w:t>其他甲方書面指示業務執行應注意事項。</w:t>
      </w:r>
    </w:p>
    <w:p w14:paraId="19DBDDFD" w14:textId="77777777" w:rsidR="00995F58" w:rsidRPr="000911F6" w:rsidRDefault="00995F58" w:rsidP="003747B9">
      <w:pPr>
        <w:numPr>
          <w:ilvl w:val="0"/>
          <w:numId w:val="92"/>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保密義務</w:t>
      </w:r>
    </w:p>
    <w:p w14:paraId="22DFFAEB" w14:textId="77777777" w:rsidR="00995F58" w:rsidRPr="000911F6" w:rsidRDefault="00995F58" w:rsidP="003747B9">
      <w:pPr>
        <w:numPr>
          <w:ilvl w:val="1"/>
          <w:numId w:val="94"/>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乙方對於因履行本契約而取得之個人資料，負有保密義務，不因本契約之解除、終止或完成而失其效力。</w:t>
      </w:r>
    </w:p>
    <w:p w14:paraId="05A9D235" w14:textId="77777777" w:rsidR="00995F58" w:rsidRPr="000911F6" w:rsidRDefault="00995F58" w:rsidP="003747B9">
      <w:pPr>
        <w:numPr>
          <w:ilvl w:val="1"/>
          <w:numId w:val="94"/>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應使其履約人員，包括但不限於受雇人、受聘人、代理人或履行輔助人遵守本項保密義務，不因其不執行本契約所定之工作或與其法律關係（包括但不限於僱傭合約、代理合約或委任合約）之解除、終止或完成而失其效力。</w:t>
      </w:r>
    </w:p>
    <w:p w14:paraId="5EF1DDA5" w14:textId="77777777" w:rsidR="00995F58" w:rsidRPr="000911F6" w:rsidRDefault="00995F58" w:rsidP="003747B9">
      <w:pPr>
        <w:numPr>
          <w:ilvl w:val="1"/>
          <w:numId w:val="94"/>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乙方與其履約人員（包括但不限於受雇人、受聘人、代理人或履行輔助人）之法律關係解除、終止或完成時（包括但不限於離職或解職），應要求該等人員返還因執行本契約所定</w:t>
      </w:r>
      <w:r w:rsidRPr="000911F6">
        <w:rPr>
          <w:snapToGrid w:val="0"/>
          <w:color w:val="000000" w:themeColor="text1"/>
          <w:kern w:val="0"/>
          <w:szCs w:val="28"/>
        </w:rPr>
        <w:lastRenderedPageBreak/>
        <w:t>之工作，而蒐集、處理、利用之個人資料。</w:t>
      </w:r>
    </w:p>
    <w:p w14:paraId="7FD0EB17" w14:textId="77777777" w:rsidR="00995F58" w:rsidRPr="000911F6" w:rsidRDefault="00995F58" w:rsidP="003747B9">
      <w:pPr>
        <w:numPr>
          <w:ilvl w:val="0"/>
          <w:numId w:val="92"/>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因轉分包而解除或終止契約時之應配合事項</w:t>
      </w:r>
    </w:p>
    <w:p w14:paraId="0CD7BDA1" w14:textId="77777777" w:rsidR="00995F58" w:rsidRPr="000911F6" w:rsidRDefault="00995F58" w:rsidP="00995F58">
      <w:pPr>
        <w:tabs>
          <w:tab w:val="left" w:pos="567"/>
        </w:tabs>
        <w:snapToGrid w:val="0"/>
        <w:spacing w:line="460" w:lineRule="exact"/>
        <w:ind w:leftChars="-236" w:left="470" w:hangingChars="404" w:hanging="1131"/>
        <w:jc w:val="both"/>
        <w:rPr>
          <w:snapToGrid w:val="0"/>
          <w:color w:val="000000" w:themeColor="text1"/>
          <w:kern w:val="0"/>
          <w:szCs w:val="28"/>
        </w:rPr>
      </w:pPr>
      <w:r w:rsidRPr="000911F6">
        <w:rPr>
          <w:snapToGrid w:val="0"/>
          <w:color w:val="000000" w:themeColor="text1"/>
          <w:kern w:val="0"/>
          <w:szCs w:val="28"/>
        </w:rPr>
        <w:t xml:space="preserve">        </w:t>
      </w:r>
      <w:r w:rsidRPr="000911F6">
        <w:rPr>
          <w:snapToGrid w:val="0"/>
          <w:color w:val="000000" w:themeColor="text1"/>
          <w:kern w:val="0"/>
          <w:szCs w:val="28"/>
        </w:rPr>
        <w:t>乙方因違反本契約第</w:t>
      </w:r>
      <w:r w:rsidRPr="000911F6">
        <w:rPr>
          <w:snapToGrid w:val="0"/>
          <w:color w:val="000000" w:themeColor="text1"/>
          <w:kern w:val="0"/>
          <w:szCs w:val="28"/>
        </w:rPr>
        <w:t>9</w:t>
      </w:r>
      <w:r w:rsidRPr="000911F6">
        <w:rPr>
          <w:snapToGrid w:val="0"/>
          <w:color w:val="000000" w:themeColor="text1"/>
          <w:kern w:val="0"/>
          <w:szCs w:val="28"/>
        </w:rPr>
        <w:t>條第</w:t>
      </w:r>
      <w:r w:rsidRPr="000911F6">
        <w:rPr>
          <w:snapToGrid w:val="0"/>
          <w:color w:val="000000" w:themeColor="text1"/>
          <w:kern w:val="0"/>
          <w:szCs w:val="28"/>
        </w:rPr>
        <w:t>5</w:t>
      </w:r>
      <w:r w:rsidRPr="000911F6">
        <w:rPr>
          <w:snapToGrid w:val="0"/>
          <w:color w:val="000000" w:themeColor="text1"/>
          <w:kern w:val="0"/>
          <w:szCs w:val="28"/>
        </w:rPr>
        <w:t>項之規定，而遭甲方解除或終止契約時，如有交付個人資料予轉包、分包廠商或轉包、分包廠商因履約而有蒐集、處理或利用個人資料時，乙方應要求該廠商刪除或銷毀前述個人資料與返還個人資料之載體，並提供刪除、銷毀或返還個人資料之時間、方式、地點等紀錄；於有必要時，乙方應依甲方之要求，實地查訪該廠商之刪除、銷毀作業。如因刪除、銷毀、或返還不實，致使甲方受有損害，乙方應賠償甲方所受之損失。再轉包或再分包者，亦同。</w:t>
      </w:r>
    </w:p>
    <w:p w14:paraId="4B928F19" w14:textId="77777777" w:rsidR="00995F58" w:rsidRPr="000911F6" w:rsidRDefault="00995F58" w:rsidP="003747B9">
      <w:pPr>
        <w:numPr>
          <w:ilvl w:val="0"/>
          <w:numId w:val="92"/>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當事人權利行使義務</w:t>
      </w:r>
    </w:p>
    <w:p w14:paraId="5088821B" w14:textId="77777777" w:rsidR="00995F58" w:rsidRPr="000911F6" w:rsidRDefault="00995F58" w:rsidP="00995F58">
      <w:pPr>
        <w:snapToGrid w:val="0"/>
        <w:spacing w:line="460" w:lineRule="exact"/>
        <w:ind w:leftChars="215" w:left="602"/>
        <w:jc w:val="both"/>
        <w:rPr>
          <w:snapToGrid w:val="0"/>
          <w:color w:val="000000" w:themeColor="text1"/>
          <w:kern w:val="0"/>
          <w:szCs w:val="28"/>
        </w:rPr>
      </w:pPr>
      <w:r w:rsidRPr="000911F6">
        <w:rPr>
          <w:rFonts w:hint="eastAsia"/>
          <w:snapToGrid w:val="0"/>
          <w:color w:val="000000" w:themeColor="text1"/>
          <w:kern w:val="0"/>
          <w:szCs w:val="28"/>
        </w:rPr>
        <w:t>甲方或業主若受理當事人依個資法第</w:t>
      </w:r>
      <w:r w:rsidRPr="000911F6">
        <w:rPr>
          <w:rFonts w:hint="eastAsia"/>
          <w:snapToGrid w:val="0"/>
          <w:color w:val="000000" w:themeColor="text1"/>
          <w:kern w:val="0"/>
          <w:szCs w:val="28"/>
        </w:rPr>
        <w:t>3</w:t>
      </w:r>
      <w:r w:rsidRPr="000911F6">
        <w:rPr>
          <w:rFonts w:hint="eastAsia"/>
          <w:snapToGrid w:val="0"/>
          <w:color w:val="000000" w:themeColor="text1"/>
          <w:kern w:val="0"/>
          <w:szCs w:val="28"/>
        </w:rPr>
        <w:t>條規定行使當事人權利時，乙方應於甲方指定期限內，配合提供必要資料或說明。</w:t>
      </w:r>
      <w:r w:rsidRPr="000911F6">
        <w:rPr>
          <w:snapToGrid w:val="0"/>
          <w:color w:val="000000" w:themeColor="text1"/>
          <w:kern w:val="0"/>
          <w:szCs w:val="28"/>
        </w:rPr>
        <w:t>乙方執行本契約業務，接獲個人資料本人行使權利時，應依相關規定予以回覆，並做成記錄，供甲方備查。</w:t>
      </w:r>
    </w:p>
    <w:p w14:paraId="1FF41F5A" w14:textId="77777777" w:rsidR="00995F58" w:rsidRPr="000911F6" w:rsidRDefault="00995F58" w:rsidP="003747B9">
      <w:pPr>
        <w:numPr>
          <w:ilvl w:val="0"/>
          <w:numId w:val="92"/>
        </w:numPr>
        <w:adjustRightInd w:val="0"/>
        <w:snapToGrid w:val="0"/>
        <w:spacing w:line="460" w:lineRule="exact"/>
        <w:ind w:left="567" w:hanging="567"/>
        <w:jc w:val="both"/>
        <w:textAlignment w:val="baseline"/>
        <w:rPr>
          <w:snapToGrid w:val="0"/>
          <w:color w:val="000000" w:themeColor="text1"/>
          <w:kern w:val="0"/>
          <w:szCs w:val="28"/>
        </w:rPr>
      </w:pPr>
      <w:r w:rsidRPr="000911F6">
        <w:rPr>
          <w:color w:val="000000" w:themeColor="text1"/>
          <w:szCs w:val="28"/>
        </w:rPr>
        <w:t>資料</w:t>
      </w:r>
      <w:r w:rsidRPr="000911F6">
        <w:rPr>
          <w:snapToGrid w:val="0"/>
          <w:color w:val="000000" w:themeColor="text1"/>
          <w:kern w:val="0"/>
          <w:szCs w:val="28"/>
        </w:rPr>
        <w:t>提供</w:t>
      </w:r>
      <w:r w:rsidRPr="000911F6">
        <w:rPr>
          <w:color w:val="000000" w:themeColor="text1"/>
          <w:szCs w:val="28"/>
        </w:rPr>
        <w:t>義務</w:t>
      </w:r>
    </w:p>
    <w:p w14:paraId="7363757E" w14:textId="77777777" w:rsidR="00995F58" w:rsidRPr="000911F6" w:rsidRDefault="00995F58" w:rsidP="003747B9">
      <w:pPr>
        <w:numPr>
          <w:ilvl w:val="1"/>
          <w:numId w:val="95"/>
        </w:numPr>
        <w:adjustRightInd w:val="0"/>
        <w:snapToGrid w:val="0"/>
        <w:spacing w:line="460" w:lineRule="exact"/>
        <w:ind w:left="1134" w:hanging="567"/>
        <w:jc w:val="both"/>
        <w:textAlignment w:val="baseline"/>
        <w:rPr>
          <w:color w:val="000000" w:themeColor="text1"/>
          <w:szCs w:val="28"/>
        </w:rPr>
      </w:pPr>
      <w:r w:rsidRPr="000911F6">
        <w:rPr>
          <w:color w:val="000000" w:themeColor="text1"/>
          <w:szCs w:val="28"/>
        </w:rPr>
        <w:t>乙方應主動提供於履行本契約期間所蒐集之個人資料檔案、個人資料檔案保有之依據及特定目的、個人資料之類別等相關資訊予甲方，以利業主每季依個人資料保護法第</w:t>
      </w:r>
      <w:r w:rsidRPr="000911F6">
        <w:rPr>
          <w:color w:val="000000" w:themeColor="text1"/>
          <w:szCs w:val="28"/>
        </w:rPr>
        <w:t>17</w:t>
      </w:r>
      <w:r w:rsidRPr="000911F6">
        <w:rPr>
          <w:color w:val="000000" w:themeColor="text1"/>
          <w:szCs w:val="28"/>
        </w:rPr>
        <w:t>條規定，定期公開之用。</w:t>
      </w:r>
    </w:p>
    <w:p w14:paraId="499F4CA6" w14:textId="77777777" w:rsidR="00995F58" w:rsidRPr="000911F6" w:rsidRDefault="00995F58" w:rsidP="003747B9">
      <w:pPr>
        <w:numPr>
          <w:ilvl w:val="1"/>
          <w:numId w:val="95"/>
        </w:numPr>
        <w:adjustRightInd w:val="0"/>
        <w:snapToGrid w:val="0"/>
        <w:spacing w:line="460" w:lineRule="exact"/>
        <w:ind w:left="1134" w:hanging="567"/>
        <w:jc w:val="both"/>
        <w:textAlignment w:val="baseline"/>
        <w:rPr>
          <w:color w:val="000000" w:themeColor="text1"/>
          <w:szCs w:val="28"/>
        </w:rPr>
      </w:pPr>
      <w:r w:rsidRPr="000911F6">
        <w:rPr>
          <w:color w:val="000000" w:themeColor="text1"/>
          <w:szCs w:val="28"/>
        </w:rPr>
        <w:t>甲方要求乙方提供所蒐集之個人資料檔案、個人資料檔案保有之依據及特定目的、個人資料之類別等相關資訊及其蒐集、處理、利用之相關資料時，乙方不得拒絕。</w:t>
      </w:r>
    </w:p>
    <w:p w14:paraId="7F4C491A" w14:textId="77777777" w:rsidR="00995F58" w:rsidRPr="000911F6" w:rsidRDefault="00995F58" w:rsidP="003747B9">
      <w:pPr>
        <w:numPr>
          <w:ilvl w:val="0"/>
          <w:numId w:val="92"/>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緊急事故通知</w:t>
      </w:r>
    </w:p>
    <w:p w14:paraId="2C9D719E" w14:textId="77777777" w:rsidR="00995F58" w:rsidRPr="000911F6" w:rsidRDefault="00995F58" w:rsidP="003747B9">
      <w:pPr>
        <w:numPr>
          <w:ilvl w:val="0"/>
          <w:numId w:val="107"/>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乙方為履行本契約業務而蒐集、處理、利用個人資料時，應設置緊急事故應變通報窗口及當事人聯繫單一窗口。</w:t>
      </w:r>
    </w:p>
    <w:p w14:paraId="2F1C87F3" w14:textId="77777777" w:rsidR="00995F58" w:rsidRPr="000911F6" w:rsidRDefault="00995F58" w:rsidP="003747B9">
      <w:pPr>
        <w:numPr>
          <w:ilvl w:val="0"/>
          <w:numId w:val="107"/>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乙方於履行本契約期間，如有違反個人資料保護法、個人資料保護法施行細則、其他法令規定或人為因素、天然災害，</w:t>
      </w:r>
      <w:r w:rsidRPr="000911F6">
        <w:rPr>
          <w:color w:val="000000" w:themeColor="text1"/>
          <w:szCs w:val="28"/>
        </w:rPr>
        <w:t>致個人資料</w:t>
      </w:r>
      <w:r w:rsidRPr="000911F6">
        <w:rPr>
          <w:snapToGrid w:val="0"/>
          <w:color w:val="000000" w:themeColor="text1"/>
          <w:kern w:val="0"/>
          <w:szCs w:val="28"/>
        </w:rPr>
        <w:t>被竊取、洩漏、竄改</w:t>
      </w:r>
      <w:r w:rsidRPr="000911F6">
        <w:rPr>
          <w:color w:val="000000" w:themeColor="text1"/>
          <w:szCs w:val="28"/>
        </w:rPr>
        <w:t>或其他侵害</w:t>
      </w:r>
      <w:r w:rsidRPr="000911F6">
        <w:rPr>
          <w:snapToGrid w:val="0"/>
          <w:color w:val="000000" w:themeColor="text1"/>
          <w:kern w:val="0"/>
          <w:szCs w:val="28"/>
        </w:rPr>
        <w:t>之情形時，</w:t>
      </w:r>
      <w:r w:rsidRPr="000911F6">
        <w:rPr>
          <w:color w:val="000000" w:themeColor="text1"/>
          <w:szCs w:val="28"/>
        </w:rPr>
        <w:t>於知悉時，</w:t>
      </w:r>
      <w:r w:rsidRPr="000911F6">
        <w:rPr>
          <w:snapToGrid w:val="0"/>
          <w:color w:val="000000" w:themeColor="text1"/>
          <w:kern w:val="0"/>
          <w:szCs w:val="28"/>
        </w:rPr>
        <w:t>應立即</w:t>
      </w:r>
      <w:r w:rsidRPr="000911F6">
        <w:rPr>
          <w:color w:val="000000" w:themeColor="text1"/>
          <w:szCs w:val="28"/>
        </w:rPr>
        <w:t>通知甲方並採取適當之因應措施，以防止損害</w:t>
      </w:r>
      <w:r w:rsidRPr="000911F6">
        <w:rPr>
          <w:color w:val="000000" w:themeColor="text1"/>
          <w:szCs w:val="28"/>
        </w:rPr>
        <w:lastRenderedPageBreak/>
        <w:t>擴大；</w:t>
      </w:r>
      <w:r w:rsidRPr="000911F6">
        <w:rPr>
          <w:snapToGrid w:val="0"/>
          <w:color w:val="000000" w:themeColor="text1"/>
          <w:kern w:val="0"/>
          <w:szCs w:val="28"/>
        </w:rPr>
        <w:t>乙方應</w:t>
      </w:r>
      <w:r w:rsidRPr="000911F6">
        <w:rPr>
          <w:color w:val="000000" w:themeColor="text1"/>
          <w:szCs w:val="28"/>
        </w:rPr>
        <w:t>於查明侵害發生之原因後，將個人資料被侵害之事實及已採取之因應措施，包括但不限於涉及個資範圍、採行及預定採行之補救措施，經甲方同意後，依法以適當方式通知個人資料本人</w:t>
      </w:r>
      <w:r w:rsidRPr="000911F6">
        <w:rPr>
          <w:snapToGrid w:val="0"/>
          <w:color w:val="000000" w:themeColor="text1"/>
          <w:kern w:val="0"/>
          <w:szCs w:val="28"/>
        </w:rPr>
        <w:t>。</w:t>
      </w:r>
    </w:p>
    <w:p w14:paraId="74984F0A" w14:textId="77777777" w:rsidR="00995F58" w:rsidRPr="000911F6" w:rsidRDefault="00995F58" w:rsidP="003747B9">
      <w:pPr>
        <w:numPr>
          <w:ilvl w:val="0"/>
          <w:numId w:val="107"/>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乙方應協助甲方通知個人資料本人有關於個人資料被侵害之事實及</w:t>
      </w:r>
      <w:r w:rsidRPr="000911F6">
        <w:rPr>
          <w:color w:val="000000" w:themeColor="text1"/>
          <w:szCs w:val="28"/>
        </w:rPr>
        <w:t>已採取之因應措施，並應協助甲方為後續之個人資料侵害事故處理與應變。</w:t>
      </w:r>
    </w:p>
    <w:p w14:paraId="121D23B4" w14:textId="77777777" w:rsidR="00995F58" w:rsidRPr="000911F6" w:rsidRDefault="00995F58" w:rsidP="003747B9">
      <w:pPr>
        <w:numPr>
          <w:ilvl w:val="0"/>
          <w:numId w:val="92"/>
        </w:numPr>
        <w:adjustRightInd w:val="0"/>
        <w:snapToGrid w:val="0"/>
        <w:spacing w:line="460" w:lineRule="exact"/>
        <w:ind w:left="567" w:hanging="567"/>
        <w:jc w:val="both"/>
        <w:textAlignment w:val="baseline"/>
        <w:rPr>
          <w:snapToGrid w:val="0"/>
          <w:color w:val="000000" w:themeColor="text1"/>
          <w:kern w:val="0"/>
          <w:szCs w:val="28"/>
        </w:rPr>
      </w:pPr>
      <w:r w:rsidRPr="000911F6">
        <w:rPr>
          <w:color w:val="000000" w:themeColor="text1"/>
          <w:szCs w:val="28"/>
        </w:rPr>
        <w:t>定期確認</w:t>
      </w:r>
    </w:p>
    <w:p w14:paraId="02EF679E" w14:textId="77777777" w:rsidR="00995F58" w:rsidRPr="000911F6" w:rsidRDefault="00995F58" w:rsidP="003747B9">
      <w:pPr>
        <w:numPr>
          <w:ilvl w:val="1"/>
          <w:numId w:val="92"/>
        </w:numPr>
        <w:adjustRightInd w:val="0"/>
        <w:snapToGrid w:val="0"/>
        <w:spacing w:line="460" w:lineRule="exact"/>
        <w:ind w:left="1134" w:hanging="567"/>
        <w:jc w:val="both"/>
        <w:textAlignment w:val="baseline"/>
        <w:rPr>
          <w:snapToGrid w:val="0"/>
          <w:color w:val="000000" w:themeColor="text1"/>
          <w:kern w:val="0"/>
          <w:szCs w:val="28"/>
        </w:rPr>
      </w:pPr>
      <w:r w:rsidRPr="000911F6">
        <w:rPr>
          <w:color w:val="000000" w:themeColor="text1"/>
          <w:szCs w:val="28"/>
        </w:rPr>
        <w:t>甲方得針對乙方的個人資料安全管理措施實施情形進行確認，並將確認結果記錄之；必要時，得派員進行實地訪查或委託專業人員進行查核，乙方應予配合。</w:t>
      </w:r>
    </w:p>
    <w:p w14:paraId="3566C6DB" w14:textId="77777777" w:rsidR="00995F58" w:rsidRPr="000911F6" w:rsidRDefault="00995F58" w:rsidP="003747B9">
      <w:pPr>
        <w:numPr>
          <w:ilvl w:val="1"/>
          <w:numId w:val="92"/>
        </w:numPr>
        <w:adjustRightInd w:val="0"/>
        <w:snapToGrid w:val="0"/>
        <w:spacing w:line="460" w:lineRule="exact"/>
        <w:ind w:left="1134" w:hanging="567"/>
        <w:jc w:val="both"/>
        <w:textAlignment w:val="baseline"/>
        <w:rPr>
          <w:snapToGrid w:val="0"/>
          <w:color w:val="000000" w:themeColor="text1"/>
          <w:kern w:val="0"/>
          <w:szCs w:val="28"/>
        </w:rPr>
      </w:pPr>
      <w:r w:rsidRPr="000911F6">
        <w:rPr>
          <w:color w:val="000000" w:themeColor="text1"/>
          <w:szCs w:val="28"/>
        </w:rPr>
        <w:t>甲方於訪查或查核後，認有缺失，得以書面敘明理由限期請乙方改善，乙方應予配合。</w:t>
      </w:r>
    </w:p>
    <w:p w14:paraId="42E78AB7" w14:textId="77777777" w:rsidR="00995F58" w:rsidRPr="000911F6" w:rsidRDefault="00995F58" w:rsidP="003747B9">
      <w:pPr>
        <w:numPr>
          <w:ilvl w:val="0"/>
          <w:numId w:val="92"/>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安全管理措施實施、改善義務</w:t>
      </w:r>
    </w:p>
    <w:p w14:paraId="47C16014" w14:textId="77777777" w:rsidR="00995F58" w:rsidRPr="000911F6" w:rsidRDefault="00995F58" w:rsidP="003747B9">
      <w:pPr>
        <w:numPr>
          <w:ilvl w:val="1"/>
          <w:numId w:val="96"/>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甲方得針對個人資料保護法、個人資料保護法施行細則、經濟部及所屬機關個人資料保護管理要點及乙方所提供之「委外廠商個資安全管理措施說明表」</w:t>
      </w:r>
      <w:r w:rsidRPr="000911F6">
        <w:rPr>
          <w:color w:val="000000" w:themeColor="text1"/>
          <w:szCs w:val="28"/>
        </w:rPr>
        <w:t>實施訪查或查</w:t>
      </w:r>
      <w:r w:rsidRPr="000911F6">
        <w:rPr>
          <w:snapToGrid w:val="0"/>
          <w:color w:val="000000" w:themeColor="text1"/>
          <w:kern w:val="0"/>
          <w:szCs w:val="28"/>
        </w:rPr>
        <w:t>核，乙方不得拒絕或規避。</w:t>
      </w:r>
    </w:p>
    <w:p w14:paraId="608FB1AF" w14:textId="77777777" w:rsidR="00995F58" w:rsidRPr="000911F6" w:rsidRDefault="00995F58" w:rsidP="003747B9">
      <w:pPr>
        <w:numPr>
          <w:ilvl w:val="1"/>
          <w:numId w:val="96"/>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甲方根據第</w:t>
      </w:r>
      <w:r w:rsidRPr="000911F6">
        <w:rPr>
          <w:snapToGrid w:val="0"/>
          <w:color w:val="000000" w:themeColor="text1"/>
          <w:kern w:val="0"/>
          <w:szCs w:val="28"/>
        </w:rPr>
        <w:t>1</w:t>
      </w:r>
      <w:r w:rsidRPr="000911F6">
        <w:rPr>
          <w:snapToGrid w:val="0"/>
          <w:color w:val="000000" w:themeColor="text1"/>
          <w:kern w:val="0"/>
          <w:szCs w:val="28"/>
        </w:rPr>
        <w:t>款規定實施稽核，乙方如有陳述不實、違反相關法令或未確實執行「委外廠商個資安全管理措施說明表」</w:t>
      </w:r>
      <w:r w:rsidRPr="000911F6">
        <w:rPr>
          <w:color w:val="000000" w:themeColor="text1"/>
          <w:szCs w:val="28"/>
        </w:rPr>
        <w:t>及相關說明事項，得以書面</w:t>
      </w:r>
      <w:r w:rsidRPr="000911F6">
        <w:rPr>
          <w:snapToGrid w:val="0"/>
          <w:color w:val="000000" w:themeColor="text1"/>
          <w:kern w:val="0"/>
          <w:szCs w:val="28"/>
        </w:rPr>
        <w:t>敘明理由要求乙方限期改善，逾期未為改善者，視同未依第</w:t>
      </w:r>
      <w:r w:rsidRPr="000911F6">
        <w:rPr>
          <w:snapToGrid w:val="0"/>
          <w:color w:val="000000" w:themeColor="text1"/>
          <w:kern w:val="0"/>
          <w:szCs w:val="28"/>
        </w:rPr>
        <w:t>11</w:t>
      </w:r>
      <w:r w:rsidRPr="000911F6">
        <w:rPr>
          <w:snapToGrid w:val="0"/>
          <w:color w:val="000000" w:themeColor="text1"/>
          <w:kern w:val="0"/>
          <w:szCs w:val="28"/>
        </w:rPr>
        <w:t>項、第</w:t>
      </w:r>
      <w:r w:rsidRPr="000911F6">
        <w:rPr>
          <w:snapToGrid w:val="0"/>
          <w:color w:val="000000" w:themeColor="text1"/>
          <w:kern w:val="0"/>
          <w:szCs w:val="28"/>
        </w:rPr>
        <w:t>12</w:t>
      </w:r>
      <w:r w:rsidRPr="000911F6">
        <w:rPr>
          <w:snapToGrid w:val="0"/>
          <w:color w:val="000000" w:themeColor="text1"/>
          <w:kern w:val="0"/>
          <w:szCs w:val="28"/>
        </w:rPr>
        <w:t>項規定送交「委外廠商個資安全管理措施說明表」，依第</w:t>
      </w:r>
      <w:r w:rsidRPr="000911F6">
        <w:rPr>
          <w:snapToGrid w:val="0"/>
          <w:color w:val="000000" w:themeColor="text1"/>
          <w:kern w:val="0"/>
          <w:szCs w:val="28"/>
        </w:rPr>
        <w:t>13</w:t>
      </w:r>
      <w:r w:rsidRPr="000911F6">
        <w:rPr>
          <w:snapToGrid w:val="0"/>
          <w:color w:val="000000" w:themeColor="text1"/>
          <w:kern w:val="0"/>
          <w:szCs w:val="28"/>
        </w:rPr>
        <w:t>條第</w:t>
      </w:r>
      <w:r w:rsidRPr="000911F6">
        <w:rPr>
          <w:snapToGrid w:val="0"/>
          <w:color w:val="000000" w:themeColor="text1"/>
          <w:kern w:val="0"/>
          <w:szCs w:val="28"/>
        </w:rPr>
        <w:t>11</w:t>
      </w:r>
      <w:r w:rsidRPr="000911F6">
        <w:rPr>
          <w:snapToGrid w:val="0"/>
          <w:color w:val="000000" w:themeColor="text1"/>
          <w:kern w:val="0"/>
          <w:szCs w:val="28"/>
        </w:rPr>
        <w:t>項處理。</w:t>
      </w:r>
    </w:p>
    <w:p w14:paraId="03A07F4A" w14:textId="77777777" w:rsidR="00995F58" w:rsidRPr="000911F6" w:rsidRDefault="00995F58" w:rsidP="003747B9">
      <w:pPr>
        <w:numPr>
          <w:ilvl w:val="0"/>
          <w:numId w:val="92"/>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「委外廠商個資安全管理措施說明表」及相關說明之提供義務</w:t>
      </w:r>
    </w:p>
    <w:p w14:paraId="3F3FDEE6" w14:textId="77777777" w:rsidR="00995F58" w:rsidRPr="000911F6" w:rsidRDefault="00995F58" w:rsidP="003747B9">
      <w:pPr>
        <w:numPr>
          <w:ilvl w:val="0"/>
          <w:numId w:val="101"/>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w:t>
      </w:r>
      <w:r w:rsidRPr="000911F6">
        <w:rPr>
          <w:rFonts w:hint="eastAsia"/>
          <w:snapToGrid w:val="0"/>
          <w:color w:val="000000" w:themeColor="text1"/>
          <w:kern w:val="0"/>
          <w:szCs w:val="28"/>
        </w:rPr>
        <w:t>為履行本契約而有蒐集、處理、利用個人資料之必要，</w:t>
      </w:r>
      <w:r w:rsidRPr="000911F6">
        <w:rPr>
          <w:snapToGrid w:val="0"/>
          <w:color w:val="000000" w:themeColor="text1"/>
          <w:kern w:val="0"/>
          <w:szCs w:val="28"/>
        </w:rPr>
        <w:t>應於</w:t>
      </w:r>
      <w:r w:rsidRPr="000911F6">
        <w:rPr>
          <w:rFonts w:hint="eastAsia"/>
          <w:snapToGrid w:val="0"/>
          <w:color w:val="000000" w:themeColor="text1"/>
          <w:kern w:val="0"/>
          <w:szCs w:val="28"/>
        </w:rPr>
        <w:t>計畫核定次日起</w:t>
      </w:r>
      <w:r w:rsidR="003747B9" w:rsidRPr="000911F6">
        <w:rPr>
          <w:rFonts w:hint="eastAsia"/>
          <w:snapToGrid w:val="0"/>
          <w:color w:val="000000" w:themeColor="text1"/>
          <w:kern w:val="0"/>
          <w:szCs w:val="28"/>
        </w:rPr>
        <w:t>20</w:t>
      </w:r>
      <w:r w:rsidRPr="000911F6">
        <w:rPr>
          <w:rFonts w:hint="eastAsia"/>
          <w:snapToGrid w:val="0"/>
          <w:color w:val="000000" w:themeColor="text1"/>
          <w:kern w:val="0"/>
          <w:szCs w:val="28"/>
        </w:rPr>
        <w:t>個工作天</w:t>
      </w:r>
      <w:r w:rsidRPr="000911F6">
        <w:rPr>
          <w:snapToGrid w:val="0"/>
          <w:color w:val="000000" w:themeColor="text1"/>
          <w:kern w:val="0"/>
          <w:szCs w:val="28"/>
        </w:rPr>
        <w:t>內提供「委外廠商個資安全管理措施說明表」</w:t>
      </w:r>
      <w:r w:rsidRPr="000911F6">
        <w:rPr>
          <w:rFonts w:hint="eastAsia"/>
          <w:b/>
          <w:snapToGrid w:val="0"/>
          <w:color w:val="000000" w:themeColor="text1"/>
          <w:kern w:val="0"/>
          <w:szCs w:val="28"/>
        </w:rPr>
        <w:t>（本表屬於本契約履約標的之一，格式由甲方提供）</w:t>
      </w:r>
      <w:r w:rsidRPr="000911F6">
        <w:rPr>
          <w:snapToGrid w:val="0"/>
          <w:color w:val="000000" w:themeColor="text1"/>
          <w:kern w:val="0"/>
          <w:szCs w:val="28"/>
        </w:rPr>
        <w:t>，並說明已辦理或擬辦理之安全管理措施內容；乙方並應於</w:t>
      </w:r>
      <w:r w:rsidRPr="000911F6">
        <w:rPr>
          <w:rFonts w:hint="eastAsia"/>
          <w:snapToGrid w:val="0"/>
          <w:color w:val="000000" w:themeColor="text1"/>
          <w:kern w:val="0"/>
          <w:szCs w:val="28"/>
        </w:rPr>
        <w:t>期中進度報告前</w:t>
      </w:r>
      <w:r w:rsidRPr="000911F6">
        <w:rPr>
          <w:snapToGrid w:val="0"/>
          <w:color w:val="000000" w:themeColor="text1"/>
          <w:kern w:val="0"/>
          <w:szCs w:val="28"/>
        </w:rPr>
        <w:t>完成各項措施之辦理。</w:t>
      </w:r>
    </w:p>
    <w:p w14:paraId="1056ED0F" w14:textId="77777777" w:rsidR="00995F58" w:rsidRPr="000911F6" w:rsidRDefault="00995F58" w:rsidP="003747B9">
      <w:pPr>
        <w:numPr>
          <w:ilvl w:val="0"/>
          <w:numId w:val="101"/>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乙方於填寫說明表時，應於「委外廠商個資安全管理措施說</w:t>
      </w:r>
      <w:r w:rsidRPr="000911F6">
        <w:rPr>
          <w:snapToGrid w:val="0"/>
          <w:color w:val="000000" w:themeColor="text1"/>
          <w:kern w:val="0"/>
          <w:szCs w:val="28"/>
        </w:rPr>
        <w:lastRenderedPageBreak/>
        <w:t>明表」中「廠商是否已界定個人資料範圍」欄位敍明預定蒐集、處理、或利用個人資料之類別、期間、地區、對象及方式、保有個人資料之依據及特定目的。</w:t>
      </w:r>
    </w:p>
    <w:p w14:paraId="71D10135" w14:textId="77777777" w:rsidR="00995F58" w:rsidRPr="000911F6" w:rsidRDefault="00995F58" w:rsidP="003747B9">
      <w:pPr>
        <w:numPr>
          <w:ilvl w:val="0"/>
          <w:numId w:val="101"/>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乙方應於</w:t>
      </w:r>
      <w:r w:rsidRPr="000911F6">
        <w:rPr>
          <w:rFonts w:hint="eastAsia"/>
          <w:snapToGrid w:val="0"/>
          <w:color w:val="000000" w:themeColor="text1"/>
          <w:kern w:val="0"/>
          <w:szCs w:val="28"/>
        </w:rPr>
        <w:t>期中進度報告前</w:t>
      </w:r>
      <w:r w:rsidRPr="000911F6">
        <w:rPr>
          <w:snapToGrid w:val="0"/>
          <w:color w:val="000000" w:themeColor="text1"/>
          <w:kern w:val="0"/>
          <w:szCs w:val="28"/>
        </w:rPr>
        <w:t>完成各項措施之辦理。</w:t>
      </w:r>
    </w:p>
    <w:p w14:paraId="7A284743" w14:textId="77777777" w:rsidR="00995F58" w:rsidRPr="000911F6" w:rsidRDefault="00995F58" w:rsidP="003747B9">
      <w:pPr>
        <w:numPr>
          <w:ilvl w:val="0"/>
          <w:numId w:val="101"/>
        </w:numPr>
        <w:adjustRightInd w:val="0"/>
        <w:snapToGrid w:val="0"/>
        <w:spacing w:line="460" w:lineRule="exact"/>
        <w:ind w:left="1134" w:hanging="567"/>
        <w:jc w:val="both"/>
        <w:textAlignment w:val="baseline"/>
        <w:rPr>
          <w:snapToGrid w:val="0"/>
          <w:color w:val="000000" w:themeColor="text1"/>
          <w:kern w:val="0"/>
          <w:szCs w:val="28"/>
        </w:rPr>
      </w:pPr>
      <w:r w:rsidRPr="000911F6">
        <w:rPr>
          <w:color w:val="000000" w:themeColor="text1"/>
          <w:szCs w:val="28"/>
        </w:rPr>
        <w:t>乙方於履約過程如涉及委託他人蒐集、處理或利用個人資料，或接受自甲方或甲方指定之機構所交付之個人資料時，乙方應一併於「委外廠商個資安全管理措施說明表」中「廠商是否已界定個人資料範圍」欄位，敘明委託之項目、受委託廠商、受委託廠商因履行委託項目而預定蒐集、處理或利用個人資料之類別、期間、地區、對象及方式、保有個人資料之依據及特定目的，以及受委託</w:t>
      </w:r>
      <w:r w:rsidRPr="000911F6">
        <w:rPr>
          <w:snapToGrid w:val="0"/>
          <w:color w:val="000000" w:themeColor="text1"/>
          <w:kern w:val="0"/>
          <w:szCs w:val="28"/>
        </w:rPr>
        <w:t>廠商就個人資料保護法施行細則第</w:t>
      </w:r>
      <w:r w:rsidRPr="000911F6">
        <w:rPr>
          <w:snapToGrid w:val="0"/>
          <w:color w:val="000000" w:themeColor="text1"/>
          <w:kern w:val="0"/>
          <w:szCs w:val="28"/>
        </w:rPr>
        <w:t>12</w:t>
      </w:r>
      <w:r w:rsidRPr="000911F6">
        <w:rPr>
          <w:snapToGrid w:val="0"/>
          <w:color w:val="000000" w:themeColor="text1"/>
          <w:kern w:val="0"/>
          <w:szCs w:val="28"/>
        </w:rPr>
        <w:t>條第</w:t>
      </w:r>
      <w:r w:rsidRPr="000911F6">
        <w:rPr>
          <w:snapToGrid w:val="0"/>
          <w:color w:val="000000" w:themeColor="text1"/>
          <w:kern w:val="0"/>
          <w:szCs w:val="28"/>
        </w:rPr>
        <w:t>2</w:t>
      </w:r>
      <w:r w:rsidRPr="000911F6">
        <w:rPr>
          <w:snapToGrid w:val="0"/>
          <w:color w:val="000000" w:themeColor="text1"/>
          <w:kern w:val="0"/>
          <w:szCs w:val="28"/>
        </w:rPr>
        <w:t>項採取之措施。</w:t>
      </w:r>
    </w:p>
    <w:p w14:paraId="7642BCAA" w14:textId="77777777" w:rsidR="00995F58" w:rsidRPr="000911F6" w:rsidRDefault="00995F58" w:rsidP="003747B9">
      <w:pPr>
        <w:numPr>
          <w:ilvl w:val="0"/>
          <w:numId w:val="101"/>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契約之變更，如有新增個人資料之蒐集、處理或利用，乙方應於送請甲方同意變更內容時，一併提供「委外廠商個資安全管理措施說明表」及相關說明；如無處理或利用個人資料之必要，乙方應於送請甲方同意變更內容時，一併敍明個人資料之處理方法。</w:t>
      </w:r>
    </w:p>
    <w:p w14:paraId="794CB22D" w14:textId="77777777" w:rsidR="00995F58" w:rsidRPr="000911F6" w:rsidRDefault="00995F58" w:rsidP="003747B9">
      <w:pPr>
        <w:numPr>
          <w:ilvl w:val="0"/>
          <w:numId w:val="101"/>
        </w:numPr>
        <w:adjustRightInd w:val="0"/>
        <w:snapToGrid w:val="0"/>
        <w:spacing w:line="460" w:lineRule="exact"/>
        <w:jc w:val="both"/>
        <w:textAlignment w:val="baseline"/>
        <w:rPr>
          <w:snapToGrid w:val="0"/>
          <w:color w:val="000000" w:themeColor="text1"/>
          <w:kern w:val="0"/>
          <w:szCs w:val="28"/>
        </w:rPr>
      </w:pPr>
      <w:r w:rsidRPr="000911F6">
        <w:rPr>
          <w:snapToGrid w:val="0"/>
          <w:color w:val="000000" w:themeColor="text1"/>
          <w:kern w:val="0"/>
          <w:szCs w:val="28"/>
        </w:rPr>
        <w:t xml:space="preserve"> </w:t>
      </w:r>
      <w:r w:rsidRPr="000911F6">
        <w:rPr>
          <w:snapToGrid w:val="0"/>
          <w:color w:val="000000" w:themeColor="text1"/>
          <w:kern w:val="0"/>
          <w:szCs w:val="28"/>
        </w:rPr>
        <w:t>逾期未送交甲方者，依第</w:t>
      </w:r>
      <w:r w:rsidRPr="000911F6">
        <w:rPr>
          <w:snapToGrid w:val="0"/>
          <w:color w:val="000000" w:themeColor="text1"/>
          <w:kern w:val="0"/>
          <w:szCs w:val="28"/>
        </w:rPr>
        <w:t>13</w:t>
      </w:r>
      <w:r w:rsidRPr="000911F6">
        <w:rPr>
          <w:snapToGrid w:val="0"/>
          <w:color w:val="000000" w:themeColor="text1"/>
          <w:kern w:val="0"/>
          <w:szCs w:val="28"/>
        </w:rPr>
        <w:t>條第</w:t>
      </w:r>
      <w:r w:rsidRPr="000911F6">
        <w:rPr>
          <w:snapToGrid w:val="0"/>
          <w:color w:val="000000" w:themeColor="text1"/>
          <w:kern w:val="0"/>
          <w:szCs w:val="28"/>
        </w:rPr>
        <w:t>11</w:t>
      </w:r>
      <w:r w:rsidRPr="000911F6">
        <w:rPr>
          <w:snapToGrid w:val="0"/>
          <w:color w:val="000000" w:themeColor="text1"/>
          <w:kern w:val="0"/>
          <w:szCs w:val="28"/>
        </w:rPr>
        <w:t>項處理。</w:t>
      </w:r>
    </w:p>
    <w:p w14:paraId="0E5C6242" w14:textId="77777777" w:rsidR="00995F58" w:rsidRPr="000911F6" w:rsidRDefault="00995F58" w:rsidP="003747B9">
      <w:pPr>
        <w:numPr>
          <w:ilvl w:val="0"/>
          <w:numId w:val="92"/>
        </w:numPr>
        <w:adjustRightInd w:val="0"/>
        <w:snapToGrid w:val="0"/>
        <w:spacing w:line="460" w:lineRule="exact"/>
        <w:jc w:val="both"/>
        <w:textAlignment w:val="baseline"/>
        <w:rPr>
          <w:snapToGrid w:val="0"/>
          <w:color w:val="000000" w:themeColor="text1"/>
          <w:kern w:val="0"/>
          <w:szCs w:val="28"/>
        </w:rPr>
      </w:pPr>
      <w:r w:rsidRPr="000911F6">
        <w:rPr>
          <w:snapToGrid w:val="0"/>
          <w:color w:val="000000" w:themeColor="text1"/>
          <w:kern w:val="0"/>
          <w:szCs w:val="28"/>
        </w:rPr>
        <w:t>損害賠償責任</w:t>
      </w:r>
    </w:p>
    <w:p w14:paraId="093245D6" w14:textId="77777777" w:rsidR="00995F58" w:rsidRPr="000911F6" w:rsidRDefault="00995F58" w:rsidP="003747B9">
      <w:pPr>
        <w:numPr>
          <w:ilvl w:val="1"/>
          <w:numId w:val="97"/>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乙方違反本條第</w:t>
      </w:r>
      <w:r w:rsidRPr="000911F6">
        <w:rPr>
          <w:snapToGrid w:val="0"/>
          <w:color w:val="000000" w:themeColor="text1"/>
          <w:kern w:val="0"/>
          <w:szCs w:val="28"/>
        </w:rPr>
        <w:t>1</w:t>
      </w:r>
      <w:r w:rsidRPr="000911F6">
        <w:rPr>
          <w:snapToGrid w:val="0"/>
          <w:color w:val="000000" w:themeColor="text1"/>
          <w:kern w:val="0"/>
          <w:szCs w:val="28"/>
        </w:rPr>
        <w:t>項至第</w:t>
      </w:r>
      <w:r w:rsidRPr="000911F6">
        <w:rPr>
          <w:snapToGrid w:val="0"/>
          <w:color w:val="000000" w:themeColor="text1"/>
          <w:kern w:val="0"/>
          <w:szCs w:val="28"/>
        </w:rPr>
        <w:t>8</w:t>
      </w:r>
      <w:r w:rsidRPr="000911F6">
        <w:rPr>
          <w:snapToGrid w:val="0"/>
          <w:color w:val="000000" w:themeColor="text1"/>
          <w:kern w:val="0"/>
          <w:szCs w:val="28"/>
        </w:rPr>
        <w:t>項、第</w:t>
      </w:r>
      <w:r w:rsidRPr="000911F6">
        <w:rPr>
          <w:snapToGrid w:val="0"/>
          <w:color w:val="000000" w:themeColor="text1"/>
          <w:kern w:val="0"/>
          <w:szCs w:val="28"/>
        </w:rPr>
        <w:t>9</w:t>
      </w:r>
      <w:r w:rsidRPr="000911F6">
        <w:rPr>
          <w:snapToGrid w:val="0"/>
          <w:color w:val="000000" w:themeColor="text1"/>
          <w:kern w:val="0"/>
          <w:szCs w:val="28"/>
        </w:rPr>
        <w:t>項第</w:t>
      </w:r>
      <w:r w:rsidRPr="000911F6">
        <w:rPr>
          <w:snapToGrid w:val="0"/>
          <w:color w:val="000000" w:themeColor="text1"/>
          <w:kern w:val="0"/>
          <w:szCs w:val="28"/>
        </w:rPr>
        <w:t>1</w:t>
      </w:r>
      <w:r w:rsidRPr="000911F6">
        <w:rPr>
          <w:snapToGrid w:val="0"/>
          <w:color w:val="000000" w:themeColor="text1"/>
          <w:kern w:val="0"/>
          <w:szCs w:val="28"/>
        </w:rPr>
        <w:t>款或第</w:t>
      </w:r>
      <w:r w:rsidRPr="000911F6">
        <w:rPr>
          <w:snapToGrid w:val="0"/>
          <w:color w:val="000000" w:themeColor="text1"/>
          <w:kern w:val="0"/>
          <w:szCs w:val="28"/>
        </w:rPr>
        <w:t>14</w:t>
      </w:r>
      <w:r w:rsidRPr="000911F6">
        <w:rPr>
          <w:snapToGrid w:val="0"/>
          <w:color w:val="000000" w:themeColor="text1"/>
          <w:kern w:val="0"/>
          <w:szCs w:val="28"/>
        </w:rPr>
        <w:t>項時，或甲方依第</w:t>
      </w:r>
      <w:r w:rsidRPr="000911F6">
        <w:rPr>
          <w:snapToGrid w:val="0"/>
          <w:color w:val="000000" w:themeColor="text1"/>
          <w:kern w:val="0"/>
          <w:szCs w:val="28"/>
        </w:rPr>
        <w:t>9</w:t>
      </w:r>
      <w:r w:rsidRPr="000911F6">
        <w:rPr>
          <w:snapToGrid w:val="0"/>
          <w:color w:val="000000" w:themeColor="text1"/>
          <w:kern w:val="0"/>
          <w:szCs w:val="28"/>
        </w:rPr>
        <w:t>項第</w:t>
      </w:r>
      <w:r w:rsidRPr="000911F6">
        <w:rPr>
          <w:snapToGrid w:val="0"/>
          <w:color w:val="000000" w:themeColor="text1"/>
          <w:kern w:val="0"/>
          <w:szCs w:val="28"/>
        </w:rPr>
        <w:t>2</w:t>
      </w:r>
      <w:r w:rsidRPr="000911F6">
        <w:rPr>
          <w:snapToGrid w:val="0"/>
          <w:color w:val="000000" w:themeColor="text1"/>
          <w:kern w:val="0"/>
          <w:szCs w:val="28"/>
        </w:rPr>
        <w:t>款提出限期改善建議，乙方未依期限進行改善時，甲方得依情節輕重為以下的處理；若甲方受有損害，並得請求賠償：</w:t>
      </w:r>
    </w:p>
    <w:p w14:paraId="68ADDDA2" w14:textId="77777777" w:rsidR="00995F58" w:rsidRPr="000911F6" w:rsidRDefault="00995F58" w:rsidP="003747B9">
      <w:pPr>
        <w:numPr>
          <w:ilvl w:val="2"/>
          <w:numId w:val="77"/>
        </w:numPr>
        <w:adjustRightInd w:val="0"/>
        <w:snapToGrid w:val="0"/>
        <w:spacing w:line="460" w:lineRule="exact"/>
        <w:jc w:val="both"/>
        <w:textAlignment w:val="baseline"/>
        <w:rPr>
          <w:snapToGrid w:val="0"/>
          <w:color w:val="000000" w:themeColor="text1"/>
          <w:kern w:val="0"/>
          <w:szCs w:val="28"/>
        </w:rPr>
      </w:pPr>
      <w:r w:rsidRPr="000911F6">
        <w:rPr>
          <w:snapToGrid w:val="0"/>
          <w:color w:val="000000" w:themeColor="text1"/>
          <w:kern w:val="0"/>
          <w:szCs w:val="28"/>
        </w:rPr>
        <w:t>以書面通知乙方終止或解除本契約之部分或全部。</w:t>
      </w:r>
    </w:p>
    <w:p w14:paraId="711C8736" w14:textId="77777777" w:rsidR="00995F58" w:rsidRPr="000911F6" w:rsidRDefault="00995F58" w:rsidP="003747B9">
      <w:pPr>
        <w:numPr>
          <w:ilvl w:val="2"/>
          <w:numId w:val="77"/>
        </w:numPr>
        <w:adjustRightInd w:val="0"/>
        <w:snapToGrid w:val="0"/>
        <w:spacing w:line="460" w:lineRule="exact"/>
        <w:jc w:val="both"/>
        <w:textAlignment w:val="baseline"/>
        <w:rPr>
          <w:snapToGrid w:val="0"/>
          <w:color w:val="000000" w:themeColor="text1"/>
          <w:kern w:val="0"/>
          <w:szCs w:val="28"/>
        </w:rPr>
      </w:pPr>
      <w:r w:rsidRPr="000911F6">
        <w:rPr>
          <w:snapToGrid w:val="0"/>
          <w:color w:val="000000" w:themeColor="text1"/>
          <w:kern w:val="0"/>
          <w:szCs w:val="28"/>
        </w:rPr>
        <w:t>要求減少部分或全部價金。</w:t>
      </w:r>
    </w:p>
    <w:p w14:paraId="6E7C0A04" w14:textId="77777777" w:rsidR="00995F58" w:rsidRPr="000911F6" w:rsidRDefault="00995F58" w:rsidP="003747B9">
      <w:pPr>
        <w:numPr>
          <w:ilvl w:val="2"/>
          <w:numId w:val="77"/>
        </w:numPr>
        <w:adjustRightInd w:val="0"/>
        <w:snapToGrid w:val="0"/>
        <w:spacing w:line="460" w:lineRule="exact"/>
        <w:jc w:val="both"/>
        <w:textAlignment w:val="baseline"/>
        <w:rPr>
          <w:snapToGrid w:val="0"/>
          <w:color w:val="000000" w:themeColor="text1"/>
          <w:kern w:val="0"/>
          <w:szCs w:val="28"/>
        </w:rPr>
      </w:pPr>
      <w:r w:rsidRPr="000911F6">
        <w:rPr>
          <w:snapToGrid w:val="0"/>
          <w:color w:val="000000" w:themeColor="text1"/>
          <w:kern w:val="0"/>
          <w:szCs w:val="28"/>
        </w:rPr>
        <w:t>請求本契約價金</w:t>
      </w:r>
      <w:r w:rsidRPr="000911F6">
        <w:rPr>
          <w:snapToGrid w:val="0"/>
          <w:color w:val="000000" w:themeColor="text1"/>
          <w:kern w:val="0"/>
          <w:szCs w:val="28"/>
        </w:rPr>
        <w:t>/</w:t>
      </w:r>
      <w:r w:rsidRPr="000911F6">
        <w:rPr>
          <w:snapToGrid w:val="0"/>
          <w:color w:val="000000" w:themeColor="text1"/>
          <w:kern w:val="0"/>
          <w:szCs w:val="28"/>
        </w:rPr>
        <w:t>服務費用</w:t>
      </w:r>
      <w:r w:rsidRPr="000911F6">
        <w:rPr>
          <w:snapToGrid w:val="0"/>
          <w:color w:val="000000" w:themeColor="text1"/>
          <w:kern w:val="0"/>
          <w:szCs w:val="28"/>
        </w:rPr>
        <w:t>3%</w:t>
      </w:r>
      <w:r w:rsidRPr="000911F6">
        <w:rPr>
          <w:snapToGrid w:val="0"/>
          <w:color w:val="000000" w:themeColor="text1"/>
          <w:kern w:val="0"/>
          <w:szCs w:val="28"/>
        </w:rPr>
        <w:t>之懲罰性違約金，但以新臺幣</w:t>
      </w:r>
      <w:r w:rsidRPr="000911F6">
        <w:rPr>
          <w:rFonts w:hint="eastAsia"/>
          <w:snapToGrid w:val="0"/>
          <w:color w:val="000000" w:themeColor="text1"/>
          <w:kern w:val="0"/>
          <w:szCs w:val="28"/>
        </w:rPr>
        <w:t>8</w:t>
      </w:r>
      <w:r w:rsidRPr="000911F6">
        <w:rPr>
          <w:snapToGrid w:val="0"/>
          <w:color w:val="000000" w:themeColor="text1"/>
          <w:kern w:val="0"/>
          <w:szCs w:val="28"/>
        </w:rPr>
        <w:t>0</w:t>
      </w:r>
      <w:r w:rsidRPr="000911F6">
        <w:rPr>
          <w:snapToGrid w:val="0"/>
          <w:color w:val="000000" w:themeColor="text1"/>
          <w:kern w:val="0"/>
          <w:szCs w:val="28"/>
        </w:rPr>
        <w:t>萬元為上限。</w:t>
      </w:r>
    </w:p>
    <w:p w14:paraId="27992EC5" w14:textId="77777777" w:rsidR="00995F58" w:rsidRPr="000911F6" w:rsidRDefault="00995F58" w:rsidP="003747B9">
      <w:pPr>
        <w:numPr>
          <w:ilvl w:val="1"/>
          <w:numId w:val="97"/>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乙方執行本契約業務有違反個人資料保護法、個人資料保護法施行細則之情事，致當事人個人資料遭不法蒐集、處理、利用或其他侵害情事，應負損害賠償責任。</w:t>
      </w:r>
    </w:p>
    <w:p w14:paraId="3AA40406" w14:textId="77777777" w:rsidR="00995F58" w:rsidRPr="000911F6" w:rsidRDefault="00995F58" w:rsidP="003747B9">
      <w:pPr>
        <w:numPr>
          <w:ilvl w:val="1"/>
          <w:numId w:val="97"/>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lastRenderedPageBreak/>
        <w:t>甲方如因乙方執行本契約有違反個人資料保護法、個人資料保護法施行細則之情事，而遭受損害時，得向乙方請求損害賠償。</w:t>
      </w:r>
      <w:r w:rsidRPr="000911F6">
        <w:rPr>
          <w:color w:val="000000" w:themeColor="text1"/>
          <w:szCs w:val="28"/>
        </w:rPr>
        <w:t>若因此遭第三人請求損害賠償時，應由乙方負責處理並承擔一切法律責任（如於訴訟中，乙方應協助甲方為必要之答辯及提供相關資料，並應負擔因此所生之訴訟費用、律師費用及其他相關費用，並負責清償甲方因此對第三人所負之損害賠償責任）。</w:t>
      </w:r>
    </w:p>
    <w:p w14:paraId="413B2675" w14:textId="77777777" w:rsidR="00995F58" w:rsidRPr="000911F6" w:rsidRDefault="00995F58" w:rsidP="003747B9">
      <w:pPr>
        <w:numPr>
          <w:ilvl w:val="0"/>
          <w:numId w:val="92"/>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履約中或契約終止時資料的刪除或返還義務</w:t>
      </w:r>
    </w:p>
    <w:p w14:paraId="153F2CE6" w14:textId="77777777" w:rsidR="00995F58" w:rsidRPr="000911F6" w:rsidRDefault="00995F58" w:rsidP="003747B9">
      <w:pPr>
        <w:numPr>
          <w:ilvl w:val="0"/>
          <w:numId w:val="106"/>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甲方於履約中得隨時要求乙方刪除或銷毀因履行本契約而持有之個人資料，及返還個人資料之載體，且不得留存任何備份，乙方不得拒絶並應配合提供相關文件或說明。</w:t>
      </w:r>
    </w:p>
    <w:p w14:paraId="33AA3797" w14:textId="77777777" w:rsidR="00995F58" w:rsidRPr="000911F6" w:rsidRDefault="00995F58" w:rsidP="003747B9">
      <w:pPr>
        <w:numPr>
          <w:ilvl w:val="0"/>
          <w:numId w:val="106"/>
        </w:numPr>
        <w:adjustRightInd w:val="0"/>
        <w:snapToGrid w:val="0"/>
        <w:spacing w:line="460" w:lineRule="exact"/>
        <w:ind w:left="1134" w:hanging="567"/>
        <w:jc w:val="both"/>
        <w:textAlignment w:val="baseline"/>
        <w:rPr>
          <w:color w:val="000000" w:themeColor="text1"/>
          <w:szCs w:val="28"/>
        </w:rPr>
      </w:pPr>
      <w:r w:rsidRPr="000911F6">
        <w:rPr>
          <w:snapToGrid w:val="0"/>
          <w:color w:val="000000" w:themeColor="text1"/>
          <w:kern w:val="0"/>
          <w:szCs w:val="28"/>
        </w:rPr>
        <w:t>如乙方所執行之專案計畫為業主多年期計畫，應於全程計畫之最後一年度執行期間屆滿前一個月，刪除或銷毀因履行本契約持有之個人資料，及返還個人資料之載體。但有特殊事由，經甲方事前</w:t>
      </w:r>
      <w:r w:rsidRPr="000911F6">
        <w:rPr>
          <w:color w:val="000000" w:themeColor="text1"/>
          <w:szCs w:val="28"/>
        </w:rPr>
        <w:t>以書面同意並指定適當之保留期限者，不在此限。</w:t>
      </w:r>
    </w:p>
    <w:p w14:paraId="24237300" w14:textId="77777777" w:rsidR="00995F58" w:rsidRPr="000911F6" w:rsidRDefault="00995F58" w:rsidP="003747B9">
      <w:pPr>
        <w:numPr>
          <w:ilvl w:val="0"/>
          <w:numId w:val="106"/>
        </w:numPr>
        <w:adjustRightInd w:val="0"/>
        <w:snapToGrid w:val="0"/>
        <w:spacing w:line="460" w:lineRule="exact"/>
        <w:ind w:left="1134" w:hanging="567"/>
        <w:jc w:val="both"/>
        <w:textAlignment w:val="baseline"/>
        <w:rPr>
          <w:color w:val="000000" w:themeColor="text1"/>
          <w:szCs w:val="28"/>
        </w:rPr>
      </w:pPr>
      <w:r w:rsidRPr="000911F6">
        <w:rPr>
          <w:snapToGrid w:val="0"/>
          <w:color w:val="000000" w:themeColor="text1"/>
          <w:kern w:val="0"/>
          <w:szCs w:val="28"/>
        </w:rPr>
        <w:t>如乙方所執行之專案計畫為業主一年期（含）以下計畫，應於計畫執行期間屆滿前一個月，刪除或銷毀因履行本契約而持有之個人資料，及返還個人資料之載體。但有特殊事由，經甲方事前</w:t>
      </w:r>
      <w:r w:rsidRPr="000911F6">
        <w:rPr>
          <w:color w:val="000000" w:themeColor="text1"/>
          <w:szCs w:val="28"/>
        </w:rPr>
        <w:t>以書面同意並指定適當之保留期限者，不在此限。</w:t>
      </w:r>
    </w:p>
    <w:p w14:paraId="7EFF83FD" w14:textId="77777777" w:rsidR="00995F58" w:rsidRPr="000911F6" w:rsidRDefault="00995F58" w:rsidP="003747B9">
      <w:pPr>
        <w:numPr>
          <w:ilvl w:val="0"/>
          <w:numId w:val="106"/>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有關本項第</w:t>
      </w:r>
      <w:r w:rsidRPr="000911F6">
        <w:rPr>
          <w:snapToGrid w:val="0"/>
          <w:color w:val="000000" w:themeColor="text1"/>
          <w:kern w:val="0"/>
          <w:szCs w:val="28"/>
        </w:rPr>
        <w:t>1</w:t>
      </w:r>
      <w:r w:rsidRPr="000911F6">
        <w:rPr>
          <w:snapToGrid w:val="0"/>
          <w:color w:val="000000" w:themeColor="text1"/>
          <w:kern w:val="0"/>
          <w:szCs w:val="28"/>
        </w:rPr>
        <w:t>款至第</w:t>
      </w:r>
      <w:r w:rsidRPr="000911F6">
        <w:rPr>
          <w:snapToGrid w:val="0"/>
          <w:color w:val="000000" w:themeColor="text1"/>
          <w:kern w:val="0"/>
          <w:szCs w:val="28"/>
        </w:rPr>
        <w:t>3</w:t>
      </w:r>
      <w:r w:rsidRPr="000911F6">
        <w:rPr>
          <w:snapToGrid w:val="0"/>
          <w:color w:val="000000" w:themeColor="text1"/>
          <w:kern w:val="0"/>
          <w:szCs w:val="28"/>
        </w:rPr>
        <w:t>款之返還個人資料之載體，乙方得以交付甲方指定之第三人為之。</w:t>
      </w:r>
    </w:p>
    <w:p w14:paraId="2B777B92" w14:textId="77777777" w:rsidR="00995F58" w:rsidRPr="000911F6" w:rsidRDefault="00995F58" w:rsidP="003747B9">
      <w:pPr>
        <w:numPr>
          <w:ilvl w:val="0"/>
          <w:numId w:val="106"/>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於履行本契約之期間內，如發生得終止或解除本契約之事由，甲方得要求乙方於指定之期限內，刪除或銷毀因履行本契約而持有之個人資料，及返還個人資料之載體，且不得留存任何備份，乙方不得拒絶並應配合提供相關文件或說明。</w:t>
      </w:r>
    </w:p>
    <w:p w14:paraId="21CC50DB" w14:textId="77777777" w:rsidR="00995F58" w:rsidRPr="000911F6" w:rsidRDefault="00995F58" w:rsidP="003747B9">
      <w:pPr>
        <w:numPr>
          <w:ilvl w:val="0"/>
          <w:numId w:val="106"/>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乙方依本項第</w:t>
      </w:r>
      <w:r w:rsidRPr="000911F6">
        <w:rPr>
          <w:snapToGrid w:val="0"/>
          <w:color w:val="000000" w:themeColor="text1"/>
          <w:kern w:val="0"/>
          <w:szCs w:val="28"/>
        </w:rPr>
        <w:t>1</w:t>
      </w:r>
      <w:r w:rsidRPr="000911F6">
        <w:rPr>
          <w:snapToGrid w:val="0"/>
          <w:color w:val="000000" w:themeColor="text1"/>
          <w:kern w:val="0"/>
          <w:szCs w:val="28"/>
        </w:rPr>
        <w:t>款至第</w:t>
      </w:r>
      <w:r w:rsidRPr="000911F6">
        <w:rPr>
          <w:snapToGrid w:val="0"/>
          <w:color w:val="000000" w:themeColor="text1"/>
          <w:kern w:val="0"/>
          <w:szCs w:val="28"/>
        </w:rPr>
        <w:t>3</w:t>
      </w:r>
      <w:r w:rsidRPr="000911F6">
        <w:rPr>
          <w:snapToGrid w:val="0"/>
          <w:color w:val="000000" w:themeColor="text1"/>
          <w:kern w:val="0"/>
          <w:szCs w:val="28"/>
        </w:rPr>
        <w:t>款及第</w:t>
      </w:r>
      <w:r w:rsidRPr="000911F6">
        <w:rPr>
          <w:snapToGrid w:val="0"/>
          <w:color w:val="000000" w:themeColor="text1"/>
          <w:kern w:val="0"/>
          <w:szCs w:val="28"/>
        </w:rPr>
        <w:t>5</w:t>
      </w:r>
      <w:r w:rsidRPr="000911F6">
        <w:rPr>
          <w:snapToGrid w:val="0"/>
          <w:color w:val="000000" w:themeColor="text1"/>
          <w:kern w:val="0"/>
          <w:szCs w:val="28"/>
        </w:rPr>
        <w:t>款規定，刪除、銷毀或返還個人資料時，應於事前通知甲方並提供甲方刪除、銷毀或返還個人資料之時間、方式、地點等紀錄。如有必要，甲方得自行或委託專業人員實地查訪刪除、銷毀或返還個人資料</w:t>
      </w:r>
      <w:r w:rsidRPr="000911F6">
        <w:rPr>
          <w:snapToGrid w:val="0"/>
          <w:color w:val="000000" w:themeColor="text1"/>
          <w:kern w:val="0"/>
          <w:szCs w:val="28"/>
        </w:rPr>
        <w:lastRenderedPageBreak/>
        <w:t>作業，乙方不得拒絶。</w:t>
      </w:r>
    </w:p>
    <w:p w14:paraId="3646999B" w14:textId="77777777" w:rsidR="00995F58" w:rsidRPr="000911F6" w:rsidRDefault="00995F58" w:rsidP="003747B9">
      <w:pPr>
        <w:numPr>
          <w:ilvl w:val="0"/>
          <w:numId w:val="106"/>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於履行契約期間，依本契約規定，經甲方書面同意轉讓契約全部或一部予他廠商時，如有將個人資料移轉予受讓契約之廠商時，應作成相關記錄並提供予甲方備查，包括移轉之原因、移轉之對象（即受讓契約之廠商）、移轉對象得保有該項個人資料檔案之依據及證明、移轉之方法、時間、地點等。</w:t>
      </w:r>
    </w:p>
    <w:p w14:paraId="4D7FA40D" w14:textId="77777777" w:rsidR="00995F58" w:rsidRPr="000911F6" w:rsidRDefault="00995F58" w:rsidP="003747B9">
      <w:pPr>
        <w:numPr>
          <w:ilvl w:val="0"/>
          <w:numId w:val="92"/>
        </w:numPr>
        <w:adjustRightInd w:val="0"/>
        <w:snapToGrid w:val="0"/>
        <w:spacing w:line="460" w:lineRule="exact"/>
        <w:ind w:left="567" w:hanging="567"/>
        <w:jc w:val="both"/>
        <w:textAlignment w:val="baseline"/>
        <w:rPr>
          <w:snapToGrid w:val="0"/>
          <w:color w:val="000000" w:themeColor="text1"/>
          <w:kern w:val="0"/>
          <w:szCs w:val="28"/>
        </w:rPr>
      </w:pPr>
      <w:r w:rsidRPr="000911F6">
        <w:rPr>
          <w:rFonts w:hint="eastAsia"/>
          <w:snapToGrid w:val="0"/>
          <w:color w:val="000000" w:themeColor="text1"/>
          <w:kern w:val="0"/>
          <w:szCs w:val="28"/>
        </w:rPr>
        <w:t>配合義務</w:t>
      </w:r>
    </w:p>
    <w:p w14:paraId="34C57146" w14:textId="77777777" w:rsidR="00995F58" w:rsidRPr="000911F6" w:rsidRDefault="00995F58" w:rsidP="003747B9">
      <w:pPr>
        <w:numPr>
          <w:ilvl w:val="1"/>
          <w:numId w:val="92"/>
        </w:numPr>
        <w:adjustRightInd w:val="0"/>
        <w:snapToGrid w:val="0"/>
        <w:spacing w:line="460" w:lineRule="exact"/>
        <w:ind w:left="1134" w:hanging="567"/>
        <w:jc w:val="both"/>
        <w:textAlignment w:val="baseline"/>
        <w:rPr>
          <w:snapToGrid w:val="0"/>
          <w:color w:val="000000" w:themeColor="text1"/>
          <w:kern w:val="0"/>
          <w:szCs w:val="28"/>
        </w:rPr>
      </w:pPr>
      <w:r w:rsidRPr="000911F6">
        <w:rPr>
          <w:rFonts w:hint="eastAsia"/>
          <w:snapToGrid w:val="0"/>
          <w:color w:val="000000" w:themeColor="text1"/>
          <w:kern w:val="0"/>
          <w:szCs w:val="28"/>
        </w:rPr>
        <w:t>乙方依個資法第</w:t>
      </w:r>
      <w:r w:rsidRPr="000911F6">
        <w:rPr>
          <w:rFonts w:hint="eastAsia"/>
          <w:snapToGrid w:val="0"/>
          <w:color w:val="000000" w:themeColor="text1"/>
          <w:kern w:val="0"/>
          <w:szCs w:val="28"/>
        </w:rPr>
        <w:t>15</w:t>
      </w:r>
      <w:r w:rsidRPr="000911F6">
        <w:rPr>
          <w:rFonts w:hint="eastAsia"/>
          <w:snapToGrid w:val="0"/>
          <w:color w:val="000000" w:themeColor="text1"/>
          <w:kern w:val="0"/>
          <w:szCs w:val="28"/>
        </w:rPr>
        <w:t>條第</w:t>
      </w:r>
      <w:r w:rsidRPr="000911F6">
        <w:rPr>
          <w:rFonts w:hint="eastAsia"/>
          <w:snapToGrid w:val="0"/>
          <w:color w:val="000000" w:themeColor="text1"/>
          <w:kern w:val="0"/>
          <w:szCs w:val="28"/>
        </w:rPr>
        <w:t>2</w:t>
      </w:r>
      <w:r w:rsidRPr="000911F6">
        <w:rPr>
          <w:rFonts w:hint="eastAsia"/>
          <w:snapToGrid w:val="0"/>
          <w:color w:val="000000" w:themeColor="text1"/>
          <w:kern w:val="0"/>
          <w:szCs w:val="28"/>
        </w:rPr>
        <w:t>款或第</w:t>
      </w:r>
      <w:r w:rsidRPr="000911F6">
        <w:rPr>
          <w:rFonts w:hint="eastAsia"/>
          <w:snapToGrid w:val="0"/>
          <w:color w:val="000000" w:themeColor="text1"/>
          <w:kern w:val="0"/>
          <w:szCs w:val="28"/>
        </w:rPr>
        <w:t>16</w:t>
      </w:r>
      <w:r w:rsidRPr="000911F6">
        <w:rPr>
          <w:rFonts w:hint="eastAsia"/>
          <w:snapToGrid w:val="0"/>
          <w:color w:val="000000" w:themeColor="text1"/>
          <w:kern w:val="0"/>
          <w:szCs w:val="28"/>
        </w:rPr>
        <w:t>條但書第</w:t>
      </w:r>
      <w:r w:rsidRPr="000911F6">
        <w:rPr>
          <w:rFonts w:hint="eastAsia"/>
          <w:snapToGrid w:val="0"/>
          <w:color w:val="000000" w:themeColor="text1"/>
          <w:kern w:val="0"/>
          <w:szCs w:val="28"/>
        </w:rPr>
        <w:t>7</w:t>
      </w:r>
      <w:r w:rsidRPr="000911F6">
        <w:rPr>
          <w:rFonts w:hint="eastAsia"/>
          <w:snapToGrid w:val="0"/>
          <w:color w:val="000000" w:themeColor="text1"/>
          <w:kern w:val="0"/>
          <w:szCs w:val="28"/>
        </w:rPr>
        <w:t>款規定，經當事人同意而為蒐集或特定目的外利用時，就該同意內容與取得方式應事先送交甲方審查。乙方依個資法第</w:t>
      </w:r>
      <w:r w:rsidRPr="000911F6">
        <w:rPr>
          <w:rFonts w:hint="eastAsia"/>
          <w:snapToGrid w:val="0"/>
          <w:color w:val="000000" w:themeColor="text1"/>
          <w:kern w:val="0"/>
          <w:szCs w:val="28"/>
        </w:rPr>
        <w:t>6</w:t>
      </w:r>
      <w:r w:rsidRPr="000911F6">
        <w:rPr>
          <w:rFonts w:hint="eastAsia"/>
          <w:snapToGrid w:val="0"/>
          <w:color w:val="000000" w:themeColor="text1"/>
          <w:kern w:val="0"/>
          <w:szCs w:val="28"/>
        </w:rPr>
        <w:t>條第</w:t>
      </w:r>
      <w:r w:rsidRPr="000911F6">
        <w:rPr>
          <w:rFonts w:hint="eastAsia"/>
          <w:snapToGrid w:val="0"/>
          <w:color w:val="000000" w:themeColor="text1"/>
          <w:kern w:val="0"/>
          <w:szCs w:val="28"/>
        </w:rPr>
        <w:t>1</w:t>
      </w:r>
      <w:r w:rsidRPr="000911F6">
        <w:rPr>
          <w:rFonts w:hint="eastAsia"/>
          <w:snapToGrid w:val="0"/>
          <w:color w:val="000000" w:themeColor="text1"/>
          <w:kern w:val="0"/>
          <w:szCs w:val="28"/>
        </w:rPr>
        <w:t>項第</w:t>
      </w:r>
      <w:r w:rsidRPr="000911F6">
        <w:rPr>
          <w:rFonts w:hint="eastAsia"/>
          <w:snapToGrid w:val="0"/>
          <w:color w:val="000000" w:themeColor="text1"/>
          <w:kern w:val="0"/>
          <w:szCs w:val="28"/>
        </w:rPr>
        <w:t>6</w:t>
      </w:r>
      <w:r w:rsidRPr="000911F6">
        <w:rPr>
          <w:rFonts w:hint="eastAsia"/>
          <w:snapToGrid w:val="0"/>
          <w:color w:val="000000" w:themeColor="text1"/>
          <w:kern w:val="0"/>
          <w:szCs w:val="28"/>
        </w:rPr>
        <w:t>款規定，經當事人書面同意而為蒐集、處理及利用者，亦同。</w:t>
      </w:r>
    </w:p>
    <w:p w14:paraId="15974926" w14:textId="77777777" w:rsidR="00995F58" w:rsidRPr="000911F6" w:rsidRDefault="00995F58" w:rsidP="003747B9">
      <w:pPr>
        <w:numPr>
          <w:ilvl w:val="1"/>
          <w:numId w:val="92"/>
        </w:numPr>
        <w:adjustRightInd w:val="0"/>
        <w:snapToGrid w:val="0"/>
        <w:spacing w:line="460" w:lineRule="exact"/>
        <w:ind w:left="1134" w:hanging="567"/>
        <w:jc w:val="both"/>
        <w:textAlignment w:val="baseline"/>
        <w:rPr>
          <w:snapToGrid w:val="0"/>
          <w:color w:val="000000" w:themeColor="text1"/>
          <w:kern w:val="0"/>
          <w:szCs w:val="28"/>
        </w:rPr>
      </w:pPr>
      <w:r w:rsidRPr="000911F6">
        <w:rPr>
          <w:rFonts w:hint="eastAsia"/>
          <w:snapToGrid w:val="0"/>
          <w:color w:val="000000" w:themeColor="text1"/>
          <w:kern w:val="0"/>
          <w:szCs w:val="28"/>
        </w:rPr>
        <w:t>甲方於本契約期間內，得要求乙方提供或說明涉及個人資料業務之處理流程相關資料</w:t>
      </w:r>
      <w:r w:rsidRPr="000911F6">
        <w:rPr>
          <w:rFonts w:hint="eastAsia"/>
          <w:snapToGrid w:val="0"/>
          <w:color w:val="000000" w:themeColor="text1"/>
          <w:kern w:val="0"/>
          <w:szCs w:val="28"/>
        </w:rPr>
        <w:t>(</w:t>
      </w:r>
      <w:r w:rsidRPr="000911F6">
        <w:rPr>
          <w:rFonts w:hint="eastAsia"/>
          <w:snapToGrid w:val="0"/>
          <w:color w:val="000000" w:themeColor="text1"/>
          <w:kern w:val="0"/>
          <w:szCs w:val="28"/>
        </w:rPr>
        <w:t>包括但不限於所蒐集之個人資料檔案、個人資料檔案保有之依據及特定目的、個人資料之類別等相關資訊及其蒐集、處理、利用等相關資料</w:t>
      </w:r>
      <w:r w:rsidRPr="000911F6">
        <w:rPr>
          <w:rFonts w:hint="eastAsia"/>
          <w:snapToGrid w:val="0"/>
          <w:color w:val="000000" w:themeColor="text1"/>
          <w:kern w:val="0"/>
          <w:szCs w:val="28"/>
        </w:rPr>
        <w:t>)</w:t>
      </w:r>
      <w:r w:rsidRPr="000911F6">
        <w:rPr>
          <w:rFonts w:hint="eastAsia"/>
          <w:snapToGrid w:val="0"/>
          <w:color w:val="000000" w:themeColor="text1"/>
          <w:kern w:val="0"/>
          <w:szCs w:val="28"/>
        </w:rPr>
        <w:t>，乙方不得拒絕。</w:t>
      </w:r>
    </w:p>
    <w:p w14:paraId="67DDEB8D" w14:textId="77777777" w:rsidR="00995F58" w:rsidRPr="000911F6" w:rsidRDefault="00995F58" w:rsidP="00995F58">
      <w:pPr>
        <w:snapToGrid w:val="0"/>
        <w:spacing w:line="460" w:lineRule="exact"/>
        <w:jc w:val="both"/>
        <w:rPr>
          <w:snapToGrid w:val="0"/>
          <w:color w:val="000000" w:themeColor="text1"/>
          <w:kern w:val="0"/>
        </w:rPr>
      </w:pPr>
    </w:p>
    <w:p w14:paraId="47A27BA1" w14:textId="77777777" w:rsidR="00995F58" w:rsidRPr="000911F6" w:rsidRDefault="00995F58" w:rsidP="003747B9">
      <w:pPr>
        <w:numPr>
          <w:ilvl w:val="0"/>
          <w:numId w:val="98"/>
        </w:numPr>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使用本契約價金</w:t>
      </w:r>
      <w:r w:rsidRPr="000911F6">
        <w:rPr>
          <w:b/>
          <w:snapToGrid w:val="0"/>
          <w:color w:val="000000" w:themeColor="text1"/>
          <w:kern w:val="0"/>
          <w:szCs w:val="28"/>
        </w:rPr>
        <w:t>/</w:t>
      </w:r>
      <w:r w:rsidRPr="000911F6">
        <w:rPr>
          <w:b/>
          <w:snapToGrid w:val="0"/>
          <w:color w:val="000000" w:themeColor="text1"/>
          <w:kern w:val="0"/>
          <w:szCs w:val="28"/>
        </w:rPr>
        <w:t>服務費用購置財物之歸屬</w:t>
      </w:r>
    </w:p>
    <w:p w14:paraId="3F6DAF8C" w14:textId="77777777" w:rsidR="00995F58" w:rsidRPr="000911F6" w:rsidRDefault="00995F58" w:rsidP="003747B9">
      <w:pPr>
        <w:numPr>
          <w:ilvl w:val="0"/>
          <w:numId w:val="99"/>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以本契約價金</w:t>
      </w:r>
      <w:r w:rsidRPr="000911F6">
        <w:rPr>
          <w:snapToGrid w:val="0"/>
          <w:color w:val="000000" w:themeColor="text1"/>
          <w:kern w:val="0"/>
          <w:szCs w:val="28"/>
        </w:rPr>
        <w:t>/</w:t>
      </w:r>
      <w:r w:rsidRPr="000911F6">
        <w:rPr>
          <w:snapToGrid w:val="0"/>
          <w:color w:val="000000" w:themeColor="text1"/>
          <w:kern w:val="0"/>
          <w:szCs w:val="28"/>
        </w:rPr>
        <w:t>服務費用所購置、定製之財物，其產權及相關一切權利應歸業主單獨所有，乙方應依照行政院編印「國有公有財產手冊」內財產管理及相關法令辦理，並不得設定抵押貸款、處分、隱匿或租借，甲方或業主得定期與不定期派員進行財產檢查，乙方應予配合。如本契約被解除或終止，經甲方或業主請求，乙方應立即將該等財物返還予甲方或業主，不得主張留置或其他任何權利或抗辯。</w:t>
      </w:r>
    </w:p>
    <w:p w14:paraId="6DF46273" w14:textId="77777777" w:rsidR="00995F58" w:rsidRPr="000911F6" w:rsidRDefault="00995F58" w:rsidP="003747B9">
      <w:pPr>
        <w:numPr>
          <w:ilvl w:val="0"/>
          <w:numId w:val="99"/>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乙方對於以本契約價金</w:t>
      </w:r>
      <w:r w:rsidRPr="000911F6">
        <w:rPr>
          <w:snapToGrid w:val="0"/>
          <w:color w:val="000000" w:themeColor="text1"/>
          <w:kern w:val="0"/>
          <w:szCs w:val="28"/>
        </w:rPr>
        <w:t>/</w:t>
      </w:r>
      <w:r w:rsidRPr="000911F6">
        <w:rPr>
          <w:snapToGrid w:val="0"/>
          <w:color w:val="000000" w:themeColor="text1"/>
          <w:kern w:val="0"/>
          <w:szCs w:val="28"/>
        </w:rPr>
        <w:t>服務費用所購置、定製之財物，應負妥善保管責任。</w:t>
      </w:r>
    </w:p>
    <w:p w14:paraId="5371D8C0" w14:textId="77777777" w:rsidR="00995F58" w:rsidRPr="000911F6" w:rsidRDefault="00995F58" w:rsidP="003747B9">
      <w:pPr>
        <w:numPr>
          <w:ilvl w:val="0"/>
          <w:numId w:val="99"/>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以本契約價金</w:t>
      </w:r>
      <w:r w:rsidRPr="000911F6">
        <w:rPr>
          <w:snapToGrid w:val="0"/>
          <w:color w:val="000000" w:themeColor="text1"/>
          <w:kern w:val="0"/>
          <w:szCs w:val="28"/>
        </w:rPr>
        <w:t>/</w:t>
      </w:r>
      <w:r w:rsidRPr="000911F6">
        <w:rPr>
          <w:snapToGrid w:val="0"/>
          <w:color w:val="000000" w:themeColor="text1"/>
          <w:kern w:val="0"/>
          <w:szCs w:val="28"/>
        </w:rPr>
        <w:t>服務費用所購置之財物及設備，於本契約完成後</w:t>
      </w:r>
      <w:r w:rsidRPr="000911F6">
        <w:rPr>
          <w:snapToGrid w:val="0"/>
          <w:color w:val="000000" w:themeColor="text1"/>
          <w:kern w:val="0"/>
          <w:szCs w:val="28"/>
        </w:rPr>
        <w:lastRenderedPageBreak/>
        <w:t>得另由業主與乙方雙方簽訂契約，借予乙方保管使用，但業主得隨時收回自用。</w:t>
      </w:r>
    </w:p>
    <w:p w14:paraId="51952B12" w14:textId="77777777" w:rsidR="00995F58" w:rsidRPr="000911F6" w:rsidRDefault="00995F58" w:rsidP="00995F58">
      <w:pPr>
        <w:snapToGrid w:val="0"/>
        <w:spacing w:line="460" w:lineRule="exact"/>
        <w:ind w:left="851" w:hanging="851"/>
        <w:jc w:val="both"/>
        <w:rPr>
          <w:b/>
          <w:snapToGrid w:val="0"/>
          <w:color w:val="000000" w:themeColor="text1"/>
          <w:kern w:val="0"/>
          <w:szCs w:val="28"/>
        </w:rPr>
      </w:pPr>
    </w:p>
    <w:p w14:paraId="62A22BE7" w14:textId="77777777" w:rsidR="00995F58" w:rsidRPr="000911F6" w:rsidRDefault="00995F58" w:rsidP="003747B9">
      <w:pPr>
        <w:numPr>
          <w:ilvl w:val="0"/>
          <w:numId w:val="98"/>
        </w:numPr>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人員經費編列及聘用之限制</w:t>
      </w:r>
      <w:r w:rsidRPr="000911F6">
        <w:rPr>
          <w:b/>
          <w:snapToGrid w:val="0"/>
          <w:color w:val="000000" w:themeColor="text1"/>
          <w:kern w:val="0"/>
          <w:szCs w:val="28"/>
        </w:rPr>
        <w:tab/>
      </w:r>
    </w:p>
    <w:p w14:paraId="027B1902" w14:textId="77777777" w:rsidR="00995F58" w:rsidRPr="000911F6" w:rsidRDefault="00995F58" w:rsidP="00995F58">
      <w:pPr>
        <w:snapToGrid w:val="0"/>
        <w:spacing w:line="460" w:lineRule="exact"/>
        <w:ind w:left="560" w:hangingChars="200" w:hanging="560"/>
        <w:jc w:val="both"/>
        <w:rPr>
          <w:snapToGrid w:val="0"/>
          <w:color w:val="000000" w:themeColor="text1"/>
          <w:kern w:val="0"/>
          <w:szCs w:val="28"/>
        </w:rPr>
      </w:pPr>
      <w:r w:rsidRPr="000911F6">
        <w:rPr>
          <w:snapToGrid w:val="0"/>
          <w:color w:val="000000" w:themeColor="text1"/>
          <w:kern w:val="0"/>
          <w:szCs w:val="28"/>
        </w:rPr>
        <w:t>一、乙方履約人員對於所應履約之工作有不適任之情形者，甲方得要求更換，乙方不得拒絕。</w:t>
      </w:r>
    </w:p>
    <w:p w14:paraId="477B1E45" w14:textId="77777777" w:rsidR="00995F58" w:rsidRPr="000911F6" w:rsidRDefault="00995F58" w:rsidP="003747B9">
      <w:pPr>
        <w:numPr>
          <w:ilvl w:val="1"/>
          <w:numId w:val="77"/>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執行甲方或政府機關所有計畫之人員經費編列（含本計畫及甲方或政府機關其他所有補助及委辦計畫），當年度各個計畫人員執行計畫之總人月數以執行期間最始日至執行期間最終日之期間為上限，並不得超過</w:t>
      </w:r>
      <w:r w:rsidRPr="000911F6">
        <w:rPr>
          <w:snapToGrid w:val="0"/>
          <w:color w:val="000000" w:themeColor="text1"/>
          <w:kern w:val="0"/>
          <w:szCs w:val="28"/>
        </w:rPr>
        <w:t>12</w:t>
      </w:r>
      <w:r w:rsidRPr="000911F6">
        <w:rPr>
          <w:snapToGrid w:val="0"/>
          <w:color w:val="000000" w:themeColor="text1"/>
          <w:kern w:val="0"/>
          <w:szCs w:val="28"/>
        </w:rPr>
        <w:t>人月。如有違反之情事，甲方得自本契約價金</w:t>
      </w:r>
      <w:r w:rsidRPr="000911F6">
        <w:rPr>
          <w:snapToGrid w:val="0"/>
          <w:color w:val="000000" w:themeColor="text1"/>
          <w:kern w:val="0"/>
          <w:szCs w:val="28"/>
        </w:rPr>
        <w:t>/</w:t>
      </w:r>
      <w:r w:rsidRPr="000911F6">
        <w:rPr>
          <w:snapToGrid w:val="0"/>
          <w:color w:val="000000" w:themeColor="text1"/>
          <w:kern w:val="0"/>
          <w:szCs w:val="28"/>
        </w:rPr>
        <w:t>服務費用中扣除超出部分之款項，並得另外請求相當於扣除款項之懲罰性違約金。</w:t>
      </w:r>
    </w:p>
    <w:p w14:paraId="59450DEA" w14:textId="77777777" w:rsidR="00995F58" w:rsidRPr="000911F6" w:rsidRDefault="00995F58" w:rsidP="003747B9">
      <w:pPr>
        <w:numPr>
          <w:ilvl w:val="1"/>
          <w:numId w:val="77"/>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乙方如有依「勞工退休金條例」第</w:t>
      </w:r>
      <w:r w:rsidRPr="000911F6">
        <w:rPr>
          <w:snapToGrid w:val="0"/>
          <w:color w:val="000000" w:themeColor="text1"/>
          <w:kern w:val="0"/>
          <w:szCs w:val="28"/>
        </w:rPr>
        <w:t>14</w:t>
      </w:r>
      <w:r w:rsidRPr="000911F6">
        <w:rPr>
          <w:snapToGrid w:val="0"/>
          <w:color w:val="000000" w:themeColor="text1"/>
          <w:kern w:val="0"/>
          <w:szCs w:val="28"/>
        </w:rPr>
        <w:t>條規定為所屬人員提繳退休金時，乙方人事成本有關退休金部分，其提繳率依中央主管機關所訂之「勞工退休金月提繳工資分級表」以</w:t>
      </w:r>
      <w:r w:rsidRPr="000911F6">
        <w:rPr>
          <w:snapToGrid w:val="0"/>
          <w:color w:val="000000" w:themeColor="text1"/>
          <w:kern w:val="0"/>
          <w:szCs w:val="28"/>
        </w:rPr>
        <w:t>6%</w:t>
      </w:r>
      <w:r w:rsidRPr="000911F6">
        <w:rPr>
          <w:snapToGrid w:val="0"/>
          <w:color w:val="000000" w:themeColor="text1"/>
          <w:kern w:val="0"/>
          <w:szCs w:val="28"/>
        </w:rPr>
        <w:t>計算。</w:t>
      </w:r>
    </w:p>
    <w:p w14:paraId="4933BA7A" w14:textId="77777777" w:rsidR="00995F58" w:rsidRPr="000911F6" w:rsidRDefault="00995F58" w:rsidP="003747B9">
      <w:pPr>
        <w:numPr>
          <w:ilvl w:val="1"/>
          <w:numId w:val="77"/>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人事費劃分為研究員級、副研究員級、助理研究員級及研究助理級等職級，乙方各職級人事費酬勞（含薪給暨其他酬勞）之編列，原則上依甲方標準，並需依「機關委託</w:t>
      </w:r>
      <w:r w:rsidRPr="000911F6">
        <w:rPr>
          <w:color w:val="000000" w:themeColor="text1"/>
        </w:rPr>
        <w:t>專業</w:t>
      </w:r>
      <w:r w:rsidRPr="000911F6">
        <w:rPr>
          <w:snapToGrid w:val="0"/>
          <w:color w:val="000000" w:themeColor="text1"/>
          <w:kern w:val="0"/>
          <w:szCs w:val="28"/>
        </w:rPr>
        <w:t>服務廠商評選及計費辦法」第</w:t>
      </w:r>
      <w:r w:rsidRPr="000911F6">
        <w:rPr>
          <w:snapToGrid w:val="0"/>
          <w:color w:val="000000" w:themeColor="text1"/>
          <w:kern w:val="0"/>
          <w:szCs w:val="28"/>
        </w:rPr>
        <w:t>13</w:t>
      </w:r>
      <w:r w:rsidRPr="000911F6">
        <w:rPr>
          <w:snapToGrid w:val="0"/>
          <w:color w:val="000000" w:themeColor="text1"/>
          <w:kern w:val="0"/>
          <w:szCs w:val="28"/>
        </w:rPr>
        <w:t>條規定且總合不得超過本計畫經費之人事費總額。</w:t>
      </w:r>
    </w:p>
    <w:p w14:paraId="6085A672" w14:textId="77777777" w:rsidR="00995F58" w:rsidRPr="000911F6" w:rsidRDefault="00995F58" w:rsidP="003747B9">
      <w:pPr>
        <w:numPr>
          <w:ilvl w:val="1"/>
          <w:numId w:val="77"/>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乙方為政府捐助成立之財團法人者，聘用支領軍公教退休（伍、職）給與人員轉（再）任為職員時，</w:t>
      </w:r>
      <w:r w:rsidRPr="000911F6">
        <w:rPr>
          <w:color w:val="000000" w:themeColor="text1"/>
          <w:kern w:val="0"/>
          <w:szCs w:val="28"/>
        </w:rPr>
        <w:t>應依「公務人員退休資遣撫卹法」及其他</w:t>
      </w:r>
      <w:r w:rsidRPr="000911F6">
        <w:rPr>
          <w:snapToGrid w:val="0"/>
          <w:color w:val="000000" w:themeColor="text1"/>
          <w:kern w:val="0"/>
          <w:szCs w:val="28"/>
        </w:rPr>
        <w:t>關於退休（職、伍）給與或財團法人薪資處理相關法令規定辦理及支給薪資。如有未符本項規定之情事，甲方得解除或終止本契約。乙方並應保證職員薪資給與符合前段規定，如有不實，由乙方承擔一切責任。</w:t>
      </w:r>
    </w:p>
    <w:p w14:paraId="024F523D" w14:textId="77777777" w:rsidR="00995F58" w:rsidRPr="000911F6" w:rsidRDefault="00995F58" w:rsidP="003747B9">
      <w:pPr>
        <w:numPr>
          <w:ilvl w:val="1"/>
          <w:numId w:val="77"/>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乙方不得僱用或委任以下人員參與本計畫相關工作之執行，若有違反者，甲方得以「乙方履約人員不適任」處理或扣除該員薪資，並得處以上限金額</w:t>
      </w:r>
      <w:r w:rsidRPr="000911F6">
        <w:rPr>
          <w:snapToGrid w:val="0"/>
          <w:color w:val="000000" w:themeColor="text1"/>
          <w:kern w:val="0"/>
          <w:szCs w:val="28"/>
        </w:rPr>
        <w:t>0.1%</w:t>
      </w:r>
      <w:r w:rsidRPr="000911F6">
        <w:rPr>
          <w:snapToGrid w:val="0"/>
          <w:color w:val="000000" w:themeColor="text1"/>
          <w:kern w:val="0"/>
          <w:szCs w:val="28"/>
        </w:rPr>
        <w:t>之懲罰性違約金：</w:t>
      </w:r>
    </w:p>
    <w:p w14:paraId="38129413" w14:textId="77777777" w:rsidR="00995F58" w:rsidRPr="000911F6" w:rsidRDefault="00995F58" w:rsidP="003747B9">
      <w:pPr>
        <w:numPr>
          <w:ilvl w:val="2"/>
          <w:numId w:val="78"/>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違反政府採購法第</w:t>
      </w:r>
      <w:r w:rsidRPr="000911F6">
        <w:rPr>
          <w:snapToGrid w:val="0"/>
          <w:color w:val="000000" w:themeColor="text1"/>
          <w:kern w:val="0"/>
          <w:szCs w:val="28"/>
        </w:rPr>
        <w:t>15</w:t>
      </w:r>
      <w:r w:rsidRPr="000911F6">
        <w:rPr>
          <w:snapToGrid w:val="0"/>
          <w:color w:val="000000" w:themeColor="text1"/>
          <w:kern w:val="0"/>
          <w:szCs w:val="28"/>
        </w:rPr>
        <w:t>條第</w:t>
      </w:r>
      <w:r w:rsidRPr="000911F6">
        <w:rPr>
          <w:snapToGrid w:val="0"/>
          <w:color w:val="000000" w:themeColor="text1"/>
          <w:kern w:val="0"/>
          <w:szCs w:val="28"/>
        </w:rPr>
        <w:t>1</w:t>
      </w:r>
      <w:r w:rsidRPr="000911F6">
        <w:rPr>
          <w:snapToGrid w:val="0"/>
          <w:color w:val="000000" w:themeColor="text1"/>
          <w:kern w:val="0"/>
          <w:szCs w:val="28"/>
        </w:rPr>
        <w:t>項或公務員服務法第</w:t>
      </w:r>
      <w:r w:rsidRPr="000911F6">
        <w:rPr>
          <w:snapToGrid w:val="0"/>
          <w:color w:val="000000" w:themeColor="text1"/>
          <w:kern w:val="0"/>
          <w:szCs w:val="28"/>
        </w:rPr>
        <w:t>16</w:t>
      </w:r>
      <w:r w:rsidRPr="000911F6">
        <w:rPr>
          <w:snapToGrid w:val="0"/>
          <w:color w:val="000000" w:themeColor="text1"/>
          <w:kern w:val="0"/>
          <w:szCs w:val="28"/>
        </w:rPr>
        <w:t>條之規定（公務員旋轉門條款）者</w:t>
      </w:r>
    </w:p>
    <w:p w14:paraId="3BC7734C" w14:textId="77777777" w:rsidR="00995F58" w:rsidRPr="000911F6" w:rsidRDefault="00995F58" w:rsidP="003747B9">
      <w:pPr>
        <w:numPr>
          <w:ilvl w:val="2"/>
          <w:numId w:val="78"/>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lastRenderedPageBreak/>
        <w:t>曾經擔任本計畫採購評選委員會之委員者。</w:t>
      </w:r>
    </w:p>
    <w:p w14:paraId="6D9F05A5" w14:textId="77777777" w:rsidR="00995F58" w:rsidRPr="000911F6" w:rsidRDefault="00995F58" w:rsidP="003747B9">
      <w:pPr>
        <w:numPr>
          <w:ilvl w:val="2"/>
          <w:numId w:val="78"/>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已承接經濟部同年度科專補助計畫之人員。但已事先核准，或無業者參與本計畫之競標者，不在此限。</w:t>
      </w:r>
    </w:p>
    <w:p w14:paraId="08A87F62" w14:textId="77777777" w:rsidR="00995F58" w:rsidRPr="000911F6" w:rsidRDefault="00995F58" w:rsidP="00995F58">
      <w:pPr>
        <w:snapToGrid w:val="0"/>
        <w:spacing w:line="460" w:lineRule="exact"/>
        <w:jc w:val="both"/>
        <w:textDirection w:val="lrTbV"/>
        <w:rPr>
          <w:snapToGrid w:val="0"/>
          <w:color w:val="000000" w:themeColor="text1"/>
          <w:kern w:val="0"/>
          <w:szCs w:val="28"/>
        </w:rPr>
      </w:pPr>
    </w:p>
    <w:p w14:paraId="432B9091" w14:textId="77777777" w:rsidR="00995F58" w:rsidRPr="000911F6" w:rsidRDefault="00995F58" w:rsidP="003747B9">
      <w:pPr>
        <w:numPr>
          <w:ilvl w:val="0"/>
          <w:numId w:val="98"/>
        </w:numPr>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契約之工作報告</w:t>
      </w:r>
    </w:p>
    <w:p w14:paraId="7955ECD4" w14:textId="77777777" w:rsidR="00995F58" w:rsidRPr="000911F6" w:rsidRDefault="00995F58" w:rsidP="003747B9">
      <w:pPr>
        <w:numPr>
          <w:ilvl w:val="1"/>
          <w:numId w:val="79"/>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本契約進行中，甲方得隨時派員瞭解本契約之進行狀況，乙方有提供詢答及相關資料之義務；且甲方得請乙方報告計畫執行情形或作成果發表，乙方不得拒絕，如有缺失，甲方得要求乙方改善。</w:t>
      </w:r>
    </w:p>
    <w:p w14:paraId="706B7F44" w14:textId="77777777" w:rsidR="00995F58" w:rsidRPr="000911F6" w:rsidRDefault="00995F58" w:rsidP="003747B9">
      <w:pPr>
        <w:numPr>
          <w:ilvl w:val="1"/>
          <w:numId w:val="79"/>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乙方應</w:t>
      </w:r>
      <w:r w:rsidRPr="000911F6">
        <w:rPr>
          <w:rFonts w:hint="eastAsia"/>
          <w:snapToGrid w:val="0"/>
          <w:color w:val="000000" w:themeColor="text1"/>
          <w:kern w:val="0"/>
          <w:szCs w:val="28"/>
        </w:rPr>
        <w:t>按時將下列文件</w:t>
      </w:r>
      <w:r w:rsidRPr="000911F6">
        <w:rPr>
          <w:snapToGrid w:val="0"/>
          <w:color w:val="000000" w:themeColor="text1"/>
          <w:kern w:val="0"/>
          <w:szCs w:val="28"/>
        </w:rPr>
        <w:t>送達甲方</w:t>
      </w:r>
      <w:r w:rsidRPr="000911F6">
        <w:rPr>
          <w:rFonts w:hint="eastAsia"/>
          <w:snapToGrid w:val="0"/>
          <w:color w:val="000000" w:themeColor="text1"/>
          <w:kern w:val="0"/>
          <w:szCs w:val="28"/>
        </w:rPr>
        <w:t>：</w:t>
      </w:r>
    </w:p>
    <w:p w14:paraId="66FE5673" w14:textId="77777777" w:rsidR="00995F58" w:rsidRPr="000911F6" w:rsidRDefault="00995F58" w:rsidP="003747B9">
      <w:pPr>
        <w:snapToGrid w:val="0"/>
        <w:spacing w:line="460" w:lineRule="exact"/>
        <w:ind w:leftChars="177" w:left="1062" w:hangingChars="202" w:hanging="566"/>
        <w:jc w:val="both"/>
        <w:rPr>
          <w:snapToGrid w:val="0"/>
          <w:color w:val="000000" w:themeColor="text1"/>
          <w:kern w:val="0"/>
          <w:szCs w:val="28"/>
          <w:u w:val="single"/>
        </w:rPr>
      </w:pPr>
      <w:r w:rsidRPr="000911F6">
        <w:rPr>
          <w:rFonts w:hint="eastAsia"/>
          <w:snapToGrid w:val="0"/>
          <w:color w:val="000000" w:themeColor="text1"/>
          <w:kern w:val="0"/>
          <w:szCs w:val="28"/>
        </w:rPr>
        <w:t>(</w:t>
      </w:r>
      <w:r w:rsidRPr="000911F6">
        <w:rPr>
          <w:rFonts w:hint="eastAsia"/>
          <w:snapToGrid w:val="0"/>
          <w:color w:val="000000" w:themeColor="text1"/>
          <w:kern w:val="0"/>
          <w:szCs w:val="28"/>
        </w:rPr>
        <w:t>一</w:t>
      </w:r>
      <w:r w:rsidRPr="000911F6">
        <w:rPr>
          <w:rFonts w:hint="eastAsia"/>
          <w:snapToGrid w:val="0"/>
          <w:color w:val="000000" w:themeColor="text1"/>
          <w:kern w:val="0"/>
          <w:szCs w:val="28"/>
        </w:rPr>
        <w:t>)</w:t>
      </w:r>
      <w:r w:rsidRPr="000911F6">
        <w:rPr>
          <w:rFonts w:hint="eastAsia"/>
          <w:snapToGrid w:val="0"/>
          <w:color w:val="000000" w:themeColor="text1"/>
          <w:kern w:val="0"/>
          <w:szCs w:val="28"/>
        </w:rPr>
        <w:t>「期中進度報告及簡報」電子資料檔案一</w:t>
      </w:r>
      <w:r w:rsidRPr="000911F6">
        <w:rPr>
          <w:snapToGrid w:val="0"/>
          <w:color w:val="000000" w:themeColor="text1"/>
          <w:kern w:val="0"/>
          <w:szCs w:val="28"/>
        </w:rPr>
        <w:t>式</w:t>
      </w:r>
      <w:r w:rsidRPr="000911F6">
        <w:rPr>
          <w:rFonts w:hint="eastAsia"/>
          <w:snapToGrid w:val="0"/>
          <w:color w:val="000000" w:themeColor="text1"/>
          <w:kern w:val="0"/>
          <w:szCs w:val="28"/>
          <w:u w:val="single"/>
        </w:rPr>
        <w:t>1</w:t>
      </w:r>
      <w:r w:rsidRPr="000911F6">
        <w:rPr>
          <w:snapToGrid w:val="0"/>
          <w:color w:val="000000" w:themeColor="text1"/>
          <w:kern w:val="0"/>
          <w:szCs w:val="28"/>
        </w:rPr>
        <w:t>份</w:t>
      </w:r>
      <w:r w:rsidRPr="000911F6">
        <w:rPr>
          <w:rFonts w:hint="eastAsia"/>
          <w:snapToGrid w:val="0"/>
          <w:color w:val="000000" w:themeColor="text1"/>
          <w:kern w:val="0"/>
          <w:szCs w:val="28"/>
        </w:rPr>
        <w:t>，繳交日期為</w:t>
      </w:r>
      <w:r w:rsidRPr="000911F6">
        <w:rPr>
          <w:rFonts w:hint="eastAsia"/>
          <w:snapToGrid w:val="0"/>
          <w:color w:val="000000" w:themeColor="text1"/>
          <w:kern w:val="0"/>
          <w:szCs w:val="28"/>
          <w:u w:val="single"/>
        </w:rPr>
        <w:t>11</w:t>
      </w:r>
      <w:r w:rsidR="003747B9" w:rsidRPr="000911F6">
        <w:rPr>
          <w:rFonts w:hint="eastAsia"/>
          <w:snapToGrid w:val="0"/>
          <w:color w:val="000000" w:themeColor="text1"/>
          <w:kern w:val="0"/>
          <w:szCs w:val="28"/>
          <w:u w:val="single"/>
        </w:rPr>
        <w:t>4</w:t>
      </w:r>
      <w:r w:rsidRPr="000911F6">
        <w:rPr>
          <w:snapToGrid w:val="0"/>
          <w:color w:val="000000" w:themeColor="text1"/>
          <w:kern w:val="0"/>
          <w:szCs w:val="28"/>
        </w:rPr>
        <w:t>年</w:t>
      </w:r>
      <w:r w:rsidR="003747B9" w:rsidRPr="000911F6">
        <w:rPr>
          <w:rFonts w:hint="eastAsia"/>
          <w:snapToGrid w:val="0"/>
          <w:color w:val="000000" w:themeColor="text1"/>
          <w:kern w:val="0"/>
          <w:szCs w:val="28"/>
          <w:u w:val="single"/>
        </w:rPr>
        <w:t>○</w:t>
      </w:r>
      <w:r w:rsidRPr="000911F6">
        <w:rPr>
          <w:rFonts w:hint="eastAsia"/>
          <w:snapToGrid w:val="0"/>
          <w:color w:val="000000" w:themeColor="text1"/>
          <w:kern w:val="0"/>
          <w:szCs w:val="28"/>
        </w:rPr>
        <w:t>月</w:t>
      </w:r>
      <w:r w:rsidR="003747B9" w:rsidRPr="000911F6">
        <w:rPr>
          <w:rFonts w:hint="eastAsia"/>
          <w:snapToGrid w:val="0"/>
          <w:color w:val="000000" w:themeColor="text1"/>
          <w:kern w:val="0"/>
          <w:szCs w:val="28"/>
          <w:u w:val="single"/>
        </w:rPr>
        <w:t>○</w:t>
      </w:r>
      <w:r w:rsidRPr="000911F6">
        <w:rPr>
          <w:rFonts w:hint="eastAsia"/>
          <w:snapToGrid w:val="0"/>
          <w:color w:val="000000" w:themeColor="text1"/>
          <w:kern w:val="0"/>
          <w:szCs w:val="28"/>
        </w:rPr>
        <w:t>日</w:t>
      </w:r>
      <w:r w:rsidRPr="000911F6">
        <w:rPr>
          <w:snapToGrid w:val="0"/>
          <w:color w:val="000000" w:themeColor="text1"/>
          <w:kern w:val="0"/>
          <w:szCs w:val="28"/>
        </w:rPr>
        <w:t>前</w:t>
      </w:r>
      <w:r w:rsidRPr="000911F6">
        <w:rPr>
          <w:rFonts w:hint="eastAsia"/>
          <w:snapToGrid w:val="0"/>
          <w:color w:val="000000" w:themeColor="text1"/>
          <w:kern w:val="0"/>
          <w:szCs w:val="28"/>
        </w:rPr>
        <w:t>。</w:t>
      </w:r>
    </w:p>
    <w:p w14:paraId="464778A2" w14:textId="77777777" w:rsidR="00995F58" w:rsidRPr="000911F6" w:rsidRDefault="00995F58" w:rsidP="00995F58">
      <w:pPr>
        <w:snapToGrid w:val="0"/>
        <w:spacing w:line="460" w:lineRule="exact"/>
        <w:ind w:leftChars="177" w:left="1062" w:hangingChars="202" w:hanging="566"/>
        <w:jc w:val="both"/>
        <w:rPr>
          <w:snapToGrid w:val="0"/>
          <w:color w:val="000000" w:themeColor="text1"/>
          <w:kern w:val="0"/>
          <w:szCs w:val="28"/>
        </w:rPr>
      </w:pPr>
      <w:r w:rsidRPr="000911F6">
        <w:rPr>
          <w:rFonts w:hint="eastAsia"/>
          <w:snapToGrid w:val="0"/>
          <w:color w:val="000000" w:themeColor="text1"/>
          <w:kern w:val="0"/>
          <w:szCs w:val="28"/>
        </w:rPr>
        <w:t>(</w:t>
      </w:r>
      <w:r w:rsidRPr="000911F6">
        <w:rPr>
          <w:rFonts w:hint="eastAsia"/>
          <w:snapToGrid w:val="0"/>
          <w:color w:val="000000" w:themeColor="text1"/>
          <w:kern w:val="0"/>
          <w:szCs w:val="28"/>
        </w:rPr>
        <w:t>二</w:t>
      </w:r>
      <w:r w:rsidRPr="000911F6">
        <w:rPr>
          <w:rFonts w:hint="eastAsia"/>
          <w:snapToGrid w:val="0"/>
          <w:color w:val="000000" w:themeColor="text1"/>
          <w:kern w:val="0"/>
          <w:szCs w:val="28"/>
        </w:rPr>
        <w:t>)</w:t>
      </w:r>
      <w:r w:rsidRPr="000911F6">
        <w:rPr>
          <w:rFonts w:hint="eastAsia"/>
          <w:color w:val="000000" w:themeColor="text1"/>
        </w:rPr>
        <w:t xml:space="preserve"> </w:t>
      </w:r>
      <w:r w:rsidRPr="000911F6">
        <w:rPr>
          <w:rFonts w:hint="eastAsia"/>
          <w:snapToGrid w:val="0"/>
          <w:color w:val="000000" w:themeColor="text1"/>
          <w:kern w:val="0"/>
          <w:szCs w:val="28"/>
        </w:rPr>
        <w:t>計畫執行成果報告及簡報」電子資料檔案一</w:t>
      </w:r>
      <w:r w:rsidRPr="000911F6">
        <w:rPr>
          <w:snapToGrid w:val="0"/>
          <w:color w:val="000000" w:themeColor="text1"/>
          <w:kern w:val="0"/>
          <w:szCs w:val="28"/>
        </w:rPr>
        <w:t>式</w:t>
      </w:r>
      <w:r w:rsidRPr="000911F6">
        <w:rPr>
          <w:rFonts w:hint="eastAsia"/>
          <w:snapToGrid w:val="0"/>
          <w:color w:val="000000" w:themeColor="text1"/>
          <w:kern w:val="0"/>
          <w:szCs w:val="28"/>
          <w:u w:val="single"/>
        </w:rPr>
        <w:t>1</w:t>
      </w:r>
      <w:r w:rsidRPr="000911F6">
        <w:rPr>
          <w:snapToGrid w:val="0"/>
          <w:color w:val="000000" w:themeColor="text1"/>
          <w:kern w:val="0"/>
          <w:szCs w:val="28"/>
        </w:rPr>
        <w:t>份</w:t>
      </w:r>
      <w:r w:rsidRPr="000911F6">
        <w:rPr>
          <w:rFonts w:hint="eastAsia"/>
          <w:snapToGrid w:val="0"/>
          <w:color w:val="000000" w:themeColor="text1"/>
          <w:kern w:val="0"/>
          <w:szCs w:val="28"/>
        </w:rPr>
        <w:t>，繳交日期為</w:t>
      </w:r>
      <w:r w:rsidRPr="000911F6">
        <w:rPr>
          <w:rFonts w:hint="eastAsia"/>
          <w:snapToGrid w:val="0"/>
          <w:color w:val="000000" w:themeColor="text1"/>
          <w:kern w:val="0"/>
          <w:szCs w:val="28"/>
          <w:u w:val="single"/>
        </w:rPr>
        <w:t>11</w:t>
      </w:r>
      <w:r w:rsidR="003747B9" w:rsidRPr="000911F6">
        <w:rPr>
          <w:rFonts w:hint="eastAsia"/>
          <w:snapToGrid w:val="0"/>
          <w:color w:val="000000" w:themeColor="text1"/>
          <w:kern w:val="0"/>
          <w:szCs w:val="28"/>
          <w:u w:val="single"/>
        </w:rPr>
        <w:t>4</w:t>
      </w:r>
      <w:r w:rsidRPr="000911F6">
        <w:rPr>
          <w:snapToGrid w:val="0"/>
          <w:color w:val="000000" w:themeColor="text1"/>
          <w:kern w:val="0"/>
          <w:szCs w:val="28"/>
        </w:rPr>
        <w:t>年</w:t>
      </w:r>
      <w:r w:rsidR="003747B9" w:rsidRPr="000911F6">
        <w:rPr>
          <w:rFonts w:hint="eastAsia"/>
          <w:snapToGrid w:val="0"/>
          <w:color w:val="000000" w:themeColor="text1"/>
          <w:kern w:val="0"/>
          <w:szCs w:val="28"/>
          <w:u w:val="single"/>
        </w:rPr>
        <w:t>○</w:t>
      </w:r>
      <w:r w:rsidRPr="000911F6">
        <w:rPr>
          <w:rFonts w:hint="eastAsia"/>
          <w:snapToGrid w:val="0"/>
          <w:color w:val="000000" w:themeColor="text1"/>
          <w:kern w:val="0"/>
          <w:szCs w:val="28"/>
        </w:rPr>
        <w:t>月</w:t>
      </w:r>
      <w:r w:rsidR="003747B9" w:rsidRPr="000911F6">
        <w:rPr>
          <w:rFonts w:hint="eastAsia"/>
          <w:snapToGrid w:val="0"/>
          <w:color w:val="000000" w:themeColor="text1"/>
          <w:kern w:val="0"/>
          <w:szCs w:val="28"/>
          <w:u w:val="single"/>
        </w:rPr>
        <w:t>○</w:t>
      </w:r>
      <w:r w:rsidRPr="000911F6">
        <w:rPr>
          <w:rFonts w:hint="eastAsia"/>
          <w:snapToGrid w:val="0"/>
          <w:color w:val="000000" w:themeColor="text1"/>
          <w:kern w:val="0"/>
          <w:szCs w:val="28"/>
        </w:rPr>
        <w:t>日</w:t>
      </w:r>
      <w:r w:rsidRPr="000911F6">
        <w:rPr>
          <w:snapToGrid w:val="0"/>
          <w:color w:val="000000" w:themeColor="text1"/>
          <w:kern w:val="0"/>
          <w:szCs w:val="28"/>
        </w:rPr>
        <w:t>前</w:t>
      </w:r>
      <w:r w:rsidRPr="000911F6">
        <w:rPr>
          <w:rFonts w:hint="eastAsia"/>
          <w:snapToGrid w:val="0"/>
          <w:color w:val="000000" w:themeColor="text1"/>
          <w:kern w:val="0"/>
          <w:szCs w:val="28"/>
        </w:rPr>
        <w:t>。</w:t>
      </w:r>
    </w:p>
    <w:p w14:paraId="3EEBA62F" w14:textId="77777777" w:rsidR="00995F58" w:rsidRPr="000911F6" w:rsidRDefault="00995F58" w:rsidP="003747B9">
      <w:pPr>
        <w:numPr>
          <w:ilvl w:val="1"/>
          <w:numId w:val="79"/>
        </w:numPr>
        <w:adjustRightInd w:val="0"/>
        <w:snapToGrid w:val="0"/>
        <w:spacing w:line="460" w:lineRule="exact"/>
        <w:ind w:left="567" w:hanging="567"/>
        <w:jc w:val="both"/>
        <w:textAlignment w:val="baseline"/>
        <w:rPr>
          <w:snapToGrid w:val="0"/>
          <w:color w:val="000000" w:themeColor="text1"/>
          <w:kern w:val="0"/>
          <w:szCs w:val="28"/>
        </w:rPr>
      </w:pPr>
      <w:r w:rsidRPr="000911F6">
        <w:rPr>
          <w:rFonts w:hint="eastAsia"/>
          <w:snapToGrid w:val="0"/>
          <w:color w:val="000000" w:themeColor="text1"/>
          <w:kern w:val="0"/>
          <w:szCs w:val="28"/>
        </w:rPr>
        <w:t>針對上述文件</w:t>
      </w:r>
      <w:r w:rsidRPr="000911F6">
        <w:rPr>
          <w:snapToGrid w:val="0"/>
          <w:color w:val="000000" w:themeColor="text1"/>
          <w:kern w:val="0"/>
          <w:szCs w:val="28"/>
        </w:rPr>
        <w:t>，甲方得召集有關人員予以檢討或實地實物考察或書面審查，並得要求乙方舉行簡報，如有缺失，甲方得要求乙方改善。</w:t>
      </w:r>
    </w:p>
    <w:p w14:paraId="71532FEA" w14:textId="77777777" w:rsidR="00995F58" w:rsidRPr="000911F6" w:rsidRDefault="00995F58" w:rsidP="003747B9">
      <w:pPr>
        <w:numPr>
          <w:ilvl w:val="1"/>
          <w:numId w:val="79"/>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乙方實際契約工作進度落後本契約工作進度</w:t>
      </w:r>
      <w:r w:rsidRPr="000911F6">
        <w:rPr>
          <w:snapToGrid w:val="0"/>
          <w:color w:val="000000" w:themeColor="text1"/>
          <w:kern w:val="0"/>
          <w:szCs w:val="28"/>
        </w:rPr>
        <w:t>10%</w:t>
      </w:r>
      <w:r w:rsidRPr="000911F6">
        <w:rPr>
          <w:snapToGrid w:val="0"/>
          <w:color w:val="000000" w:themeColor="text1"/>
          <w:kern w:val="0"/>
          <w:szCs w:val="28"/>
        </w:rPr>
        <w:t>以上，經甲方書面通知限期改善仍未改善者，每次扣本契約價金</w:t>
      </w:r>
      <w:r w:rsidRPr="000911F6">
        <w:rPr>
          <w:snapToGrid w:val="0"/>
          <w:color w:val="000000" w:themeColor="text1"/>
          <w:kern w:val="0"/>
          <w:szCs w:val="28"/>
        </w:rPr>
        <w:t>/</w:t>
      </w:r>
      <w:r w:rsidRPr="000911F6">
        <w:rPr>
          <w:snapToGrid w:val="0"/>
          <w:color w:val="000000" w:themeColor="text1"/>
          <w:kern w:val="0"/>
          <w:szCs w:val="28"/>
        </w:rPr>
        <w:t>服務費用</w:t>
      </w:r>
      <w:r w:rsidRPr="000911F6">
        <w:rPr>
          <w:snapToGrid w:val="0"/>
          <w:color w:val="000000" w:themeColor="text1"/>
          <w:kern w:val="0"/>
          <w:szCs w:val="28"/>
        </w:rPr>
        <w:t>5%</w:t>
      </w:r>
      <w:r w:rsidRPr="000911F6">
        <w:rPr>
          <w:snapToGrid w:val="0"/>
          <w:color w:val="000000" w:themeColor="text1"/>
          <w:kern w:val="0"/>
          <w:szCs w:val="28"/>
        </w:rPr>
        <w:t>懲罰性違約金，但以新臺幣一百萬元為上限，並得連續處罰。</w:t>
      </w:r>
    </w:p>
    <w:p w14:paraId="1F6211DB" w14:textId="77777777" w:rsidR="00995F58" w:rsidRPr="000911F6" w:rsidRDefault="00995F58" w:rsidP="003747B9">
      <w:pPr>
        <w:numPr>
          <w:ilvl w:val="1"/>
          <w:numId w:val="79"/>
        </w:numPr>
        <w:adjustRightInd w:val="0"/>
        <w:snapToGrid w:val="0"/>
        <w:spacing w:line="460" w:lineRule="exact"/>
        <w:ind w:left="567" w:hanging="567"/>
        <w:jc w:val="both"/>
        <w:textAlignment w:val="baseline"/>
        <w:rPr>
          <w:snapToGrid w:val="0"/>
          <w:color w:val="000000" w:themeColor="text1"/>
          <w:kern w:val="0"/>
          <w:szCs w:val="28"/>
        </w:rPr>
      </w:pPr>
      <w:r w:rsidRPr="000911F6">
        <w:rPr>
          <w:rFonts w:hint="eastAsia"/>
          <w:snapToGrid w:val="0"/>
          <w:color w:val="000000" w:themeColor="text1"/>
          <w:kern w:val="0"/>
          <w:szCs w:val="28"/>
        </w:rPr>
        <w:t>乙方</w:t>
      </w:r>
      <w:r w:rsidRPr="000911F6">
        <w:rPr>
          <w:snapToGrid w:val="0"/>
          <w:color w:val="000000" w:themeColor="text1"/>
          <w:kern w:val="0"/>
          <w:szCs w:val="28"/>
        </w:rPr>
        <w:t>應於</w:t>
      </w:r>
      <w:r w:rsidRPr="000911F6">
        <w:rPr>
          <w:rFonts w:hint="eastAsia"/>
          <w:snapToGrid w:val="0"/>
          <w:color w:val="000000" w:themeColor="text1"/>
          <w:kern w:val="0"/>
          <w:szCs w:val="28"/>
        </w:rPr>
        <w:t>審查結果公告日</w:t>
      </w:r>
      <w:r w:rsidRPr="000911F6">
        <w:rPr>
          <w:snapToGrid w:val="0"/>
          <w:color w:val="000000" w:themeColor="text1"/>
          <w:kern w:val="0"/>
          <w:szCs w:val="28"/>
        </w:rPr>
        <w:t>起</w:t>
      </w:r>
      <w:r w:rsidR="006607A9">
        <w:rPr>
          <w:snapToGrid w:val="0"/>
          <w:color w:val="000000" w:themeColor="text1"/>
          <w:kern w:val="0"/>
          <w:szCs w:val="28"/>
        </w:rPr>
        <w:t>20</w:t>
      </w:r>
      <w:r w:rsidRPr="000911F6">
        <w:rPr>
          <w:rFonts w:hint="eastAsia"/>
          <w:snapToGrid w:val="0"/>
          <w:color w:val="000000" w:themeColor="text1"/>
          <w:kern w:val="0"/>
          <w:szCs w:val="28"/>
        </w:rPr>
        <w:t>個工作天</w:t>
      </w:r>
      <w:r w:rsidRPr="000911F6">
        <w:rPr>
          <w:snapToGrid w:val="0"/>
          <w:color w:val="000000" w:themeColor="text1"/>
          <w:kern w:val="0"/>
          <w:szCs w:val="28"/>
        </w:rPr>
        <w:t>，依甲方規定時間、格式提送「委外廠商資通安全管理措施說明表」予甲方，甲方得召集有關人員予以檢討或實地實物考察或書面審查，並得要求乙方舉行簡報，如有缺失，甲方得通知乙方應於</w:t>
      </w:r>
      <w:r w:rsidRPr="000911F6">
        <w:rPr>
          <w:rFonts w:hint="eastAsia"/>
          <w:snapToGrid w:val="0"/>
          <w:color w:val="000000" w:themeColor="text1"/>
          <w:kern w:val="0"/>
          <w:szCs w:val="28"/>
          <w:u w:val="single"/>
        </w:rPr>
        <w:t>11</w:t>
      </w:r>
      <w:r w:rsidR="003747B9" w:rsidRPr="000911F6">
        <w:rPr>
          <w:snapToGrid w:val="0"/>
          <w:color w:val="000000" w:themeColor="text1"/>
          <w:kern w:val="0"/>
          <w:szCs w:val="28"/>
          <w:u w:val="single"/>
        </w:rPr>
        <w:t>4</w:t>
      </w:r>
      <w:r w:rsidRPr="000911F6">
        <w:rPr>
          <w:snapToGrid w:val="0"/>
          <w:color w:val="000000" w:themeColor="text1"/>
          <w:kern w:val="0"/>
          <w:szCs w:val="28"/>
        </w:rPr>
        <w:t>年</w:t>
      </w:r>
      <w:r w:rsidR="003747B9" w:rsidRPr="000911F6">
        <w:rPr>
          <w:rFonts w:hint="eastAsia"/>
          <w:snapToGrid w:val="0"/>
          <w:color w:val="000000" w:themeColor="text1"/>
          <w:kern w:val="0"/>
          <w:szCs w:val="28"/>
          <w:u w:val="single"/>
        </w:rPr>
        <w:t>○</w:t>
      </w:r>
      <w:r w:rsidRPr="000911F6">
        <w:rPr>
          <w:snapToGrid w:val="0"/>
          <w:color w:val="000000" w:themeColor="text1"/>
          <w:kern w:val="0"/>
          <w:szCs w:val="28"/>
        </w:rPr>
        <w:t>月</w:t>
      </w:r>
      <w:r w:rsidR="003747B9" w:rsidRPr="000911F6">
        <w:rPr>
          <w:rFonts w:hint="eastAsia"/>
          <w:snapToGrid w:val="0"/>
          <w:color w:val="000000" w:themeColor="text1"/>
          <w:kern w:val="0"/>
          <w:szCs w:val="28"/>
          <w:u w:val="single"/>
        </w:rPr>
        <w:t>○</w:t>
      </w:r>
      <w:r w:rsidRPr="000911F6">
        <w:rPr>
          <w:snapToGrid w:val="0"/>
          <w:color w:val="000000" w:themeColor="text1"/>
          <w:kern w:val="0"/>
          <w:szCs w:val="28"/>
        </w:rPr>
        <w:t>日前完成改善修正，以利執行驗收程序。</w:t>
      </w:r>
    </w:p>
    <w:p w14:paraId="1053BD21" w14:textId="77777777" w:rsidR="00995F58" w:rsidRPr="000911F6" w:rsidRDefault="00995F58" w:rsidP="003747B9">
      <w:pPr>
        <w:numPr>
          <w:ilvl w:val="1"/>
          <w:numId w:val="79"/>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乙方應給付計畫書所定之標的及工作事項。如屬中長期（</w:t>
      </w:r>
      <w:r w:rsidRPr="000911F6">
        <w:rPr>
          <w:snapToGrid w:val="0"/>
          <w:color w:val="000000" w:themeColor="text1"/>
          <w:kern w:val="0"/>
          <w:szCs w:val="28"/>
        </w:rPr>
        <w:t>2</w:t>
      </w:r>
      <w:r w:rsidRPr="000911F6">
        <w:rPr>
          <w:snapToGrid w:val="0"/>
          <w:color w:val="000000" w:themeColor="text1"/>
          <w:kern w:val="0"/>
          <w:szCs w:val="28"/>
        </w:rPr>
        <w:t>年以上）計畫終結之年度計畫，乙方除依前項提出年度執行成果報告外，並應於驗收前彙編以前年度執行成果報告書，並提出全程執行成果總報告</w:t>
      </w:r>
      <w:r w:rsidRPr="000911F6">
        <w:rPr>
          <w:rFonts w:hint="eastAsia"/>
          <w:snapToGrid w:val="0"/>
          <w:color w:val="000000" w:themeColor="text1"/>
          <w:kern w:val="0"/>
          <w:szCs w:val="28"/>
        </w:rPr>
        <w:t>1</w:t>
      </w:r>
      <w:r w:rsidRPr="000911F6">
        <w:rPr>
          <w:snapToGrid w:val="0"/>
          <w:color w:val="000000" w:themeColor="text1"/>
          <w:kern w:val="0"/>
          <w:szCs w:val="28"/>
        </w:rPr>
        <w:t>份，計畫書、專案計畫執行成果報告及公開發行之印刷品，書籍及相關刊物，須依『經濟部識別體系設計規範』辦理。</w:t>
      </w:r>
    </w:p>
    <w:p w14:paraId="778B41CC" w14:textId="77777777" w:rsidR="00995F58" w:rsidRPr="000911F6" w:rsidRDefault="00995F58" w:rsidP="003747B9">
      <w:pPr>
        <w:numPr>
          <w:ilvl w:val="1"/>
          <w:numId w:val="79"/>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lastRenderedPageBreak/>
        <w:t>本契約執行期間及結案後</w:t>
      </w:r>
      <w:r w:rsidRPr="000911F6">
        <w:rPr>
          <w:snapToGrid w:val="0"/>
          <w:color w:val="000000" w:themeColor="text1"/>
          <w:kern w:val="0"/>
          <w:szCs w:val="28"/>
        </w:rPr>
        <w:t>1</w:t>
      </w:r>
      <w:r w:rsidRPr="000911F6">
        <w:rPr>
          <w:snapToGrid w:val="0"/>
          <w:color w:val="000000" w:themeColor="text1"/>
          <w:kern w:val="0"/>
          <w:szCs w:val="28"/>
        </w:rPr>
        <w:t>年內，基於政府對計畫或預算之管制上之考量，乙方應依甲方要求提出相關資料或簡報，並不得據以要求增加給付。</w:t>
      </w:r>
    </w:p>
    <w:p w14:paraId="346832C2" w14:textId="77777777" w:rsidR="00995F58" w:rsidRPr="000911F6" w:rsidRDefault="00995F58" w:rsidP="003747B9">
      <w:pPr>
        <w:numPr>
          <w:ilvl w:val="1"/>
          <w:numId w:val="79"/>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甲方得於本契約執行中或結束後</w:t>
      </w:r>
      <w:r w:rsidRPr="000911F6">
        <w:rPr>
          <w:snapToGrid w:val="0"/>
          <w:color w:val="000000" w:themeColor="text1"/>
          <w:kern w:val="0"/>
          <w:szCs w:val="28"/>
        </w:rPr>
        <w:t>1</w:t>
      </w:r>
      <w:r w:rsidRPr="000911F6">
        <w:rPr>
          <w:snapToGrid w:val="0"/>
          <w:color w:val="000000" w:themeColor="text1"/>
          <w:kern w:val="0"/>
          <w:szCs w:val="28"/>
        </w:rPr>
        <w:t>年內對乙方執行契約績效進行評鑑，乙方必須配合。</w:t>
      </w:r>
    </w:p>
    <w:p w14:paraId="1C701BDD" w14:textId="77777777" w:rsidR="00995F58" w:rsidRPr="000911F6" w:rsidRDefault="00995F58" w:rsidP="003747B9">
      <w:pPr>
        <w:numPr>
          <w:ilvl w:val="1"/>
          <w:numId w:val="79"/>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人員依本計畫如須執行出國計畫，出國前仍須專案報甲方核定後，方得執行。如因政策改變，甲方得變更乙方出國計畫，並刪減必要經費。本契約執行中如有新增或變更出國計畫之必要者，須於甲方核准後方得執行。</w:t>
      </w:r>
    </w:p>
    <w:p w14:paraId="13E9A988" w14:textId="77777777" w:rsidR="00995F58" w:rsidRPr="000911F6" w:rsidRDefault="00995F58" w:rsidP="003747B9">
      <w:pPr>
        <w:numPr>
          <w:ilvl w:val="1"/>
          <w:numId w:val="79"/>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乙方人員執行出國計畫，應</w:t>
      </w:r>
      <w:r w:rsidRPr="000911F6">
        <w:rPr>
          <w:rFonts w:ascii="標楷體" w:hAnsi="標楷體" w:hint="eastAsia"/>
          <w:color w:val="000000" w:themeColor="text1"/>
          <w:szCs w:val="28"/>
        </w:rPr>
        <w:t>依「國外出差旅費報支要點」規定覈實報支，並</w:t>
      </w:r>
      <w:r w:rsidRPr="000911F6">
        <w:rPr>
          <w:snapToGrid w:val="0"/>
          <w:color w:val="000000" w:themeColor="text1"/>
          <w:kern w:val="0"/>
          <w:szCs w:val="28"/>
        </w:rPr>
        <w:t>依規定格式繳交出國報告及出國報告摘要表電子資料檔案</w:t>
      </w:r>
      <w:r w:rsidRPr="000911F6">
        <w:rPr>
          <w:rFonts w:hint="eastAsia"/>
          <w:snapToGrid w:val="0"/>
          <w:color w:val="000000" w:themeColor="text1"/>
          <w:kern w:val="0"/>
          <w:szCs w:val="28"/>
        </w:rPr>
        <w:t>1</w:t>
      </w:r>
      <w:r w:rsidRPr="000911F6">
        <w:rPr>
          <w:snapToGrid w:val="0"/>
          <w:color w:val="000000" w:themeColor="text1"/>
          <w:kern w:val="0"/>
          <w:szCs w:val="28"/>
        </w:rPr>
        <w:t>份予甲方，繳交期限為返國後</w:t>
      </w:r>
      <w:r w:rsidRPr="000911F6">
        <w:rPr>
          <w:snapToGrid w:val="0"/>
          <w:color w:val="000000" w:themeColor="text1"/>
          <w:kern w:val="0"/>
          <w:szCs w:val="28"/>
        </w:rPr>
        <w:t>2</w:t>
      </w:r>
      <w:r w:rsidRPr="000911F6">
        <w:rPr>
          <w:snapToGrid w:val="0"/>
          <w:color w:val="000000" w:themeColor="text1"/>
          <w:kern w:val="0"/>
          <w:szCs w:val="28"/>
        </w:rPr>
        <w:t>個月內（出國地點為大陸地區者為返國後</w:t>
      </w:r>
      <w:r w:rsidRPr="000911F6">
        <w:rPr>
          <w:snapToGrid w:val="0"/>
          <w:color w:val="000000" w:themeColor="text1"/>
          <w:kern w:val="0"/>
          <w:szCs w:val="28"/>
        </w:rPr>
        <w:t>1</w:t>
      </w:r>
      <w:r w:rsidRPr="000911F6">
        <w:rPr>
          <w:snapToGrid w:val="0"/>
          <w:color w:val="000000" w:themeColor="text1"/>
          <w:kern w:val="0"/>
          <w:szCs w:val="28"/>
        </w:rPr>
        <w:t>個月內），如返國日距驗收日不足</w:t>
      </w:r>
      <w:r w:rsidRPr="000911F6">
        <w:rPr>
          <w:snapToGrid w:val="0"/>
          <w:color w:val="000000" w:themeColor="text1"/>
          <w:kern w:val="0"/>
          <w:szCs w:val="28"/>
        </w:rPr>
        <w:t>2</w:t>
      </w:r>
      <w:r w:rsidRPr="000911F6">
        <w:rPr>
          <w:snapToGrid w:val="0"/>
          <w:color w:val="000000" w:themeColor="text1"/>
          <w:kern w:val="0"/>
          <w:szCs w:val="28"/>
        </w:rPr>
        <w:t>個月者，至遲應於驗收日之前</w:t>
      </w:r>
      <w:r w:rsidRPr="000911F6">
        <w:rPr>
          <w:snapToGrid w:val="0"/>
          <w:color w:val="000000" w:themeColor="text1"/>
          <w:kern w:val="0"/>
          <w:szCs w:val="28"/>
        </w:rPr>
        <w:t>5</w:t>
      </w:r>
      <w:r w:rsidRPr="000911F6">
        <w:rPr>
          <w:snapToGrid w:val="0"/>
          <w:color w:val="000000" w:themeColor="text1"/>
          <w:kern w:val="0"/>
          <w:szCs w:val="28"/>
        </w:rPr>
        <w:t>日繳交。</w:t>
      </w:r>
    </w:p>
    <w:p w14:paraId="06197B62" w14:textId="77777777" w:rsidR="00995F58" w:rsidRPr="000911F6" w:rsidRDefault="00995F58" w:rsidP="003747B9">
      <w:pPr>
        <w:numPr>
          <w:ilvl w:val="1"/>
          <w:numId w:val="79"/>
        </w:numPr>
        <w:adjustRightInd w:val="0"/>
        <w:snapToGrid w:val="0"/>
        <w:spacing w:line="460" w:lineRule="exact"/>
        <w:ind w:left="851" w:hanging="851"/>
        <w:jc w:val="both"/>
        <w:textAlignment w:val="baseline"/>
        <w:rPr>
          <w:snapToGrid w:val="0"/>
          <w:color w:val="000000" w:themeColor="text1"/>
          <w:kern w:val="0"/>
          <w:szCs w:val="28"/>
        </w:rPr>
      </w:pPr>
      <w:r w:rsidRPr="000911F6">
        <w:rPr>
          <w:snapToGrid w:val="0"/>
          <w:color w:val="000000" w:themeColor="text1"/>
          <w:kern w:val="0"/>
          <w:szCs w:val="28"/>
        </w:rPr>
        <w:t>乙方依據本契約應繳交之專案計畫執行進度報告、出國報告及</w:t>
      </w:r>
      <w:r w:rsidRPr="000911F6">
        <w:rPr>
          <w:color w:val="000000" w:themeColor="text1"/>
          <w:szCs w:val="28"/>
        </w:rPr>
        <w:t>委外廠商個資安全管理措施說明表及委外廠商個資安全管理措施自評表等，逾期未送交甲方指定之場所者，每樣每日處以本契約價金</w:t>
      </w:r>
      <w:r w:rsidRPr="000911F6">
        <w:rPr>
          <w:color w:val="000000" w:themeColor="text1"/>
          <w:szCs w:val="28"/>
        </w:rPr>
        <w:t>/</w:t>
      </w:r>
      <w:r w:rsidRPr="000911F6">
        <w:rPr>
          <w:snapToGrid w:val="0"/>
          <w:color w:val="000000" w:themeColor="text1"/>
          <w:kern w:val="0"/>
          <w:szCs w:val="28"/>
        </w:rPr>
        <w:t>服務費用</w:t>
      </w:r>
      <w:r w:rsidRPr="000911F6">
        <w:rPr>
          <w:snapToGrid w:val="0"/>
          <w:color w:val="000000" w:themeColor="text1"/>
          <w:kern w:val="0"/>
          <w:szCs w:val="28"/>
        </w:rPr>
        <w:t>0.05%</w:t>
      </w:r>
      <w:r w:rsidRPr="000911F6">
        <w:rPr>
          <w:snapToGrid w:val="0"/>
          <w:color w:val="000000" w:themeColor="text1"/>
          <w:kern w:val="0"/>
          <w:szCs w:val="28"/>
        </w:rPr>
        <w:t>之懲罰性違約金，但每樣懲罰性違約金以新臺幣</w:t>
      </w:r>
      <w:r w:rsidRPr="000911F6">
        <w:rPr>
          <w:snapToGrid w:val="0"/>
          <w:color w:val="000000" w:themeColor="text1"/>
          <w:kern w:val="0"/>
          <w:szCs w:val="28"/>
        </w:rPr>
        <w:t>5</w:t>
      </w:r>
      <w:r w:rsidRPr="000911F6">
        <w:rPr>
          <w:snapToGrid w:val="0"/>
          <w:color w:val="000000" w:themeColor="text1"/>
          <w:kern w:val="0"/>
          <w:szCs w:val="28"/>
        </w:rPr>
        <w:t>萬元為上限；逾期超過</w:t>
      </w:r>
      <w:r w:rsidRPr="000911F6">
        <w:rPr>
          <w:snapToGrid w:val="0"/>
          <w:color w:val="000000" w:themeColor="text1"/>
          <w:kern w:val="0"/>
          <w:szCs w:val="28"/>
        </w:rPr>
        <w:t>5</w:t>
      </w:r>
      <w:r w:rsidRPr="000911F6">
        <w:rPr>
          <w:snapToGrid w:val="0"/>
          <w:color w:val="000000" w:themeColor="text1"/>
          <w:kern w:val="0"/>
          <w:szCs w:val="28"/>
        </w:rPr>
        <w:t>日以上者，</w:t>
      </w:r>
      <w:r w:rsidRPr="000911F6">
        <w:rPr>
          <w:rFonts w:hint="eastAsia"/>
          <w:snapToGrid w:val="0"/>
          <w:color w:val="000000" w:themeColor="text1"/>
          <w:kern w:val="0"/>
          <w:szCs w:val="28"/>
        </w:rPr>
        <w:t>超過部分</w:t>
      </w:r>
      <w:r w:rsidRPr="000911F6">
        <w:rPr>
          <w:snapToGrid w:val="0"/>
          <w:color w:val="000000" w:themeColor="text1"/>
          <w:kern w:val="0"/>
          <w:szCs w:val="28"/>
        </w:rPr>
        <w:t>每逾</w:t>
      </w:r>
      <w:r w:rsidRPr="000911F6">
        <w:rPr>
          <w:snapToGrid w:val="0"/>
          <w:color w:val="000000" w:themeColor="text1"/>
          <w:kern w:val="0"/>
          <w:szCs w:val="28"/>
        </w:rPr>
        <w:t>1</w:t>
      </w:r>
      <w:r w:rsidRPr="000911F6">
        <w:rPr>
          <w:snapToGrid w:val="0"/>
          <w:color w:val="000000" w:themeColor="text1"/>
          <w:kern w:val="0"/>
          <w:szCs w:val="28"/>
        </w:rPr>
        <w:t>日每樣處以本契約價金</w:t>
      </w:r>
      <w:r w:rsidRPr="000911F6">
        <w:rPr>
          <w:snapToGrid w:val="0"/>
          <w:color w:val="000000" w:themeColor="text1"/>
          <w:kern w:val="0"/>
          <w:szCs w:val="28"/>
        </w:rPr>
        <w:t>/</w:t>
      </w:r>
      <w:r w:rsidRPr="000911F6">
        <w:rPr>
          <w:snapToGrid w:val="0"/>
          <w:color w:val="000000" w:themeColor="text1"/>
          <w:kern w:val="0"/>
          <w:szCs w:val="28"/>
        </w:rPr>
        <w:t>服務費用</w:t>
      </w:r>
      <w:r w:rsidRPr="000911F6">
        <w:rPr>
          <w:snapToGrid w:val="0"/>
          <w:color w:val="000000" w:themeColor="text1"/>
          <w:kern w:val="0"/>
          <w:szCs w:val="28"/>
        </w:rPr>
        <w:t>0.06%</w:t>
      </w:r>
      <w:r w:rsidRPr="000911F6">
        <w:rPr>
          <w:snapToGrid w:val="0"/>
          <w:color w:val="000000" w:themeColor="text1"/>
          <w:kern w:val="0"/>
          <w:szCs w:val="28"/>
        </w:rPr>
        <w:t>之懲罰性違約金。</w:t>
      </w:r>
    </w:p>
    <w:p w14:paraId="1A9F2231" w14:textId="77777777" w:rsidR="00995F58" w:rsidRPr="000911F6" w:rsidRDefault="00995F58" w:rsidP="003747B9">
      <w:pPr>
        <w:numPr>
          <w:ilvl w:val="1"/>
          <w:numId w:val="79"/>
        </w:numPr>
        <w:adjustRightInd w:val="0"/>
        <w:snapToGrid w:val="0"/>
        <w:spacing w:line="460" w:lineRule="exact"/>
        <w:ind w:left="851" w:hanging="851"/>
        <w:jc w:val="both"/>
        <w:textAlignment w:val="baseline"/>
        <w:rPr>
          <w:snapToGrid w:val="0"/>
          <w:color w:val="000000" w:themeColor="text1"/>
          <w:kern w:val="0"/>
          <w:szCs w:val="28"/>
        </w:rPr>
      </w:pPr>
      <w:r w:rsidRPr="000911F6">
        <w:rPr>
          <w:snapToGrid w:val="0"/>
          <w:color w:val="000000" w:themeColor="text1"/>
          <w:kern w:val="0"/>
          <w:szCs w:val="28"/>
        </w:rPr>
        <w:t>前項懲罰性違約金累計至全部送交甲方指定之場所為止（如以郵局掛號郵寄者，以郵戳為憑）。</w:t>
      </w:r>
    </w:p>
    <w:p w14:paraId="65EF5F21" w14:textId="77777777" w:rsidR="00995F58" w:rsidRPr="000911F6" w:rsidRDefault="00995F58" w:rsidP="00995F58">
      <w:pPr>
        <w:snapToGrid w:val="0"/>
        <w:spacing w:line="460" w:lineRule="exact"/>
        <w:ind w:left="851" w:hanging="851"/>
        <w:jc w:val="both"/>
        <w:rPr>
          <w:b/>
          <w:snapToGrid w:val="0"/>
          <w:color w:val="000000" w:themeColor="text1"/>
          <w:kern w:val="0"/>
          <w:szCs w:val="28"/>
        </w:rPr>
      </w:pPr>
    </w:p>
    <w:p w14:paraId="2B217112" w14:textId="77777777" w:rsidR="00995F58" w:rsidRPr="000911F6" w:rsidRDefault="00995F58" w:rsidP="003747B9">
      <w:pPr>
        <w:numPr>
          <w:ilvl w:val="0"/>
          <w:numId w:val="98"/>
        </w:numPr>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履約保證金及保固責任</w:t>
      </w:r>
    </w:p>
    <w:p w14:paraId="3CFB9196" w14:textId="77777777" w:rsidR="00995F58" w:rsidRPr="000911F6" w:rsidRDefault="00995F58" w:rsidP="00995F58">
      <w:pPr>
        <w:snapToGrid w:val="0"/>
        <w:spacing w:line="460" w:lineRule="exact"/>
        <w:ind w:left="567" w:hanging="567"/>
        <w:jc w:val="both"/>
        <w:rPr>
          <w:noProof/>
          <w:snapToGrid w:val="0"/>
          <w:color w:val="000000" w:themeColor="text1"/>
          <w:kern w:val="0"/>
        </w:rPr>
      </w:pPr>
      <w:r w:rsidRPr="000911F6">
        <w:rPr>
          <w:noProof/>
          <w:snapToGrid w:val="0"/>
          <w:color w:val="000000" w:themeColor="text1"/>
          <w:kern w:val="0"/>
        </w:rPr>
        <w:t>一、乙方應依下列方式之一繳交履約保證金（由甲方擇一勾選）：</w:t>
      </w:r>
    </w:p>
    <w:p w14:paraId="1A0CFD5D" w14:textId="77777777" w:rsidR="00995F58" w:rsidRPr="000911F6" w:rsidRDefault="00995F58" w:rsidP="00995F58">
      <w:pPr>
        <w:snapToGrid w:val="0"/>
        <w:spacing w:line="460" w:lineRule="exact"/>
        <w:ind w:left="1134" w:hanging="567"/>
        <w:jc w:val="both"/>
        <w:rPr>
          <w:rFonts w:ascii="標楷體" w:hAnsi="標楷體"/>
          <w:noProof/>
          <w:snapToGrid w:val="0"/>
          <w:color w:val="000000" w:themeColor="text1"/>
          <w:kern w:val="0"/>
        </w:rPr>
      </w:pPr>
      <w:r w:rsidRPr="000911F6">
        <w:rPr>
          <w:rFonts w:ascii="標楷體" w:hAnsi="標楷體"/>
          <w:color w:val="000000" w:themeColor="text1"/>
          <w:szCs w:val="28"/>
          <w:u w:val="single"/>
        </w:rPr>
        <w:t>□</w:t>
      </w:r>
      <w:r w:rsidRPr="000911F6">
        <w:rPr>
          <w:rFonts w:ascii="標楷體" w:hAnsi="標楷體"/>
          <w:color w:val="000000" w:themeColor="text1"/>
          <w:szCs w:val="28"/>
        </w:rPr>
        <w:tab/>
        <w:t>乙方毋須繳納履約保證金。</w:t>
      </w:r>
    </w:p>
    <w:p w14:paraId="7F609267" w14:textId="77777777" w:rsidR="00995F58" w:rsidRPr="000911F6" w:rsidRDefault="00995F58" w:rsidP="00995F58">
      <w:pPr>
        <w:snapToGrid w:val="0"/>
        <w:spacing w:line="460" w:lineRule="exact"/>
        <w:ind w:left="1134" w:hanging="567"/>
        <w:jc w:val="both"/>
        <w:rPr>
          <w:noProof/>
          <w:snapToGrid w:val="0"/>
          <w:color w:val="000000" w:themeColor="text1"/>
          <w:kern w:val="0"/>
        </w:rPr>
      </w:pPr>
      <w:r w:rsidRPr="000911F6">
        <w:rPr>
          <w:rFonts w:ascii="標楷體" w:hAnsi="標楷體"/>
          <w:color w:val="000000" w:themeColor="text1"/>
          <w:szCs w:val="28"/>
          <w:u w:val="single"/>
        </w:rPr>
        <w:t>□</w:t>
      </w:r>
      <w:r w:rsidRPr="000911F6">
        <w:rPr>
          <w:rFonts w:ascii="標楷體" w:hAnsi="標楷體"/>
          <w:color w:val="000000" w:themeColor="text1"/>
          <w:szCs w:val="28"/>
        </w:rPr>
        <w:tab/>
        <w:t>乙方於</w:t>
      </w:r>
      <w:r w:rsidRPr="000911F6">
        <w:rPr>
          <w:color w:val="000000" w:themeColor="text1"/>
          <w:szCs w:val="28"/>
        </w:rPr>
        <w:t>簽約時毋須繳納履約保證金，但乙方如有違反本契約之約定者，應於接到甲方書面通知後</w:t>
      </w:r>
      <w:r w:rsidRPr="000911F6">
        <w:rPr>
          <w:snapToGrid w:val="0"/>
          <w:color w:val="000000" w:themeColor="text1"/>
          <w:kern w:val="0"/>
          <w:szCs w:val="28"/>
          <w:u w:val="single"/>
        </w:rPr>
        <w:sym w:font="Wingdings 2" w:char="F099"/>
      </w:r>
      <w:r w:rsidRPr="000911F6">
        <w:rPr>
          <w:color w:val="000000" w:themeColor="text1"/>
          <w:szCs w:val="28"/>
        </w:rPr>
        <w:t>日內繳納新臺幣</w:t>
      </w:r>
      <w:r w:rsidRPr="000911F6">
        <w:rPr>
          <w:snapToGrid w:val="0"/>
          <w:color w:val="000000" w:themeColor="text1"/>
          <w:kern w:val="0"/>
          <w:szCs w:val="28"/>
          <w:u w:val="single"/>
        </w:rPr>
        <w:sym w:font="Wingdings 2" w:char="F099"/>
      </w:r>
      <w:r w:rsidRPr="000911F6">
        <w:rPr>
          <w:color w:val="000000" w:themeColor="text1"/>
          <w:szCs w:val="28"/>
        </w:rPr>
        <w:t>元整，作為後續履約保證金。</w:t>
      </w:r>
    </w:p>
    <w:p w14:paraId="36DD6D68" w14:textId="77777777" w:rsidR="00995F58" w:rsidRPr="000911F6" w:rsidRDefault="00995F58" w:rsidP="00995F58">
      <w:pPr>
        <w:snapToGrid w:val="0"/>
        <w:spacing w:line="460" w:lineRule="exact"/>
        <w:ind w:left="1134" w:hanging="567"/>
        <w:jc w:val="both"/>
        <w:rPr>
          <w:color w:val="000000" w:themeColor="text1"/>
          <w:szCs w:val="28"/>
        </w:rPr>
      </w:pPr>
      <w:r w:rsidRPr="000911F6">
        <w:rPr>
          <w:rFonts w:hint="eastAsia"/>
          <w:color w:val="000000" w:themeColor="text1"/>
          <w:szCs w:val="28"/>
        </w:rPr>
        <w:lastRenderedPageBreak/>
        <w:t>■</w:t>
      </w:r>
      <w:r w:rsidRPr="000911F6">
        <w:rPr>
          <w:color w:val="000000" w:themeColor="text1"/>
          <w:szCs w:val="28"/>
        </w:rPr>
        <w:tab/>
      </w:r>
      <w:r w:rsidRPr="000911F6">
        <w:rPr>
          <w:color w:val="000000" w:themeColor="text1"/>
          <w:szCs w:val="28"/>
        </w:rPr>
        <w:t>乙方於本契約簽訂時，應繳納本契約上限金額百分之</w:t>
      </w:r>
      <w:r w:rsidRPr="000911F6">
        <w:rPr>
          <w:rFonts w:hint="eastAsia"/>
          <w:color w:val="000000" w:themeColor="text1"/>
          <w:szCs w:val="28"/>
        </w:rPr>
        <w:t>五</w:t>
      </w:r>
      <w:r w:rsidRPr="000911F6">
        <w:rPr>
          <w:color w:val="000000" w:themeColor="text1"/>
          <w:szCs w:val="28"/>
        </w:rPr>
        <w:t>之履約保證金新臺幣</w:t>
      </w:r>
      <w:r w:rsidR="003747B9" w:rsidRPr="000911F6">
        <w:rPr>
          <w:rFonts w:hint="eastAsia"/>
          <w:snapToGrid w:val="0"/>
          <w:color w:val="000000" w:themeColor="text1"/>
          <w:kern w:val="0"/>
          <w:szCs w:val="28"/>
          <w:u w:val="single"/>
        </w:rPr>
        <w:t>○○○○</w:t>
      </w:r>
      <w:r w:rsidRPr="000911F6">
        <w:rPr>
          <w:color w:val="000000" w:themeColor="text1"/>
          <w:szCs w:val="28"/>
        </w:rPr>
        <w:t>元整，保證履行本契約各項條款。</w:t>
      </w:r>
    </w:p>
    <w:p w14:paraId="67BB0F83" w14:textId="77777777" w:rsidR="00995F58" w:rsidRPr="000911F6" w:rsidRDefault="00995F58" w:rsidP="00995F58">
      <w:pPr>
        <w:snapToGrid w:val="0"/>
        <w:spacing w:line="460" w:lineRule="exact"/>
        <w:ind w:left="567"/>
        <w:jc w:val="both"/>
        <w:rPr>
          <w:color w:val="000000" w:themeColor="text1"/>
          <w:szCs w:val="28"/>
        </w:rPr>
      </w:pPr>
      <w:r w:rsidRPr="000911F6">
        <w:rPr>
          <w:color w:val="000000" w:themeColor="text1"/>
          <w:szCs w:val="28"/>
        </w:rPr>
        <w:t>履約保證金（或後續履約保證金）待甲方驗收合格且確認無待解決事項後，除本契約另有約定外，無息退還予乙方。</w:t>
      </w:r>
    </w:p>
    <w:p w14:paraId="0E4F018A" w14:textId="77777777" w:rsidR="00995F58" w:rsidRPr="000911F6" w:rsidRDefault="00995F58" w:rsidP="00995F58">
      <w:pPr>
        <w:snapToGrid w:val="0"/>
        <w:spacing w:line="460" w:lineRule="exact"/>
        <w:ind w:left="567"/>
        <w:jc w:val="both"/>
        <w:rPr>
          <w:color w:val="000000" w:themeColor="text1"/>
          <w:szCs w:val="28"/>
        </w:rPr>
      </w:pPr>
      <w:r w:rsidRPr="000911F6">
        <w:rPr>
          <w:color w:val="000000" w:themeColor="text1"/>
          <w:szCs w:val="28"/>
        </w:rPr>
        <w:t>因不可歸責於乙方之事由，致終止或解除契約者，甲方同意將履約保證金無息退還予乙方。</w:t>
      </w:r>
    </w:p>
    <w:p w14:paraId="07FAC2A9" w14:textId="77777777" w:rsidR="00995F58" w:rsidRPr="000911F6" w:rsidRDefault="00995F58" w:rsidP="00995F58">
      <w:pPr>
        <w:snapToGrid w:val="0"/>
        <w:spacing w:line="460" w:lineRule="exact"/>
        <w:ind w:left="567" w:hanging="567"/>
        <w:jc w:val="both"/>
        <w:rPr>
          <w:color w:val="000000" w:themeColor="text1"/>
          <w:szCs w:val="28"/>
        </w:rPr>
      </w:pPr>
      <w:r w:rsidRPr="000911F6">
        <w:rPr>
          <w:color w:val="000000" w:themeColor="text1"/>
          <w:szCs w:val="28"/>
        </w:rPr>
        <w:t>二、乙方應依下列方式之一對本契約成果負保固責任</w:t>
      </w:r>
      <w:r w:rsidRPr="000911F6">
        <w:rPr>
          <w:noProof/>
          <w:snapToGrid w:val="0"/>
          <w:color w:val="000000" w:themeColor="text1"/>
          <w:kern w:val="0"/>
        </w:rPr>
        <w:t>（由甲方擇一勾選）</w:t>
      </w:r>
      <w:r w:rsidRPr="000911F6">
        <w:rPr>
          <w:color w:val="000000" w:themeColor="text1"/>
          <w:szCs w:val="28"/>
        </w:rPr>
        <w:t>：</w:t>
      </w:r>
    </w:p>
    <w:p w14:paraId="3A0A715C" w14:textId="77777777" w:rsidR="00995F58" w:rsidRPr="000911F6" w:rsidRDefault="00995F58" w:rsidP="00995F58">
      <w:pPr>
        <w:snapToGrid w:val="0"/>
        <w:spacing w:line="460" w:lineRule="exact"/>
        <w:ind w:left="1134" w:hanging="567"/>
        <w:jc w:val="both"/>
        <w:rPr>
          <w:color w:val="000000" w:themeColor="text1"/>
          <w:szCs w:val="28"/>
        </w:rPr>
      </w:pPr>
      <w:r w:rsidRPr="000911F6">
        <w:rPr>
          <w:rFonts w:hint="eastAsia"/>
          <w:color w:val="000000" w:themeColor="text1"/>
          <w:szCs w:val="28"/>
        </w:rPr>
        <w:t>□</w:t>
      </w:r>
      <w:r w:rsidRPr="000911F6">
        <w:rPr>
          <w:color w:val="000000" w:themeColor="text1"/>
          <w:szCs w:val="28"/>
        </w:rPr>
        <w:tab/>
      </w:r>
      <w:r w:rsidRPr="000911F6">
        <w:rPr>
          <w:color w:val="000000" w:themeColor="text1"/>
          <w:szCs w:val="28"/>
        </w:rPr>
        <w:t>乙方不負保固之責任。</w:t>
      </w:r>
    </w:p>
    <w:p w14:paraId="3DABB774" w14:textId="77777777" w:rsidR="00995F58" w:rsidRPr="000911F6" w:rsidRDefault="00995F58" w:rsidP="00995F58">
      <w:pPr>
        <w:snapToGrid w:val="0"/>
        <w:spacing w:line="460" w:lineRule="exact"/>
        <w:ind w:left="1134" w:hanging="567"/>
        <w:jc w:val="both"/>
        <w:rPr>
          <w:color w:val="000000" w:themeColor="text1"/>
          <w:szCs w:val="28"/>
        </w:rPr>
      </w:pPr>
      <w:r w:rsidRPr="000911F6">
        <w:rPr>
          <w:rFonts w:hint="eastAsia"/>
          <w:color w:val="000000" w:themeColor="text1"/>
          <w:szCs w:val="28"/>
        </w:rPr>
        <w:t>■</w:t>
      </w:r>
      <w:r w:rsidRPr="000911F6">
        <w:rPr>
          <w:color w:val="000000" w:themeColor="text1"/>
          <w:szCs w:val="28"/>
        </w:rPr>
        <w:tab/>
      </w:r>
      <w:r w:rsidRPr="000911F6">
        <w:rPr>
          <w:color w:val="000000" w:themeColor="text1"/>
          <w:szCs w:val="28"/>
        </w:rPr>
        <w:t>自本契約成果全部完成並經甲方全部驗收合格之日起，由乙方保固</w:t>
      </w:r>
      <w:r w:rsidRPr="000911F6">
        <w:rPr>
          <w:rFonts w:hint="eastAsia"/>
          <w:color w:val="000000" w:themeColor="text1"/>
          <w:szCs w:val="28"/>
        </w:rPr>
        <w:t>1</w:t>
      </w:r>
      <w:r w:rsidRPr="000911F6">
        <w:rPr>
          <w:color w:val="000000" w:themeColor="text1"/>
          <w:szCs w:val="28"/>
        </w:rPr>
        <w:t>年，並依下列規定辦理之。</w:t>
      </w:r>
    </w:p>
    <w:p w14:paraId="7FA9BF98" w14:textId="77777777" w:rsidR="00995F58" w:rsidRPr="000911F6" w:rsidRDefault="00995F58" w:rsidP="00995F58">
      <w:pPr>
        <w:snapToGrid w:val="0"/>
        <w:spacing w:line="460" w:lineRule="exact"/>
        <w:ind w:left="1134" w:hanging="567"/>
        <w:jc w:val="both"/>
        <w:rPr>
          <w:color w:val="000000" w:themeColor="text1"/>
          <w:szCs w:val="28"/>
        </w:rPr>
      </w:pPr>
      <w:r w:rsidRPr="000911F6">
        <w:rPr>
          <w:color w:val="000000" w:themeColor="text1"/>
          <w:szCs w:val="28"/>
        </w:rPr>
        <w:t>(</w:t>
      </w:r>
      <w:r w:rsidRPr="000911F6">
        <w:rPr>
          <w:color w:val="000000" w:themeColor="text1"/>
          <w:szCs w:val="28"/>
        </w:rPr>
        <w:t>一</w:t>
      </w:r>
      <w:r w:rsidRPr="000911F6">
        <w:rPr>
          <w:color w:val="000000" w:themeColor="text1"/>
          <w:szCs w:val="28"/>
        </w:rPr>
        <w:t>)</w:t>
      </w:r>
      <w:r w:rsidRPr="000911F6">
        <w:rPr>
          <w:color w:val="000000" w:themeColor="text1"/>
          <w:szCs w:val="28"/>
        </w:rPr>
        <w:tab/>
      </w:r>
      <w:r w:rsidRPr="000911F6">
        <w:rPr>
          <w:color w:val="000000" w:themeColor="text1"/>
          <w:szCs w:val="28"/>
        </w:rPr>
        <w:t>保固期內發現瑕疵者，乙方應按甲方之要求改正或更換。所稱瑕疵，包括損裂、坍塌、損壞、功能或效益不符合本契約規定等。</w:t>
      </w:r>
    </w:p>
    <w:p w14:paraId="2E281DFC" w14:textId="77777777" w:rsidR="00995F58" w:rsidRPr="000911F6" w:rsidRDefault="00995F58" w:rsidP="00995F58">
      <w:pPr>
        <w:snapToGrid w:val="0"/>
        <w:spacing w:line="460" w:lineRule="exact"/>
        <w:ind w:left="1134" w:hanging="567"/>
        <w:jc w:val="both"/>
        <w:rPr>
          <w:color w:val="000000" w:themeColor="text1"/>
          <w:szCs w:val="28"/>
        </w:rPr>
      </w:pPr>
      <w:r w:rsidRPr="000911F6">
        <w:rPr>
          <w:color w:val="000000" w:themeColor="text1"/>
          <w:szCs w:val="28"/>
        </w:rPr>
        <w:t>(</w:t>
      </w:r>
      <w:r w:rsidRPr="000911F6">
        <w:rPr>
          <w:color w:val="000000" w:themeColor="text1"/>
          <w:szCs w:val="28"/>
        </w:rPr>
        <w:t>二</w:t>
      </w:r>
      <w:r w:rsidRPr="000911F6">
        <w:rPr>
          <w:color w:val="000000" w:themeColor="text1"/>
          <w:szCs w:val="28"/>
        </w:rPr>
        <w:t>)</w:t>
      </w:r>
      <w:r w:rsidRPr="000911F6">
        <w:rPr>
          <w:color w:val="000000" w:themeColor="text1"/>
          <w:szCs w:val="28"/>
        </w:rPr>
        <w:tab/>
      </w:r>
      <w:r w:rsidRPr="000911F6">
        <w:rPr>
          <w:color w:val="000000" w:themeColor="text1"/>
          <w:szCs w:val="28"/>
        </w:rPr>
        <w:t>凡在保固期內發現瑕疵，應由乙方於甲方指定之地點及期限內負責免費無條件更換或改正。逾期不為改正者，甲方得逕為處理，所需費用悉由乙方支付，並得沒收保固保證金，不足部分，仍得向乙方追償。</w:t>
      </w:r>
    </w:p>
    <w:p w14:paraId="54131873" w14:textId="77777777" w:rsidR="00995F58" w:rsidRPr="000911F6" w:rsidRDefault="00995F58" w:rsidP="00995F58">
      <w:pPr>
        <w:snapToGrid w:val="0"/>
        <w:spacing w:line="460" w:lineRule="exact"/>
        <w:ind w:left="1134" w:hanging="567"/>
        <w:jc w:val="both"/>
        <w:rPr>
          <w:color w:val="000000" w:themeColor="text1"/>
          <w:szCs w:val="28"/>
        </w:rPr>
      </w:pPr>
      <w:r w:rsidRPr="000911F6">
        <w:rPr>
          <w:color w:val="000000" w:themeColor="text1"/>
          <w:szCs w:val="28"/>
        </w:rPr>
        <w:t>(</w:t>
      </w:r>
      <w:r w:rsidRPr="000911F6">
        <w:rPr>
          <w:color w:val="000000" w:themeColor="text1"/>
          <w:szCs w:val="28"/>
        </w:rPr>
        <w:t>三</w:t>
      </w:r>
      <w:r w:rsidRPr="000911F6">
        <w:rPr>
          <w:color w:val="000000" w:themeColor="text1"/>
          <w:szCs w:val="28"/>
        </w:rPr>
        <w:t>)</w:t>
      </w:r>
      <w:r w:rsidRPr="000911F6">
        <w:rPr>
          <w:color w:val="000000" w:themeColor="text1"/>
          <w:szCs w:val="28"/>
        </w:rPr>
        <w:tab/>
      </w:r>
      <w:r w:rsidRPr="000911F6">
        <w:rPr>
          <w:color w:val="000000" w:themeColor="text1"/>
          <w:szCs w:val="28"/>
        </w:rPr>
        <w:t>保固期內，本契約成果因瑕疵致無法使用時，該無法使用之期間得不計入保固期。</w:t>
      </w:r>
    </w:p>
    <w:p w14:paraId="7B9DCDB0" w14:textId="77777777" w:rsidR="00995F58" w:rsidRPr="000911F6" w:rsidRDefault="00995F58" w:rsidP="00995F58">
      <w:pPr>
        <w:snapToGrid w:val="0"/>
        <w:spacing w:line="460" w:lineRule="exact"/>
        <w:ind w:left="1418" w:hanging="851"/>
        <w:jc w:val="both"/>
        <w:rPr>
          <w:color w:val="000000" w:themeColor="text1"/>
          <w:szCs w:val="28"/>
        </w:rPr>
      </w:pPr>
      <w:r w:rsidRPr="000911F6">
        <w:rPr>
          <w:color w:val="000000" w:themeColor="text1"/>
          <w:szCs w:val="28"/>
        </w:rPr>
        <w:t>(</w:t>
      </w:r>
      <w:r w:rsidRPr="000911F6">
        <w:rPr>
          <w:color w:val="000000" w:themeColor="text1"/>
          <w:szCs w:val="28"/>
        </w:rPr>
        <w:t>四</w:t>
      </w:r>
      <w:r w:rsidRPr="000911F6">
        <w:rPr>
          <w:color w:val="000000" w:themeColor="text1"/>
          <w:szCs w:val="28"/>
        </w:rPr>
        <w:t>)</w:t>
      </w:r>
      <w:r w:rsidRPr="000911F6">
        <w:rPr>
          <w:rFonts w:hint="eastAsia"/>
          <w:color w:val="000000" w:themeColor="text1"/>
          <w:szCs w:val="28"/>
        </w:rPr>
        <w:t xml:space="preserve"> </w:t>
      </w:r>
      <w:r w:rsidRPr="000911F6">
        <w:rPr>
          <w:rFonts w:hint="eastAsia"/>
          <w:color w:val="000000" w:themeColor="text1"/>
          <w:szCs w:val="28"/>
        </w:rPr>
        <w:t>■</w:t>
      </w:r>
      <w:r w:rsidRPr="000911F6">
        <w:rPr>
          <w:color w:val="000000" w:themeColor="text1"/>
          <w:szCs w:val="28"/>
        </w:rPr>
        <w:t>乙方於履約標的驗收合格後，應繳納本契約上限金額百分之</w:t>
      </w:r>
      <w:r w:rsidRPr="000911F6">
        <w:rPr>
          <w:rFonts w:hint="eastAsia"/>
          <w:color w:val="000000" w:themeColor="text1"/>
          <w:szCs w:val="28"/>
        </w:rPr>
        <w:t>五</w:t>
      </w:r>
      <w:r w:rsidRPr="000911F6">
        <w:rPr>
          <w:color w:val="000000" w:themeColor="text1"/>
          <w:szCs w:val="28"/>
        </w:rPr>
        <w:t>之保固保證金新臺幣</w:t>
      </w:r>
      <w:r w:rsidR="003747B9" w:rsidRPr="000911F6">
        <w:rPr>
          <w:rFonts w:hint="eastAsia"/>
          <w:snapToGrid w:val="0"/>
          <w:color w:val="000000" w:themeColor="text1"/>
          <w:kern w:val="0"/>
          <w:szCs w:val="28"/>
          <w:u w:val="single"/>
        </w:rPr>
        <w:t>○○○○</w:t>
      </w:r>
      <w:r w:rsidRPr="000911F6">
        <w:rPr>
          <w:color w:val="000000" w:themeColor="text1"/>
          <w:szCs w:val="28"/>
        </w:rPr>
        <w:t>元整。</w:t>
      </w:r>
    </w:p>
    <w:p w14:paraId="6FE8D7F0" w14:textId="77777777" w:rsidR="00995F58" w:rsidRPr="000911F6" w:rsidRDefault="00995F58" w:rsidP="00995F58">
      <w:pPr>
        <w:snapToGrid w:val="0"/>
        <w:spacing w:line="460" w:lineRule="exact"/>
        <w:ind w:left="1418" w:hanging="284"/>
        <w:jc w:val="both"/>
        <w:rPr>
          <w:color w:val="000000" w:themeColor="text1"/>
          <w:szCs w:val="28"/>
        </w:rPr>
      </w:pPr>
      <w:r w:rsidRPr="000911F6">
        <w:rPr>
          <w:rFonts w:hint="eastAsia"/>
          <w:color w:val="000000" w:themeColor="text1"/>
          <w:szCs w:val="28"/>
        </w:rPr>
        <w:t>■</w:t>
      </w:r>
      <w:r w:rsidRPr="000911F6">
        <w:rPr>
          <w:color w:val="000000" w:themeColor="text1"/>
          <w:szCs w:val="28"/>
        </w:rPr>
        <w:t>甲方於驗收合格後且確認無待解決事項後，得將履約保證金轉為保固保證金。</w:t>
      </w:r>
    </w:p>
    <w:p w14:paraId="52B10DE5" w14:textId="77777777" w:rsidR="00995F58" w:rsidRPr="000911F6" w:rsidRDefault="00995F58" w:rsidP="00995F58">
      <w:pPr>
        <w:snapToGrid w:val="0"/>
        <w:spacing w:line="460" w:lineRule="exact"/>
        <w:ind w:left="1134" w:hanging="567"/>
        <w:jc w:val="both"/>
        <w:rPr>
          <w:color w:val="000000" w:themeColor="text1"/>
          <w:szCs w:val="28"/>
        </w:rPr>
      </w:pPr>
      <w:r w:rsidRPr="000911F6">
        <w:rPr>
          <w:color w:val="000000" w:themeColor="text1"/>
          <w:szCs w:val="28"/>
        </w:rPr>
        <w:t>(</w:t>
      </w:r>
      <w:r w:rsidRPr="000911F6">
        <w:rPr>
          <w:color w:val="000000" w:themeColor="text1"/>
          <w:szCs w:val="28"/>
        </w:rPr>
        <w:t>五</w:t>
      </w:r>
      <w:r w:rsidRPr="000911F6">
        <w:rPr>
          <w:color w:val="000000" w:themeColor="text1"/>
          <w:szCs w:val="28"/>
        </w:rPr>
        <w:t>)</w:t>
      </w:r>
      <w:r w:rsidRPr="000911F6">
        <w:rPr>
          <w:color w:val="000000" w:themeColor="text1"/>
          <w:szCs w:val="28"/>
        </w:rPr>
        <w:tab/>
      </w:r>
      <w:r w:rsidRPr="000911F6">
        <w:rPr>
          <w:rFonts w:hint="eastAsia"/>
          <w:color w:val="000000" w:themeColor="text1"/>
          <w:szCs w:val="28"/>
        </w:rPr>
        <w:t>乙方於履約標的驗收合格之次日起，須持續營運一年，如</w:t>
      </w:r>
      <w:r w:rsidRPr="000911F6">
        <w:rPr>
          <w:color w:val="000000" w:themeColor="text1"/>
          <w:szCs w:val="28"/>
        </w:rPr>
        <w:t>無待解決事項後，</w:t>
      </w:r>
      <w:r w:rsidRPr="000911F6">
        <w:rPr>
          <w:rFonts w:hint="eastAsia"/>
          <w:color w:val="000000" w:themeColor="text1"/>
          <w:szCs w:val="28"/>
        </w:rPr>
        <w:t>始可</w:t>
      </w:r>
      <w:r w:rsidRPr="000911F6">
        <w:rPr>
          <w:color w:val="000000" w:themeColor="text1"/>
          <w:szCs w:val="28"/>
        </w:rPr>
        <w:t>無息退還</w:t>
      </w:r>
      <w:r w:rsidRPr="000911F6">
        <w:rPr>
          <w:rFonts w:hint="eastAsia"/>
          <w:color w:val="000000" w:themeColor="text1"/>
          <w:szCs w:val="28"/>
        </w:rPr>
        <w:t>保固保證金</w:t>
      </w:r>
      <w:r w:rsidRPr="000911F6">
        <w:rPr>
          <w:color w:val="000000" w:themeColor="text1"/>
          <w:szCs w:val="28"/>
        </w:rPr>
        <w:t>予乙方。</w:t>
      </w:r>
    </w:p>
    <w:p w14:paraId="6D6EDFD5" w14:textId="77777777" w:rsidR="00995F58" w:rsidRPr="000911F6" w:rsidRDefault="00995F58" w:rsidP="00995F58">
      <w:pPr>
        <w:snapToGrid w:val="0"/>
        <w:spacing w:line="460" w:lineRule="exact"/>
        <w:ind w:left="851" w:hanging="851"/>
        <w:jc w:val="both"/>
        <w:rPr>
          <w:b/>
          <w:snapToGrid w:val="0"/>
          <w:color w:val="000000" w:themeColor="text1"/>
          <w:kern w:val="0"/>
          <w:szCs w:val="28"/>
        </w:rPr>
      </w:pPr>
    </w:p>
    <w:p w14:paraId="518DDFD2" w14:textId="77777777" w:rsidR="00995F58" w:rsidRPr="000911F6" w:rsidRDefault="00995F58" w:rsidP="003747B9">
      <w:pPr>
        <w:numPr>
          <w:ilvl w:val="0"/>
          <w:numId w:val="98"/>
        </w:numPr>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契約研發成果之歸屬</w:t>
      </w:r>
    </w:p>
    <w:p w14:paraId="4AD0556D" w14:textId="77777777" w:rsidR="00995F58" w:rsidRPr="000911F6" w:rsidRDefault="00995F58" w:rsidP="00995F58">
      <w:pPr>
        <w:snapToGrid w:val="0"/>
        <w:spacing w:line="460" w:lineRule="exact"/>
        <w:jc w:val="both"/>
        <w:rPr>
          <w:snapToGrid w:val="0"/>
          <w:color w:val="000000" w:themeColor="text1"/>
          <w:kern w:val="0"/>
          <w:szCs w:val="28"/>
        </w:rPr>
      </w:pPr>
      <w:r w:rsidRPr="000911F6">
        <w:rPr>
          <w:snapToGrid w:val="0"/>
          <w:color w:val="000000" w:themeColor="text1"/>
          <w:kern w:val="0"/>
          <w:szCs w:val="28"/>
        </w:rPr>
        <w:t>雙方同意本計畫成果之權利歸屬如下：（由甲方擇一勾選）</w:t>
      </w:r>
    </w:p>
    <w:p w14:paraId="356A2425" w14:textId="77777777" w:rsidR="00995F58" w:rsidRPr="000911F6" w:rsidRDefault="00995F58" w:rsidP="00995F58">
      <w:pPr>
        <w:snapToGrid w:val="0"/>
        <w:spacing w:line="460" w:lineRule="exact"/>
        <w:ind w:left="1240" w:hangingChars="443" w:hanging="1240"/>
        <w:jc w:val="both"/>
        <w:rPr>
          <w:snapToGrid w:val="0"/>
          <w:color w:val="000000" w:themeColor="text1"/>
          <w:kern w:val="0"/>
          <w:szCs w:val="28"/>
        </w:rPr>
      </w:pPr>
      <w:r w:rsidRPr="000911F6">
        <w:rPr>
          <w:rFonts w:hint="eastAsia"/>
          <w:color w:val="000000" w:themeColor="text1"/>
          <w:szCs w:val="28"/>
        </w:rPr>
        <w:t>■</w:t>
      </w:r>
      <w:r w:rsidRPr="000911F6">
        <w:rPr>
          <w:rFonts w:hint="eastAsia"/>
          <w:color w:val="000000" w:themeColor="text1"/>
          <w:szCs w:val="28"/>
        </w:rPr>
        <w:t xml:space="preserve">  </w:t>
      </w:r>
      <w:r w:rsidRPr="000911F6">
        <w:rPr>
          <w:snapToGrid w:val="0"/>
          <w:color w:val="000000" w:themeColor="text1"/>
          <w:kern w:val="0"/>
          <w:szCs w:val="28"/>
        </w:rPr>
        <w:t>(</w:t>
      </w:r>
      <w:r w:rsidRPr="000911F6">
        <w:rPr>
          <w:snapToGrid w:val="0"/>
          <w:color w:val="000000" w:themeColor="text1"/>
          <w:kern w:val="0"/>
          <w:szCs w:val="28"/>
        </w:rPr>
        <w:t>一</w:t>
      </w:r>
      <w:r w:rsidRPr="000911F6">
        <w:rPr>
          <w:snapToGrid w:val="0"/>
          <w:color w:val="000000" w:themeColor="text1"/>
          <w:kern w:val="0"/>
          <w:szCs w:val="28"/>
        </w:rPr>
        <w:t>)</w:t>
      </w:r>
      <w:r w:rsidRPr="000911F6">
        <w:rPr>
          <w:rFonts w:hint="eastAsia"/>
          <w:snapToGrid w:val="0"/>
          <w:color w:val="000000" w:themeColor="text1"/>
          <w:kern w:val="0"/>
          <w:szCs w:val="28"/>
        </w:rPr>
        <w:t xml:space="preserve"> </w:t>
      </w:r>
      <w:r w:rsidRPr="000911F6">
        <w:rPr>
          <w:snapToGrid w:val="0"/>
          <w:color w:val="000000" w:themeColor="text1"/>
          <w:kern w:val="0"/>
          <w:szCs w:val="28"/>
        </w:rPr>
        <w:t>以本契約總價金</w:t>
      </w:r>
      <w:r w:rsidRPr="000911F6">
        <w:rPr>
          <w:snapToGrid w:val="0"/>
          <w:color w:val="000000" w:themeColor="text1"/>
          <w:kern w:val="0"/>
          <w:szCs w:val="28"/>
        </w:rPr>
        <w:t>/</w:t>
      </w:r>
      <w:r w:rsidRPr="000911F6">
        <w:rPr>
          <w:snapToGrid w:val="0"/>
          <w:color w:val="000000" w:themeColor="text1"/>
          <w:kern w:val="0"/>
          <w:szCs w:val="28"/>
        </w:rPr>
        <w:t>服務費用所獲得除著作權外之智慧財產權</w:t>
      </w:r>
      <w:r w:rsidRPr="000911F6">
        <w:rPr>
          <w:snapToGrid w:val="0"/>
          <w:color w:val="000000" w:themeColor="text1"/>
          <w:kern w:val="0"/>
          <w:szCs w:val="28"/>
        </w:rPr>
        <w:lastRenderedPageBreak/>
        <w:t>與研究成果（以下稱研發成果）歸乙方所有。</w:t>
      </w:r>
    </w:p>
    <w:p w14:paraId="43F96859" w14:textId="77777777" w:rsidR="00995F58" w:rsidRPr="000911F6" w:rsidRDefault="00995F58" w:rsidP="00995F58">
      <w:pPr>
        <w:snapToGrid w:val="0"/>
        <w:spacing w:line="460" w:lineRule="exact"/>
        <w:ind w:leftChars="250" w:left="1341" w:hangingChars="229" w:hanging="641"/>
        <w:jc w:val="both"/>
        <w:rPr>
          <w:snapToGrid w:val="0"/>
          <w:color w:val="000000" w:themeColor="text1"/>
          <w:kern w:val="0"/>
          <w:szCs w:val="28"/>
        </w:rPr>
      </w:pPr>
      <w:r w:rsidRPr="000911F6">
        <w:rPr>
          <w:snapToGrid w:val="0"/>
          <w:color w:val="000000" w:themeColor="text1"/>
          <w:kern w:val="0"/>
          <w:szCs w:val="28"/>
        </w:rPr>
        <w:t>(</w:t>
      </w:r>
      <w:r w:rsidRPr="000911F6">
        <w:rPr>
          <w:snapToGrid w:val="0"/>
          <w:color w:val="000000" w:themeColor="text1"/>
          <w:kern w:val="0"/>
          <w:szCs w:val="28"/>
        </w:rPr>
        <w:t>二</w:t>
      </w:r>
      <w:r w:rsidRPr="000911F6">
        <w:rPr>
          <w:snapToGrid w:val="0"/>
          <w:color w:val="000000" w:themeColor="text1"/>
          <w:kern w:val="0"/>
          <w:szCs w:val="28"/>
        </w:rPr>
        <w:t>)</w:t>
      </w:r>
      <w:r w:rsidRPr="000911F6">
        <w:rPr>
          <w:snapToGrid w:val="0"/>
          <w:color w:val="000000" w:themeColor="text1"/>
          <w:kern w:val="0"/>
          <w:szCs w:val="28"/>
        </w:rPr>
        <w:tab/>
      </w:r>
      <w:r w:rsidRPr="000911F6">
        <w:rPr>
          <w:snapToGrid w:val="0"/>
          <w:color w:val="000000" w:themeColor="text1"/>
          <w:kern w:val="0"/>
          <w:szCs w:val="28"/>
        </w:rPr>
        <w:t>乙方保證甲方及業主就本契約獲得之研發成果，應享有永久、無償、全球、非專屬及不可讓與之實施權利。</w:t>
      </w:r>
    </w:p>
    <w:p w14:paraId="5224EE0E" w14:textId="77777777" w:rsidR="00995F58" w:rsidRPr="000911F6" w:rsidRDefault="00995F58" w:rsidP="00995F58">
      <w:pPr>
        <w:snapToGrid w:val="0"/>
        <w:spacing w:line="460" w:lineRule="exact"/>
        <w:ind w:left="1274" w:hangingChars="455" w:hanging="1274"/>
        <w:jc w:val="both"/>
        <w:rPr>
          <w:snapToGrid w:val="0"/>
          <w:color w:val="000000" w:themeColor="text1"/>
          <w:kern w:val="0"/>
          <w:szCs w:val="28"/>
        </w:rPr>
      </w:pPr>
      <w:r w:rsidRPr="000911F6">
        <w:rPr>
          <w:rFonts w:ascii="標楷體" w:hAnsi="標楷體"/>
          <w:color w:val="000000" w:themeColor="text1"/>
          <w:szCs w:val="28"/>
        </w:rPr>
        <w:t>□</w:t>
      </w:r>
      <w:r w:rsidRPr="000911F6">
        <w:rPr>
          <w:rFonts w:hint="eastAsia"/>
          <w:color w:val="000000" w:themeColor="text1"/>
          <w:szCs w:val="28"/>
        </w:rPr>
        <w:t xml:space="preserve">  </w:t>
      </w:r>
      <w:r w:rsidRPr="000911F6">
        <w:rPr>
          <w:snapToGrid w:val="0"/>
          <w:color w:val="000000" w:themeColor="text1"/>
          <w:kern w:val="0"/>
          <w:szCs w:val="28"/>
        </w:rPr>
        <w:t>(</w:t>
      </w:r>
      <w:r w:rsidRPr="000911F6">
        <w:rPr>
          <w:snapToGrid w:val="0"/>
          <w:color w:val="000000" w:themeColor="text1"/>
          <w:kern w:val="0"/>
          <w:szCs w:val="28"/>
        </w:rPr>
        <w:t>一</w:t>
      </w:r>
      <w:r w:rsidRPr="000911F6">
        <w:rPr>
          <w:snapToGrid w:val="0"/>
          <w:color w:val="000000" w:themeColor="text1"/>
          <w:kern w:val="0"/>
          <w:szCs w:val="28"/>
        </w:rPr>
        <w:t>)</w:t>
      </w:r>
      <w:r w:rsidRPr="000911F6">
        <w:rPr>
          <w:rFonts w:hint="eastAsia"/>
          <w:snapToGrid w:val="0"/>
          <w:color w:val="000000" w:themeColor="text1"/>
          <w:kern w:val="0"/>
          <w:szCs w:val="28"/>
        </w:rPr>
        <w:t xml:space="preserve"> </w:t>
      </w:r>
      <w:r w:rsidRPr="000911F6">
        <w:rPr>
          <w:snapToGrid w:val="0"/>
          <w:color w:val="000000" w:themeColor="text1"/>
          <w:kern w:val="0"/>
          <w:szCs w:val="28"/>
        </w:rPr>
        <w:t>以本契約總價金</w:t>
      </w:r>
      <w:r w:rsidRPr="000911F6">
        <w:rPr>
          <w:snapToGrid w:val="0"/>
          <w:color w:val="000000" w:themeColor="text1"/>
          <w:kern w:val="0"/>
          <w:szCs w:val="28"/>
        </w:rPr>
        <w:t>/</w:t>
      </w:r>
      <w:r w:rsidRPr="000911F6">
        <w:rPr>
          <w:snapToGrid w:val="0"/>
          <w:color w:val="000000" w:themeColor="text1"/>
          <w:kern w:val="0"/>
          <w:szCs w:val="28"/>
        </w:rPr>
        <w:t>服務費用所獲得之智慧財產權與研究成果（以下稱研發成果）歸甲方所有。</w:t>
      </w:r>
    </w:p>
    <w:p w14:paraId="6DCD731D" w14:textId="77777777" w:rsidR="00995F58" w:rsidRPr="000911F6" w:rsidRDefault="00995F58" w:rsidP="00995F58">
      <w:pPr>
        <w:snapToGrid w:val="0"/>
        <w:spacing w:line="460" w:lineRule="exact"/>
        <w:ind w:leftChars="250" w:left="1341" w:hangingChars="229" w:hanging="641"/>
        <w:jc w:val="both"/>
        <w:rPr>
          <w:snapToGrid w:val="0"/>
          <w:color w:val="000000" w:themeColor="text1"/>
          <w:kern w:val="0"/>
          <w:szCs w:val="28"/>
        </w:rPr>
      </w:pPr>
      <w:r w:rsidRPr="000911F6">
        <w:rPr>
          <w:snapToGrid w:val="0"/>
          <w:color w:val="000000" w:themeColor="text1"/>
          <w:kern w:val="0"/>
          <w:szCs w:val="28"/>
        </w:rPr>
        <w:t>(</w:t>
      </w:r>
      <w:r w:rsidRPr="000911F6">
        <w:rPr>
          <w:snapToGrid w:val="0"/>
          <w:color w:val="000000" w:themeColor="text1"/>
          <w:kern w:val="0"/>
          <w:szCs w:val="28"/>
        </w:rPr>
        <w:t>二</w:t>
      </w:r>
      <w:r w:rsidRPr="000911F6">
        <w:rPr>
          <w:snapToGrid w:val="0"/>
          <w:color w:val="000000" w:themeColor="text1"/>
          <w:kern w:val="0"/>
          <w:szCs w:val="28"/>
        </w:rPr>
        <w:t>)</w:t>
      </w:r>
      <w:r w:rsidRPr="000911F6">
        <w:rPr>
          <w:snapToGrid w:val="0"/>
          <w:color w:val="000000" w:themeColor="text1"/>
          <w:kern w:val="0"/>
          <w:szCs w:val="28"/>
        </w:rPr>
        <w:tab/>
      </w:r>
      <w:r w:rsidRPr="000911F6">
        <w:rPr>
          <w:snapToGrid w:val="0"/>
          <w:color w:val="000000" w:themeColor="text1"/>
          <w:kern w:val="0"/>
          <w:szCs w:val="28"/>
        </w:rPr>
        <w:t>甲方若需就研發成果申請專利權、登記電路布局或登記或註冊其他智慧財產權時，乙方應提供一切必要之協助。</w:t>
      </w:r>
    </w:p>
    <w:p w14:paraId="7DC60C2E" w14:textId="77777777" w:rsidR="00995F58" w:rsidRPr="000911F6" w:rsidRDefault="00995F58" w:rsidP="00995F58">
      <w:pPr>
        <w:snapToGrid w:val="0"/>
        <w:spacing w:line="460" w:lineRule="exact"/>
        <w:ind w:leftChars="250" w:left="1341" w:hangingChars="229" w:hanging="641"/>
        <w:jc w:val="both"/>
        <w:rPr>
          <w:snapToGrid w:val="0"/>
          <w:color w:val="000000" w:themeColor="text1"/>
          <w:kern w:val="0"/>
          <w:szCs w:val="28"/>
        </w:rPr>
      </w:pPr>
      <w:r w:rsidRPr="000911F6">
        <w:rPr>
          <w:snapToGrid w:val="0"/>
          <w:color w:val="000000" w:themeColor="text1"/>
          <w:kern w:val="0"/>
          <w:szCs w:val="28"/>
        </w:rPr>
        <w:t>(</w:t>
      </w:r>
      <w:r w:rsidRPr="000911F6">
        <w:rPr>
          <w:snapToGrid w:val="0"/>
          <w:color w:val="000000" w:themeColor="text1"/>
          <w:kern w:val="0"/>
          <w:szCs w:val="28"/>
        </w:rPr>
        <w:t>三</w:t>
      </w:r>
      <w:r w:rsidRPr="000911F6">
        <w:rPr>
          <w:snapToGrid w:val="0"/>
          <w:color w:val="000000" w:themeColor="text1"/>
          <w:kern w:val="0"/>
          <w:szCs w:val="28"/>
        </w:rPr>
        <w:t>)</w:t>
      </w:r>
      <w:r w:rsidRPr="000911F6">
        <w:rPr>
          <w:rFonts w:hint="eastAsia"/>
          <w:snapToGrid w:val="0"/>
          <w:color w:val="000000" w:themeColor="text1"/>
          <w:kern w:val="0"/>
          <w:szCs w:val="28"/>
        </w:rPr>
        <w:t xml:space="preserve"> </w:t>
      </w:r>
      <w:r w:rsidRPr="000911F6">
        <w:rPr>
          <w:snapToGrid w:val="0"/>
          <w:color w:val="000000" w:themeColor="text1"/>
          <w:kern w:val="0"/>
          <w:szCs w:val="28"/>
        </w:rPr>
        <w:tab/>
      </w:r>
      <w:r w:rsidRPr="000911F6">
        <w:rPr>
          <w:snapToGrid w:val="0"/>
          <w:color w:val="000000" w:themeColor="text1"/>
          <w:kern w:val="0"/>
          <w:szCs w:val="28"/>
        </w:rPr>
        <w:t>乙方所完成之研發成果若有使用或涉及他人之智慧財產權，則應負責使甲方及業主就前述智慧財產權在本契約工作項目範圍內取得永久無償、不限時間、次數、方式、地域之任何使用或行使之授權，且同意除本契約總價金</w:t>
      </w:r>
      <w:r w:rsidRPr="000911F6">
        <w:rPr>
          <w:snapToGrid w:val="0"/>
          <w:color w:val="000000" w:themeColor="text1"/>
          <w:kern w:val="0"/>
          <w:szCs w:val="28"/>
        </w:rPr>
        <w:t>/</w:t>
      </w:r>
      <w:r w:rsidRPr="000911F6">
        <w:rPr>
          <w:snapToGrid w:val="0"/>
          <w:color w:val="000000" w:themeColor="text1"/>
          <w:kern w:val="0"/>
          <w:szCs w:val="28"/>
        </w:rPr>
        <w:t>服務費用外，甲方無須再支付其他費用予乙方。</w:t>
      </w:r>
    </w:p>
    <w:p w14:paraId="31CE293D" w14:textId="77777777" w:rsidR="00995F58" w:rsidRPr="000911F6" w:rsidRDefault="00995F58" w:rsidP="00995F58">
      <w:pPr>
        <w:snapToGrid w:val="0"/>
        <w:spacing w:line="460" w:lineRule="exact"/>
        <w:ind w:left="851" w:hanging="851"/>
        <w:jc w:val="both"/>
        <w:rPr>
          <w:b/>
          <w:snapToGrid w:val="0"/>
          <w:color w:val="000000" w:themeColor="text1"/>
          <w:kern w:val="0"/>
          <w:szCs w:val="28"/>
        </w:rPr>
      </w:pPr>
    </w:p>
    <w:p w14:paraId="4D10CB9F" w14:textId="77777777" w:rsidR="00995F58" w:rsidRPr="000911F6" w:rsidRDefault="00995F58" w:rsidP="003747B9">
      <w:pPr>
        <w:numPr>
          <w:ilvl w:val="0"/>
          <w:numId w:val="98"/>
        </w:numPr>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契約研發成果之管理及運用</w:t>
      </w:r>
    </w:p>
    <w:p w14:paraId="18607106" w14:textId="77777777" w:rsidR="00995F58" w:rsidRPr="000911F6" w:rsidRDefault="00995F58" w:rsidP="00995F58">
      <w:pPr>
        <w:snapToGrid w:val="0"/>
        <w:spacing w:line="460" w:lineRule="exact"/>
        <w:jc w:val="both"/>
        <w:rPr>
          <w:snapToGrid w:val="0"/>
          <w:color w:val="000000" w:themeColor="text1"/>
          <w:kern w:val="0"/>
          <w:szCs w:val="28"/>
        </w:rPr>
      </w:pPr>
      <w:r w:rsidRPr="000911F6">
        <w:rPr>
          <w:snapToGrid w:val="0"/>
          <w:color w:val="000000" w:themeColor="text1"/>
          <w:kern w:val="0"/>
          <w:szCs w:val="28"/>
        </w:rPr>
        <w:t>如第十五條約定除著作權外之研發成果歸乙方所有，乙方應遵守下列約定：</w:t>
      </w:r>
    </w:p>
    <w:p w14:paraId="46DCB9FD" w14:textId="77777777" w:rsidR="00995F58" w:rsidRPr="000911F6" w:rsidRDefault="00995F58" w:rsidP="003747B9">
      <w:pPr>
        <w:numPr>
          <w:ilvl w:val="1"/>
          <w:numId w:val="80"/>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乙方就其取得本契約之研發成果，應負管理運用之責，包括申請、確保及維護國內外權利、授權、讓與、收益、委任、信託、訴訟或其他一切與管理或運用有關之行為。</w:t>
      </w:r>
    </w:p>
    <w:p w14:paraId="1CD7EB57" w14:textId="77777777" w:rsidR="00995F58" w:rsidRPr="000911F6" w:rsidRDefault="00995F58" w:rsidP="003747B9">
      <w:pPr>
        <w:numPr>
          <w:ilvl w:val="1"/>
          <w:numId w:val="80"/>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乙方得以授權、讓與、信託及其他適當之方式運用研發成果。除經甲方及業主事前書面同意外，應依下列各款辦理：</w:t>
      </w:r>
    </w:p>
    <w:p w14:paraId="226C2693" w14:textId="77777777" w:rsidR="00995F58" w:rsidRPr="000911F6" w:rsidRDefault="00995F58" w:rsidP="003747B9">
      <w:pPr>
        <w:numPr>
          <w:ilvl w:val="2"/>
          <w:numId w:val="81"/>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以公開及有償方式為之。</w:t>
      </w:r>
    </w:p>
    <w:p w14:paraId="2A109132" w14:textId="77777777" w:rsidR="00995F58" w:rsidRPr="000911F6" w:rsidRDefault="00995F58" w:rsidP="003747B9">
      <w:pPr>
        <w:numPr>
          <w:ilvl w:val="2"/>
          <w:numId w:val="81"/>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以供我國研究機構或企業在我國管轄區域內製造或使用為優先。</w:t>
      </w:r>
    </w:p>
    <w:p w14:paraId="589F030E" w14:textId="77777777" w:rsidR="00995F58" w:rsidRPr="000911F6" w:rsidRDefault="00995F58" w:rsidP="003747B9">
      <w:pPr>
        <w:numPr>
          <w:ilvl w:val="1"/>
          <w:numId w:val="80"/>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乙方經甲方及業主事前書面同意後，得將研發成果無償授權、有償讓與、無償讓與或信託其他研究機構或企業。</w:t>
      </w:r>
    </w:p>
    <w:p w14:paraId="67450C65" w14:textId="77777777" w:rsidR="00995F58" w:rsidRPr="000911F6" w:rsidRDefault="00995F58" w:rsidP="003747B9">
      <w:pPr>
        <w:numPr>
          <w:ilvl w:val="1"/>
          <w:numId w:val="80"/>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乙方運用研發成果，若涉及我國有關技術輸出入、境外製造、使用或其他法令規定時，應符合相關規定，並檢具相關文件報甲方及業主同意。</w:t>
      </w:r>
    </w:p>
    <w:p w14:paraId="5EF97680" w14:textId="77777777" w:rsidR="00995F58" w:rsidRPr="000911F6" w:rsidRDefault="00995F58" w:rsidP="003747B9">
      <w:pPr>
        <w:numPr>
          <w:ilvl w:val="1"/>
          <w:numId w:val="80"/>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乙方為無償讓與時，應與受讓人約定受讓人應依本條之規定及</w:t>
      </w:r>
      <w:r w:rsidRPr="000911F6">
        <w:rPr>
          <w:snapToGrid w:val="0"/>
          <w:color w:val="000000" w:themeColor="text1"/>
          <w:kern w:val="0"/>
          <w:szCs w:val="28"/>
        </w:rPr>
        <w:lastRenderedPageBreak/>
        <w:t>「經濟部科學技術研究發展成果歸屬及運用辦法」運用研發成果，且運用所獲得之總收入應依本契約第</w:t>
      </w:r>
      <w:r w:rsidRPr="000911F6">
        <w:rPr>
          <w:snapToGrid w:val="0"/>
          <w:color w:val="000000" w:themeColor="text1"/>
          <w:kern w:val="0"/>
          <w:szCs w:val="28"/>
        </w:rPr>
        <w:t>17</w:t>
      </w:r>
      <w:r w:rsidRPr="000911F6">
        <w:rPr>
          <w:snapToGrid w:val="0"/>
          <w:color w:val="000000" w:themeColor="text1"/>
          <w:kern w:val="0"/>
          <w:szCs w:val="28"/>
        </w:rPr>
        <w:t>條之規定繳交予甲方。</w:t>
      </w:r>
    </w:p>
    <w:p w14:paraId="2343F75A" w14:textId="77777777" w:rsidR="00995F58" w:rsidRPr="000911F6" w:rsidRDefault="00995F58" w:rsidP="003747B9">
      <w:pPr>
        <w:numPr>
          <w:ilvl w:val="1"/>
          <w:numId w:val="80"/>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乙方不得自行將研發成果商品化。但經乙方公告</w:t>
      </w:r>
      <w:r w:rsidRPr="000911F6">
        <w:rPr>
          <w:snapToGrid w:val="0"/>
          <w:color w:val="000000" w:themeColor="text1"/>
          <w:kern w:val="0"/>
          <w:szCs w:val="28"/>
        </w:rPr>
        <w:t>3</w:t>
      </w:r>
      <w:r w:rsidRPr="000911F6">
        <w:rPr>
          <w:snapToGrid w:val="0"/>
          <w:color w:val="000000" w:themeColor="text1"/>
          <w:kern w:val="0"/>
          <w:szCs w:val="28"/>
        </w:rPr>
        <w:t>個月後，國內無企業有意願予以商品化，並經甲方及業主事先書面同意者，不在此限。</w:t>
      </w:r>
    </w:p>
    <w:p w14:paraId="0174EBED" w14:textId="77777777" w:rsidR="00995F58" w:rsidRPr="000911F6" w:rsidRDefault="00995F58" w:rsidP="003747B9">
      <w:pPr>
        <w:numPr>
          <w:ilvl w:val="1"/>
          <w:numId w:val="80"/>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乙方於運用研發成果前，應依公開程序將研發成果公告。但依其性質或法令另有規定者，不在此限。研發成果之公告，應以刊登網際網路、全國性報紙、函告業界相關公會及辦理研發成果說明會等方式為之。</w:t>
      </w:r>
    </w:p>
    <w:p w14:paraId="7D8B875C" w14:textId="77777777" w:rsidR="00995F58" w:rsidRPr="000911F6" w:rsidRDefault="00995F58" w:rsidP="003747B9">
      <w:pPr>
        <w:numPr>
          <w:ilvl w:val="1"/>
          <w:numId w:val="80"/>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研發成果公告後達</w:t>
      </w:r>
      <w:r w:rsidRPr="000911F6">
        <w:rPr>
          <w:snapToGrid w:val="0"/>
          <w:color w:val="000000" w:themeColor="text1"/>
          <w:kern w:val="0"/>
          <w:szCs w:val="28"/>
        </w:rPr>
        <w:t>3</w:t>
      </w:r>
      <w:r w:rsidRPr="000911F6">
        <w:rPr>
          <w:snapToGrid w:val="0"/>
          <w:color w:val="000000" w:themeColor="text1"/>
          <w:kern w:val="0"/>
          <w:szCs w:val="28"/>
        </w:rPr>
        <w:t>年以上，經乙方認定不具有運用價值者，乙方得發布讓與之公告；</w:t>
      </w:r>
      <w:r w:rsidRPr="000911F6">
        <w:rPr>
          <w:snapToGrid w:val="0"/>
          <w:color w:val="000000" w:themeColor="text1"/>
          <w:kern w:val="0"/>
          <w:szCs w:val="28"/>
        </w:rPr>
        <w:t>3</w:t>
      </w:r>
      <w:r w:rsidRPr="000911F6">
        <w:rPr>
          <w:snapToGrid w:val="0"/>
          <w:color w:val="000000" w:themeColor="text1"/>
          <w:kern w:val="0"/>
          <w:szCs w:val="28"/>
        </w:rPr>
        <w:t>個月內無人請求受讓時，經甲方及業主事前書面同意後，得終止繳納與智慧財產權相關之維護費用。</w:t>
      </w:r>
    </w:p>
    <w:p w14:paraId="6CD4D153" w14:textId="77777777" w:rsidR="00995F58" w:rsidRPr="000911F6" w:rsidRDefault="00995F58" w:rsidP="003747B9">
      <w:pPr>
        <w:numPr>
          <w:ilvl w:val="1"/>
          <w:numId w:val="80"/>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如有下列各款情形之一者，業主得自行或依申請，要求乙方將研發成果授權他人實施，或於必要時將研發成果收歸國有：</w:t>
      </w:r>
    </w:p>
    <w:p w14:paraId="3B6F611A" w14:textId="77777777" w:rsidR="00995F58" w:rsidRPr="000911F6" w:rsidRDefault="00995F58" w:rsidP="003747B9">
      <w:pPr>
        <w:numPr>
          <w:ilvl w:val="2"/>
          <w:numId w:val="82"/>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研發成果之所有權人或智慧財產權人或其受讓人或專屬被授權人，於合理期間無正當理由未有效運用研發成果，且申請人曾於該期間內以合理之商業條件，請求授權仍不能達成協議。</w:t>
      </w:r>
    </w:p>
    <w:p w14:paraId="3AECF757" w14:textId="77777777" w:rsidR="00995F58" w:rsidRPr="000911F6" w:rsidRDefault="00995F58" w:rsidP="003747B9">
      <w:pPr>
        <w:numPr>
          <w:ilvl w:val="2"/>
          <w:numId w:val="82"/>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研發成果之所有權人或智慧財產權人或其受讓人或專屬被授權人，以妨礙環境保護、公共安全或公共衛生之方式實施研發成果。</w:t>
      </w:r>
    </w:p>
    <w:p w14:paraId="2FD996BA" w14:textId="77777777" w:rsidR="00995F58" w:rsidRPr="000911F6" w:rsidRDefault="00995F58" w:rsidP="003747B9">
      <w:pPr>
        <w:numPr>
          <w:ilvl w:val="2"/>
          <w:numId w:val="82"/>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為增進國家重大利益。</w:t>
      </w:r>
    </w:p>
    <w:p w14:paraId="49783A68" w14:textId="77777777" w:rsidR="00995F58" w:rsidRPr="000911F6" w:rsidRDefault="00995F58" w:rsidP="003747B9">
      <w:pPr>
        <w:numPr>
          <w:ilvl w:val="1"/>
          <w:numId w:val="80"/>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業主依前項規定行使前項權利前，應將通知書或申請書送達研發成果之所有權人或智慧財產權人或其受讓人或專屬被授權人，限期</w:t>
      </w:r>
      <w:r w:rsidRPr="000911F6">
        <w:rPr>
          <w:snapToGrid w:val="0"/>
          <w:color w:val="000000" w:themeColor="text1"/>
          <w:kern w:val="0"/>
          <w:szCs w:val="28"/>
        </w:rPr>
        <w:t>3</w:t>
      </w:r>
      <w:r w:rsidRPr="000911F6">
        <w:rPr>
          <w:snapToGrid w:val="0"/>
          <w:color w:val="000000" w:themeColor="text1"/>
          <w:kern w:val="0"/>
          <w:szCs w:val="28"/>
        </w:rPr>
        <w:t>個月內答辯；逾期不答辯者，業主得逕行處理。</w:t>
      </w:r>
    </w:p>
    <w:p w14:paraId="246583A5" w14:textId="77777777" w:rsidR="00995F58" w:rsidRPr="000911F6" w:rsidRDefault="00995F58" w:rsidP="003747B9">
      <w:pPr>
        <w:numPr>
          <w:ilvl w:val="1"/>
          <w:numId w:val="80"/>
        </w:numPr>
        <w:adjustRightInd w:val="0"/>
        <w:snapToGrid w:val="0"/>
        <w:spacing w:line="460" w:lineRule="exact"/>
        <w:ind w:left="851" w:hanging="851"/>
        <w:jc w:val="both"/>
        <w:textAlignment w:val="baseline"/>
        <w:rPr>
          <w:snapToGrid w:val="0"/>
          <w:color w:val="000000" w:themeColor="text1"/>
          <w:kern w:val="0"/>
          <w:szCs w:val="28"/>
        </w:rPr>
      </w:pPr>
      <w:r w:rsidRPr="000911F6">
        <w:rPr>
          <w:snapToGrid w:val="0"/>
          <w:color w:val="000000" w:themeColor="text1"/>
          <w:kern w:val="0"/>
          <w:szCs w:val="28"/>
        </w:rPr>
        <w:t>本契約研發成果管理及運用之未盡事宜，悉依「政府科學技術研究發展成果歸屬及運用辦法」及「經濟部科學技術研究發展成果歸屬及運用辦法」之規定辦理。</w:t>
      </w:r>
    </w:p>
    <w:p w14:paraId="65781EF1" w14:textId="77777777" w:rsidR="00995F58" w:rsidRPr="000911F6" w:rsidRDefault="00995F58" w:rsidP="00995F58">
      <w:pPr>
        <w:snapToGrid w:val="0"/>
        <w:spacing w:line="460" w:lineRule="exact"/>
        <w:ind w:left="851" w:hanging="567"/>
        <w:jc w:val="both"/>
        <w:rPr>
          <w:snapToGrid w:val="0"/>
          <w:color w:val="000000" w:themeColor="text1"/>
          <w:kern w:val="0"/>
          <w:szCs w:val="28"/>
        </w:rPr>
      </w:pPr>
    </w:p>
    <w:p w14:paraId="4C47E0C3" w14:textId="77777777" w:rsidR="00995F58" w:rsidRPr="000911F6" w:rsidRDefault="00995F58" w:rsidP="003747B9">
      <w:pPr>
        <w:numPr>
          <w:ilvl w:val="0"/>
          <w:numId w:val="98"/>
        </w:numPr>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契約研發成果之收入</w:t>
      </w:r>
    </w:p>
    <w:p w14:paraId="7C86712D" w14:textId="77777777" w:rsidR="00995F58" w:rsidRPr="000911F6" w:rsidRDefault="00995F58" w:rsidP="00995F58">
      <w:pPr>
        <w:snapToGrid w:val="0"/>
        <w:spacing w:line="460" w:lineRule="exact"/>
        <w:jc w:val="both"/>
        <w:rPr>
          <w:snapToGrid w:val="0"/>
          <w:color w:val="000000" w:themeColor="text1"/>
          <w:kern w:val="0"/>
          <w:szCs w:val="28"/>
        </w:rPr>
      </w:pPr>
      <w:r w:rsidRPr="000911F6">
        <w:rPr>
          <w:snapToGrid w:val="0"/>
          <w:color w:val="000000" w:themeColor="text1"/>
          <w:kern w:val="0"/>
          <w:szCs w:val="28"/>
        </w:rPr>
        <w:lastRenderedPageBreak/>
        <w:t>如第十五條約定除著作權外之研發成果歸乙方所有，乙方應遵守下列約定：</w:t>
      </w:r>
    </w:p>
    <w:p w14:paraId="4CB0D178" w14:textId="77777777" w:rsidR="00995F58" w:rsidRPr="000911F6" w:rsidRDefault="00995F58" w:rsidP="003747B9">
      <w:pPr>
        <w:numPr>
          <w:ilvl w:val="1"/>
          <w:numId w:val="83"/>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乙方為公、私立學校、行政法人或政府研究機關（構），且乙方自籌款占本契約總價金未達</w:t>
      </w:r>
      <w:r w:rsidRPr="000911F6">
        <w:rPr>
          <w:snapToGrid w:val="0"/>
          <w:color w:val="000000" w:themeColor="text1"/>
          <w:kern w:val="0"/>
          <w:szCs w:val="28"/>
        </w:rPr>
        <w:t>50%</w:t>
      </w:r>
      <w:r w:rsidRPr="000911F6">
        <w:rPr>
          <w:snapToGrid w:val="0"/>
          <w:color w:val="000000" w:themeColor="text1"/>
          <w:kern w:val="0"/>
          <w:szCs w:val="28"/>
        </w:rPr>
        <w:t>者，應將管理或運用研發成果所獲得之收入</w:t>
      </w:r>
      <w:r w:rsidRPr="000911F6">
        <w:rPr>
          <w:snapToGrid w:val="0"/>
          <w:color w:val="000000" w:themeColor="text1"/>
          <w:kern w:val="0"/>
          <w:szCs w:val="28"/>
        </w:rPr>
        <w:t>20%</w:t>
      </w:r>
      <w:r w:rsidRPr="000911F6">
        <w:rPr>
          <w:snapToGrid w:val="0"/>
          <w:color w:val="000000" w:themeColor="text1"/>
          <w:kern w:val="0"/>
          <w:szCs w:val="28"/>
        </w:rPr>
        <w:t>繳交甲方。</w:t>
      </w:r>
    </w:p>
    <w:p w14:paraId="3660C7D4" w14:textId="77777777" w:rsidR="00995F58" w:rsidRPr="000911F6" w:rsidRDefault="00995F58" w:rsidP="003747B9">
      <w:pPr>
        <w:numPr>
          <w:ilvl w:val="1"/>
          <w:numId w:val="83"/>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乙方為公、私立學校、行政法人或政府研究機關（構），且乙方自籌款占本契約總價金</w:t>
      </w:r>
      <w:r w:rsidRPr="000911F6">
        <w:rPr>
          <w:snapToGrid w:val="0"/>
          <w:color w:val="000000" w:themeColor="text1"/>
          <w:kern w:val="0"/>
          <w:szCs w:val="28"/>
        </w:rPr>
        <w:t>50%</w:t>
      </w:r>
      <w:r w:rsidRPr="000911F6">
        <w:rPr>
          <w:snapToGrid w:val="0"/>
          <w:color w:val="000000" w:themeColor="text1"/>
          <w:kern w:val="0"/>
          <w:szCs w:val="28"/>
        </w:rPr>
        <w:t>（含）以上者，應將管理或運用研發成果所獲得之收入</w:t>
      </w:r>
      <w:r w:rsidRPr="000911F6">
        <w:rPr>
          <w:snapToGrid w:val="0"/>
          <w:color w:val="000000" w:themeColor="text1"/>
          <w:kern w:val="0"/>
          <w:szCs w:val="28"/>
        </w:rPr>
        <w:t>10%</w:t>
      </w:r>
      <w:r w:rsidRPr="000911F6">
        <w:rPr>
          <w:snapToGrid w:val="0"/>
          <w:color w:val="000000" w:themeColor="text1"/>
          <w:kern w:val="0"/>
          <w:szCs w:val="28"/>
        </w:rPr>
        <w:t>繳交甲方。</w:t>
      </w:r>
    </w:p>
    <w:p w14:paraId="39DEE4AF" w14:textId="77777777" w:rsidR="00995F58" w:rsidRPr="000911F6" w:rsidRDefault="00995F58" w:rsidP="003747B9">
      <w:pPr>
        <w:numPr>
          <w:ilvl w:val="1"/>
          <w:numId w:val="83"/>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乙方為研究機構或企業，且乙方自籌款占本契約總價金未達</w:t>
      </w:r>
      <w:r w:rsidRPr="000911F6">
        <w:rPr>
          <w:snapToGrid w:val="0"/>
          <w:color w:val="000000" w:themeColor="text1"/>
          <w:kern w:val="0"/>
          <w:szCs w:val="28"/>
        </w:rPr>
        <w:t>50%</w:t>
      </w:r>
      <w:r w:rsidRPr="000911F6">
        <w:rPr>
          <w:snapToGrid w:val="0"/>
          <w:color w:val="000000" w:themeColor="text1"/>
          <w:kern w:val="0"/>
          <w:szCs w:val="28"/>
        </w:rPr>
        <w:t>者，應將管理或運用研發成果所獲得之收入</w:t>
      </w:r>
      <w:r w:rsidRPr="000911F6">
        <w:rPr>
          <w:snapToGrid w:val="0"/>
          <w:color w:val="000000" w:themeColor="text1"/>
          <w:kern w:val="0"/>
          <w:szCs w:val="28"/>
        </w:rPr>
        <w:t>50%</w:t>
      </w:r>
      <w:r w:rsidRPr="000911F6">
        <w:rPr>
          <w:snapToGrid w:val="0"/>
          <w:color w:val="000000" w:themeColor="text1"/>
          <w:kern w:val="0"/>
          <w:szCs w:val="28"/>
        </w:rPr>
        <w:t>繳交甲方。</w:t>
      </w:r>
    </w:p>
    <w:p w14:paraId="36F7F128" w14:textId="77777777" w:rsidR="00995F58" w:rsidRPr="000911F6" w:rsidRDefault="00995F58" w:rsidP="003747B9">
      <w:pPr>
        <w:numPr>
          <w:ilvl w:val="1"/>
          <w:numId w:val="83"/>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乙方為研究機構或企業，且乙方自籌款占本契約總價金</w:t>
      </w:r>
      <w:r w:rsidRPr="000911F6">
        <w:rPr>
          <w:snapToGrid w:val="0"/>
          <w:color w:val="000000" w:themeColor="text1"/>
          <w:kern w:val="0"/>
          <w:szCs w:val="28"/>
        </w:rPr>
        <w:t>50%</w:t>
      </w:r>
      <w:r w:rsidRPr="000911F6">
        <w:rPr>
          <w:snapToGrid w:val="0"/>
          <w:color w:val="000000" w:themeColor="text1"/>
          <w:kern w:val="0"/>
          <w:szCs w:val="28"/>
        </w:rPr>
        <w:t>（含）以上者，應將管理或運用研發成果所獲得之收入按甲方實際支應比例繳交。</w:t>
      </w:r>
    </w:p>
    <w:p w14:paraId="60EB4E5E" w14:textId="77777777" w:rsidR="00995F58" w:rsidRPr="000911F6" w:rsidRDefault="00995F58" w:rsidP="003747B9">
      <w:pPr>
        <w:numPr>
          <w:ilvl w:val="1"/>
          <w:numId w:val="83"/>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前</w:t>
      </w:r>
      <w:r w:rsidRPr="000911F6">
        <w:rPr>
          <w:snapToGrid w:val="0"/>
          <w:color w:val="000000" w:themeColor="text1"/>
          <w:kern w:val="0"/>
          <w:szCs w:val="28"/>
        </w:rPr>
        <w:t>4</w:t>
      </w:r>
      <w:r w:rsidRPr="000911F6">
        <w:rPr>
          <w:snapToGrid w:val="0"/>
          <w:color w:val="000000" w:themeColor="text1"/>
          <w:kern w:val="0"/>
          <w:szCs w:val="28"/>
        </w:rPr>
        <w:t>項所指之收入，係指乙方所取得之授權金、權利金、價金、股權或其他利益。</w:t>
      </w:r>
    </w:p>
    <w:p w14:paraId="3E2A46E3" w14:textId="77777777" w:rsidR="00995F58" w:rsidRPr="000911F6" w:rsidRDefault="00995F58" w:rsidP="003747B9">
      <w:pPr>
        <w:numPr>
          <w:ilvl w:val="1"/>
          <w:numId w:val="83"/>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乙方應於結案時，依甲方所規定之格式，將研發成果清單繳交甲方。研發成果於嗣後取得者，應於取得該研發成果之日後</w:t>
      </w:r>
      <w:r w:rsidRPr="000911F6">
        <w:rPr>
          <w:snapToGrid w:val="0"/>
          <w:color w:val="000000" w:themeColor="text1"/>
          <w:kern w:val="0"/>
          <w:szCs w:val="28"/>
        </w:rPr>
        <w:t>10</w:t>
      </w:r>
      <w:r w:rsidRPr="000911F6">
        <w:rPr>
          <w:snapToGrid w:val="0"/>
          <w:color w:val="000000" w:themeColor="text1"/>
          <w:kern w:val="0"/>
          <w:szCs w:val="28"/>
        </w:rPr>
        <w:t>日內以書面通知甲方。</w:t>
      </w:r>
    </w:p>
    <w:p w14:paraId="76EE4B07" w14:textId="77777777" w:rsidR="00995F58" w:rsidRPr="000911F6" w:rsidRDefault="00995F58" w:rsidP="003747B9">
      <w:pPr>
        <w:numPr>
          <w:ilvl w:val="1"/>
          <w:numId w:val="83"/>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乙方應於會計年度終了後</w:t>
      </w:r>
      <w:r w:rsidRPr="000911F6">
        <w:rPr>
          <w:snapToGrid w:val="0"/>
          <w:color w:val="000000" w:themeColor="text1"/>
          <w:kern w:val="0"/>
          <w:szCs w:val="28"/>
        </w:rPr>
        <w:t>20</w:t>
      </w:r>
      <w:r w:rsidRPr="000911F6">
        <w:rPr>
          <w:snapToGrid w:val="0"/>
          <w:color w:val="000000" w:themeColor="text1"/>
          <w:kern w:val="0"/>
          <w:szCs w:val="28"/>
        </w:rPr>
        <w:t>日內，依甲方規定格式向甲方提出該年度研發成果之運用情形，並提供相關佐證資料。必要時，甲方得要求乙方提出說明。</w:t>
      </w:r>
    </w:p>
    <w:p w14:paraId="2EC14035" w14:textId="77777777" w:rsidR="00995F58" w:rsidRPr="000911F6" w:rsidRDefault="00995F58" w:rsidP="003747B9">
      <w:pPr>
        <w:numPr>
          <w:ilvl w:val="1"/>
          <w:numId w:val="83"/>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對管理運用研發成果之總收入，乙方應單獨設帳管理，並隨同前項研發成果運用情形之提出，繳交甲方。</w:t>
      </w:r>
    </w:p>
    <w:p w14:paraId="46C9040D" w14:textId="77777777" w:rsidR="00995F58" w:rsidRPr="000911F6" w:rsidRDefault="00995F58" w:rsidP="003747B9">
      <w:pPr>
        <w:numPr>
          <w:ilvl w:val="1"/>
          <w:numId w:val="83"/>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乙方將研發成果商品化所獲得之總收入，準用本條之規定。</w:t>
      </w:r>
    </w:p>
    <w:p w14:paraId="28AD358D" w14:textId="77777777" w:rsidR="00995F58" w:rsidRPr="000911F6" w:rsidRDefault="00995F58" w:rsidP="00995F58">
      <w:pPr>
        <w:snapToGrid w:val="0"/>
        <w:spacing w:line="460" w:lineRule="exact"/>
        <w:ind w:left="851" w:hanging="567"/>
        <w:jc w:val="both"/>
        <w:rPr>
          <w:snapToGrid w:val="0"/>
          <w:color w:val="000000" w:themeColor="text1"/>
          <w:kern w:val="0"/>
          <w:szCs w:val="28"/>
        </w:rPr>
      </w:pPr>
    </w:p>
    <w:p w14:paraId="17EC18FF" w14:textId="77777777" w:rsidR="00995F58" w:rsidRPr="000911F6" w:rsidRDefault="00995F58" w:rsidP="003747B9">
      <w:pPr>
        <w:numPr>
          <w:ilvl w:val="0"/>
          <w:numId w:val="98"/>
        </w:numPr>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著作之使用與發行</w:t>
      </w:r>
    </w:p>
    <w:p w14:paraId="5787C002" w14:textId="77777777" w:rsidR="00995F58" w:rsidRPr="000911F6" w:rsidRDefault="00995F58" w:rsidP="003747B9">
      <w:pPr>
        <w:numPr>
          <w:ilvl w:val="1"/>
          <w:numId w:val="84"/>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依本契約完成之著作，不論乙方有無自籌款，均</w:t>
      </w:r>
      <w:r w:rsidRPr="000911F6">
        <w:rPr>
          <w:rFonts w:hint="eastAsia"/>
          <w:snapToGrid w:val="0"/>
          <w:color w:val="000000" w:themeColor="text1"/>
          <w:kern w:val="0"/>
          <w:szCs w:val="28"/>
        </w:rPr>
        <w:t>由甲方取得</w:t>
      </w:r>
      <w:r w:rsidRPr="000911F6">
        <w:rPr>
          <w:snapToGrid w:val="0"/>
          <w:color w:val="000000" w:themeColor="text1"/>
          <w:kern w:val="0"/>
          <w:szCs w:val="28"/>
        </w:rPr>
        <w:t>著作財產權</w:t>
      </w:r>
      <w:r w:rsidRPr="000911F6">
        <w:rPr>
          <w:rFonts w:hint="eastAsia"/>
          <w:snapToGrid w:val="0"/>
          <w:color w:val="000000" w:themeColor="text1"/>
          <w:kern w:val="0"/>
          <w:szCs w:val="28"/>
        </w:rPr>
        <w:t>且甲方將讓與業主</w:t>
      </w:r>
      <w:r w:rsidRPr="000911F6">
        <w:rPr>
          <w:snapToGrid w:val="0"/>
          <w:color w:val="000000" w:themeColor="text1"/>
          <w:kern w:val="0"/>
          <w:szCs w:val="28"/>
        </w:rPr>
        <w:t>，非經</w:t>
      </w:r>
      <w:r w:rsidRPr="000911F6">
        <w:rPr>
          <w:rFonts w:hint="eastAsia"/>
          <w:snapToGrid w:val="0"/>
          <w:color w:val="000000" w:themeColor="text1"/>
          <w:kern w:val="0"/>
          <w:szCs w:val="28"/>
        </w:rPr>
        <w:t>業主</w:t>
      </w:r>
      <w:r w:rsidRPr="000911F6">
        <w:rPr>
          <w:snapToGrid w:val="0"/>
          <w:color w:val="000000" w:themeColor="text1"/>
          <w:kern w:val="0"/>
          <w:szCs w:val="28"/>
        </w:rPr>
        <w:t>授權，乙方不得重製、改作、編輯、散布、公開口述、公開上映、公開播送、公開演出、公開傳輸、公開展示及出租上開著作。乙方對外公開發表時，應經</w:t>
      </w:r>
      <w:r w:rsidRPr="000911F6">
        <w:rPr>
          <w:rFonts w:hint="eastAsia"/>
          <w:snapToGrid w:val="0"/>
          <w:color w:val="000000" w:themeColor="text1"/>
          <w:kern w:val="0"/>
          <w:szCs w:val="28"/>
        </w:rPr>
        <w:t>業</w:t>
      </w:r>
      <w:r w:rsidRPr="000911F6">
        <w:rPr>
          <w:rFonts w:hint="eastAsia"/>
          <w:snapToGrid w:val="0"/>
          <w:color w:val="000000" w:themeColor="text1"/>
          <w:kern w:val="0"/>
          <w:szCs w:val="28"/>
        </w:rPr>
        <w:lastRenderedPageBreak/>
        <w:t>主</w:t>
      </w:r>
      <w:r w:rsidRPr="000911F6">
        <w:rPr>
          <w:snapToGrid w:val="0"/>
          <w:color w:val="000000" w:themeColor="text1"/>
          <w:kern w:val="0"/>
          <w:szCs w:val="28"/>
        </w:rPr>
        <w:t>同意，並於報告上標明經濟部</w:t>
      </w:r>
      <w:r w:rsidRPr="000911F6">
        <w:rPr>
          <w:rFonts w:hint="eastAsia"/>
          <w:snapToGrid w:val="0"/>
          <w:color w:val="000000" w:themeColor="text1"/>
          <w:kern w:val="0"/>
          <w:szCs w:val="28"/>
        </w:rPr>
        <w:t>商業發展署</w:t>
      </w:r>
      <w:r w:rsidRPr="000911F6">
        <w:rPr>
          <w:snapToGrid w:val="0"/>
          <w:color w:val="000000" w:themeColor="text1"/>
          <w:kern w:val="0"/>
          <w:szCs w:val="28"/>
        </w:rPr>
        <w:t>委託辦理。</w:t>
      </w:r>
      <w:r w:rsidRPr="000911F6">
        <w:rPr>
          <w:snapToGrid w:val="0"/>
          <w:color w:val="000000" w:themeColor="text1"/>
          <w:kern w:val="0"/>
        </w:rPr>
        <w:t>乙方並承諾不對甲方及業主及其授權對象行使其著作人格權。</w:t>
      </w:r>
    </w:p>
    <w:p w14:paraId="0DDDF09C" w14:textId="77777777" w:rsidR="00995F58" w:rsidRPr="000911F6" w:rsidRDefault="00995F58" w:rsidP="003747B9">
      <w:pPr>
        <w:numPr>
          <w:ilvl w:val="1"/>
          <w:numId w:val="84"/>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乙方如為法人時，應保證對其受僱人及其他參與本契約之任何第三人執行本契約所完成之著作，應依著作權法第</w:t>
      </w:r>
      <w:r w:rsidRPr="000911F6">
        <w:rPr>
          <w:snapToGrid w:val="0"/>
          <w:color w:val="000000" w:themeColor="text1"/>
          <w:kern w:val="0"/>
          <w:szCs w:val="28"/>
        </w:rPr>
        <w:t>11</w:t>
      </w:r>
      <w:r w:rsidRPr="000911F6">
        <w:rPr>
          <w:snapToGrid w:val="0"/>
          <w:color w:val="000000" w:themeColor="text1"/>
          <w:kern w:val="0"/>
          <w:szCs w:val="28"/>
        </w:rPr>
        <w:t>條第</w:t>
      </w:r>
      <w:r w:rsidRPr="000911F6">
        <w:rPr>
          <w:snapToGrid w:val="0"/>
          <w:color w:val="000000" w:themeColor="text1"/>
          <w:kern w:val="0"/>
          <w:szCs w:val="28"/>
        </w:rPr>
        <w:t>1</w:t>
      </w:r>
      <w:r w:rsidRPr="000911F6">
        <w:rPr>
          <w:snapToGrid w:val="0"/>
          <w:color w:val="000000" w:themeColor="text1"/>
          <w:kern w:val="0"/>
          <w:szCs w:val="28"/>
        </w:rPr>
        <w:t>項但書及第</w:t>
      </w:r>
      <w:r w:rsidRPr="000911F6">
        <w:rPr>
          <w:snapToGrid w:val="0"/>
          <w:color w:val="000000" w:themeColor="text1"/>
          <w:kern w:val="0"/>
          <w:szCs w:val="28"/>
        </w:rPr>
        <w:t>12</w:t>
      </w:r>
      <w:r w:rsidRPr="000911F6">
        <w:rPr>
          <w:snapToGrid w:val="0"/>
          <w:color w:val="000000" w:themeColor="text1"/>
          <w:kern w:val="0"/>
          <w:szCs w:val="28"/>
        </w:rPr>
        <w:t>條第</w:t>
      </w:r>
      <w:r w:rsidRPr="000911F6">
        <w:rPr>
          <w:snapToGrid w:val="0"/>
          <w:color w:val="000000" w:themeColor="text1"/>
          <w:kern w:val="0"/>
          <w:szCs w:val="28"/>
        </w:rPr>
        <w:t>1</w:t>
      </w:r>
      <w:r w:rsidRPr="000911F6">
        <w:rPr>
          <w:snapToGrid w:val="0"/>
          <w:color w:val="000000" w:themeColor="text1"/>
          <w:kern w:val="0"/>
          <w:szCs w:val="28"/>
        </w:rPr>
        <w:t>項但書之規定，與其受僱人及該第三人約定以乙方為著作人，</w:t>
      </w:r>
      <w:r w:rsidRPr="000911F6">
        <w:rPr>
          <w:rFonts w:hint="eastAsia"/>
          <w:snapToGrid w:val="0"/>
          <w:color w:val="000000" w:themeColor="text1"/>
          <w:kern w:val="0"/>
          <w:szCs w:val="28"/>
        </w:rPr>
        <w:t>並由甲方取得著作財產權且甲方將讓與業主</w:t>
      </w:r>
      <w:r w:rsidRPr="000911F6">
        <w:rPr>
          <w:snapToGrid w:val="0"/>
          <w:color w:val="000000" w:themeColor="text1"/>
          <w:kern w:val="0"/>
          <w:szCs w:val="28"/>
        </w:rPr>
        <w:t>。</w:t>
      </w:r>
    </w:p>
    <w:p w14:paraId="16644905" w14:textId="77777777" w:rsidR="00995F58" w:rsidRPr="000911F6" w:rsidRDefault="00995F58" w:rsidP="003747B9">
      <w:pPr>
        <w:numPr>
          <w:ilvl w:val="1"/>
          <w:numId w:val="84"/>
        </w:numPr>
        <w:adjustRightInd w:val="0"/>
        <w:snapToGrid w:val="0"/>
        <w:spacing w:line="460" w:lineRule="exact"/>
        <w:ind w:left="567" w:hanging="567"/>
        <w:jc w:val="both"/>
        <w:textAlignment w:val="baseline"/>
        <w:rPr>
          <w:b/>
          <w:snapToGrid w:val="0"/>
          <w:color w:val="000000" w:themeColor="text1"/>
          <w:kern w:val="0"/>
          <w:szCs w:val="28"/>
        </w:rPr>
      </w:pPr>
      <w:r w:rsidRPr="000911F6">
        <w:rPr>
          <w:snapToGrid w:val="0"/>
          <w:color w:val="000000" w:themeColor="text1"/>
          <w:kern w:val="0"/>
          <w:szCs w:val="28"/>
        </w:rPr>
        <w:t>乙方並應使其受僱人、受聘人就其依本契約完成著作之著作權歸屬、使用、發行、發表等亦受本條前</w:t>
      </w:r>
      <w:r w:rsidRPr="000911F6">
        <w:rPr>
          <w:snapToGrid w:val="0"/>
          <w:color w:val="000000" w:themeColor="text1"/>
          <w:kern w:val="0"/>
          <w:szCs w:val="28"/>
        </w:rPr>
        <w:t>2</w:t>
      </w:r>
      <w:r w:rsidRPr="000911F6">
        <w:rPr>
          <w:snapToGrid w:val="0"/>
          <w:color w:val="000000" w:themeColor="text1"/>
          <w:kern w:val="0"/>
          <w:szCs w:val="28"/>
        </w:rPr>
        <w:t>項規定之拘束。</w:t>
      </w:r>
    </w:p>
    <w:p w14:paraId="20520F13" w14:textId="77777777" w:rsidR="00995F58" w:rsidRPr="000911F6" w:rsidRDefault="00995F58" w:rsidP="00995F58">
      <w:pPr>
        <w:snapToGrid w:val="0"/>
        <w:spacing w:line="460" w:lineRule="exact"/>
        <w:jc w:val="both"/>
        <w:rPr>
          <w:b/>
          <w:snapToGrid w:val="0"/>
          <w:color w:val="000000" w:themeColor="text1"/>
          <w:kern w:val="0"/>
          <w:szCs w:val="28"/>
        </w:rPr>
      </w:pPr>
    </w:p>
    <w:p w14:paraId="0718FF9B" w14:textId="77777777" w:rsidR="00995F58" w:rsidRPr="000911F6" w:rsidRDefault="00995F58" w:rsidP="003747B9">
      <w:pPr>
        <w:numPr>
          <w:ilvl w:val="0"/>
          <w:numId w:val="98"/>
        </w:numPr>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契約變更及轉讓</w:t>
      </w:r>
    </w:p>
    <w:p w14:paraId="65129D85" w14:textId="77777777" w:rsidR="00995F58" w:rsidRPr="000911F6" w:rsidRDefault="00995F58" w:rsidP="003747B9">
      <w:pPr>
        <w:numPr>
          <w:ilvl w:val="1"/>
          <w:numId w:val="73"/>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甲方於必要時得於契約所約定之範圍內通知乙方變更契約（含新增項目），乙方於接獲通知後，除雙方另有協議外，應於</w:t>
      </w:r>
      <w:r w:rsidRPr="000911F6">
        <w:rPr>
          <w:snapToGrid w:val="0"/>
          <w:color w:val="000000" w:themeColor="text1"/>
          <w:kern w:val="0"/>
          <w:szCs w:val="28"/>
        </w:rPr>
        <w:t>10</w:t>
      </w:r>
      <w:r w:rsidRPr="000911F6">
        <w:rPr>
          <w:snapToGrid w:val="0"/>
          <w:color w:val="000000" w:themeColor="text1"/>
          <w:kern w:val="0"/>
          <w:szCs w:val="28"/>
        </w:rPr>
        <w:t>日內向甲方提出契約標的、價金</w:t>
      </w:r>
      <w:r w:rsidRPr="000911F6">
        <w:rPr>
          <w:snapToGrid w:val="0"/>
          <w:color w:val="000000" w:themeColor="text1"/>
          <w:kern w:val="0"/>
          <w:szCs w:val="28"/>
        </w:rPr>
        <w:t>/</w:t>
      </w:r>
      <w:r w:rsidRPr="000911F6">
        <w:rPr>
          <w:snapToGrid w:val="0"/>
          <w:color w:val="000000" w:themeColor="text1"/>
          <w:kern w:val="0"/>
          <w:szCs w:val="28"/>
        </w:rPr>
        <w:t>服務費用、履約期限、付款期程或其他內容須變更之相關文件予甲方。</w:t>
      </w:r>
    </w:p>
    <w:p w14:paraId="1631EAB5" w14:textId="77777777" w:rsidR="00995F58" w:rsidRPr="000911F6" w:rsidRDefault="00995F58" w:rsidP="003747B9">
      <w:pPr>
        <w:numPr>
          <w:ilvl w:val="1"/>
          <w:numId w:val="73"/>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乙方於甲方接受其所提出須變更之相關文件前，不得自行變更契約。除甲方另有請求者外，乙方不得因前項之通知而遲延其履約期限。</w:t>
      </w:r>
    </w:p>
    <w:p w14:paraId="1405F11B" w14:textId="77777777" w:rsidR="00995F58" w:rsidRPr="000911F6" w:rsidRDefault="003747B9" w:rsidP="003747B9">
      <w:pPr>
        <w:numPr>
          <w:ilvl w:val="1"/>
          <w:numId w:val="73"/>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乙方執行本契約若因特殊原因需變更主持人、工作項目</w:t>
      </w:r>
      <w:r w:rsidR="00995F58" w:rsidRPr="000911F6">
        <w:rPr>
          <w:snapToGrid w:val="0"/>
          <w:color w:val="000000" w:themeColor="text1"/>
          <w:kern w:val="0"/>
          <w:szCs w:val="28"/>
        </w:rPr>
        <w:t>或其他本契約所載事項，應於變更前敘明理由及變更內容，最遲於本契約第</w:t>
      </w:r>
      <w:r w:rsidR="00995F58" w:rsidRPr="000911F6">
        <w:rPr>
          <w:snapToGrid w:val="0"/>
          <w:color w:val="000000" w:themeColor="text1"/>
          <w:kern w:val="0"/>
          <w:szCs w:val="28"/>
        </w:rPr>
        <w:t>2</w:t>
      </w:r>
      <w:r w:rsidR="00995F58" w:rsidRPr="000911F6">
        <w:rPr>
          <w:snapToGrid w:val="0"/>
          <w:color w:val="000000" w:themeColor="text1"/>
          <w:kern w:val="0"/>
          <w:szCs w:val="28"/>
        </w:rPr>
        <w:t>條執行期間截止日</w:t>
      </w:r>
      <w:r w:rsidR="00995F58" w:rsidRPr="000911F6">
        <w:rPr>
          <w:snapToGrid w:val="0"/>
          <w:color w:val="000000" w:themeColor="text1"/>
          <w:kern w:val="0"/>
          <w:szCs w:val="28"/>
        </w:rPr>
        <w:t>1</w:t>
      </w:r>
      <w:r w:rsidR="00995F58" w:rsidRPr="000911F6">
        <w:rPr>
          <w:snapToGrid w:val="0"/>
          <w:color w:val="000000" w:themeColor="text1"/>
          <w:kern w:val="0"/>
          <w:szCs w:val="28"/>
        </w:rPr>
        <w:t>個月前，送請甲方同意並作成書面且經雙方簽名或蓋章後始准執行。</w:t>
      </w:r>
    </w:p>
    <w:p w14:paraId="42FF59FF" w14:textId="77777777" w:rsidR="00995F58" w:rsidRPr="000911F6" w:rsidRDefault="00995F58" w:rsidP="003747B9">
      <w:pPr>
        <w:numPr>
          <w:ilvl w:val="1"/>
          <w:numId w:val="73"/>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契約約定之採購標的，其有下列情形之一者，乙方得敘明理由，檢附規格、功能、效益及價格比較表，徵得甲方書面同意後，以其他規格、功能及效益相同或較優者代之。但不得據以增加契約價金</w:t>
      </w:r>
      <w:r w:rsidRPr="000911F6">
        <w:rPr>
          <w:snapToGrid w:val="0"/>
          <w:color w:val="000000" w:themeColor="text1"/>
          <w:kern w:val="0"/>
          <w:szCs w:val="28"/>
        </w:rPr>
        <w:t>/</w:t>
      </w:r>
      <w:r w:rsidRPr="000911F6">
        <w:rPr>
          <w:snapToGrid w:val="0"/>
          <w:color w:val="000000" w:themeColor="text1"/>
          <w:kern w:val="0"/>
          <w:szCs w:val="28"/>
        </w:rPr>
        <w:t>服務費用。其因而減省乙方履約費用者，應自契約價金</w:t>
      </w:r>
      <w:r w:rsidRPr="000911F6">
        <w:rPr>
          <w:snapToGrid w:val="0"/>
          <w:color w:val="000000" w:themeColor="text1"/>
          <w:kern w:val="0"/>
          <w:szCs w:val="28"/>
        </w:rPr>
        <w:t>/</w:t>
      </w:r>
      <w:r w:rsidRPr="000911F6">
        <w:rPr>
          <w:snapToGrid w:val="0"/>
          <w:color w:val="000000" w:themeColor="text1"/>
          <w:kern w:val="0"/>
          <w:szCs w:val="28"/>
        </w:rPr>
        <w:t>服務費用中扣除。</w:t>
      </w:r>
    </w:p>
    <w:p w14:paraId="592C6686" w14:textId="77777777" w:rsidR="00995F58" w:rsidRPr="000911F6" w:rsidRDefault="00995F58" w:rsidP="003747B9">
      <w:pPr>
        <w:numPr>
          <w:ilvl w:val="0"/>
          <w:numId w:val="67"/>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契約原標示之廠牌或型號不再製造或供應。</w:t>
      </w:r>
    </w:p>
    <w:p w14:paraId="1766092F" w14:textId="77777777" w:rsidR="00995F58" w:rsidRPr="000911F6" w:rsidRDefault="00995F58" w:rsidP="003747B9">
      <w:pPr>
        <w:numPr>
          <w:ilvl w:val="0"/>
          <w:numId w:val="67"/>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因不可抗力原因必須更換。</w:t>
      </w:r>
    </w:p>
    <w:p w14:paraId="407B1622" w14:textId="77777777" w:rsidR="00995F58" w:rsidRPr="000911F6" w:rsidRDefault="00995F58" w:rsidP="003747B9">
      <w:pPr>
        <w:numPr>
          <w:ilvl w:val="0"/>
          <w:numId w:val="67"/>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較契約原標示者更優或對甲方更有利。</w:t>
      </w:r>
    </w:p>
    <w:p w14:paraId="4D0CE9D2" w14:textId="77777777" w:rsidR="00995F58" w:rsidRPr="000911F6" w:rsidRDefault="00995F58" w:rsidP="003747B9">
      <w:pPr>
        <w:numPr>
          <w:ilvl w:val="1"/>
          <w:numId w:val="73"/>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契約之變更，非經甲方及乙方雙方合意，作成書面紀錄，並簽名</w:t>
      </w:r>
      <w:r w:rsidRPr="000911F6">
        <w:rPr>
          <w:snapToGrid w:val="0"/>
          <w:color w:val="000000" w:themeColor="text1"/>
          <w:kern w:val="0"/>
          <w:szCs w:val="28"/>
        </w:rPr>
        <w:lastRenderedPageBreak/>
        <w:t>或蓋章者，無效。</w:t>
      </w:r>
    </w:p>
    <w:p w14:paraId="03730478" w14:textId="77777777" w:rsidR="00995F58" w:rsidRPr="000911F6" w:rsidRDefault="00995F58" w:rsidP="003747B9">
      <w:pPr>
        <w:numPr>
          <w:ilvl w:val="1"/>
          <w:numId w:val="73"/>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乙方不得將本契約之全部或一部轉讓與他人。</w:t>
      </w:r>
    </w:p>
    <w:p w14:paraId="6E7F27A3" w14:textId="77777777" w:rsidR="00995F58" w:rsidRPr="000911F6" w:rsidRDefault="00995F58" w:rsidP="00995F58">
      <w:pPr>
        <w:snapToGrid w:val="0"/>
        <w:spacing w:line="460" w:lineRule="exact"/>
        <w:ind w:left="851" w:hanging="851"/>
        <w:jc w:val="both"/>
        <w:rPr>
          <w:b/>
          <w:snapToGrid w:val="0"/>
          <w:color w:val="000000" w:themeColor="text1"/>
          <w:kern w:val="0"/>
          <w:szCs w:val="28"/>
        </w:rPr>
      </w:pPr>
    </w:p>
    <w:p w14:paraId="1F209353" w14:textId="77777777" w:rsidR="00995F58" w:rsidRPr="000911F6" w:rsidRDefault="00995F58" w:rsidP="003747B9">
      <w:pPr>
        <w:numPr>
          <w:ilvl w:val="0"/>
          <w:numId w:val="98"/>
        </w:numPr>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驗收</w:t>
      </w:r>
    </w:p>
    <w:p w14:paraId="3FC09B6A" w14:textId="77777777" w:rsidR="00995F58" w:rsidRPr="000911F6" w:rsidRDefault="00995F58" w:rsidP="003747B9">
      <w:pPr>
        <w:numPr>
          <w:ilvl w:val="0"/>
          <w:numId w:val="66"/>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乙方履約所供應或完成之</w:t>
      </w:r>
      <w:r w:rsidRPr="000911F6">
        <w:rPr>
          <w:rFonts w:hint="eastAsia"/>
          <w:snapToGrid w:val="0"/>
          <w:color w:val="000000" w:themeColor="text1"/>
          <w:kern w:val="0"/>
          <w:szCs w:val="28"/>
        </w:rPr>
        <w:t>履約</w:t>
      </w:r>
      <w:r w:rsidRPr="000911F6">
        <w:rPr>
          <w:snapToGrid w:val="0"/>
          <w:color w:val="000000" w:themeColor="text1"/>
          <w:kern w:val="0"/>
          <w:szCs w:val="28"/>
        </w:rPr>
        <w:t>標的，應符合契約規定，具備一般可接受之專業及技術水準，無減少或滅失價值或不適於通常或約定使用之瑕疵。</w:t>
      </w:r>
    </w:p>
    <w:p w14:paraId="5B16F731" w14:textId="77777777" w:rsidR="00995F58" w:rsidRPr="000911F6" w:rsidRDefault="00995F58" w:rsidP="003747B9">
      <w:pPr>
        <w:numPr>
          <w:ilvl w:val="0"/>
          <w:numId w:val="66"/>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驗收程序：甲方</w:t>
      </w:r>
      <w:r w:rsidRPr="000911F6">
        <w:rPr>
          <w:rFonts w:hint="eastAsia"/>
          <w:snapToGrid w:val="0"/>
          <w:color w:val="000000" w:themeColor="text1"/>
          <w:kern w:val="0"/>
          <w:szCs w:val="28"/>
        </w:rPr>
        <w:t>得</w:t>
      </w:r>
      <w:r w:rsidRPr="000911F6">
        <w:rPr>
          <w:snapToGrid w:val="0"/>
          <w:color w:val="000000" w:themeColor="text1"/>
          <w:kern w:val="0"/>
          <w:szCs w:val="28"/>
        </w:rPr>
        <w:t>舉行驗收會議，以執行本契約</w:t>
      </w:r>
      <w:r w:rsidRPr="000911F6">
        <w:rPr>
          <w:rFonts w:hint="eastAsia"/>
          <w:snapToGrid w:val="0"/>
          <w:color w:val="000000" w:themeColor="text1"/>
          <w:kern w:val="0"/>
          <w:szCs w:val="28"/>
        </w:rPr>
        <w:t>履約標的之</w:t>
      </w:r>
      <w:r w:rsidRPr="000911F6">
        <w:rPr>
          <w:snapToGrid w:val="0"/>
          <w:color w:val="000000" w:themeColor="text1"/>
          <w:kern w:val="0"/>
          <w:szCs w:val="28"/>
        </w:rPr>
        <w:t>驗收程序，乙方應予配合，不得主張以本契約第</w:t>
      </w:r>
      <w:r w:rsidRPr="000911F6">
        <w:rPr>
          <w:snapToGrid w:val="0"/>
          <w:color w:val="000000" w:themeColor="text1"/>
          <w:kern w:val="0"/>
          <w:szCs w:val="28"/>
        </w:rPr>
        <w:t>13</w:t>
      </w:r>
      <w:r w:rsidRPr="000911F6">
        <w:rPr>
          <w:snapToGrid w:val="0"/>
          <w:color w:val="000000" w:themeColor="text1"/>
          <w:kern w:val="0"/>
          <w:szCs w:val="28"/>
        </w:rPr>
        <w:t>條成果報告之提出或執行中之核定等而免除。</w:t>
      </w:r>
    </w:p>
    <w:p w14:paraId="1B15E9CC" w14:textId="77777777" w:rsidR="00995F58" w:rsidRPr="000911F6" w:rsidRDefault="00995F58" w:rsidP="003747B9">
      <w:pPr>
        <w:numPr>
          <w:ilvl w:val="0"/>
          <w:numId w:val="66"/>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32B6E62A" w14:textId="77777777" w:rsidR="00995F58" w:rsidRPr="000911F6" w:rsidRDefault="00995F58" w:rsidP="003747B9">
      <w:pPr>
        <w:numPr>
          <w:ilvl w:val="0"/>
          <w:numId w:val="66"/>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履約標的部分完成履約後，如有部分先行使用之必要，應先就該部分辦理驗收或分段審查、查驗供驗收之用。</w:t>
      </w:r>
    </w:p>
    <w:p w14:paraId="2DA8B5CC" w14:textId="77777777" w:rsidR="00995F58" w:rsidRPr="000911F6" w:rsidRDefault="00995F58" w:rsidP="003747B9">
      <w:pPr>
        <w:numPr>
          <w:ilvl w:val="0"/>
          <w:numId w:val="66"/>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甲方進行</w:t>
      </w:r>
      <w:r w:rsidRPr="000911F6">
        <w:rPr>
          <w:rFonts w:hint="eastAsia"/>
          <w:snapToGrid w:val="0"/>
          <w:color w:val="000000" w:themeColor="text1"/>
          <w:kern w:val="0"/>
          <w:szCs w:val="28"/>
        </w:rPr>
        <w:t>履約標的之</w:t>
      </w:r>
      <w:r w:rsidRPr="000911F6">
        <w:rPr>
          <w:snapToGrid w:val="0"/>
          <w:color w:val="000000" w:themeColor="text1"/>
          <w:kern w:val="0"/>
          <w:szCs w:val="28"/>
        </w:rPr>
        <w:t>驗收時，乙方應會同參與之。</w:t>
      </w:r>
    </w:p>
    <w:p w14:paraId="3C531319" w14:textId="77777777" w:rsidR="00995F58" w:rsidRPr="000911F6" w:rsidRDefault="00995F58" w:rsidP="003747B9">
      <w:pPr>
        <w:numPr>
          <w:ilvl w:val="0"/>
          <w:numId w:val="66"/>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甲方辦理</w:t>
      </w:r>
      <w:r w:rsidRPr="000911F6">
        <w:rPr>
          <w:rFonts w:hint="eastAsia"/>
          <w:snapToGrid w:val="0"/>
          <w:color w:val="000000" w:themeColor="text1"/>
          <w:kern w:val="0"/>
          <w:szCs w:val="28"/>
        </w:rPr>
        <w:t>履約標的之</w:t>
      </w:r>
      <w:r w:rsidRPr="000911F6">
        <w:rPr>
          <w:snapToGrid w:val="0"/>
          <w:color w:val="000000" w:themeColor="text1"/>
          <w:kern w:val="0"/>
          <w:szCs w:val="28"/>
        </w:rPr>
        <w:t>驗收時，應製作紀錄，由參加人員會同簽認。</w:t>
      </w:r>
    </w:p>
    <w:p w14:paraId="5A108491" w14:textId="77777777" w:rsidR="00995F58" w:rsidRPr="000911F6" w:rsidRDefault="00995F58" w:rsidP="003747B9">
      <w:pPr>
        <w:numPr>
          <w:ilvl w:val="0"/>
          <w:numId w:val="66"/>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驗收有瑕疵時之處理：</w:t>
      </w:r>
    </w:p>
    <w:p w14:paraId="46BA8A63" w14:textId="77777777" w:rsidR="00995F58" w:rsidRPr="000911F6" w:rsidRDefault="00995F58" w:rsidP="003747B9">
      <w:pPr>
        <w:numPr>
          <w:ilvl w:val="2"/>
          <w:numId w:val="73"/>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驗收結果與規定不符，而不妨礙安全及使用需求，亦無減少通常效用或本契約預定效用，經甲方及業主檢討不必拆換、更換或拆換、更換確有困難，或不必補交者，得於必要時減價收受。</w:t>
      </w:r>
    </w:p>
    <w:p w14:paraId="7D5BDE63" w14:textId="77777777" w:rsidR="00995F58" w:rsidRPr="000911F6" w:rsidRDefault="00995F58" w:rsidP="003747B9">
      <w:pPr>
        <w:numPr>
          <w:ilvl w:val="2"/>
          <w:numId w:val="73"/>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依前款規定採減價收受者，按不符項目標的之本契約價金</w:t>
      </w:r>
      <w:r w:rsidRPr="000911F6">
        <w:rPr>
          <w:snapToGrid w:val="0"/>
          <w:color w:val="000000" w:themeColor="text1"/>
          <w:kern w:val="0"/>
          <w:szCs w:val="28"/>
        </w:rPr>
        <w:t>/</w:t>
      </w:r>
      <w:r w:rsidRPr="000911F6">
        <w:rPr>
          <w:snapToGrid w:val="0"/>
          <w:color w:val="000000" w:themeColor="text1"/>
          <w:kern w:val="0"/>
          <w:szCs w:val="28"/>
        </w:rPr>
        <w:t>服務費用減價</w:t>
      </w:r>
      <w:r w:rsidRPr="000911F6">
        <w:rPr>
          <w:snapToGrid w:val="0"/>
          <w:color w:val="000000" w:themeColor="text1"/>
          <w:kern w:val="0"/>
          <w:szCs w:val="28"/>
          <w:u w:val="single"/>
        </w:rPr>
        <w:t xml:space="preserve"> </w:t>
      </w:r>
      <w:r w:rsidRPr="000911F6">
        <w:rPr>
          <w:rFonts w:hint="eastAsia"/>
          <w:snapToGrid w:val="0"/>
          <w:color w:val="000000" w:themeColor="text1"/>
          <w:kern w:val="0"/>
          <w:szCs w:val="28"/>
          <w:u w:val="single"/>
        </w:rPr>
        <w:t xml:space="preserve">50 </w:t>
      </w:r>
      <w:r w:rsidRPr="000911F6">
        <w:rPr>
          <w:snapToGrid w:val="0"/>
          <w:color w:val="000000" w:themeColor="text1"/>
          <w:kern w:val="0"/>
          <w:szCs w:val="28"/>
          <w:u w:val="single"/>
        </w:rPr>
        <w:t xml:space="preserve"> </w:t>
      </w:r>
      <w:r w:rsidRPr="000911F6">
        <w:rPr>
          <w:snapToGrid w:val="0"/>
          <w:color w:val="000000" w:themeColor="text1"/>
          <w:kern w:val="0"/>
          <w:szCs w:val="28"/>
        </w:rPr>
        <w:t>%</w:t>
      </w:r>
      <w:r w:rsidRPr="000911F6">
        <w:rPr>
          <w:snapToGrid w:val="0"/>
          <w:color w:val="000000" w:themeColor="text1"/>
          <w:kern w:val="0"/>
          <w:szCs w:val="28"/>
        </w:rPr>
        <w:t>，並處以減價金額</w:t>
      </w:r>
      <w:r w:rsidRPr="000911F6">
        <w:rPr>
          <w:rFonts w:hint="eastAsia"/>
          <w:snapToGrid w:val="0"/>
          <w:color w:val="000000" w:themeColor="text1"/>
          <w:kern w:val="0"/>
          <w:szCs w:val="28"/>
          <w:u w:val="single"/>
        </w:rPr>
        <w:t>50</w:t>
      </w:r>
      <w:r w:rsidRPr="000911F6">
        <w:rPr>
          <w:snapToGrid w:val="0"/>
          <w:color w:val="000000" w:themeColor="text1"/>
          <w:kern w:val="0"/>
          <w:szCs w:val="28"/>
          <w:u w:val="single"/>
        </w:rPr>
        <w:t>%</w:t>
      </w:r>
      <w:r w:rsidRPr="000911F6">
        <w:rPr>
          <w:snapToGrid w:val="0"/>
          <w:color w:val="000000" w:themeColor="text1"/>
          <w:kern w:val="0"/>
          <w:szCs w:val="28"/>
        </w:rPr>
        <w:t>之違約金</w:t>
      </w:r>
      <w:r w:rsidRPr="000911F6">
        <w:rPr>
          <w:color w:val="000000" w:themeColor="text1"/>
          <w:szCs w:val="28"/>
        </w:rPr>
        <w:t>。</w:t>
      </w:r>
      <w:r w:rsidRPr="000911F6">
        <w:rPr>
          <w:color w:val="000000" w:themeColor="text1"/>
        </w:rPr>
        <w:t>減價及違約金之總額，以該項目之契約價金為限</w:t>
      </w:r>
      <w:r w:rsidRPr="000911F6">
        <w:rPr>
          <w:snapToGrid w:val="0"/>
          <w:color w:val="000000" w:themeColor="text1"/>
          <w:kern w:val="0"/>
          <w:szCs w:val="28"/>
        </w:rPr>
        <w:t>。培訓課程養成班結案媒合率未達標準者，不符項目標的之契約服務費用以未達標準之差距比例乘以該計畫養成班之開班執行費用，為減價計算方式。</w:t>
      </w:r>
    </w:p>
    <w:p w14:paraId="486F87C8" w14:textId="77777777" w:rsidR="00995F58" w:rsidRPr="000911F6" w:rsidRDefault="00995F58" w:rsidP="003747B9">
      <w:pPr>
        <w:numPr>
          <w:ilvl w:val="2"/>
          <w:numId w:val="73"/>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乙方履約結果經甲方驗收認定有瑕疵且可限期完成改善者，</w:t>
      </w:r>
      <w:r w:rsidRPr="000911F6">
        <w:rPr>
          <w:snapToGrid w:val="0"/>
          <w:color w:val="000000" w:themeColor="text1"/>
          <w:kern w:val="0"/>
          <w:szCs w:val="28"/>
        </w:rPr>
        <w:lastRenderedPageBreak/>
        <w:t>甲方得要求乙方限期改正，乙方應於接獲甲方通知後自費予以修正或重做。其屬部分驗收者，亦同。</w:t>
      </w:r>
    </w:p>
    <w:p w14:paraId="79B8DB65" w14:textId="77777777" w:rsidR="00995F58" w:rsidRPr="000911F6" w:rsidRDefault="00995F58" w:rsidP="003747B9">
      <w:pPr>
        <w:numPr>
          <w:ilvl w:val="2"/>
          <w:numId w:val="73"/>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逾期未改正者，依第</w:t>
      </w:r>
      <w:r w:rsidRPr="000911F6">
        <w:rPr>
          <w:snapToGrid w:val="0"/>
          <w:color w:val="000000" w:themeColor="text1"/>
          <w:kern w:val="0"/>
          <w:szCs w:val="28"/>
        </w:rPr>
        <w:t>21</w:t>
      </w:r>
      <w:r w:rsidRPr="000911F6">
        <w:rPr>
          <w:snapToGrid w:val="0"/>
          <w:color w:val="000000" w:themeColor="text1"/>
          <w:kern w:val="0"/>
          <w:szCs w:val="28"/>
        </w:rPr>
        <w:t>條第</w:t>
      </w:r>
      <w:r w:rsidRPr="000911F6">
        <w:rPr>
          <w:snapToGrid w:val="0"/>
          <w:color w:val="000000" w:themeColor="text1"/>
          <w:kern w:val="0"/>
          <w:szCs w:val="28"/>
        </w:rPr>
        <w:t>3</w:t>
      </w:r>
      <w:r w:rsidRPr="000911F6">
        <w:rPr>
          <w:snapToGrid w:val="0"/>
          <w:color w:val="000000" w:themeColor="text1"/>
          <w:kern w:val="0"/>
          <w:szCs w:val="28"/>
        </w:rPr>
        <w:t>項規定計算逾期違約金。但逾期未改正仍在契約原訂履約期限內者，不在此限。</w:t>
      </w:r>
    </w:p>
    <w:p w14:paraId="43C5A66E" w14:textId="77777777" w:rsidR="00995F58" w:rsidRPr="000911F6" w:rsidRDefault="00995F58" w:rsidP="003747B9">
      <w:pPr>
        <w:numPr>
          <w:ilvl w:val="2"/>
          <w:numId w:val="73"/>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履約結果經甲方驗收通過後，若業主有不同意見，乙方亦應依本項規定無條件配合辦理，但以履約結果驗收後</w:t>
      </w:r>
      <w:r w:rsidRPr="000911F6">
        <w:rPr>
          <w:snapToGrid w:val="0"/>
          <w:color w:val="000000" w:themeColor="text1"/>
          <w:kern w:val="0"/>
          <w:szCs w:val="28"/>
        </w:rPr>
        <w:t>1</w:t>
      </w:r>
      <w:r w:rsidRPr="000911F6">
        <w:rPr>
          <w:snapToGrid w:val="0"/>
          <w:color w:val="000000" w:themeColor="text1"/>
          <w:kern w:val="0"/>
          <w:szCs w:val="28"/>
        </w:rPr>
        <w:t>年內為限。</w:t>
      </w:r>
    </w:p>
    <w:p w14:paraId="108EA3CE" w14:textId="77777777" w:rsidR="00995F58" w:rsidRPr="000911F6" w:rsidRDefault="00995F58" w:rsidP="003747B9">
      <w:pPr>
        <w:numPr>
          <w:ilvl w:val="0"/>
          <w:numId w:val="66"/>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乙方不於前項期限內改正、拒絕改正或其瑕疵不能改正者，甲方得採取下列措施之一：</w:t>
      </w:r>
    </w:p>
    <w:p w14:paraId="4B2EC125" w14:textId="77777777" w:rsidR="00995F58" w:rsidRPr="000911F6" w:rsidRDefault="00995F58" w:rsidP="003747B9">
      <w:pPr>
        <w:numPr>
          <w:ilvl w:val="0"/>
          <w:numId w:val="68"/>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自行或使第三人改正，並得向乙方請求償還改正之必要費用。</w:t>
      </w:r>
    </w:p>
    <w:p w14:paraId="5BB481D4" w14:textId="77777777" w:rsidR="00995F58" w:rsidRPr="000911F6" w:rsidRDefault="00995F58" w:rsidP="003747B9">
      <w:pPr>
        <w:numPr>
          <w:ilvl w:val="0"/>
          <w:numId w:val="68"/>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終止或解除契約或減少契約價金</w:t>
      </w:r>
      <w:r w:rsidRPr="000911F6">
        <w:rPr>
          <w:snapToGrid w:val="0"/>
          <w:color w:val="000000" w:themeColor="text1"/>
          <w:kern w:val="0"/>
          <w:szCs w:val="28"/>
        </w:rPr>
        <w:t>/</w:t>
      </w:r>
      <w:r w:rsidRPr="000911F6">
        <w:rPr>
          <w:snapToGrid w:val="0"/>
          <w:color w:val="000000" w:themeColor="text1"/>
          <w:kern w:val="0"/>
          <w:szCs w:val="28"/>
        </w:rPr>
        <w:t>服務費用。</w:t>
      </w:r>
    </w:p>
    <w:p w14:paraId="36E5969B" w14:textId="77777777" w:rsidR="00995F58" w:rsidRPr="000911F6" w:rsidRDefault="00995F58" w:rsidP="003747B9">
      <w:pPr>
        <w:numPr>
          <w:ilvl w:val="0"/>
          <w:numId w:val="66"/>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因可歸責於乙方之事由，致履約有瑕疵者，甲方除依前</w:t>
      </w:r>
      <w:r w:rsidRPr="000911F6">
        <w:rPr>
          <w:snapToGrid w:val="0"/>
          <w:color w:val="000000" w:themeColor="text1"/>
          <w:kern w:val="0"/>
          <w:szCs w:val="28"/>
        </w:rPr>
        <w:t>2</w:t>
      </w:r>
      <w:r w:rsidRPr="000911F6">
        <w:rPr>
          <w:snapToGrid w:val="0"/>
          <w:color w:val="000000" w:themeColor="text1"/>
          <w:kern w:val="0"/>
          <w:szCs w:val="28"/>
        </w:rPr>
        <w:t>項規定辦理外，並得請求損害賠償。</w:t>
      </w:r>
    </w:p>
    <w:p w14:paraId="20CF8410" w14:textId="77777777" w:rsidR="00995F58" w:rsidRPr="000911F6" w:rsidRDefault="00995F58" w:rsidP="003747B9">
      <w:pPr>
        <w:numPr>
          <w:ilvl w:val="0"/>
          <w:numId w:val="66"/>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甲方所為之驗收並不免除乙方依本契約或依應適用之法令所應負之責任。甲方於驗收時未能發現瑕疵，仍得於發現瑕疵時依前</w:t>
      </w:r>
      <w:r w:rsidRPr="000911F6">
        <w:rPr>
          <w:snapToGrid w:val="0"/>
          <w:color w:val="000000" w:themeColor="text1"/>
          <w:kern w:val="0"/>
          <w:szCs w:val="28"/>
        </w:rPr>
        <w:t>3</w:t>
      </w:r>
      <w:r w:rsidRPr="000911F6">
        <w:rPr>
          <w:snapToGrid w:val="0"/>
          <w:color w:val="000000" w:themeColor="text1"/>
          <w:kern w:val="0"/>
          <w:szCs w:val="28"/>
        </w:rPr>
        <w:t>項處理。</w:t>
      </w:r>
    </w:p>
    <w:p w14:paraId="540A25CA" w14:textId="77777777" w:rsidR="00995F58" w:rsidRPr="000911F6" w:rsidRDefault="00995F58" w:rsidP="00995F58">
      <w:pPr>
        <w:snapToGrid w:val="0"/>
        <w:spacing w:line="460" w:lineRule="exact"/>
        <w:ind w:left="851" w:hanging="567"/>
        <w:jc w:val="both"/>
        <w:rPr>
          <w:snapToGrid w:val="0"/>
          <w:color w:val="000000" w:themeColor="text1"/>
          <w:kern w:val="0"/>
          <w:szCs w:val="28"/>
        </w:rPr>
      </w:pPr>
    </w:p>
    <w:p w14:paraId="24589744" w14:textId="77777777" w:rsidR="00995F58" w:rsidRPr="000911F6" w:rsidRDefault="00995F58" w:rsidP="003747B9">
      <w:pPr>
        <w:numPr>
          <w:ilvl w:val="0"/>
          <w:numId w:val="98"/>
        </w:numPr>
        <w:tabs>
          <w:tab w:val="left" w:pos="1276"/>
          <w:tab w:val="left" w:pos="1560"/>
        </w:tabs>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遲延履約</w:t>
      </w:r>
    </w:p>
    <w:p w14:paraId="75AFE038" w14:textId="77777777" w:rsidR="00995F58" w:rsidRPr="000911F6" w:rsidRDefault="00995F58" w:rsidP="003747B9">
      <w:pPr>
        <w:numPr>
          <w:ilvl w:val="1"/>
          <w:numId w:val="69"/>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乙方履約有違約金、損害賠償、或其他任何依本契約應支付之金額；或有採購標的損壞或短缺、不實行為、未完全履約、不符契約規定、溢領經費或減少履約事項等情形時，甲方得自應付之本契約價金</w:t>
      </w:r>
      <w:r w:rsidRPr="000911F6">
        <w:rPr>
          <w:color w:val="000000" w:themeColor="text1"/>
        </w:rPr>
        <w:t>/</w:t>
      </w:r>
      <w:r w:rsidRPr="000911F6">
        <w:rPr>
          <w:color w:val="000000" w:themeColor="text1"/>
        </w:rPr>
        <w:t>服務費用中扣抵；其有不足者，經甲方通知，乙方應於接獲通知後</w:t>
      </w:r>
      <w:r w:rsidRPr="000911F6">
        <w:rPr>
          <w:color w:val="000000" w:themeColor="text1"/>
        </w:rPr>
        <w:t>30</w:t>
      </w:r>
      <w:r w:rsidRPr="000911F6">
        <w:rPr>
          <w:color w:val="000000" w:themeColor="text1"/>
        </w:rPr>
        <w:t>日內給付。乙方如有偽造、變造、隱匿等不實行為者，甲方除得解除或終止本契約外，得另請求</w:t>
      </w:r>
      <w:r w:rsidRPr="000911F6">
        <w:rPr>
          <w:rFonts w:hint="eastAsia"/>
          <w:color w:val="000000" w:themeColor="text1"/>
        </w:rPr>
        <w:t>■</w:t>
      </w:r>
      <w:r w:rsidRPr="000911F6">
        <w:rPr>
          <w:color w:val="000000" w:themeColor="text1"/>
        </w:rPr>
        <w:t>相當於本契約價金</w:t>
      </w:r>
      <w:r w:rsidRPr="000911F6">
        <w:rPr>
          <w:color w:val="000000" w:themeColor="text1"/>
        </w:rPr>
        <w:t>10</w:t>
      </w:r>
      <w:r w:rsidRPr="000911F6">
        <w:rPr>
          <w:color w:val="000000" w:themeColor="text1"/>
        </w:rPr>
        <w:t>％之懲罰性違約金（總包價法）。／</w:t>
      </w:r>
      <w:r w:rsidRPr="000911F6">
        <w:rPr>
          <w:color w:val="000000" w:themeColor="text1"/>
          <w:sz w:val="48"/>
          <w:szCs w:val="48"/>
          <w:u w:val="single"/>
        </w:rPr>
        <w:t>□</w:t>
      </w:r>
      <w:r w:rsidRPr="000911F6">
        <w:rPr>
          <w:color w:val="000000" w:themeColor="text1"/>
        </w:rPr>
        <w:t>相當於本契約公費金額之懲罰性違約金（服務成本加公費法）。</w:t>
      </w:r>
    </w:p>
    <w:p w14:paraId="7739C059" w14:textId="77777777" w:rsidR="00995F58" w:rsidRPr="000911F6" w:rsidRDefault="00995F58" w:rsidP="003747B9">
      <w:pPr>
        <w:numPr>
          <w:ilvl w:val="1"/>
          <w:numId w:val="69"/>
        </w:numPr>
        <w:adjustRightInd w:val="0"/>
        <w:snapToGrid w:val="0"/>
        <w:spacing w:line="460" w:lineRule="exact"/>
        <w:ind w:left="567" w:hanging="567"/>
        <w:jc w:val="both"/>
        <w:textDirection w:val="lrTbV"/>
        <w:textAlignment w:val="baseline"/>
        <w:rPr>
          <w:color w:val="000000" w:themeColor="text1"/>
        </w:rPr>
      </w:pPr>
      <w:r w:rsidRPr="000911F6">
        <w:rPr>
          <w:color w:val="000000" w:themeColor="text1"/>
        </w:rPr>
        <w:t>乙方履約有下列情形之一者，甲方得暫停給付契約價金</w:t>
      </w:r>
      <w:r w:rsidRPr="000911F6">
        <w:rPr>
          <w:color w:val="000000" w:themeColor="text1"/>
        </w:rPr>
        <w:t>/</w:t>
      </w:r>
      <w:r w:rsidRPr="000911F6">
        <w:rPr>
          <w:color w:val="000000" w:themeColor="text1"/>
        </w:rPr>
        <w:t>服務費用至情形消滅為止：</w:t>
      </w:r>
    </w:p>
    <w:p w14:paraId="7D9507D8" w14:textId="77777777" w:rsidR="00995F58" w:rsidRPr="000911F6" w:rsidRDefault="00995F58" w:rsidP="003747B9">
      <w:pPr>
        <w:numPr>
          <w:ilvl w:val="2"/>
          <w:numId w:val="60"/>
        </w:numPr>
        <w:adjustRightInd w:val="0"/>
        <w:snapToGrid w:val="0"/>
        <w:spacing w:line="460" w:lineRule="exact"/>
        <w:ind w:left="1134" w:right="57" w:hanging="567"/>
        <w:jc w:val="both"/>
        <w:textDirection w:val="lrTbV"/>
        <w:textAlignment w:val="baseline"/>
        <w:rPr>
          <w:color w:val="000000" w:themeColor="text1"/>
        </w:rPr>
      </w:pPr>
      <w:r w:rsidRPr="000911F6">
        <w:rPr>
          <w:color w:val="000000" w:themeColor="text1"/>
        </w:rPr>
        <w:t>履約實際進度因可歸責於乙方之事由，落後預定進度達</w:t>
      </w:r>
      <w:r w:rsidRPr="000911F6">
        <w:rPr>
          <w:color w:val="000000" w:themeColor="text1"/>
        </w:rPr>
        <w:t>10%</w:t>
      </w:r>
      <w:r w:rsidRPr="000911F6">
        <w:rPr>
          <w:color w:val="000000" w:themeColor="text1"/>
        </w:rPr>
        <w:t>以上者。</w:t>
      </w:r>
    </w:p>
    <w:p w14:paraId="595AF0DD" w14:textId="77777777" w:rsidR="00995F58" w:rsidRPr="000911F6" w:rsidRDefault="00995F58" w:rsidP="003747B9">
      <w:pPr>
        <w:numPr>
          <w:ilvl w:val="2"/>
          <w:numId w:val="60"/>
        </w:numPr>
        <w:adjustRightInd w:val="0"/>
        <w:snapToGrid w:val="0"/>
        <w:spacing w:line="460" w:lineRule="exact"/>
        <w:ind w:left="1134" w:right="57" w:hanging="567"/>
        <w:jc w:val="both"/>
        <w:textDirection w:val="lrTbV"/>
        <w:textAlignment w:val="baseline"/>
        <w:rPr>
          <w:color w:val="000000" w:themeColor="text1"/>
        </w:rPr>
      </w:pPr>
      <w:r w:rsidRPr="000911F6">
        <w:rPr>
          <w:color w:val="000000" w:themeColor="text1"/>
        </w:rPr>
        <w:lastRenderedPageBreak/>
        <w:t>履約有瑕疵經書面通知改善而逾期未改善者。</w:t>
      </w:r>
    </w:p>
    <w:p w14:paraId="10D730D2" w14:textId="77777777" w:rsidR="00995F58" w:rsidRPr="000911F6" w:rsidRDefault="00995F58" w:rsidP="003747B9">
      <w:pPr>
        <w:numPr>
          <w:ilvl w:val="2"/>
          <w:numId w:val="60"/>
        </w:numPr>
        <w:adjustRightInd w:val="0"/>
        <w:snapToGrid w:val="0"/>
        <w:spacing w:line="460" w:lineRule="exact"/>
        <w:ind w:left="1134" w:right="57" w:hanging="567"/>
        <w:jc w:val="both"/>
        <w:textDirection w:val="lrTbV"/>
        <w:textAlignment w:val="baseline"/>
        <w:rPr>
          <w:color w:val="000000" w:themeColor="text1"/>
        </w:rPr>
      </w:pPr>
      <w:r w:rsidRPr="000911F6">
        <w:rPr>
          <w:color w:val="000000" w:themeColor="text1"/>
        </w:rPr>
        <w:t>未履行契約應辦事項，經通知仍延不履行者。</w:t>
      </w:r>
    </w:p>
    <w:p w14:paraId="2A78964C" w14:textId="77777777" w:rsidR="00995F58" w:rsidRPr="000911F6" w:rsidRDefault="00995F58" w:rsidP="003747B9">
      <w:pPr>
        <w:numPr>
          <w:ilvl w:val="2"/>
          <w:numId w:val="60"/>
        </w:numPr>
        <w:adjustRightInd w:val="0"/>
        <w:snapToGrid w:val="0"/>
        <w:spacing w:line="460" w:lineRule="exact"/>
        <w:ind w:left="1134" w:right="57" w:hanging="567"/>
        <w:jc w:val="both"/>
        <w:textDirection w:val="lrTbV"/>
        <w:textAlignment w:val="baseline"/>
        <w:rPr>
          <w:color w:val="000000" w:themeColor="text1"/>
        </w:rPr>
      </w:pPr>
      <w:r w:rsidRPr="000911F6">
        <w:rPr>
          <w:color w:val="000000" w:themeColor="text1"/>
        </w:rPr>
        <w:t>乙方履約人員不適任，經通知更換仍延不辦理者。</w:t>
      </w:r>
    </w:p>
    <w:p w14:paraId="6F2AA950" w14:textId="77777777" w:rsidR="00995F58" w:rsidRPr="000911F6" w:rsidRDefault="00995F58" w:rsidP="003747B9">
      <w:pPr>
        <w:numPr>
          <w:ilvl w:val="2"/>
          <w:numId w:val="60"/>
        </w:numPr>
        <w:adjustRightInd w:val="0"/>
        <w:snapToGrid w:val="0"/>
        <w:spacing w:line="460" w:lineRule="exact"/>
        <w:ind w:left="1134" w:right="57" w:hanging="567"/>
        <w:jc w:val="both"/>
        <w:textDirection w:val="lrTbV"/>
        <w:textAlignment w:val="baseline"/>
        <w:rPr>
          <w:color w:val="000000" w:themeColor="text1"/>
        </w:rPr>
      </w:pPr>
      <w:r w:rsidRPr="000911F6">
        <w:rPr>
          <w:color w:val="000000" w:themeColor="text1"/>
        </w:rPr>
        <w:t>其他違反法令或契約情形。</w:t>
      </w:r>
    </w:p>
    <w:p w14:paraId="52AE5BBF" w14:textId="77777777" w:rsidR="00995F58" w:rsidRPr="000911F6" w:rsidRDefault="00995F58" w:rsidP="003747B9">
      <w:pPr>
        <w:numPr>
          <w:ilvl w:val="1"/>
          <w:numId w:val="69"/>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逾期違約金，以日為單位，乙方如未依照本契約規定期限完成履約標的之供應，應按逾期日數，每日依本契約價金</w:t>
      </w:r>
      <w:r w:rsidRPr="000911F6">
        <w:rPr>
          <w:snapToGrid w:val="0"/>
          <w:color w:val="000000" w:themeColor="text1"/>
          <w:kern w:val="0"/>
          <w:szCs w:val="28"/>
        </w:rPr>
        <w:t>/</w:t>
      </w:r>
      <w:r w:rsidRPr="000911F6">
        <w:rPr>
          <w:snapToGrid w:val="0"/>
          <w:color w:val="000000" w:themeColor="text1"/>
          <w:kern w:val="0"/>
          <w:szCs w:val="28"/>
        </w:rPr>
        <w:t>服務費用</w:t>
      </w:r>
      <w:r w:rsidRPr="000911F6">
        <w:rPr>
          <w:rFonts w:hint="eastAsia"/>
          <w:snapToGrid w:val="0"/>
          <w:color w:val="000000" w:themeColor="text1"/>
          <w:kern w:val="0"/>
          <w:szCs w:val="28"/>
          <w:u w:val="single"/>
        </w:rPr>
        <w:t>0.5</w:t>
      </w:r>
      <w:r w:rsidRPr="000911F6">
        <w:rPr>
          <w:snapToGrid w:val="0"/>
          <w:color w:val="000000" w:themeColor="text1"/>
          <w:kern w:val="0"/>
          <w:szCs w:val="28"/>
          <w:u w:val="single"/>
        </w:rPr>
        <w:t>%</w:t>
      </w:r>
      <w:r w:rsidRPr="000911F6">
        <w:rPr>
          <w:snapToGrid w:val="0"/>
          <w:color w:val="000000" w:themeColor="text1"/>
          <w:kern w:val="0"/>
          <w:szCs w:val="28"/>
        </w:rPr>
        <w:t>計算逾期違約金。但未完成履約之部分不影響其他已完成部分之使用者，得按未完成履約部分之本契約價金</w:t>
      </w:r>
      <w:r w:rsidRPr="000911F6">
        <w:rPr>
          <w:snapToGrid w:val="0"/>
          <w:color w:val="000000" w:themeColor="text1"/>
          <w:kern w:val="0"/>
          <w:szCs w:val="28"/>
        </w:rPr>
        <w:t>/</w:t>
      </w:r>
      <w:r w:rsidRPr="000911F6">
        <w:rPr>
          <w:snapToGrid w:val="0"/>
          <w:color w:val="000000" w:themeColor="text1"/>
          <w:kern w:val="0"/>
          <w:szCs w:val="28"/>
        </w:rPr>
        <w:t>服務費用，每日依其</w:t>
      </w:r>
      <w:r w:rsidRPr="000911F6">
        <w:rPr>
          <w:rFonts w:hint="eastAsia"/>
          <w:snapToGrid w:val="0"/>
          <w:color w:val="000000" w:themeColor="text1"/>
          <w:kern w:val="0"/>
          <w:szCs w:val="28"/>
          <w:u w:val="single"/>
        </w:rPr>
        <w:t>0.5</w:t>
      </w:r>
      <w:r w:rsidRPr="000911F6">
        <w:rPr>
          <w:snapToGrid w:val="0"/>
          <w:color w:val="000000" w:themeColor="text1"/>
          <w:kern w:val="0"/>
          <w:szCs w:val="28"/>
          <w:u w:val="single"/>
        </w:rPr>
        <w:t>%</w:t>
      </w:r>
      <w:r w:rsidRPr="000911F6">
        <w:rPr>
          <w:snapToGrid w:val="0"/>
          <w:color w:val="000000" w:themeColor="text1"/>
          <w:kern w:val="0"/>
          <w:szCs w:val="28"/>
        </w:rPr>
        <w:t>計算逾期違約金。</w:t>
      </w:r>
      <w:r w:rsidRPr="000911F6">
        <w:rPr>
          <w:rFonts w:hint="eastAsia"/>
          <w:snapToGrid w:val="0"/>
          <w:color w:val="000000" w:themeColor="text1"/>
          <w:kern w:val="0"/>
          <w:szCs w:val="28"/>
        </w:rPr>
        <w:t>惟如遲延給付之標的為</w:t>
      </w:r>
      <w:r w:rsidRPr="000911F6">
        <w:rPr>
          <w:rFonts w:ascii="Arial" w:hAnsi="Arial" w:hint="eastAsia"/>
          <w:color w:val="000000" w:themeColor="text1"/>
          <w:szCs w:val="28"/>
        </w:rPr>
        <w:t>「委外廠商個資安全管理措施說明表」者，依第</w:t>
      </w:r>
      <w:r w:rsidRPr="000911F6">
        <w:rPr>
          <w:rFonts w:ascii="Arial" w:hAnsi="Arial" w:hint="eastAsia"/>
          <w:color w:val="000000" w:themeColor="text1"/>
          <w:szCs w:val="28"/>
        </w:rPr>
        <w:t>13</w:t>
      </w:r>
      <w:r w:rsidRPr="000911F6">
        <w:rPr>
          <w:rFonts w:ascii="Arial" w:hAnsi="Arial" w:hint="eastAsia"/>
          <w:color w:val="000000" w:themeColor="text1"/>
          <w:szCs w:val="28"/>
        </w:rPr>
        <w:t>條第</w:t>
      </w:r>
      <w:r w:rsidRPr="000911F6">
        <w:rPr>
          <w:rFonts w:ascii="Arial" w:hAnsi="Arial" w:hint="eastAsia"/>
          <w:color w:val="000000" w:themeColor="text1"/>
          <w:szCs w:val="28"/>
        </w:rPr>
        <w:t>1</w:t>
      </w:r>
      <w:r w:rsidRPr="000911F6">
        <w:rPr>
          <w:rFonts w:ascii="Arial" w:hAnsi="Arial"/>
          <w:color w:val="000000" w:themeColor="text1"/>
          <w:szCs w:val="28"/>
        </w:rPr>
        <w:t>1</w:t>
      </w:r>
      <w:r w:rsidRPr="000911F6">
        <w:rPr>
          <w:rFonts w:ascii="Arial" w:hAnsi="Arial" w:hint="eastAsia"/>
          <w:color w:val="000000" w:themeColor="text1"/>
          <w:szCs w:val="28"/>
        </w:rPr>
        <w:t>項計罰。</w:t>
      </w:r>
    </w:p>
    <w:p w14:paraId="060287A1" w14:textId="77777777" w:rsidR="00995F58" w:rsidRPr="000911F6" w:rsidRDefault="00995F58" w:rsidP="003747B9">
      <w:pPr>
        <w:numPr>
          <w:ilvl w:val="1"/>
          <w:numId w:val="69"/>
        </w:numPr>
        <w:tabs>
          <w:tab w:val="left" w:pos="567"/>
        </w:tabs>
        <w:adjustRightInd w:val="0"/>
        <w:snapToGrid w:val="0"/>
        <w:spacing w:line="460" w:lineRule="exact"/>
        <w:ind w:left="518" w:hanging="518"/>
        <w:jc w:val="both"/>
        <w:textAlignment w:val="baseline"/>
        <w:rPr>
          <w:snapToGrid w:val="0"/>
          <w:color w:val="000000" w:themeColor="text1"/>
          <w:kern w:val="0"/>
          <w:szCs w:val="28"/>
        </w:rPr>
      </w:pPr>
      <w:r w:rsidRPr="000911F6">
        <w:rPr>
          <w:color w:val="000000" w:themeColor="text1"/>
          <w:spacing w:val="4"/>
        </w:rPr>
        <w:t>契約訂有分段進度及最後履約期限，且均訂有逾期違約金者，屬分段完成使用或移交之情形，其逾期違約金之計算原則如下：</w:t>
      </w:r>
    </w:p>
    <w:p w14:paraId="2A19EBC7" w14:textId="77777777" w:rsidR="00995F58" w:rsidRPr="000911F6" w:rsidRDefault="00995F58" w:rsidP="003747B9">
      <w:pPr>
        <w:numPr>
          <w:ilvl w:val="0"/>
          <w:numId w:val="102"/>
        </w:numPr>
        <w:tabs>
          <w:tab w:val="left" w:pos="1134"/>
        </w:tabs>
        <w:adjustRightInd w:val="0"/>
        <w:spacing w:line="400" w:lineRule="exact"/>
        <w:ind w:left="1134" w:rightChars="10" w:right="28" w:hanging="567"/>
        <w:jc w:val="both"/>
        <w:textAlignment w:val="baseline"/>
        <w:rPr>
          <w:color w:val="000000" w:themeColor="text1"/>
          <w:spacing w:val="4"/>
        </w:rPr>
      </w:pPr>
      <w:r w:rsidRPr="000911F6">
        <w:rPr>
          <w:color w:val="000000" w:themeColor="text1"/>
          <w:spacing w:val="4"/>
        </w:rPr>
        <w:t>未逾分段進度但逾最後履約期限者，扣除已分段完成使用或移交部分之金額，計算逾最後履約期限之違約金。</w:t>
      </w:r>
    </w:p>
    <w:p w14:paraId="3F77054A" w14:textId="77777777" w:rsidR="00995F58" w:rsidRPr="000911F6" w:rsidRDefault="00995F58" w:rsidP="003747B9">
      <w:pPr>
        <w:numPr>
          <w:ilvl w:val="0"/>
          <w:numId w:val="102"/>
        </w:numPr>
        <w:tabs>
          <w:tab w:val="left" w:pos="1134"/>
        </w:tabs>
        <w:adjustRightInd w:val="0"/>
        <w:spacing w:line="400" w:lineRule="exact"/>
        <w:ind w:left="1134" w:rightChars="10" w:right="28" w:hanging="567"/>
        <w:jc w:val="both"/>
        <w:textAlignment w:val="baseline"/>
        <w:rPr>
          <w:color w:val="000000" w:themeColor="text1"/>
          <w:spacing w:val="4"/>
        </w:rPr>
      </w:pPr>
      <w:r w:rsidRPr="000911F6">
        <w:rPr>
          <w:color w:val="000000" w:themeColor="text1"/>
          <w:spacing w:val="4"/>
        </w:rPr>
        <w:t>逾分段</w:t>
      </w:r>
      <w:r w:rsidRPr="000911F6">
        <w:rPr>
          <w:color w:val="000000" w:themeColor="text1"/>
        </w:rPr>
        <w:t>進度</w:t>
      </w:r>
      <w:r w:rsidRPr="000911F6">
        <w:rPr>
          <w:color w:val="000000" w:themeColor="text1"/>
          <w:spacing w:val="4"/>
        </w:rPr>
        <w:t>但未逾最後履約期限者，計算逾分段進度之違約金。</w:t>
      </w:r>
    </w:p>
    <w:p w14:paraId="5412B31C" w14:textId="77777777" w:rsidR="00995F58" w:rsidRPr="000911F6" w:rsidRDefault="00995F58" w:rsidP="003747B9">
      <w:pPr>
        <w:numPr>
          <w:ilvl w:val="0"/>
          <w:numId w:val="102"/>
        </w:numPr>
        <w:tabs>
          <w:tab w:val="left" w:pos="1134"/>
        </w:tabs>
        <w:adjustRightInd w:val="0"/>
        <w:spacing w:line="400" w:lineRule="exact"/>
        <w:ind w:left="1134" w:rightChars="10" w:right="28" w:hanging="567"/>
        <w:jc w:val="both"/>
        <w:textAlignment w:val="baseline"/>
        <w:rPr>
          <w:color w:val="000000" w:themeColor="text1"/>
          <w:spacing w:val="4"/>
        </w:rPr>
      </w:pPr>
      <w:r w:rsidRPr="000911F6">
        <w:rPr>
          <w:color w:val="000000" w:themeColor="text1"/>
          <w:spacing w:val="4"/>
        </w:rPr>
        <w:t>逾分段</w:t>
      </w:r>
      <w:r w:rsidRPr="000911F6">
        <w:rPr>
          <w:color w:val="000000" w:themeColor="text1"/>
        </w:rPr>
        <w:t>進度</w:t>
      </w:r>
      <w:r w:rsidRPr="000911F6">
        <w:rPr>
          <w:color w:val="000000" w:themeColor="text1"/>
          <w:spacing w:val="4"/>
        </w:rPr>
        <w:t>且逾最後履約期限者，分別計算違約金。但逾最後履約期限之違約金，應扣除已分段完成使用或移交部分之金額計算之。</w:t>
      </w:r>
    </w:p>
    <w:p w14:paraId="6C6E2118" w14:textId="77777777" w:rsidR="00995F58" w:rsidRPr="000911F6" w:rsidRDefault="00995F58" w:rsidP="003747B9">
      <w:pPr>
        <w:numPr>
          <w:ilvl w:val="0"/>
          <w:numId w:val="102"/>
        </w:numPr>
        <w:tabs>
          <w:tab w:val="left" w:pos="1134"/>
        </w:tabs>
        <w:adjustRightInd w:val="0"/>
        <w:spacing w:line="400" w:lineRule="exact"/>
        <w:ind w:left="1134" w:rightChars="10" w:right="28" w:hanging="567"/>
        <w:jc w:val="both"/>
        <w:textAlignment w:val="baseline"/>
        <w:rPr>
          <w:color w:val="000000" w:themeColor="text1"/>
          <w:spacing w:val="4"/>
        </w:rPr>
      </w:pPr>
      <w:r w:rsidRPr="000911F6">
        <w:rPr>
          <w:color w:val="000000" w:themeColor="text1"/>
          <w:spacing w:val="4"/>
        </w:rPr>
        <w:t>分段完成期限與其他採購契約之進行有關者，逾分段進度，得個別計算違約金，不受前款但書限制。</w:t>
      </w:r>
    </w:p>
    <w:p w14:paraId="57F89373" w14:textId="77777777" w:rsidR="00995F58" w:rsidRPr="000911F6" w:rsidRDefault="00995F58" w:rsidP="003747B9">
      <w:pPr>
        <w:numPr>
          <w:ilvl w:val="1"/>
          <w:numId w:val="69"/>
        </w:numPr>
        <w:tabs>
          <w:tab w:val="left" w:pos="567"/>
        </w:tabs>
        <w:adjustRightInd w:val="0"/>
        <w:snapToGrid w:val="0"/>
        <w:spacing w:line="460" w:lineRule="exact"/>
        <w:ind w:left="518" w:hanging="518"/>
        <w:jc w:val="both"/>
        <w:textAlignment w:val="baseline"/>
        <w:rPr>
          <w:snapToGrid w:val="0"/>
          <w:color w:val="000000" w:themeColor="text1"/>
          <w:kern w:val="0"/>
          <w:szCs w:val="28"/>
        </w:rPr>
      </w:pPr>
      <w:r w:rsidRPr="000911F6">
        <w:rPr>
          <w:color w:val="000000" w:themeColor="text1"/>
          <w:spacing w:val="4"/>
        </w:rPr>
        <w:t>契約訂有</w:t>
      </w:r>
      <w:r w:rsidRPr="000911F6">
        <w:rPr>
          <w:color w:val="000000" w:themeColor="text1"/>
        </w:rPr>
        <w:t>分段</w:t>
      </w:r>
      <w:r w:rsidRPr="000911F6">
        <w:rPr>
          <w:color w:val="000000" w:themeColor="text1"/>
          <w:spacing w:val="4"/>
        </w:rPr>
        <w:t>進度及最後履約期限，且均訂有逾期違約金者，屬全部完成後使用或移交之情形，其逾期違約金之計算原則如下：</w:t>
      </w:r>
    </w:p>
    <w:p w14:paraId="763D74D2" w14:textId="77777777" w:rsidR="00995F58" w:rsidRPr="000911F6" w:rsidRDefault="00995F58" w:rsidP="003747B9">
      <w:pPr>
        <w:numPr>
          <w:ilvl w:val="0"/>
          <w:numId w:val="103"/>
        </w:numPr>
        <w:tabs>
          <w:tab w:val="left" w:pos="1134"/>
        </w:tabs>
        <w:adjustRightInd w:val="0"/>
        <w:spacing w:line="400" w:lineRule="exact"/>
        <w:ind w:left="1134" w:rightChars="10" w:right="28" w:hanging="567"/>
        <w:jc w:val="both"/>
        <w:textAlignment w:val="baseline"/>
        <w:rPr>
          <w:color w:val="000000" w:themeColor="text1"/>
          <w:spacing w:val="4"/>
        </w:rPr>
      </w:pPr>
      <w:r w:rsidRPr="000911F6">
        <w:rPr>
          <w:color w:val="000000" w:themeColor="text1"/>
          <w:spacing w:val="4"/>
        </w:rPr>
        <w:t>未逾分段進度但逾最後履約期限者，計算逾最後履約期限之違約金。</w:t>
      </w:r>
    </w:p>
    <w:p w14:paraId="2EB79886" w14:textId="77777777" w:rsidR="00995F58" w:rsidRPr="000911F6" w:rsidRDefault="00995F58" w:rsidP="003747B9">
      <w:pPr>
        <w:numPr>
          <w:ilvl w:val="0"/>
          <w:numId w:val="103"/>
        </w:numPr>
        <w:tabs>
          <w:tab w:val="left" w:pos="1134"/>
        </w:tabs>
        <w:adjustRightInd w:val="0"/>
        <w:spacing w:line="400" w:lineRule="exact"/>
        <w:ind w:left="1134" w:rightChars="10" w:right="28" w:hanging="567"/>
        <w:jc w:val="both"/>
        <w:textAlignment w:val="baseline"/>
        <w:rPr>
          <w:color w:val="000000" w:themeColor="text1"/>
          <w:spacing w:val="4"/>
        </w:rPr>
      </w:pPr>
      <w:r w:rsidRPr="000911F6">
        <w:rPr>
          <w:color w:val="000000" w:themeColor="text1"/>
          <w:spacing w:val="4"/>
        </w:rPr>
        <w:t>逾</w:t>
      </w:r>
      <w:r w:rsidRPr="000911F6">
        <w:rPr>
          <w:color w:val="000000" w:themeColor="text1"/>
        </w:rPr>
        <w:t>分段</w:t>
      </w:r>
      <w:r w:rsidRPr="000911F6">
        <w:rPr>
          <w:color w:val="000000" w:themeColor="text1"/>
          <w:spacing w:val="4"/>
        </w:rPr>
        <w:t>進度但未逾最後履約期限，其有逾分段進度已收取之違約金者，於未逾最後履約期限後發還。</w:t>
      </w:r>
    </w:p>
    <w:p w14:paraId="54630673" w14:textId="77777777" w:rsidR="00995F58" w:rsidRPr="000911F6" w:rsidRDefault="00995F58" w:rsidP="003747B9">
      <w:pPr>
        <w:numPr>
          <w:ilvl w:val="0"/>
          <w:numId w:val="103"/>
        </w:numPr>
        <w:tabs>
          <w:tab w:val="left" w:pos="1134"/>
        </w:tabs>
        <w:adjustRightInd w:val="0"/>
        <w:spacing w:line="400" w:lineRule="exact"/>
        <w:ind w:left="1134" w:rightChars="10" w:right="28" w:hanging="567"/>
        <w:jc w:val="both"/>
        <w:textAlignment w:val="baseline"/>
        <w:rPr>
          <w:color w:val="000000" w:themeColor="text1"/>
          <w:spacing w:val="4"/>
        </w:rPr>
      </w:pPr>
      <w:r w:rsidRPr="000911F6">
        <w:rPr>
          <w:color w:val="000000" w:themeColor="text1"/>
          <w:spacing w:val="4"/>
        </w:rPr>
        <w:t>逾分段進度且逾最後履約期限，其有逾分段進度已收取之違約金者，於計算逾最後履約期限之違約金時應予扣抵。</w:t>
      </w:r>
    </w:p>
    <w:p w14:paraId="75FB4556" w14:textId="77777777" w:rsidR="00995F58" w:rsidRPr="000911F6" w:rsidRDefault="00995F58" w:rsidP="003747B9">
      <w:pPr>
        <w:numPr>
          <w:ilvl w:val="0"/>
          <w:numId w:val="103"/>
        </w:numPr>
        <w:adjustRightInd w:val="0"/>
        <w:spacing w:line="400" w:lineRule="exact"/>
        <w:ind w:left="1134" w:rightChars="10" w:right="28" w:hanging="567"/>
        <w:jc w:val="both"/>
        <w:textAlignment w:val="baseline"/>
        <w:rPr>
          <w:snapToGrid w:val="0"/>
          <w:color w:val="000000" w:themeColor="text1"/>
          <w:kern w:val="0"/>
          <w:szCs w:val="28"/>
        </w:rPr>
      </w:pPr>
      <w:r w:rsidRPr="000911F6">
        <w:rPr>
          <w:color w:val="000000" w:themeColor="text1"/>
          <w:spacing w:val="4"/>
        </w:rPr>
        <w:t>分段</w:t>
      </w:r>
      <w:r w:rsidRPr="000911F6">
        <w:rPr>
          <w:color w:val="000000" w:themeColor="text1"/>
        </w:rPr>
        <w:t>完成</w:t>
      </w:r>
      <w:r w:rsidRPr="000911F6">
        <w:rPr>
          <w:color w:val="000000" w:themeColor="text1"/>
          <w:spacing w:val="4"/>
        </w:rPr>
        <w:t>期限與其他採購契約之進行有關者，逾分段進度，得計算違約金，不受第</w:t>
      </w:r>
      <w:r w:rsidRPr="000911F6">
        <w:rPr>
          <w:color w:val="000000" w:themeColor="text1"/>
          <w:spacing w:val="4"/>
        </w:rPr>
        <w:t>2</w:t>
      </w:r>
      <w:r w:rsidRPr="000911F6">
        <w:rPr>
          <w:color w:val="000000" w:themeColor="text1"/>
          <w:spacing w:val="4"/>
        </w:rPr>
        <w:t>款及第</w:t>
      </w:r>
      <w:r w:rsidRPr="000911F6">
        <w:rPr>
          <w:color w:val="000000" w:themeColor="text1"/>
          <w:spacing w:val="4"/>
        </w:rPr>
        <w:t>3</w:t>
      </w:r>
      <w:r w:rsidRPr="000911F6">
        <w:rPr>
          <w:color w:val="000000" w:themeColor="text1"/>
          <w:spacing w:val="4"/>
        </w:rPr>
        <w:t>款之限制。</w:t>
      </w:r>
    </w:p>
    <w:p w14:paraId="439FF319" w14:textId="77777777" w:rsidR="00995F58" w:rsidRPr="000911F6" w:rsidRDefault="00995F58" w:rsidP="003747B9">
      <w:pPr>
        <w:numPr>
          <w:ilvl w:val="1"/>
          <w:numId w:val="69"/>
        </w:numPr>
        <w:tabs>
          <w:tab w:val="left" w:pos="567"/>
        </w:tabs>
        <w:adjustRightInd w:val="0"/>
        <w:snapToGrid w:val="0"/>
        <w:spacing w:line="460" w:lineRule="exact"/>
        <w:ind w:left="518" w:hanging="518"/>
        <w:jc w:val="both"/>
        <w:textAlignment w:val="baseline"/>
        <w:rPr>
          <w:snapToGrid w:val="0"/>
          <w:color w:val="000000" w:themeColor="text1"/>
          <w:kern w:val="0"/>
          <w:szCs w:val="28"/>
        </w:rPr>
      </w:pPr>
      <w:r w:rsidRPr="000911F6">
        <w:rPr>
          <w:snapToGrid w:val="0"/>
          <w:color w:val="000000" w:themeColor="text1"/>
          <w:kern w:val="0"/>
          <w:szCs w:val="28"/>
        </w:rPr>
        <w:lastRenderedPageBreak/>
        <w:t>採部分驗收或分期驗收者，得就該部分或該分期之金額計算逾期違約金。</w:t>
      </w:r>
    </w:p>
    <w:p w14:paraId="6A3DCD7D" w14:textId="77777777" w:rsidR="00995F58" w:rsidRPr="000911F6" w:rsidRDefault="00995F58" w:rsidP="003747B9">
      <w:pPr>
        <w:numPr>
          <w:ilvl w:val="1"/>
          <w:numId w:val="69"/>
        </w:numPr>
        <w:tabs>
          <w:tab w:val="left" w:pos="567"/>
        </w:tabs>
        <w:adjustRightInd w:val="0"/>
        <w:snapToGrid w:val="0"/>
        <w:spacing w:line="460" w:lineRule="exact"/>
        <w:ind w:left="518" w:hanging="518"/>
        <w:jc w:val="both"/>
        <w:textAlignment w:val="baseline"/>
        <w:rPr>
          <w:snapToGrid w:val="0"/>
          <w:color w:val="000000" w:themeColor="text1"/>
          <w:kern w:val="0"/>
          <w:szCs w:val="28"/>
        </w:rPr>
      </w:pPr>
      <w:r w:rsidRPr="000911F6">
        <w:rPr>
          <w:snapToGrid w:val="0"/>
          <w:color w:val="000000" w:themeColor="text1"/>
          <w:kern w:val="0"/>
          <w:szCs w:val="28"/>
        </w:rPr>
        <w:t>逾期違約金之支付，機關得自應付價金中扣抵；其有不足者，得通知廠商繳納或自保證金扣抵。</w:t>
      </w:r>
    </w:p>
    <w:p w14:paraId="60011238" w14:textId="77777777" w:rsidR="00995F58" w:rsidRPr="000911F6" w:rsidRDefault="00995F58" w:rsidP="003747B9">
      <w:pPr>
        <w:numPr>
          <w:ilvl w:val="1"/>
          <w:numId w:val="69"/>
        </w:numPr>
        <w:tabs>
          <w:tab w:val="left" w:pos="567"/>
        </w:tabs>
        <w:adjustRightInd w:val="0"/>
        <w:snapToGrid w:val="0"/>
        <w:spacing w:line="460" w:lineRule="exact"/>
        <w:ind w:left="518" w:hanging="518"/>
        <w:jc w:val="both"/>
        <w:textAlignment w:val="baseline"/>
        <w:rPr>
          <w:snapToGrid w:val="0"/>
          <w:color w:val="000000" w:themeColor="text1"/>
          <w:kern w:val="0"/>
          <w:szCs w:val="28"/>
        </w:rPr>
      </w:pPr>
      <w:r w:rsidRPr="000911F6">
        <w:rPr>
          <w:snapToGrid w:val="0"/>
          <w:color w:val="000000" w:themeColor="text1"/>
          <w:kern w:val="0"/>
          <w:szCs w:val="28"/>
        </w:rPr>
        <w:t>逾期違約金之總額（含逾期未改正之違約金），以契約價金</w:t>
      </w:r>
      <w:r w:rsidRPr="000911F6">
        <w:rPr>
          <w:snapToGrid w:val="0"/>
          <w:color w:val="000000" w:themeColor="text1"/>
          <w:kern w:val="0"/>
          <w:szCs w:val="28"/>
        </w:rPr>
        <w:t>/</w:t>
      </w:r>
      <w:r w:rsidRPr="000911F6">
        <w:rPr>
          <w:snapToGrid w:val="0"/>
          <w:color w:val="000000" w:themeColor="text1"/>
          <w:kern w:val="0"/>
          <w:szCs w:val="28"/>
        </w:rPr>
        <w:t>服務費用總額之</w:t>
      </w:r>
      <w:r w:rsidRPr="000911F6">
        <w:rPr>
          <w:snapToGrid w:val="0"/>
          <w:color w:val="000000" w:themeColor="text1"/>
          <w:kern w:val="0"/>
          <w:szCs w:val="28"/>
        </w:rPr>
        <w:t>20%</w:t>
      </w:r>
      <w:r w:rsidRPr="000911F6">
        <w:rPr>
          <w:snapToGrid w:val="0"/>
          <w:color w:val="000000" w:themeColor="text1"/>
          <w:kern w:val="0"/>
          <w:szCs w:val="28"/>
        </w:rPr>
        <w:t>為上限。</w:t>
      </w:r>
    </w:p>
    <w:p w14:paraId="2424D812" w14:textId="77777777" w:rsidR="00995F58" w:rsidRPr="000911F6" w:rsidRDefault="00995F58" w:rsidP="003747B9">
      <w:pPr>
        <w:numPr>
          <w:ilvl w:val="1"/>
          <w:numId w:val="69"/>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甲方及乙方因下列天災或事變等不可抗力或不可歸責於契約當事人之事由，致未能依時履約者，得展延履約期限；不能履約者，得免除契約責任：</w:t>
      </w:r>
    </w:p>
    <w:p w14:paraId="3481E954" w14:textId="77777777" w:rsidR="00995F58" w:rsidRPr="000911F6" w:rsidRDefault="00995F58" w:rsidP="003747B9">
      <w:pPr>
        <w:numPr>
          <w:ilvl w:val="0"/>
          <w:numId w:val="70"/>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戰爭、封鎖、革命、叛亂、內亂、暴動或動員。</w:t>
      </w:r>
    </w:p>
    <w:p w14:paraId="76E11D98" w14:textId="77777777" w:rsidR="00995F58" w:rsidRPr="000911F6" w:rsidRDefault="00995F58" w:rsidP="003747B9">
      <w:pPr>
        <w:numPr>
          <w:ilvl w:val="0"/>
          <w:numId w:val="70"/>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山崩、地震、海嘯、火山爆發、颱風、豪雨、冰雹、水災、土石流、土崩、地層滑動、雷擊或其他天然災害。</w:t>
      </w:r>
    </w:p>
    <w:p w14:paraId="35394781" w14:textId="77777777" w:rsidR="00995F58" w:rsidRPr="000911F6" w:rsidRDefault="00995F58" w:rsidP="003747B9">
      <w:pPr>
        <w:numPr>
          <w:ilvl w:val="0"/>
          <w:numId w:val="70"/>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墜機、沉船、交通中斷或道路、港口冰封。</w:t>
      </w:r>
    </w:p>
    <w:p w14:paraId="7179004B" w14:textId="77777777" w:rsidR="00995F58" w:rsidRPr="000911F6" w:rsidRDefault="00995F58" w:rsidP="003747B9">
      <w:pPr>
        <w:numPr>
          <w:ilvl w:val="0"/>
          <w:numId w:val="70"/>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罷工、勞資糾紛或民眾非理性之聚眾抗爭。</w:t>
      </w:r>
    </w:p>
    <w:p w14:paraId="4A0D34AE" w14:textId="77777777" w:rsidR="00995F58" w:rsidRPr="000911F6" w:rsidRDefault="00995F58" w:rsidP="003747B9">
      <w:pPr>
        <w:numPr>
          <w:ilvl w:val="0"/>
          <w:numId w:val="70"/>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毒氣、瘟疫、火災或爆炸。</w:t>
      </w:r>
    </w:p>
    <w:p w14:paraId="77AAE5BA" w14:textId="77777777" w:rsidR="00995F58" w:rsidRPr="000911F6" w:rsidRDefault="00995F58" w:rsidP="003747B9">
      <w:pPr>
        <w:numPr>
          <w:ilvl w:val="0"/>
          <w:numId w:val="70"/>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履約標的遭破壞、竊盜、搶奪、強盜或海盜。</w:t>
      </w:r>
    </w:p>
    <w:p w14:paraId="723C0DB3" w14:textId="77777777" w:rsidR="00995F58" w:rsidRPr="000911F6" w:rsidRDefault="00995F58" w:rsidP="003747B9">
      <w:pPr>
        <w:numPr>
          <w:ilvl w:val="0"/>
          <w:numId w:val="70"/>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履約人員遭殺害、傷害、擄人勒贖或不法拘禁。</w:t>
      </w:r>
    </w:p>
    <w:p w14:paraId="04E6730F" w14:textId="77777777" w:rsidR="00995F58" w:rsidRPr="000911F6" w:rsidRDefault="00995F58" w:rsidP="003747B9">
      <w:pPr>
        <w:numPr>
          <w:ilvl w:val="0"/>
          <w:numId w:val="70"/>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水、能源或原料中斷或管制供應。</w:t>
      </w:r>
    </w:p>
    <w:p w14:paraId="17D8B0A3" w14:textId="77777777" w:rsidR="00995F58" w:rsidRPr="000911F6" w:rsidRDefault="00995F58" w:rsidP="003747B9">
      <w:pPr>
        <w:numPr>
          <w:ilvl w:val="0"/>
          <w:numId w:val="70"/>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核子反應、核子輻射或放射性污染。</w:t>
      </w:r>
    </w:p>
    <w:p w14:paraId="6EFD1ACE" w14:textId="77777777" w:rsidR="00995F58" w:rsidRPr="000911F6" w:rsidRDefault="00995F58" w:rsidP="003747B9">
      <w:pPr>
        <w:numPr>
          <w:ilvl w:val="0"/>
          <w:numId w:val="70"/>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非因乙方不法行為所致之政府或甲方依法令下達停工、徵用、沒入、拆毀或禁運命令者。</w:t>
      </w:r>
    </w:p>
    <w:p w14:paraId="7EFA3683" w14:textId="77777777" w:rsidR="00995F58" w:rsidRPr="000911F6" w:rsidRDefault="00995F58" w:rsidP="003747B9">
      <w:pPr>
        <w:numPr>
          <w:ilvl w:val="0"/>
          <w:numId w:val="70"/>
        </w:numPr>
        <w:adjustRightInd w:val="0"/>
        <w:snapToGrid w:val="0"/>
        <w:spacing w:line="460" w:lineRule="exact"/>
        <w:ind w:left="1418" w:hanging="851"/>
        <w:jc w:val="both"/>
        <w:textAlignment w:val="baseline"/>
        <w:rPr>
          <w:snapToGrid w:val="0"/>
          <w:color w:val="000000" w:themeColor="text1"/>
          <w:kern w:val="0"/>
          <w:szCs w:val="28"/>
        </w:rPr>
      </w:pPr>
      <w:r w:rsidRPr="000911F6">
        <w:rPr>
          <w:snapToGrid w:val="0"/>
          <w:color w:val="000000" w:themeColor="text1"/>
          <w:kern w:val="0"/>
          <w:szCs w:val="28"/>
        </w:rPr>
        <w:t>政府法令之新增或變更。</w:t>
      </w:r>
    </w:p>
    <w:p w14:paraId="600A2C29" w14:textId="77777777" w:rsidR="00995F58" w:rsidRPr="000911F6" w:rsidRDefault="00995F58" w:rsidP="003747B9">
      <w:pPr>
        <w:numPr>
          <w:ilvl w:val="0"/>
          <w:numId w:val="70"/>
        </w:numPr>
        <w:adjustRightInd w:val="0"/>
        <w:snapToGrid w:val="0"/>
        <w:spacing w:line="460" w:lineRule="exact"/>
        <w:ind w:left="1418" w:hanging="851"/>
        <w:jc w:val="both"/>
        <w:textAlignment w:val="baseline"/>
        <w:rPr>
          <w:snapToGrid w:val="0"/>
          <w:color w:val="000000" w:themeColor="text1"/>
          <w:kern w:val="0"/>
          <w:szCs w:val="28"/>
        </w:rPr>
      </w:pPr>
      <w:r w:rsidRPr="000911F6">
        <w:rPr>
          <w:snapToGrid w:val="0"/>
          <w:color w:val="000000" w:themeColor="text1"/>
          <w:kern w:val="0"/>
          <w:szCs w:val="28"/>
        </w:rPr>
        <w:t>我國或外國政府之行為。</w:t>
      </w:r>
    </w:p>
    <w:p w14:paraId="014D0261" w14:textId="77777777" w:rsidR="00995F58" w:rsidRPr="000911F6" w:rsidRDefault="00995F58" w:rsidP="003747B9">
      <w:pPr>
        <w:numPr>
          <w:ilvl w:val="0"/>
          <w:numId w:val="70"/>
        </w:numPr>
        <w:adjustRightInd w:val="0"/>
        <w:snapToGrid w:val="0"/>
        <w:spacing w:line="460" w:lineRule="exact"/>
        <w:ind w:left="1418" w:hanging="851"/>
        <w:jc w:val="both"/>
        <w:textAlignment w:val="baseline"/>
        <w:rPr>
          <w:snapToGrid w:val="0"/>
          <w:color w:val="000000" w:themeColor="text1"/>
          <w:kern w:val="0"/>
          <w:szCs w:val="28"/>
        </w:rPr>
      </w:pPr>
      <w:r w:rsidRPr="000911F6">
        <w:rPr>
          <w:snapToGrid w:val="0"/>
          <w:color w:val="000000" w:themeColor="text1"/>
          <w:kern w:val="0"/>
          <w:szCs w:val="28"/>
        </w:rPr>
        <w:t>其他經甲方認定確屬不可抗力者。</w:t>
      </w:r>
    </w:p>
    <w:p w14:paraId="026102C8" w14:textId="77777777" w:rsidR="00995F58" w:rsidRPr="000911F6" w:rsidRDefault="00995F58" w:rsidP="003747B9">
      <w:pPr>
        <w:numPr>
          <w:ilvl w:val="1"/>
          <w:numId w:val="69"/>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前項不可抗力或不可歸責事由發生或結束後，其屬可繼續履約之情形者，應繼續履約，並採行必要措施以降低其所造成之不利影響或損害。</w:t>
      </w:r>
    </w:p>
    <w:p w14:paraId="5EB46755" w14:textId="77777777" w:rsidR="00995F58" w:rsidRPr="000911F6" w:rsidRDefault="00995F58" w:rsidP="003747B9">
      <w:pPr>
        <w:numPr>
          <w:ilvl w:val="1"/>
          <w:numId w:val="69"/>
        </w:numPr>
        <w:adjustRightInd w:val="0"/>
        <w:snapToGrid w:val="0"/>
        <w:spacing w:line="460" w:lineRule="exact"/>
        <w:ind w:left="851" w:hanging="851"/>
        <w:jc w:val="both"/>
        <w:textAlignment w:val="baseline"/>
        <w:rPr>
          <w:snapToGrid w:val="0"/>
          <w:color w:val="000000" w:themeColor="text1"/>
          <w:kern w:val="0"/>
          <w:szCs w:val="28"/>
        </w:rPr>
      </w:pPr>
      <w:r w:rsidRPr="000911F6">
        <w:rPr>
          <w:snapToGrid w:val="0"/>
          <w:color w:val="000000" w:themeColor="text1"/>
          <w:kern w:val="0"/>
          <w:szCs w:val="28"/>
        </w:rPr>
        <w:t>主張不可抗力或不可歸責事由之一方，應於事件發生及結束後</w:t>
      </w:r>
      <w:r w:rsidRPr="000911F6">
        <w:rPr>
          <w:snapToGrid w:val="0"/>
          <w:color w:val="000000" w:themeColor="text1"/>
          <w:kern w:val="0"/>
          <w:szCs w:val="28"/>
        </w:rPr>
        <w:t>30</w:t>
      </w:r>
      <w:r w:rsidRPr="000911F6">
        <w:rPr>
          <w:snapToGrid w:val="0"/>
          <w:color w:val="000000" w:themeColor="text1"/>
          <w:kern w:val="0"/>
          <w:szCs w:val="28"/>
        </w:rPr>
        <w:t>日內立即檢具事證，以書面通知他方，逾期不為通知者，不得據以主張展延履約期限及免除契約責任。不能履約期間逾</w:t>
      </w:r>
      <w:r w:rsidRPr="000911F6">
        <w:rPr>
          <w:snapToGrid w:val="0"/>
          <w:color w:val="000000" w:themeColor="text1"/>
          <w:kern w:val="0"/>
          <w:szCs w:val="28"/>
        </w:rPr>
        <w:t>90</w:t>
      </w:r>
      <w:r w:rsidRPr="000911F6">
        <w:rPr>
          <w:snapToGrid w:val="0"/>
          <w:color w:val="000000" w:themeColor="text1"/>
          <w:kern w:val="0"/>
          <w:szCs w:val="28"/>
        </w:rPr>
        <w:lastRenderedPageBreak/>
        <w:t>日者，任一方均得終止本契約，並準用第</w:t>
      </w:r>
      <w:r w:rsidRPr="000911F6">
        <w:rPr>
          <w:snapToGrid w:val="0"/>
          <w:color w:val="000000" w:themeColor="text1"/>
          <w:kern w:val="0"/>
          <w:szCs w:val="28"/>
        </w:rPr>
        <w:t>23</w:t>
      </w:r>
      <w:r w:rsidRPr="000911F6">
        <w:rPr>
          <w:snapToGrid w:val="0"/>
          <w:color w:val="000000" w:themeColor="text1"/>
          <w:kern w:val="0"/>
          <w:szCs w:val="28"/>
        </w:rPr>
        <w:t>條第</w:t>
      </w:r>
      <w:r w:rsidRPr="000911F6">
        <w:rPr>
          <w:snapToGrid w:val="0"/>
          <w:color w:val="000000" w:themeColor="text1"/>
          <w:kern w:val="0"/>
          <w:szCs w:val="28"/>
        </w:rPr>
        <w:t>2</w:t>
      </w:r>
      <w:r w:rsidRPr="000911F6">
        <w:rPr>
          <w:snapToGrid w:val="0"/>
          <w:color w:val="000000" w:themeColor="text1"/>
          <w:kern w:val="0"/>
          <w:szCs w:val="28"/>
        </w:rPr>
        <w:t>項及第</w:t>
      </w:r>
      <w:r w:rsidRPr="000911F6">
        <w:rPr>
          <w:snapToGrid w:val="0"/>
          <w:color w:val="000000" w:themeColor="text1"/>
          <w:kern w:val="0"/>
          <w:szCs w:val="28"/>
        </w:rPr>
        <w:t>16</w:t>
      </w:r>
      <w:r w:rsidRPr="000911F6">
        <w:rPr>
          <w:snapToGrid w:val="0"/>
          <w:color w:val="000000" w:themeColor="text1"/>
          <w:kern w:val="0"/>
          <w:szCs w:val="28"/>
        </w:rPr>
        <w:t>項之規定。</w:t>
      </w:r>
    </w:p>
    <w:p w14:paraId="49ED0174" w14:textId="77777777" w:rsidR="00995F58" w:rsidRPr="000911F6" w:rsidRDefault="00995F58" w:rsidP="003747B9">
      <w:pPr>
        <w:numPr>
          <w:ilvl w:val="1"/>
          <w:numId w:val="69"/>
        </w:numPr>
        <w:adjustRightInd w:val="0"/>
        <w:snapToGrid w:val="0"/>
        <w:spacing w:line="460" w:lineRule="exact"/>
        <w:ind w:left="851" w:hanging="851"/>
        <w:jc w:val="both"/>
        <w:textAlignment w:val="baseline"/>
        <w:rPr>
          <w:snapToGrid w:val="0"/>
          <w:color w:val="000000" w:themeColor="text1"/>
          <w:kern w:val="0"/>
          <w:szCs w:val="28"/>
        </w:rPr>
      </w:pPr>
      <w:r w:rsidRPr="000911F6">
        <w:rPr>
          <w:snapToGrid w:val="0"/>
          <w:color w:val="000000" w:themeColor="text1"/>
          <w:kern w:val="0"/>
          <w:szCs w:val="28"/>
        </w:rPr>
        <w:t>乙方履約有遲延者，在遲延中，對於因不可抗力而生之損害，亦應負責。但經乙方證明縱不遲延給付，而仍不免發生損害者，不在此限。</w:t>
      </w:r>
    </w:p>
    <w:p w14:paraId="245D9B01" w14:textId="77777777" w:rsidR="00995F58" w:rsidRPr="000911F6" w:rsidRDefault="00995F58" w:rsidP="003747B9">
      <w:pPr>
        <w:numPr>
          <w:ilvl w:val="1"/>
          <w:numId w:val="69"/>
        </w:numPr>
        <w:adjustRightInd w:val="0"/>
        <w:snapToGrid w:val="0"/>
        <w:spacing w:line="460" w:lineRule="exact"/>
        <w:ind w:left="851" w:hanging="851"/>
        <w:jc w:val="both"/>
        <w:textAlignment w:val="baseline"/>
        <w:rPr>
          <w:snapToGrid w:val="0"/>
          <w:color w:val="000000" w:themeColor="text1"/>
          <w:kern w:val="0"/>
          <w:szCs w:val="28"/>
        </w:rPr>
      </w:pPr>
      <w:r w:rsidRPr="000911F6">
        <w:rPr>
          <w:snapToGrid w:val="0"/>
          <w:color w:val="000000" w:themeColor="text1"/>
          <w:kern w:val="0"/>
          <w:szCs w:val="28"/>
        </w:rPr>
        <w:t>乙方未遵守法令致生履約事故者，由乙方負責。因而遲延履約者，不得據以免責。</w:t>
      </w:r>
    </w:p>
    <w:p w14:paraId="3610435D" w14:textId="77777777" w:rsidR="00995F58" w:rsidRPr="000911F6" w:rsidRDefault="00995F58" w:rsidP="003747B9">
      <w:pPr>
        <w:numPr>
          <w:ilvl w:val="1"/>
          <w:numId w:val="69"/>
        </w:numPr>
        <w:tabs>
          <w:tab w:val="left" w:pos="567"/>
        </w:tabs>
        <w:adjustRightInd w:val="0"/>
        <w:snapToGrid w:val="0"/>
        <w:spacing w:line="460" w:lineRule="exact"/>
        <w:ind w:left="960" w:hanging="960"/>
        <w:jc w:val="both"/>
        <w:textAlignment w:val="baseline"/>
        <w:rPr>
          <w:snapToGrid w:val="0"/>
          <w:color w:val="000000" w:themeColor="text1"/>
          <w:kern w:val="0"/>
          <w:szCs w:val="28"/>
        </w:rPr>
      </w:pPr>
      <w:r w:rsidRPr="000911F6">
        <w:rPr>
          <w:snapToGrid w:val="0"/>
          <w:color w:val="000000" w:themeColor="text1"/>
          <w:kern w:val="0"/>
          <w:szCs w:val="28"/>
        </w:rPr>
        <w:t>因可歸責於乙方之事由致延誤履約進度，情節重大者之認定，除業主另有規定外，指履約進度落後百分之二十以上，且日數達十日以上。前述百分比之計算，應符合下列規定：</w:t>
      </w:r>
    </w:p>
    <w:p w14:paraId="28F523FF" w14:textId="77777777" w:rsidR="00995F58" w:rsidRPr="000911F6" w:rsidRDefault="00995F58" w:rsidP="003747B9">
      <w:pPr>
        <w:numPr>
          <w:ilvl w:val="1"/>
          <w:numId w:val="68"/>
        </w:numPr>
        <w:tabs>
          <w:tab w:val="left" w:pos="567"/>
        </w:tabs>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屬尚未完成履約而進度落後已達前項百分比者，甲方應先通知乙方限期改善；屆期未改善者，依逾期日數計算之。</w:t>
      </w:r>
    </w:p>
    <w:p w14:paraId="5F72C5FA" w14:textId="77777777" w:rsidR="00995F58" w:rsidRPr="000911F6" w:rsidRDefault="00995F58" w:rsidP="003747B9">
      <w:pPr>
        <w:numPr>
          <w:ilvl w:val="1"/>
          <w:numId w:val="68"/>
        </w:numPr>
        <w:tabs>
          <w:tab w:val="left" w:pos="567"/>
        </w:tabs>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屬已完成履約而逾履約期限者，依逾期日數計算之。</w:t>
      </w:r>
    </w:p>
    <w:p w14:paraId="5121E794" w14:textId="77777777" w:rsidR="00995F58" w:rsidRPr="000911F6" w:rsidRDefault="00995F58" w:rsidP="00995F58">
      <w:pPr>
        <w:snapToGrid w:val="0"/>
        <w:spacing w:line="460" w:lineRule="exact"/>
        <w:ind w:left="851" w:hanging="567"/>
        <w:jc w:val="both"/>
        <w:rPr>
          <w:snapToGrid w:val="0"/>
          <w:color w:val="000000" w:themeColor="text1"/>
          <w:kern w:val="0"/>
          <w:szCs w:val="28"/>
        </w:rPr>
      </w:pPr>
    </w:p>
    <w:p w14:paraId="1CBDF7DA" w14:textId="77777777" w:rsidR="00995F58" w:rsidRPr="000911F6" w:rsidRDefault="00995F58" w:rsidP="003747B9">
      <w:pPr>
        <w:numPr>
          <w:ilvl w:val="0"/>
          <w:numId w:val="98"/>
        </w:numPr>
        <w:tabs>
          <w:tab w:val="left" w:pos="1560"/>
        </w:tabs>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權利及責任</w:t>
      </w:r>
    </w:p>
    <w:p w14:paraId="3EDA2CEE" w14:textId="77777777" w:rsidR="00995F58" w:rsidRPr="000911F6" w:rsidRDefault="00995F58" w:rsidP="003747B9">
      <w:pPr>
        <w:numPr>
          <w:ilvl w:val="1"/>
          <w:numId w:val="7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侵權行為之規範：</w:t>
      </w:r>
    </w:p>
    <w:p w14:paraId="52FA6BEB" w14:textId="77777777" w:rsidR="00995F58" w:rsidRPr="000911F6" w:rsidRDefault="00995F58" w:rsidP="003747B9">
      <w:pPr>
        <w:numPr>
          <w:ilvl w:val="0"/>
          <w:numId w:val="72"/>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乙方執行本契約應注意不得侵害他人之營業秘密、智慧財產權或其他權利，如因故意或過失不法侵害他人（含國內外自然人及法人）之營業秘密、智慧財產權或其他權利，乙方應負最終且完全之法律上責任</w:t>
      </w:r>
      <w:r w:rsidRPr="000911F6">
        <w:rPr>
          <w:color w:val="000000" w:themeColor="text1"/>
          <w:szCs w:val="28"/>
        </w:rPr>
        <w:t>及費用，包括甲方所發生之費用。甲方並得請求損害賠償</w:t>
      </w:r>
      <w:r w:rsidRPr="000911F6">
        <w:rPr>
          <w:snapToGrid w:val="0"/>
          <w:color w:val="000000" w:themeColor="text1"/>
          <w:kern w:val="0"/>
          <w:szCs w:val="28"/>
        </w:rPr>
        <w:t>。</w:t>
      </w:r>
    </w:p>
    <w:p w14:paraId="6C0AFED2" w14:textId="77777777" w:rsidR="00995F58" w:rsidRPr="000911F6" w:rsidRDefault="00995F58" w:rsidP="003747B9">
      <w:pPr>
        <w:numPr>
          <w:ilvl w:val="0"/>
          <w:numId w:val="72"/>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乙方保證依本契約所交付之工作成果及研發成果並無侵害他人之營業秘密、智慧財產權或其他權利之情事。</w:t>
      </w:r>
    </w:p>
    <w:p w14:paraId="7CDEA011" w14:textId="77777777" w:rsidR="00995F58" w:rsidRPr="000911F6" w:rsidRDefault="00995F58" w:rsidP="003747B9">
      <w:pPr>
        <w:numPr>
          <w:ilvl w:val="0"/>
          <w:numId w:val="72"/>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甲方或業主如因乙方執行本契約或交付之本契約工作成果及研發成果致遭第三人主張涉及侵害他人營業秘密、智慧財產權或其他權利時，乙方應協助甲方或業主為必要之答辯及提供相關資料，並負擔甲方或業主因此所生之訴訟費用、律師費用及其他相關之費用，並應負責清償甲方或業主因此對第三人所負之損害賠償責任。但前述情節若經乙方舉證證明係因甲方或業主人員修改乙方依本契約所交付之研發成果</w:t>
      </w:r>
      <w:r w:rsidRPr="000911F6">
        <w:rPr>
          <w:snapToGrid w:val="0"/>
          <w:color w:val="000000" w:themeColor="text1"/>
          <w:kern w:val="0"/>
          <w:szCs w:val="28"/>
        </w:rPr>
        <w:lastRenderedPageBreak/>
        <w:t>所致者，由甲方或業主負責自行解決，但乙方應依甲方或業主之要求協助甲方或業主答辯，並提供必要之協助，因此所生之費用由甲方或業主負擔。</w:t>
      </w:r>
    </w:p>
    <w:p w14:paraId="03AFAE08" w14:textId="77777777" w:rsidR="00995F58" w:rsidRPr="000911F6" w:rsidRDefault="00995F58" w:rsidP="003747B9">
      <w:pPr>
        <w:numPr>
          <w:ilvl w:val="1"/>
          <w:numId w:val="71"/>
        </w:numPr>
        <w:adjustRightInd w:val="0"/>
        <w:snapToGrid w:val="0"/>
        <w:spacing w:line="460" w:lineRule="exact"/>
        <w:ind w:left="567" w:hanging="567"/>
        <w:jc w:val="both"/>
        <w:textAlignment w:val="baseline"/>
        <w:rPr>
          <w:snapToGrid w:val="0"/>
          <w:color w:val="000000" w:themeColor="text1"/>
          <w:kern w:val="0"/>
          <w:szCs w:val="28"/>
          <w:shd w:val="clear" w:color="auto" w:fill="FFCC00"/>
        </w:rPr>
      </w:pPr>
      <w:r w:rsidRPr="000911F6">
        <w:rPr>
          <w:snapToGrid w:val="0"/>
          <w:color w:val="000000" w:themeColor="text1"/>
          <w:kern w:val="0"/>
          <w:szCs w:val="28"/>
          <w:shd w:val="clear" w:color="auto" w:fill="FFFFFF"/>
        </w:rPr>
        <w:t>乙方應擔保第三人就履約標的，對於甲方及業主不得主張任何權利。</w:t>
      </w:r>
    </w:p>
    <w:p w14:paraId="05B41425" w14:textId="77777777" w:rsidR="00995F58" w:rsidRPr="000911F6" w:rsidRDefault="00995F58" w:rsidP="003747B9">
      <w:pPr>
        <w:numPr>
          <w:ilvl w:val="1"/>
          <w:numId w:val="71"/>
        </w:numPr>
        <w:adjustRightInd w:val="0"/>
        <w:snapToGrid w:val="0"/>
        <w:spacing w:line="460" w:lineRule="exact"/>
        <w:ind w:left="567" w:hanging="567"/>
        <w:jc w:val="both"/>
        <w:textAlignment w:val="baseline"/>
        <w:rPr>
          <w:snapToGrid w:val="0"/>
          <w:color w:val="000000" w:themeColor="text1"/>
          <w:kern w:val="0"/>
          <w:szCs w:val="28"/>
          <w:shd w:val="clear" w:color="auto" w:fill="FFCC00"/>
        </w:rPr>
      </w:pPr>
      <w:r w:rsidRPr="000911F6">
        <w:rPr>
          <w:color w:val="000000" w:themeColor="text1"/>
          <w:szCs w:val="28"/>
        </w:rPr>
        <w:t>乙方履約，其有侵害第三人合法權益時，應由乙方負責處理並承擔一切法律責任及費用，包括甲方所發生之費用。甲方並得請求損害賠償。</w:t>
      </w:r>
    </w:p>
    <w:p w14:paraId="68757B7F" w14:textId="77777777" w:rsidR="00995F58" w:rsidRPr="000911F6" w:rsidRDefault="00995F58" w:rsidP="003747B9">
      <w:pPr>
        <w:numPr>
          <w:ilvl w:val="1"/>
          <w:numId w:val="7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本契約執行中，乙方應善盡實施環境衛生及安全之責並避免損害第三人之權利，倘乙方人員或其他第三人因執行本契約致生命、健康、財產或其他權益受損害時，乙方應負最終且完全之法律上責任，若甲方或業主因而受第三人之請求或涉訟（包括但不限於國家賠償責任），則乙方應協助甲方或業主為必要之答辯及提供相關資料，並負擔甲方或業主因此所生之訴訟費用、律師費用及其他相關費用，並應負清償甲方或業主因此對第三人所負之損害賠償責任（包括但不限於國家賠償責任）。</w:t>
      </w:r>
    </w:p>
    <w:p w14:paraId="7E0FAFD8" w14:textId="77777777" w:rsidR="00995F58" w:rsidRPr="000911F6" w:rsidRDefault="00995F58" w:rsidP="003747B9">
      <w:pPr>
        <w:numPr>
          <w:ilvl w:val="1"/>
          <w:numId w:val="7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除另有規定外，乙方如在契約使用專利品，或專利性履約方法，或涉及著作權時，其有關之專利及著作權益，概由乙方依照有關法令規定處理，其費用亦由乙方負擔。</w:t>
      </w:r>
    </w:p>
    <w:p w14:paraId="3AD9E336" w14:textId="77777777" w:rsidR="00995F58" w:rsidRPr="000911F6" w:rsidRDefault="00995F58" w:rsidP="003747B9">
      <w:pPr>
        <w:numPr>
          <w:ilvl w:val="1"/>
          <w:numId w:val="7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甲方及乙方應採取必要之措施，以保障他方免於因契約之履行而遭第三人請求損害賠償。其有致第三人損害者，應由造成損害原因之一方負責賠償。</w:t>
      </w:r>
    </w:p>
    <w:p w14:paraId="53EE5E44" w14:textId="77777777" w:rsidR="00995F58" w:rsidRPr="000911F6" w:rsidRDefault="00995F58" w:rsidP="003747B9">
      <w:pPr>
        <w:numPr>
          <w:ilvl w:val="1"/>
          <w:numId w:val="7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甲方或業主對於乙方及其人員因履約所致之人體傷亡或財物損失</w:t>
      </w:r>
      <w:r w:rsidRPr="000911F6">
        <w:rPr>
          <w:rFonts w:hint="eastAsia"/>
          <w:snapToGrid w:val="0"/>
          <w:color w:val="000000" w:themeColor="text1"/>
          <w:kern w:val="0"/>
          <w:szCs w:val="28"/>
        </w:rPr>
        <w:t>（包含但不限於：乙方對第三人舉辦任何活動或乙方參與第三人舉辦之任何活動，致</w:t>
      </w:r>
      <w:r w:rsidRPr="000911F6">
        <w:rPr>
          <w:snapToGrid w:val="0"/>
          <w:color w:val="000000" w:themeColor="text1"/>
          <w:kern w:val="0"/>
          <w:szCs w:val="28"/>
        </w:rPr>
        <w:t>人體傷亡或財物損失</w:t>
      </w:r>
      <w:r w:rsidRPr="000911F6">
        <w:rPr>
          <w:rFonts w:hint="eastAsia"/>
          <w:snapToGrid w:val="0"/>
          <w:color w:val="000000" w:themeColor="text1"/>
          <w:kern w:val="0"/>
          <w:szCs w:val="28"/>
        </w:rPr>
        <w:t>之情形）</w:t>
      </w:r>
      <w:r w:rsidRPr="000911F6">
        <w:rPr>
          <w:snapToGrid w:val="0"/>
          <w:color w:val="000000" w:themeColor="text1"/>
          <w:kern w:val="0"/>
          <w:szCs w:val="28"/>
        </w:rPr>
        <w:t>，不負賠償責任。對於人體傷亡或財物損失之風險，乙方應投保必要之保險</w:t>
      </w:r>
      <w:r w:rsidRPr="000911F6">
        <w:rPr>
          <w:rFonts w:hint="eastAsia"/>
          <w:snapToGrid w:val="0"/>
          <w:color w:val="000000" w:themeColor="text1"/>
          <w:kern w:val="0"/>
          <w:szCs w:val="28"/>
        </w:rPr>
        <w:t>並自負其責</w:t>
      </w:r>
      <w:r w:rsidRPr="000911F6">
        <w:rPr>
          <w:snapToGrid w:val="0"/>
          <w:color w:val="000000" w:themeColor="text1"/>
          <w:kern w:val="0"/>
          <w:szCs w:val="28"/>
        </w:rPr>
        <w:t>。</w:t>
      </w:r>
    </w:p>
    <w:p w14:paraId="7AA333C3" w14:textId="77777777" w:rsidR="00995F58" w:rsidRPr="000911F6" w:rsidRDefault="00995F58" w:rsidP="003747B9">
      <w:pPr>
        <w:numPr>
          <w:ilvl w:val="1"/>
          <w:numId w:val="7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乙方依契約規定應履行之責任，不因甲方及業主對於乙方履約事項之審查、認可或核准行為而減少或免除。</w:t>
      </w:r>
    </w:p>
    <w:p w14:paraId="6205B09B" w14:textId="77777777" w:rsidR="00995F58" w:rsidRPr="000911F6" w:rsidRDefault="00995F58" w:rsidP="003747B9">
      <w:pPr>
        <w:numPr>
          <w:ilvl w:val="1"/>
          <w:numId w:val="7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履約及賠償連帶保證廠商應保證得標廠商依契約履行義務，如有</w:t>
      </w:r>
      <w:r w:rsidRPr="000911F6">
        <w:rPr>
          <w:snapToGrid w:val="0"/>
          <w:color w:val="000000" w:themeColor="text1"/>
          <w:kern w:val="0"/>
          <w:szCs w:val="28"/>
        </w:rPr>
        <w:lastRenderedPageBreak/>
        <w:t>不能履約情事，即續負履行義務，並就甲方因此所生損失，負連帶賠償責任。</w:t>
      </w:r>
    </w:p>
    <w:p w14:paraId="0F551263" w14:textId="77777777" w:rsidR="00995F58" w:rsidRPr="000911F6" w:rsidRDefault="00995F58" w:rsidP="003747B9">
      <w:pPr>
        <w:numPr>
          <w:ilvl w:val="1"/>
          <w:numId w:val="71"/>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履約及賠償連帶保證廠商經甲方通知代乙方履行義務者，有關乙方之一切權利，包括尚待履約部分之契約價金，一併移轉由該保證廠商概括承受，本契約並繼續有效。乙方之保證金及已履約而尚未支付之契約價金，如無不支付或不發還之情形，得依原契約規定支付或發還乙方。</w:t>
      </w:r>
    </w:p>
    <w:p w14:paraId="4DAF1EE7" w14:textId="77777777" w:rsidR="00995F58" w:rsidRPr="000911F6" w:rsidRDefault="00995F58" w:rsidP="003747B9">
      <w:pPr>
        <w:numPr>
          <w:ilvl w:val="1"/>
          <w:numId w:val="71"/>
        </w:numPr>
        <w:adjustRightInd w:val="0"/>
        <w:snapToGrid w:val="0"/>
        <w:spacing w:line="460" w:lineRule="exact"/>
        <w:ind w:left="851" w:hanging="851"/>
        <w:jc w:val="both"/>
        <w:textAlignment w:val="baseline"/>
        <w:rPr>
          <w:snapToGrid w:val="0"/>
          <w:color w:val="000000" w:themeColor="text1"/>
          <w:kern w:val="0"/>
          <w:szCs w:val="28"/>
        </w:rPr>
      </w:pPr>
      <w:r w:rsidRPr="000911F6">
        <w:rPr>
          <w:snapToGrid w:val="0"/>
          <w:color w:val="000000" w:themeColor="text1"/>
          <w:kern w:val="0"/>
          <w:szCs w:val="28"/>
        </w:rPr>
        <w:t>乙方與其連帶保證廠商如有債權或債務等糾紛，應自行協調或循法律途徑解決。</w:t>
      </w:r>
    </w:p>
    <w:p w14:paraId="524173EF" w14:textId="77777777" w:rsidR="00995F58" w:rsidRPr="000911F6" w:rsidRDefault="00995F58" w:rsidP="003747B9">
      <w:pPr>
        <w:numPr>
          <w:ilvl w:val="1"/>
          <w:numId w:val="71"/>
        </w:numPr>
        <w:tabs>
          <w:tab w:val="left" w:pos="567"/>
        </w:tabs>
        <w:adjustRightInd w:val="0"/>
        <w:snapToGrid w:val="0"/>
        <w:spacing w:line="460" w:lineRule="exact"/>
        <w:ind w:left="851" w:hanging="851"/>
        <w:jc w:val="both"/>
        <w:textAlignment w:val="baseline"/>
        <w:rPr>
          <w:snapToGrid w:val="0"/>
          <w:color w:val="000000" w:themeColor="text1"/>
          <w:kern w:val="0"/>
          <w:szCs w:val="28"/>
        </w:rPr>
      </w:pPr>
      <w:r w:rsidRPr="000911F6">
        <w:rPr>
          <w:color w:val="000000" w:themeColor="text1"/>
        </w:rPr>
        <w:t>甲方依乙方履約結果辦理另案採購，因乙方計算數量錯誤或項目漏列，致該另案採購結算增加金額與減少金額絕對值合計，逾該另案採購契約價金總額</w:t>
      </w:r>
      <w:r w:rsidRPr="000911F6">
        <w:rPr>
          <w:color w:val="000000" w:themeColor="text1"/>
        </w:rPr>
        <w:t>5%</w:t>
      </w:r>
      <w:r w:rsidRPr="000911F6">
        <w:rPr>
          <w:color w:val="000000" w:themeColor="text1"/>
        </w:rPr>
        <w:t>者，應就超過</w:t>
      </w:r>
      <w:r w:rsidRPr="000911F6">
        <w:rPr>
          <w:color w:val="000000" w:themeColor="text1"/>
        </w:rPr>
        <w:t>5%</w:t>
      </w:r>
      <w:r w:rsidRPr="000911F6">
        <w:rPr>
          <w:color w:val="000000" w:themeColor="text1"/>
        </w:rPr>
        <w:t>部分占該另案採購契約價金總額之比率，乘以本契約價金總額計算違約金。但本項累計違約金以本契約價金總額之</w:t>
      </w:r>
      <w:r w:rsidRPr="000911F6">
        <w:rPr>
          <w:color w:val="000000" w:themeColor="text1"/>
        </w:rPr>
        <w:t>10%</w:t>
      </w:r>
      <w:r w:rsidRPr="000911F6">
        <w:rPr>
          <w:color w:val="000000" w:themeColor="text1"/>
        </w:rPr>
        <w:t>為上限。</w:t>
      </w:r>
    </w:p>
    <w:p w14:paraId="340986DE" w14:textId="77777777" w:rsidR="00995F58" w:rsidRPr="000911F6" w:rsidRDefault="00995F58" w:rsidP="003747B9">
      <w:pPr>
        <w:numPr>
          <w:ilvl w:val="1"/>
          <w:numId w:val="71"/>
        </w:numPr>
        <w:tabs>
          <w:tab w:val="left" w:pos="567"/>
        </w:tabs>
        <w:adjustRightInd w:val="0"/>
        <w:snapToGrid w:val="0"/>
        <w:spacing w:line="460" w:lineRule="exact"/>
        <w:ind w:left="851" w:hanging="851"/>
        <w:jc w:val="both"/>
        <w:textAlignment w:val="baseline"/>
        <w:rPr>
          <w:color w:val="000000" w:themeColor="text1"/>
        </w:rPr>
      </w:pPr>
      <w:r w:rsidRPr="000911F6">
        <w:rPr>
          <w:color w:val="000000" w:themeColor="text1"/>
        </w:rPr>
        <w:t>資通安全責任：</w:t>
      </w:r>
    </w:p>
    <w:p w14:paraId="6C87D3D4" w14:textId="77777777" w:rsidR="00995F58" w:rsidRPr="000911F6" w:rsidRDefault="00995F58" w:rsidP="003747B9">
      <w:pPr>
        <w:numPr>
          <w:ilvl w:val="0"/>
          <w:numId w:val="108"/>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乙方應遵守資通安全管理法、其相關子法及行政院所頒訂之各項資通安全規範及標準，並遵守甲方及業主資通安全管理</w:t>
      </w:r>
      <w:r w:rsidRPr="000911F6">
        <w:rPr>
          <w:rFonts w:hint="eastAsia"/>
          <w:snapToGrid w:val="0"/>
          <w:color w:val="000000" w:themeColor="text1"/>
          <w:kern w:val="0"/>
          <w:szCs w:val="28"/>
        </w:rPr>
        <w:t>、</w:t>
      </w:r>
      <w:r w:rsidRPr="000911F6">
        <w:rPr>
          <w:snapToGrid w:val="0"/>
          <w:color w:val="000000" w:themeColor="text1"/>
          <w:kern w:val="0"/>
          <w:szCs w:val="28"/>
        </w:rPr>
        <w:t>保密</w:t>
      </w:r>
      <w:r w:rsidRPr="000911F6">
        <w:rPr>
          <w:rFonts w:hint="eastAsia"/>
          <w:snapToGrid w:val="0"/>
          <w:color w:val="000000" w:themeColor="text1"/>
          <w:kern w:val="0"/>
          <w:szCs w:val="28"/>
        </w:rPr>
        <w:t>及「委外廠商之資通安全責任事項」（詳附件三）</w:t>
      </w:r>
      <w:r w:rsidRPr="000911F6">
        <w:rPr>
          <w:snapToGrid w:val="0"/>
          <w:color w:val="000000" w:themeColor="text1"/>
          <w:kern w:val="0"/>
          <w:szCs w:val="28"/>
        </w:rPr>
        <w:t>相關規定。此外甲方及業主保有依甲方（含業主）與乙方同意之適當方式對乙方及其分包廠商以派員稽核、委由資通安全管理法主管機關籌組專案團隊稽核或其他適當方式執行相關稽核或查核的權利，稽核結果不符合本契約約定、甲方及業主資通安全管理法、其相關子法、行政院所頒訂之各項資通安全規範及標準者，於接獲甲方或業主通知後應於期限內完成改善，未依限完成者，依第</w:t>
      </w:r>
      <w:r w:rsidRPr="000911F6">
        <w:rPr>
          <w:snapToGrid w:val="0"/>
          <w:color w:val="000000" w:themeColor="text1"/>
          <w:kern w:val="0"/>
          <w:szCs w:val="28"/>
        </w:rPr>
        <w:t>21</w:t>
      </w:r>
      <w:r w:rsidRPr="000911F6">
        <w:rPr>
          <w:snapToGrid w:val="0"/>
          <w:color w:val="000000" w:themeColor="text1"/>
          <w:kern w:val="0"/>
          <w:szCs w:val="28"/>
        </w:rPr>
        <w:t>條第</w:t>
      </w:r>
      <w:r w:rsidRPr="000911F6">
        <w:rPr>
          <w:snapToGrid w:val="0"/>
          <w:color w:val="000000" w:themeColor="text1"/>
          <w:kern w:val="0"/>
          <w:szCs w:val="28"/>
        </w:rPr>
        <w:t>3</w:t>
      </w:r>
      <w:r w:rsidRPr="000911F6">
        <w:rPr>
          <w:snapToGrid w:val="0"/>
          <w:color w:val="000000" w:themeColor="text1"/>
          <w:kern w:val="0"/>
          <w:szCs w:val="28"/>
        </w:rPr>
        <w:t>項約定核計逾期違約金。</w:t>
      </w:r>
    </w:p>
    <w:p w14:paraId="31D65C69" w14:textId="77777777" w:rsidR="00995F58" w:rsidRPr="000911F6" w:rsidRDefault="00995F58" w:rsidP="003747B9">
      <w:pPr>
        <w:numPr>
          <w:ilvl w:val="0"/>
          <w:numId w:val="108"/>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乙方交付之軟硬體及文件，應先行檢查是否內藏惡意程式</w:t>
      </w:r>
      <w:r w:rsidRPr="000911F6">
        <w:rPr>
          <w:snapToGrid w:val="0"/>
          <w:color w:val="000000" w:themeColor="text1"/>
          <w:kern w:val="0"/>
          <w:szCs w:val="28"/>
        </w:rPr>
        <w:t>(</w:t>
      </w:r>
      <w:r w:rsidRPr="000911F6">
        <w:rPr>
          <w:snapToGrid w:val="0"/>
          <w:color w:val="000000" w:themeColor="text1"/>
          <w:kern w:val="0"/>
          <w:szCs w:val="28"/>
        </w:rPr>
        <w:t>如病毒、蠕蟲、特洛伊木馬、間諜軟體等</w:t>
      </w:r>
      <w:r w:rsidRPr="000911F6">
        <w:rPr>
          <w:snapToGrid w:val="0"/>
          <w:color w:val="000000" w:themeColor="text1"/>
          <w:kern w:val="0"/>
          <w:szCs w:val="28"/>
        </w:rPr>
        <w:t>)</w:t>
      </w:r>
      <w:r w:rsidRPr="000911F6">
        <w:rPr>
          <w:snapToGrid w:val="0"/>
          <w:color w:val="000000" w:themeColor="text1"/>
          <w:kern w:val="0"/>
          <w:szCs w:val="28"/>
        </w:rPr>
        <w:t>及隱密通道</w:t>
      </w:r>
      <w:r w:rsidRPr="000911F6">
        <w:rPr>
          <w:snapToGrid w:val="0"/>
          <w:color w:val="000000" w:themeColor="text1"/>
          <w:kern w:val="0"/>
          <w:szCs w:val="28"/>
        </w:rPr>
        <w:t>(covert channel)</w:t>
      </w:r>
      <w:r w:rsidRPr="000911F6">
        <w:rPr>
          <w:snapToGrid w:val="0"/>
          <w:color w:val="000000" w:themeColor="text1"/>
          <w:kern w:val="0"/>
          <w:szCs w:val="28"/>
        </w:rPr>
        <w:t>，提出安全性檢測證明，涉及利用非受託者自行開發之系統或資源者，並應標示非自行開發之內容與其來源及</w:t>
      </w:r>
      <w:r w:rsidRPr="000911F6">
        <w:rPr>
          <w:snapToGrid w:val="0"/>
          <w:color w:val="000000" w:themeColor="text1"/>
          <w:kern w:val="0"/>
          <w:szCs w:val="28"/>
        </w:rPr>
        <w:lastRenderedPageBreak/>
        <w:t>提供授權證明。乙方於上線前應清除正式環境之測試資料與帳號及管理資料與帳號。</w:t>
      </w:r>
    </w:p>
    <w:p w14:paraId="07A3ED4F" w14:textId="77777777" w:rsidR="00995F58" w:rsidRPr="000911F6" w:rsidRDefault="00995F58" w:rsidP="00995F58">
      <w:pPr>
        <w:tabs>
          <w:tab w:val="left" w:pos="567"/>
        </w:tabs>
        <w:snapToGrid w:val="0"/>
        <w:spacing w:line="460" w:lineRule="exact"/>
        <w:ind w:left="1134"/>
        <w:jc w:val="both"/>
        <w:rPr>
          <w:snapToGrid w:val="0"/>
          <w:color w:val="000000" w:themeColor="text1"/>
          <w:kern w:val="0"/>
          <w:szCs w:val="28"/>
        </w:rPr>
      </w:pPr>
      <w:r w:rsidRPr="000911F6">
        <w:rPr>
          <w:snapToGrid w:val="0"/>
          <w:color w:val="000000" w:themeColor="text1"/>
          <w:kern w:val="0"/>
          <w:szCs w:val="28"/>
        </w:rPr>
        <w:t>該資通系統應於交付前完成安全性檢測，包括弱點掃描、源碼檢測，如該資通系統屬甲方或業主之核心資通系統，或委託金額達新臺幣一千萬元以上，乙方交付之軟硬體及文件，應接受甲方或其所委託之第三方進行安全性檢測，檢測結果不可包含中、高、重大風險等級之弱點，且不因已履約、驗收完成而免除檢測及修復責任。</w:t>
      </w:r>
    </w:p>
    <w:p w14:paraId="36D395EA" w14:textId="77777777" w:rsidR="00995F58" w:rsidRPr="000911F6" w:rsidRDefault="00995F58" w:rsidP="003747B9">
      <w:pPr>
        <w:numPr>
          <w:ilvl w:val="0"/>
          <w:numId w:val="108"/>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契約履約或終止後，乙方應刪除或銷毀執行服務所持有甲方及業主之相關資料，或依甲方之指示返還或移交之，</w:t>
      </w:r>
      <w:r w:rsidRPr="000911F6">
        <w:rPr>
          <w:rFonts w:hint="eastAsia"/>
          <w:snapToGrid w:val="0"/>
          <w:color w:val="000000" w:themeColor="text1"/>
          <w:kern w:val="0"/>
          <w:szCs w:val="28"/>
        </w:rPr>
        <w:t>且應</w:t>
      </w:r>
      <w:r w:rsidRPr="000911F6">
        <w:rPr>
          <w:snapToGrid w:val="0"/>
          <w:color w:val="000000" w:themeColor="text1"/>
          <w:kern w:val="0"/>
          <w:szCs w:val="28"/>
        </w:rPr>
        <w:t>保留執行紀錄</w:t>
      </w:r>
      <w:r w:rsidRPr="000911F6">
        <w:rPr>
          <w:rFonts w:hint="eastAsia"/>
          <w:snapToGrid w:val="0"/>
          <w:color w:val="000000" w:themeColor="text1"/>
          <w:kern w:val="0"/>
          <w:szCs w:val="28"/>
        </w:rPr>
        <w:t>並填具「資料返還、刪除、銷毀聲明書」（詳參附件四）予甲方確認</w:t>
      </w:r>
      <w:r w:rsidRPr="000911F6">
        <w:rPr>
          <w:snapToGrid w:val="0"/>
          <w:color w:val="000000" w:themeColor="text1"/>
          <w:kern w:val="0"/>
          <w:szCs w:val="28"/>
        </w:rPr>
        <w:t>。</w:t>
      </w:r>
    </w:p>
    <w:p w14:paraId="6E2AFDE8" w14:textId="77777777" w:rsidR="00995F58" w:rsidRPr="000911F6" w:rsidRDefault="00995F58" w:rsidP="003747B9">
      <w:pPr>
        <w:numPr>
          <w:ilvl w:val="0"/>
          <w:numId w:val="108"/>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乙方所提供之服務，如為軟體或系統發展，須針對各版本進行版本管理，並依照資安管理相關規範提供權限控管與存取紀錄保存。</w:t>
      </w:r>
    </w:p>
    <w:p w14:paraId="025BAD90" w14:textId="77777777" w:rsidR="00995F58" w:rsidRPr="000911F6" w:rsidRDefault="00995F58" w:rsidP="003747B9">
      <w:pPr>
        <w:numPr>
          <w:ilvl w:val="0"/>
          <w:numId w:val="108"/>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乙方提供服務，如違反資通安全相關法令、知悉甲方或乙方發生資安事件時，均必須於</w:t>
      </w:r>
      <w:r w:rsidRPr="000911F6">
        <w:rPr>
          <w:snapToGrid w:val="0"/>
          <w:color w:val="000000" w:themeColor="text1"/>
          <w:kern w:val="0"/>
          <w:szCs w:val="28"/>
        </w:rPr>
        <w:t>1</w:t>
      </w:r>
      <w:r w:rsidRPr="000911F6">
        <w:rPr>
          <w:snapToGrid w:val="0"/>
          <w:color w:val="000000" w:themeColor="text1"/>
          <w:kern w:val="0"/>
          <w:szCs w:val="28"/>
        </w:rPr>
        <w:t>小時內通報甲方及</w:t>
      </w:r>
      <w:r w:rsidRPr="000911F6">
        <w:rPr>
          <w:snapToGrid w:val="0"/>
          <w:color w:val="000000" w:themeColor="text1"/>
          <w:kern w:val="0"/>
          <w:szCs w:val="28"/>
        </w:rPr>
        <w:t>/</w:t>
      </w:r>
      <w:r w:rsidRPr="000911F6">
        <w:rPr>
          <w:snapToGrid w:val="0"/>
          <w:color w:val="000000" w:themeColor="text1"/>
          <w:kern w:val="0"/>
          <w:szCs w:val="28"/>
        </w:rPr>
        <w:t>或甲方指定之人，提出緊急應變處置，並配合甲方及業主做後續處理；必要時，得由資通安全管理法主管機關於適當時機公告與事件相關之必要內容及因應措施，並提供相關協助。</w:t>
      </w:r>
    </w:p>
    <w:p w14:paraId="121E1F98" w14:textId="77777777" w:rsidR="00995F58" w:rsidRPr="000911F6" w:rsidRDefault="00995F58" w:rsidP="003747B9">
      <w:pPr>
        <w:numPr>
          <w:ilvl w:val="0"/>
          <w:numId w:val="108"/>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乙方應確實執行組態管理</w:t>
      </w:r>
      <w:r w:rsidRPr="000911F6">
        <w:rPr>
          <w:snapToGrid w:val="0"/>
          <w:color w:val="000000" w:themeColor="text1"/>
          <w:kern w:val="0"/>
          <w:szCs w:val="28"/>
        </w:rPr>
        <w:t>(Configuration Management)</w:t>
      </w:r>
      <w:r w:rsidRPr="000911F6">
        <w:rPr>
          <w:snapToGrid w:val="0"/>
          <w:color w:val="000000" w:themeColor="text1"/>
          <w:kern w:val="0"/>
          <w:szCs w:val="28"/>
        </w:rPr>
        <w:t>，以確保系統之完整性及一致性，以符合甲方及業主對系統品質及資通安全的要求。</w:t>
      </w:r>
    </w:p>
    <w:p w14:paraId="28AEB921" w14:textId="77777777" w:rsidR="00995F58" w:rsidRPr="000911F6" w:rsidRDefault="00995F58" w:rsidP="003747B9">
      <w:pPr>
        <w:numPr>
          <w:ilvl w:val="0"/>
          <w:numId w:val="108"/>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乙方如違反第</w:t>
      </w:r>
      <w:r w:rsidRPr="000911F6">
        <w:rPr>
          <w:snapToGrid w:val="0"/>
          <w:color w:val="000000" w:themeColor="text1"/>
          <w:kern w:val="0"/>
          <w:szCs w:val="28"/>
        </w:rPr>
        <w:t>1</w:t>
      </w:r>
      <w:r w:rsidRPr="000911F6">
        <w:rPr>
          <w:snapToGrid w:val="0"/>
          <w:color w:val="000000" w:themeColor="text1"/>
          <w:kern w:val="0"/>
          <w:szCs w:val="28"/>
        </w:rPr>
        <w:t>款至第</w:t>
      </w:r>
      <w:r w:rsidRPr="000911F6">
        <w:rPr>
          <w:snapToGrid w:val="0"/>
          <w:color w:val="000000" w:themeColor="text1"/>
          <w:kern w:val="0"/>
          <w:szCs w:val="28"/>
        </w:rPr>
        <w:t>6</w:t>
      </w:r>
      <w:r w:rsidRPr="000911F6">
        <w:rPr>
          <w:snapToGrid w:val="0"/>
          <w:color w:val="000000" w:themeColor="text1"/>
          <w:kern w:val="0"/>
          <w:szCs w:val="28"/>
        </w:rPr>
        <w:t>款規定，應適用第</w:t>
      </w:r>
      <w:r w:rsidRPr="000911F6">
        <w:rPr>
          <w:snapToGrid w:val="0"/>
          <w:color w:val="000000" w:themeColor="text1"/>
          <w:kern w:val="0"/>
          <w:szCs w:val="28"/>
        </w:rPr>
        <w:t>24</w:t>
      </w:r>
      <w:r w:rsidRPr="000911F6">
        <w:rPr>
          <w:snapToGrid w:val="0"/>
          <w:color w:val="000000" w:themeColor="text1"/>
          <w:kern w:val="0"/>
          <w:szCs w:val="28"/>
        </w:rPr>
        <w:t>條第</w:t>
      </w:r>
      <w:r w:rsidRPr="000911F6">
        <w:rPr>
          <w:snapToGrid w:val="0"/>
          <w:color w:val="000000" w:themeColor="text1"/>
          <w:kern w:val="0"/>
          <w:szCs w:val="28"/>
        </w:rPr>
        <w:t>8</w:t>
      </w:r>
      <w:r w:rsidRPr="000911F6">
        <w:rPr>
          <w:snapToGrid w:val="0"/>
          <w:color w:val="000000" w:themeColor="text1"/>
          <w:kern w:val="0"/>
          <w:szCs w:val="28"/>
        </w:rPr>
        <w:t>項之違約責任，並就甲方所受損害負賠償之責；如致他人權利受有損害時，乙方亦應負責。</w:t>
      </w:r>
    </w:p>
    <w:p w14:paraId="5200E63A" w14:textId="77777777" w:rsidR="00995F58" w:rsidRPr="000911F6" w:rsidRDefault="00995F58" w:rsidP="00995F58">
      <w:pPr>
        <w:snapToGrid w:val="0"/>
        <w:spacing w:line="460" w:lineRule="exact"/>
        <w:jc w:val="both"/>
        <w:rPr>
          <w:snapToGrid w:val="0"/>
          <w:color w:val="000000" w:themeColor="text1"/>
          <w:kern w:val="0"/>
          <w:szCs w:val="28"/>
        </w:rPr>
      </w:pPr>
    </w:p>
    <w:p w14:paraId="078D249A" w14:textId="77777777" w:rsidR="00995F58" w:rsidRPr="000911F6" w:rsidRDefault="00995F58" w:rsidP="003747B9">
      <w:pPr>
        <w:numPr>
          <w:ilvl w:val="0"/>
          <w:numId w:val="98"/>
        </w:numPr>
        <w:tabs>
          <w:tab w:val="left" w:pos="1560"/>
        </w:tabs>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契約終止、解除及暫停執行</w:t>
      </w:r>
    </w:p>
    <w:p w14:paraId="4CC1E024" w14:textId="77777777" w:rsidR="00995F58" w:rsidRPr="000911F6" w:rsidRDefault="00995F58" w:rsidP="003747B9">
      <w:pPr>
        <w:numPr>
          <w:ilvl w:val="1"/>
          <w:numId w:val="74"/>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乙方履約有下列情形之一者，甲方除得通知乙方暫停執行並停止支付相關本契約價金</w:t>
      </w:r>
      <w:r w:rsidRPr="000911F6">
        <w:rPr>
          <w:snapToGrid w:val="0"/>
          <w:color w:val="000000" w:themeColor="text1"/>
          <w:kern w:val="0"/>
          <w:szCs w:val="28"/>
        </w:rPr>
        <w:t>/</w:t>
      </w:r>
      <w:r w:rsidRPr="000911F6">
        <w:rPr>
          <w:snapToGrid w:val="0"/>
          <w:color w:val="000000" w:themeColor="text1"/>
          <w:kern w:val="0"/>
          <w:szCs w:val="28"/>
        </w:rPr>
        <w:t>服務費用外，並得不經定期催告逕以書面</w:t>
      </w:r>
      <w:r w:rsidRPr="000911F6">
        <w:rPr>
          <w:snapToGrid w:val="0"/>
          <w:color w:val="000000" w:themeColor="text1"/>
          <w:kern w:val="0"/>
          <w:szCs w:val="28"/>
        </w:rPr>
        <w:lastRenderedPageBreak/>
        <w:t>通知乙方終止或解除契約之部分或全部，且不補償乙方因此所生之損失。於本契約解除後，就已撥付給乙方之本契約價金</w:t>
      </w:r>
      <w:r w:rsidRPr="000911F6">
        <w:rPr>
          <w:snapToGrid w:val="0"/>
          <w:color w:val="000000" w:themeColor="text1"/>
          <w:kern w:val="0"/>
          <w:szCs w:val="28"/>
        </w:rPr>
        <w:t>/</w:t>
      </w:r>
      <w:r w:rsidRPr="000911F6">
        <w:rPr>
          <w:snapToGrid w:val="0"/>
          <w:color w:val="000000" w:themeColor="text1"/>
          <w:kern w:val="0"/>
          <w:szCs w:val="28"/>
        </w:rPr>
        <w:t>服務費用，除經甲方書面同意就該契約價金</w:t>
      </w:r>
      <w:r w:rsidRPr="000911F6">
        <w:rPr>
          <w:snapToGrid w:val="0"/>
          <w:color w:val="000000" w:themeColor="text1"/>
          <w:kern w:val="0"/>
          <w:szCs w:val="28"/>
        </w:rPr>
        <w:t>/</w:t>
      </w:r>
      <w:r w:rsidRPr="000911F6">
        <w:rPr>
          <w:snapToGrid w:val="0"/>
          <w:color w:val="000000" w:themeColor="text1"/>
          <w:kern w:val="0"/>
          <w:szCs w:val="28"/>
        </w:rPr>
        <w:t>服務費用之全部或一部得不予返還予甲方外，乙方應於接獲甲方書面通知之日起</w:t>
      </w:r>
      <w:r w:rsidRPr="000911F6">
        <w:rPr>
          <w:snapToGrid w:val="0"/>
          <w:color w:val="000000" w:themeColor="text1"/>
          <w:kern w:val="0"/>
          <w:szCs w:val="28"/>
        </w:rPr>
        <w:t>30</w:t>
      </w:r>
      <w:r w:rsidRPr="000911F6">
        <w:rPr>
          <w:snapToGrid w:val="0"/>
          <w:color w:val="000000" w:themeColor="text1"/>
          <w:kern w:val="0"/>
          <w:szCs w:val="28"/>
        </w:rPr>
        <w:t>日內返還甲方，甲方如有損害並得請求損害賠償，且不補償乙方因此所生之損失：</w:t>
      </w:r>
    </w:p>
    <w:p w14:paraId="44C0A7C2" w14:textId="77777777" w:rsidR="00995F58" w:rsidRPr="000911F6" w:rsidRDefault="00995F58" w:rsidP="003747B9">
      <w:pPr>
        <w:numPr>
          <w:ilvl w:val="0"/>
          <w:numId w:val="75"/>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因可歸責於乙方之原因停止執行本契約，或乙方遲誤工作，致其進度落後逾預定進度</w:t>
      </w:r>
      <w:r w:rsidRPr="000911F6">
        <w:rPr>
          <w:snapToGrid w:val="0"/>
          <w:color w:val="000000" w:themeColor="text1"/>
          <w:kern w:val="0"/>
          <w:szCs w:val="28"/>
        </w:rPr>
        <w:t>20%</w:t>
      </w:r>
      <w:r w:rsidRPr="000911F6">
        <w:rPr>
          <w:snapToGrid w:val="0"/>
          <w:color w:val="000000" w:themeColor="text1"/>
          <w:kern w:val="0"/>
          <w:szCs w:val="28"/>
        </w:rPr>
        <w:t>以上，經甲方通知限期改善，仍不改善、未改善或改善未符預定進度者。</w:t>
      </w:r>
    </w:p>
    <w:p w14:paraId="2DF09FC9" w14:textId="77777777" w:rsidR="00995F58" w:rsidRPr="000911F6" w:rsidRDefault="00995F58" w:rsidP="003747B9">
      <w:pPr>
        <w:numPr>
          <w:ilvl w:val="0"/>
          <w:numId w:val="75"/>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執行內容與乙方依本契約所定應給付之標的及工作事項或其他雙方所同意之計畫或約定不符，且經甲方通知限期改善，仍不改善、未改善或改善仍不符合通知者。</w:t>
      </w:r>
    </w:p>
    <w:p w14:paraId="032EA17D" w14:textId="77777777" w:rsidR="00995F58" w:rsidRPr="000911F6" w:rsidRDefault="00995F58" w:rsidP="003747B9">
      <w:pPr>
        <w:numPr>
          <w:ilvl w:val="0"/>
          <w:numId w:val="75"/>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違反採購法第</w:t>
      </w:r>
      <w:r w:rsidRPr="000911F6">
        <w:rPr>
          <w:snapToGrid w:val="0"/>
          <w:color w:val="000000" w:themeColor="text1"/>
          <w:kern w:val="0"/>
          <w:szCs w:val="28"/>
        </w:rPr>
        <w:t>39</w:t>
      </w:r>
      <w:r w:rsidRPr="000911F6">
        <w:rPr>
          <w:snapToGrid w:val="0"/>
          <w:color w:val="000000" w:themeColor="text1"/>
          <w:kern w:val="0"/>
          <w:szCs w:val="28"/>
        </w:rPr>
        <w:t>條第</w:t>
      </w:r>
      <w:r w:rsidRPr="000911F6">
        <w:rPr>
          <w:snapToGrid w:val="0"/>
          <w:color w:val="000000" w:themeColor="text1"/>
          <w:kern w:val="0"/>
          <w:szCs w:val="28"/>
        </w:rPr>
        <w:t>2</w:t>
      </w:r>
      <w:r w:rsidRPr="000911F6">
        <w:rPr>
          <w:snapToGrid w:val="0"/>
          <w:color w:val="000000" w:themeColor="text1"/>
          <w:kern w:val="0"/>
          <w:szCs w:val="28"/>
        </w:rPr>
        <w:t>項或第</w:t>
      </w:r>
      <w:r w:rsidRPr="000911F6">
        <w:rPr>
          <w:snapToGrid w:val="0"/>
          <w:color w:val="000000" w:themeColor="text1"/>
          <w:kern w:val="0"/>
          <w:szCs w:val="28"/>
        </w:rPr>
        <w:t>3</w:t>
      </w:r>
      <w:r w:rsidRPr="000911F6">
        <w:rPr>
          <w:snapToGrid w:val="0"/>
          <w:color w:val="000000" w:themeColor="text1"/>
          <w:kern w:val="0"/>
          <w:szCs w:val="28"/>
        </w:rPr>
        <w:t>項之專案管理廠商。</w:t>
      </w:r>
    </w:p>
    <w:p w14:paraId="2EF5E61E" w14:textId="77777777" w:rsidR="00995F58" w:rsidRPr="000911F6" w:rsidRDefault="00995F58" w:rsidP="003747B9">
      <w:pPr>
        <w:numPr>
          <w:ilvl w:val="0"/>
          <w:numId w:val="75"/>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有採購法第</w:t>
      </w:r>
      <w:r w:rsidRPr="000911F6">
        <w:rPr>
          <w:snapToGrid w:val="0"/>
          <w:color w:val="000000" w:themeColor="text1"/>
          <w:kern w:val="0"/>
          <w:szCs w:val="28"/>
        </w:rPr>
        <w:t>50</w:t>
      </w:r>
      <w:r w:rsidRPr="000911F6">
        <w:rPr>
          <w:snapToGrid w:val="0"/>
          <w:color w:val="000000" w:themeColor="text1"/>
          <w:kern w:val="0"/>
          <w:szCs w:val="28"/>
        </w:rPr>
        <w:t>條第</w:t>
      </w:r>
      <w:r w:rsidRPr="000911F6">
        <w:rPr>
          <w:snapToGrid w:val="0"/>
          <w:color w:val="000000" w:themeColor="text1"/>
          <w:kern w:val="0"/>
          <w:szCs w:val="28"/>
        </w:rPr>
        <w:t>2</w:t>
      </w:r>
      <w:r w:rsidRPr="000911F6">
        <w:rPr>
          <w:snapToGrid w:val="0"/>
          <w:color w:val="000000" w:themeColor="text1"/>
          <w:kern w:val="0"/>
          <w:szCs w:val="28"/>
        </w:rPr>
        <w:t>項前段之情形者。</w:t>
      </w:r>
    </w:p>
    <w:p w14:paraId="2A89DF19" w14:textId="77777777" w:rsidR="00995F58" w:rsidRPr="000911F6" w:rsidRDefault="00995F58" w:rsidP="003747B9">
      <w:pPr>
        <w:numPr>
          <w:ilvl w:val="0"/>
          <w:numId w:val="75"/>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有採購法第</w:t>
      </w:r>
      <w:r w:rsidRPr="000911F6">
        <w:rPr>
          <w:snapToGrid w:val="0"/>
          <w:color w:val="000000" w:themeColor="text1"/>
          <w:kern w:val="0"/>
          <w:szCs w:val="28"/>
        </w:rPr>
        <w:t>59</w:t>
      </w:r>
      <w:r w:rsidRPr="000911F6">
        <w:rPr>
          <w:snapToGrid w:val="0"/>
          <w:color w:val="000000" w:themeColor="text1"/>
          <w:kern w:val="0"/>
          <w:szCs w:val="28"/>
        </w:rPr>
        <w:t>條規定終止或解除契約之情形者。</w:t>
      </w:r>
    </w:p>
    <w:p w14:paraId="06409688" w14:textId="77777777" w:rsidR="00995F58" w:rsidRPr="000911F6" w:rsidRDefault="00995F58" w:rsidP="003747B9">
      <w:pPr>
        <w:numPr>
          <w:ilvl w:val="0"/>
          <w:numId w:val="75"/>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有採購評選委員會審議規則第</w:t>
      </w:r>
      <w:r w:rsidRPr="000911F6">
        <w:rPr>
          <w:snapToGrid w:val="0"/>
          <w:color w:val="000000" w:themeColor="text1"/>
          <w:kern w:val="0"/>
          <w:szCs w:val="28"/>
        </w:rPr>
        <w:t>14</w:t>
      </w:r>
      <w:r w:rsidRPr="000911F6">
        <w:rPr>
          <w:snapToGrid w:val="0"/>
          <w:color w:val="000000" w:themeColor="text1"/>
          <w:kern w:val="0"/>
          <w:szCs w:val="28"/>
        </w:rPr>
        <w:t>條之</w:t>
      </w:r>
      <w:r w:rsidRPr="000911F6">
        <w:rPr>
          <w:snapToGrid w:val="0"/>
          <w:color w:val="000000" w:themeColor="text1"/>
          <w:kern w:val="0"/>
          <w:szCs w:val="28"/>
        </w:rPr>
        <w:t>1</w:t>
      </w:r>
      <w:r w:rsidRPr="000911F6">
        <w:rPr>
          <w:snapToGrid w:val="0"/>
          <w:color w:val="000000" w:themeColor="text1"/>
          <w:kern w:val="0"/>
          <w:szCs w:val="28"/>
        </w:rPr>
        <w:t>第</w:t>
      </w:r>
      <w:r w:rsidRPr="000911F6">
        <w:rPr>
          <w:snapToGrid w:val="0"/>
          <w:color w:val="000000" w:themeColor="text1"/>
          <w:kern w:val="0"/>
          <w:szCs w:val="28"/>
        </w:rPr>
        <w:t>3</w:t>
      </w:r>
      <w:r w:rsidRPr="000911F6">
        <w:rPr>
          <w:snapToGrid w:val="0"/>
          <w:color w:val="000000" w:themeColor="text1"/>
          <w:kern w:val="0"/>
          <w:szCs w:val="28"/>
        </w:rPr>
        <w:t>項之情形者。</w:t>
      </w:r>
    </w:p>
    <w:p w14:paraId="76DB87B7" w14:textId="77777777" w:rsidR="00995F58" w:rsidRPr="000911F6" w:rsidRDefault="00995F58" w:rsidP="003747B9">
      <w:pPr>
        <w:numPr>
          <w:ilvl w:val="0"/>
          <w:numId w:val="75"/>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乙方或其人員觸犯採購法第</w:t>
      </w:r>
      <w:r w:rsidRPr="000911F6">
        <w:rPr>
          <w:snapToGrid w:val="0"/>
          <w:color w:val="000000" w:themeColor="text1"/>
          <w:kern w:val="0"/>
          <w:szCs w:val="28"/>
        </w:rPr>
        <w:t>87</w:t>
      </w:r>
      <w:r w:rsidRPr="000911F6">
        <w:rPr>
          <w:snapToGrid w:val="0"/>
          <w:color w:val="000000" w:themeColor="text1"/>
          <w:kern w:val="0"/>
          <w:szCs w:val="28"/>
        </w:rPr>
        <w:t>條至第</w:t>
      </w:r>
      <w:r w:rsidRPr="000911F6">
        <w:rPr>
          <w:snapToGrid w:val="0"/>
          <w:color w:val="000000" w:themeColor="text1"/>
          <w:kern w:val="0"/>
          <w:szCs w:val="28"/>
        </w:rPr>
        <w:t>92</w:t>
      </w:r>
      <w:r w:rsidRPr="000911F6">
        <w:rPr>
          <w:snapToGrid w:val="0"/>
          <w:color w:val="000000" w:themeColor="text1"/>
          <w:kern w:val="0"/>
          <w:szCs w:val="28"/>
        </w:rPr>
        <w:t>條之罪，經判決有罪確定者。</w:t>
      </w:r>
    </w:p>
    <w:p w14:paraId="5EF26D0B" w14:textId="77777777" w:rsidR="00995F58" w:rsidRPr="000911F6" w:rsidRDefault="00995F58" w:rsidP="003747B9">
      <w:pPr>
        <w:numPr>
          <w:ilvl w:val="0"/>
          <w:numId w:val="75"/>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違反禁止轉包及分包之規定者。</w:t>
      </w:r>
    </w:p>
    <w:p w14:paraId="154E18B0" w14:textId="77777777" w:rsidR="00995F58" w:rsidRPr="000911F6" w:rsidRDefault="00995F58" w:rsidP="003747B9">
      <w:pPr>
        <w:numPr>
          <w:ilvl w:val="0"/>
          <w:numId w:val="75"/>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因可歸責於乙方之事由，致延誤履約期限，情節重大者</w:t>
      </w:r>
    </w:p>
    <w:p w14:paraId="7015DBAC" w14:textId="77777777" w:rsidR="00995F58" w:rsidRPr="000911F6" w:rsidRDefault="00995F58" w:rsidP="003747B9">
      <w:pPr>
        <w:numPr>
          <w:ilvl w:val="0"/>
          <w:numId w:val="75"/>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偽造或變造契約或履約相關文件，經查明屬實者。</w:t>
      </w:r>
    </w:p>
    <w:p w14:paraId="1199371E" w14:textId="77777777" w:rsidR="00995F58" w:rsidRPr="000911F6" w:rsidRDefault="00995F58" w:rsidP="003747B9">
      <w:pPr>
        <w:numPr>
          <w:ilvl w:val="0"/>
          <w:numId w:val="75"/>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擅自減省工料情節重大者。</w:t>
      </w:r>
    </w:p>
    <w:p w14:paraId="3DE44773" w14:textId="77777777" w:rsidR="00995F58" w:rsidRPr="000911F6" w:rsidRDefault="00995F58" w:rsidP="003747B9">
      <w:pPr>
        <w:numPr>
          <w:ilvl w:val="0"/>
          <w:numId w:val="75"/>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無正當理由而不履行契約者。</w:t>
      </w:r>
    </w:p>
    <w:p w14:paraId="7995E08A" w14:textId="77777777" w:rsidR="00995F58" w:rsidRPr="000911F6" w:rsidRDefault="00995F58" w:rsidP="003747B9">
      <w:pPr>
        <w:numPr>
          <w:ilvl w:val="0"/>
          <w:numId w:val="75"/>
        </w:numPr>
        <w:adjustRightInd w:val="0"/>
        <w:snapToGrid w:val="0"/>
        <w:spacing w:line="460" w:lineRule="exact"/>
        <w:ind w:left="1418" w:hanging="851"/>
        <w:jc w:val="both"/>
        <w:textAlignment w:val="baseline"/>
        <w:rPr>
          <w:snapToGrid w:val="0"/>
          <w:color w:val="000000" w:themeColor="text1"/>
          <w:kern w:val="0"/>
          <w:szCs w:val="28"/>
        </w:rPr>
      </w:pPr>
      <w:r w:rsidRPr="000911F6">
        <w:rPr>
          <w:snapToGrid w:val="0"/>
          <w:color w:val="000000" w:themeColor="text1"/>
          <w:kern w:val="0"/>
          <w:szCs w:val="28"/>
        </w:rPr>
        <w:t>審查、查驗或驗收不合格，且未於通知限期內依規定辦理者。</w:t>
      </w:r>
    </w:p>
    <w:p w14:paraId="05D3FF34" w14:textId="77777777" w:rsidR="00995F58" w:rsidRPr="000911F6" w:rsidRDefault="00995F58" w:rsidP="003747B9">
      <w:pPr>
        <w:numPr>
          <w:ilvl w:val="0"/>
          <w:numId w:val="75"/>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有破產或其他重大情事，致無法繼續履約者。</w:t>
      </w:r>
    </w:p>
    <w:p w14:paraId="30F2251D" w14:textId="77777777" w:rsidR="00995F58" w:rsidRPr="000911F6" w:rsidRDefault="00995F58" w:rsidP="003747B9">
      <w:pPr>
        <w:numPr>
          <w:ilvl w:val="0"/>
          <w:numId w:val="75"/>
        </w:numPr>
        <w:adjustRightInd w:val="0"/>
        <w:snapToGrid w:val="0"/>
        <w:spacing w:line="460" w:lineRule="exact"/>
        <w:ind w:left="1418" w:hanging="851"/>
        <w:jc w:val="both"/>
        <w:textAlignment w:val="baseline"/>
        <w:rPr>
          <w:snapToGrid w:val="0"/>
          <w:color w:val="000000" w:themeColor="text1"/>
          <w:kern w:val="0"/>
          <w:szCs w:val="28"/>
        </w:rPr>
      </w:pPr>
      <w:r w:rsidRPr="000911F6">
        <w:rPr>
          <w:snapToGrid w:val="0"/>
          <w:color w:val="000000" w:themeColor="text1"/>
          <w:kern w:val="0"/>
          <w:szCs w:val="28"/>
        </w:rPr>
        <w:t>乙方未依契約規定履約，自接獲甲方書面通知之次日起</w:t>
      </w:r>
      <w:r w:rsidRPr="000911F6">
        <w:rPr>
          <w:snapToGrid w:val="0"/>
          <w:color w:val="000000" w:themeColor="text1"/>
          <w:kern w:val="0"/>
          <w:szCs w:val="28"/>
        </w:rPr>
        <w:t>10</w:t>
      </w:r>
      <w:r w:rsidRPr="000911F6">
        <w:rPr>
          <w:snapToGrid w:val="0"/>
          <w:color w:val="000000" w:themeColor="text1"/>
          <w:kern w:val="0"/>
          <w:szCs w:val="28"/>
        </w:rPr>
        <w:t>日內或書面通知所載較長期限內，仍未改善者。</w:t>
      </w:r>
    </w:p>
    <w:p w14:paraId="54869E5A" w14:textId="77777777" w:rsidR="00995F58" w:rsidRPr="000911F6" w:rsidRDefault="00995F58" w:rsidP="003747B9">
      <w:pPr>
        <w:numPr>
          <w:ilvl w:val="0"/>
          <w:numId w:val="75"/>
        </w:numPr>
        <w:adjustRightInd w:val="0"/>
        <w:snapToGrid w:val="0"/>
        <w:spacing w:line="460" w:lineRule="exact"/>
        <w:ind w:left="1418" w:hanging="851"/>
        <w:jc w:val="both"/>
        <w:textAlignment w:val="baseline"/>
        <w:rPr>
          <w:snapToGrid w:val="0"/>
          <w:color w:val="000000" w:themeColor="text1"/>
          <w:kern w:val="0"/>
          <w:szCs w:val="28"/>
        </w:rPr>
      </w:pPr>
      <w:r w:rsidRPr="000911F6">
        <w:rPr>
          <w:snapToGrid w:val="0"/>
          <w:color w:val="000000" w:themeColor="text1"/>
          <w:kern w:val="0"/>
          <w:szCs w:val="28"/>
        </w:rPr>
        <w:t>於採取服務成本加公費法之情形，違反第</w:t>
      </w:r>
      <w:r w:rsidRPr="000911F6">
        <w:rPr>
          <w:snapToGrid w:val="0"/>
          <w:color w:val="000000" w:themeColor="text1"/>
          <w:kern w:val="0"/>
          <w:szCs w:val="28"/>
        </w:rPr>
        <w:t>7</w:t>
      </w:r>
      <w:r w:rsidRPr="000911F6">
        <w:rPr>
          <w:snapToGrid w:val="0"/>
          <w:color w:val="000000" w:themeColor="text1"/>
          <w:kern w:val="0"/>
          <w:szCs w:val="28"/>
        </w:rPr>
        <w:t>條第</w:t>
      </w:r>
      <w:r w:rsidRPr="000911F6">
        <w:rPr>
          <w:snapToGrid w:val="0"/>
          <w:color w:val="000000" w:themeColor="text1"/>
          <w:kern w:val="0"/>
          <w:szCs w:val="28"/>
        </w:rPr>
        <w:t>2</w:t>
      </w:r>
      <w:r w:rsidRPr="000911F6">
        <w:rPr>
          <w:snapToGrid w:val="0"/>
          <w:color w:val="000000" w:themeColor="text1"/>
          <w:kern w:val="0"/>
          <w:szCs w:val="28"/>
        </w:rPr>
        <w:t>項至第</w:t>
      </w:r>
      <w:r w:rsidRPr="000911F6">
        <w:rPr>
          <w:snapToGrid w:val="0"/>
          <w:color w:val="000000" w:themeColor="text1"/>
          <w:kern w:val="0"/>
          <w:szCs w:val="28"/>
        </w:rPr>
        <w:t>3</w:t>
      </w:r>
      <w:r w:rsidRPr="000911F6">
        <w:rPr>
          <w:snapToGrid w:val="0"/>
          <w:color w:val="000000" w:themeColor="text1"/>
          <w:kern w:val="0"/>
          <w:szCs w:val="28"/>
        </w:rPr>
        <w:t>項或第</w:t>
      </w:r>
      <w:r w:rsidRPr="000911F6">
        <w:rPr>
          <w:snapToGrid w:val="0"/>
          <w:color w:val="000000" w:themeColor="text1"/>
          <w:kern w:val="0"/>
          <w:szCs w:val="28"/>
        </w:rPr>
        <w:t>10</w:t>
      </w:r>
      <w:r w:rsidRPr="000911F6">
        <w:rPr>
          <w:snapToGrid w:val="0"/>
          <w:color w:val="000000" w:themeColor="text1"/>
          <w:kern w:val="0"/>
          <w:szCs w:val="28"/>
        </w:rPr>
        <w:t>條第</w:t>
      </w:r>
      <w:r w:rsidRPr="000911F6">
        <w:rPr>
          <w:snapToGrid w:val="0"/>
          <w:color w:val="000000" w:themeColor="text1"/>
          <w:kern w:val="0"/>
          <w:szCs w:val="28"/>
        </w:rPr>
        <w:t>10</w:t>
      </w:r>
      <w:r w:rsidRPr="000911F6">
        <w:rPr>
          <w:snapToGrid w:val="0"/>
          <w:color w:val="000000" w:themeColor="text1"/>
          <w:kern w:val="0"/>
          <w:szCs w:val="28"/>
        </w:rPr>
        <w:t>項第</w:t>
      </w:r>
      <w:r w:rsidRPr="000911F6">
        <w:rPr>
          <w:snapToGrid w:val="0"/>
          <w:color w:val="000000" w:themeColor="text1"/>
          <w:kern w:val="0"/>
          <w:szCs w:val="28"/>
        </w:rPr>
        <w:t>1</w:t>
      </w:r>
      <w:r w:rsidRPr="000911F6">
        <w:rPr>
          <w:snapToGrid w:val="0"/>
          <w:color w:val="000000" w:themeColor="text1"/>
          <w:kern w:val="0"/>
          <w:szCs w:val="28"/>
        </w:rPr>
        <w:t>款之規定而乙方或其人員未能</w:t>
      </w:r>
      <w:r w:rsidRPr="000911F6">
        <w:rPr>
          <w:snapToGrid w:val="0"/>
          <w:color w:val="000000" w:themeColor="text1"/>
          <w:kern w:val="0"/>
          <w:szCs w:val="28"/>
        </w:rPr>
        <w:lastRenderedPageBreak/>
        <w:t>配合相關人員之查核工作，經甲方通知限期改善而未改善者。</w:t>
      </w:r>
    </w:p>
    <w:p w14:paraId="4B75D436" w14:textId="77777777" w:rsidR="00995F58" w:rsidRPr="000911F6" w:rsidRDefault="00995F58" w:rsidP="003747B9">
      <w:pPr>
        <w:numPr>
          <w:ilvl w:val="0"/>
          <w:numId w:val="75"/>
        </w:numPr>
        <w:adjustRightInd w:val="0"/>
        <w:snapToGrid w:val="0"/>
        <w:spacing w:line="460" w:lineRule="exact"/>
        <w:ind w:left="1418" w:hanging="851"/>
        <w:jc w:val="both"/>
        <w:textAlignment w:val="baseline"/>
        <w:rPr>
          <w:snapToGrid w:val="0"/>
          <w:color w:val="000000" w:themeColor="text1"/>
          <w:kern w:val="0"/>
          <w:szCs w:val="28"/>
        </w:rPr>
      </w:pPr>
      <w:r w:rsidRPr="000911F6">
        <w:rPr>
          <w:snapToGrid w:val="0"/>
          <w:color w:val="000000" w:themeColor="text1"/>
          <w:kern w:val="0"/>
          <w:szCs w:val="28"/>
        </w:rPr>
        <w:t>若乙方為一般民間社團法人或財團法人（非政府投資或捐助成立者），有委任業主現職人員擔任董事或監事等重要職務之情形，經甲方通知限期改善而未改善者。</w:t>
      </w:r>
    </w:p>
    <w:p w14:paraId="025AFC94" w14:textId="77777777" w:rsidR="00995F58" w:rsidRPr="000911F6" w:rsidRDefault="00995F58" w:rsidP="003747B9">
      <w:pPr>
        <w:numPr>
          <w:ilvl w:val="0"/>
          <w:numId w:val="75"/>
        </w:numPr>
        <w:adjustRightInd w:val="0"/>
        <w:snapToGrid w:val="0"/>
        <w:spacing w:line="460" w:lineRule="exact"/>
        <w:ind w:left="1418" w:hanging="851"/>
        <w:jc w:val="both"/>
        <w:textAlignment w:val="baseline"/>
        <w:rPr>
          <w:snapToGrid w:val="0"/>
          <w:color w:val="000000" w:themeColor="text1"/>
          <w:kern w:val="0"/>
          <w:szCs w:val="28"/>
        </w:rPr>
      </w:pPr>
      <w:r w:rsidRPr="000911F6">
        <w:rPr>
          <w:snapToGrid w:val="0"/>
          <w:color w:val="000000" w:themeColor="text1"/>
          <w:kern w:val="0"/>
          <w:szCs w:val="28"/>
        </w:rPr>
        <w:t>乙方有以本計畫，向其他政府機關（構）申請補助，或已向其他政府機關（構）取得補助，仍向甲方申請補助者。</w:t>
      </w:r>
    </w:p>
    <w:p w14:paraId="77986EE3" w14:textId="77777777" w:rsidR="00995F58" w:rsidRPr="000911F6" w:rsidRDefault="00995F58" w:rsidP="003747B9">
      <w:pPr>
        <w:numPr>
          <w:ilvl w:val="0"/>
          <w:numId w:val="75"/>
        </w:numPr>
        <w:adjustRightInd w:val="0"/>
        <w:snapToGrid w:val="0"/>
        <w:spacing w:line="460" w:lineRule="exact"/>
        <w:ind w:left="1418" w:hanging="851"/>
        <w:jc w:val="both"/>
        <w:textAlignment w:val="baseline"/>
        <w:rPr>
          <w:snapToGrid w:val="0"/>
          <w:color w:val="000000" w:themeColor="text1"/>
          <w:kern w:val="0"/>
          <w:szCs w:val="28"/>
        </w:rPr>
      </w:pPr>
      <w:r w:rsidRPr="000911F6">
        <w:rPr>
          <w:snapToGrid w:val="0"/>
          <w:color w:val="000000" w:themeColor="text1"/>
          <w:kern w:val="0"/>
          <w:szCs w:val="28"/>
        </w:rPr>
        <w:t>本履約標的如屬經濟部投資審議</w:t>
      </w:r>
      <w:r w:rsidRPr="000911F6">
        <w:rPr>
          <w:rFonts w:hint="eastAsia"/>
          <w:snapToGrid w:val="0"/>
          <w:color w:val="000000" w:themeColor="text1"/>
          <w:kern w:val="0"/>
          <w:szCs w:val="28"/>
        </w:rPr>
        <w:t>司</w:t>
      </w:r>
      <w:r w:rsidRPr="000911F6">
        <w:rPr>
          <w:snapToGrid w:val="0"/>
          <w:color w:val="000000" w:themeColor="text1"/>
          <w:kern w:val="0"/>
          <w:szCs w:val="28"/>
        </w:rPr>
        <w:t>網站公告之「具敏感性或國安（含資安）疑慮之業務範疇」，乙方於履約期間因股份或資本額變動而成為經濟部投資審議</w:t>
      </w:r>
      <w:r w:rsidRPr="000911F6">
        <w:rPr>
          <w:rFonts w:hint="eastAsia"/>
          <w:snapToGrid w:val="0"/>
          <w:color w:val="000000" w:themeColor="text1"/>
          <w:kern w:val="0"/>
          <w:szCs w:val="28"/>
        </w:rPr>
        <w:t>司</w:t>
      </w:r>
      <w:r w:rsidRPr="000911F6">
        <w:rPr>
          <w:snapToGrid w:val="0"/>
          <w:color w:val="000000" w:themeColor="text1"/>
          <w:kern w:val="0"/>
          <w:szCs w:val="28"/>
        </w:rPr>
        <w:t>網站公告之陸資資訊服務業者。</w:t>
      </w:r>
    </w:p>
    <w:p w14:paraId="2DE2F25B" w14:textId="77777777" w:rsidR="00995F58" w:rsidRPr="000911F6" w:rsidRDefault="00995F58" w:rsidP="003747B9">
      <w:pPr>
        <w:numPr>
          <w:ilvl w:val="0"/>
          <w:numId w:val="75"/>
        </w:numPr>
        <w:adjustRightInd w:val="0"/>
        <w:snapToGrid w:val="0"/>
        <w:spacing w:line="460" w:lineRule="exact"/>
        <w:ind w:left="1418" w:hanging="851"/>
        <w:jc w:val="both"/>
        <w:textAlignment w:val="baseline"/>
        <w:rPr>
          <w:color w:val="000000" w:themeColor="text1"/>
        </w:rPr>
      </w:pPr>
      <w:r w:rsidRPr="000911F6">
        <w:rPr>
          <w:color w:val="000000" w:themeColor="text1"/>
        </w:rPr>
        <w:t>違反環境保護或勞工安全衛生等有關法令，情節重大者。</w:t>
      </w:r>
    </w:p>
    <w:p w14:paraId="76784939" w14:textId="77777777" w:rsidR="00995F58" w:rsidRPr="000911F6" w:rsidRDefault="00995F58" w:rsidP="003747B9">
      <w:pPr>
        <w:numPr>
          <w:ilvl w:val="0"/>
          <w:numId w:val="75"/>
        </w:numPr>
        <w:adjustRightInd w:val="0"/>
        <w:snapToGrid w:val="0"/>
        <w:spacing w:line="460" w:lineRule="exact"/>
        <w:ind w:left="1418" w:hanging="851"/>
        <w:jc w:val="both"/>
        <w:textAlignment w:val="baseline"/>
        <w:rPr>
          <w:snapToGrid w:val="0"/>
          <w:color w:val="000000" w:themeColor="text1"/>
          <w:kern w:val="0"/>
          <w:szCs w:val="28"/>
        </w:rPr>
      </w:pPr>
      <w:r w:rsidRPr="000911F6">
        <w:rPr>
          <w:snapToGrid w:val="0"/>
          <w:color w:val="000000" w:themeColor="text1"/>
          <w:kern w:val="0"/>
          <w:szCs w:val="28"/>
        </w:rPr>
        <w:t>違反法令或其他契約規定之情形，情節重大者。</w:t>
      </w:r>
    </w:p>
    <w:p w14:paraId="7F9E0A70" w14:textId="77777777" w:rsidR="00995F58" w:rsidRPr="000911F6" w:rsidRDefault="00995F58" w:rsidP="003747B9">
      <w:pPr>
        <w:numPr>
          <w:ilvl w:val="1"/>
          <w:numId w:val="74"/>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第</w:t>
      </w:r>
      <w:r w:rsidRPr="000911F6">
        <w:rPr>
          <w:snapToGrid w:val="0"/>
          <w:color w:val="000000" w:themeColor="text1"/>
          <w:kern w:val="0"/>
          <w:szCs w:val="28"/>
        </w:rPr>
        <w:t>1</w:t>
      </w:r>
      <w:r w:rsidRPr="000911F6">
        <w:rPr>
          <w:snapToGrid w:val="0"/>
          <w:color w:val="000000" w:themeColor="text1"/>
          <w:kern w:val="0"/>
          <w:szCs w:val="28"/>
        </w:rPr>
        <w:t>項情形甲方得不解除本契約，而僅終止本契約，於本契約終止後，甲方得對乙方已完成合於給付標的及工作事項或計畫書部分，按已完成工作之比例核算應支之費用予以結案，但乙方應先將本契約終止前所應完成之工作成果交付及轉讓給甲方。因驗收瑕疵致終止本契約者亦同。</w:t>
      </w:r>
    </w:p>
    <w:p w14:paraId="6D0358E8" w14:textId="77777777" w:rsidR="00995F58" w:rsidRPr="000911F6" w:rsidRDefault="00995F58" w:rsidP="003747B9">
      <w:pPr>
        <w:numPr>
          <w:ilvl w:val="1"/>
          <w:numId w:val="74"/>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甲方未依前</w:t>
      </w:r>
      <w:r w:rsidRPr="000911F6">
        <w:rPr>
          <w:snapToGrid w:val="0"/>
          <w:color w:val="000000" w:themeColor="text1"/>
          <w:kern w:val="0"/>
          <w:szCs w:val="28"/>
        </w:rPr>
        <w:t>2</w:t>
      </w:r>
      <w:r w:rsidRPr="000911F6">
        <w:rPr>
          <w:snapToGrid w:val="0"/>
          <w:color w:val="000000" w:themeColor="text1"/>
          <w:kern w:val="0"/>
          <w:szCs w:val="28"/>
        </w:rPr>
        <w:t>項規定通知乙方終止或解除契約者，乙方仍應依契約規定繼續履約。</w:t>
      </w:r>
    </w:p>
    <w:p w14:paraId="34769D9D" w14:textId="77777777" w:rsidR="00995F58" w:rsidRPr="000911F6" w:rsidRDefault="00995F58" w:rsidP="003747B9">
      <w:pPr>
        <w:numPr>
          <w:ilvl w:val="1"/>
          <w:numId w:val="74"/>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違反第</w:t>
      </w:r>
      <w:r w:rsidRPr="000911F6">
        <w:rPr>
          <w:snapToGrid w:val="0"/>
          <w:color w:val="000000" w:themeColor="text1"/>
          <w:kern w:val="0"/>
          <w:szCs w:val="28"/>
        </w:rPr>
        <w:t>1</w:t>
      </w:r>
      <w:r w:rsidRPr="000911F6">
        <w:rPr>
          <w:snapToGrid w:val="0"/>
          <w:color w:val="000000" w:themeColor="text1"/>
          <w:kern w:val="0"/>
          <w:szCs w:val="28"/>
        </w:rPr>
        <w:t>項第</w:t>
      </w:r>
      <w:r w:rsidRPr="000911F6">
        <w:rPr>
          <w:snapToGrid w:val="0"/>
          <w:color w:val="000000" w:themeColor="text1"/>
          <w:kern w:val="0"/>
          <w:szCs w:val="28"/>
        </w:rPr>
        <w:t>13</w:t>
      </w:r>
      <w:r w:rsidRPr="000911F6">
        <w:rPr>
          <w:snapToGrid w:val="0"/>
          <w:color w:val="000000" w:themeColor="text1"/>
          <w:kern w:val="0"/>
          <w:szCs w:val="28"/>
        </w:rPr>
        <w:t>款規定者，甲方除得解除契約或終止契約外，得另請求相當於契約價金</w:t>
      </w:r>
      <w:r w:rsidRPr="000911F6">
        <w:rPr>
          <w:snapToGrid w:val="0"/>
          <w:color w:val="000000" w:themeColor="text1"/>
          <w:kern w:val="0"/>
          <w:szCs w:val="28"/>
        </w:rPr>
        <w:t>/</w:t>
      </w:r>
      <w:r w:rsidRPr="000911F6">
        <w:rPr>
          <w:snapToGrid w:val="0"/>
          <w:color w:val="000000" w:themeColor="text1"/>
          <w:kern w:val="0"/>
          <w:szCs w:val="28"/>
        </w:rPr>
        <w:t>服務費用</w:t>
      </w:r>
      <w:r w:rsidRPr="000911F6">
        <w:rPr>
          <w:snapToGrid w:val="0"/>
          <w:color w:val="000000" w:themeColor="text1"/>
          <w:kern w:val="0"/>
          <w:szCs w:val="28"/>
        </w:rPr>
        <w:t>5%</w:t>
      </w:r>
      <w:r w:rsidRPr="000911F6">
        <w:rPr>
          <w:snapToGrid w:val="0"/>
          <w:color w:val="000000" w:themeColor="text1"/>
          <w:kern w:val="0"/>
          <w:szCs w:val="28"/>
        </w:rPr>
        <w:t>之懲罰性違約金。</w:t>
      </w:r>
    </w:p>
    <w:p w14:paraId="45896813" w14:textId="77777777" w:rsidR="00995F58" w:rsidRPr="000911F6" w:rsidRDefault="00995F58" w:rsidP="003747B9">
      <w:pPr>
        <w:numPr>
          <w:ilvl w:val="1"/>
          <w:numId w:val="74"/>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本契約得經雙方書面同意終止之。乙方有重大喪失債信之情事，或經宣告或自行聲請破產、解散、清算、重整或停止業務運作達</w:t>
      </w:r>
      <w:r w:rsidRPr="000911F6">
        <w:rPr>
          <w:snapToGrid w:val="0"/>
          <w:color w:val="000000" w:themeColor="text1"/>
          <w:kern w:val="0"/>
          <w:szCs w:val="28"/>
        </w:rPr>
        <w:t>2</w:t>
      </w:r>
      <w:r w:rsidRPr="000911F6">
        <w:rPr>
          <w:snapToGrid w:val="0"/>
          <w:color w:val="000000" w:themeColor="text1"/>
          <w:kern w:val="0"/>
          <w:szCs w:val="28"/>
        </w:rPr>
        <w:t>個月以上情形之一者，本契約當然終止，甲方無須為任何書面通知。</w:t>
      </w:r>
    </w:p>
    <w:p w14:paraId="436A8B27" w14:textId="77777777" w:rsidR="00995F58" w:rsidRPr="000911F6" w:rsidRDefault="00995F58" w:rsidP="003747B9">
      <w:pPr>
        <w:numPr>
          <w:ilvl w:val="1"/>
          <w:numId w:val="74"/>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不得對本契約委辦案任何人要求、期約、收受或給予賄賂、佣金、比例金、仲介費、後謝金、回扣、餽贈、招待或其他不正當利益。違反規定者，甲方除得停止支付款項外，並得終止或解除契約，或將溢價及利益自契約價款中扣除。</w:t>
      </w:r>
    </w:p>
    <w:p w14:paraId="6969205F" w14:textId="77777777" w:rsidR="00995F58" w:rsidRPr="000911F6" w:rsidRDefault="00995F58" w:rsidP="003747B9">
      <w:pPr>
        <w:numPr>
          <w:ilvl w:val="1"/>
          <w:numId w:val="74"/>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lastRenderedPageBreak/>
        <w:t>乙方之執行業務人員，於執行受託業務時，有接受與業務有利害關係者之饋贈財物、飲宴應酬、請託關說，或有假借業務上之權力、方法、機會圖利本人或第三人不正利益之情形者，甲方得視情節輕重，逕以書面解除、終止契約或扣款驗收。</w:t>
      </w:r>
    </w:p>
    <w:p w14:paraId="010BC81D" w14:textId="77777777" w:rsidR="00995F58" w:rsidRPr="000911F6" w:rsidRDefault="00995F58" w:rsidP="003747B9">
      <w:pPr>
        <w:numPr>
          <w:ilvl w:val="1"/>
          <w:numId w:val="74"/>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業主或本計畫經費若經立法院凍結者，甲方得就預算凍結部分訂定本計畫凍結之工作項目及金額，乙方於甲方通知後不得執行及動支；業主或本計畫經費如經行政院列為準備者，甲方得就預算列為準備部分訂定本計畫凍結或刪減之工作項目及金額，乙方於甲方通知後不得執行及動支。</w:t>
      </w:r>
    </w:p>
    <w:p w14:paraId="3C08ADB8" w14:textId="77777777" w:rsidR="00995F58" w:rsidRPr="000911F6" w:rsidRDefault="00995F58" w:rsidP="003747B9">
      <w:pPr>
        <w:numPr>
          <w:ilvl w:val="1"/>
          <w:numId w:val="74"/>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本計畫經費（部分或全部）若為行政院列為準備者，如於函報行政院核定動支經費時未獲通過或獲部分通過，致影響本計畫執行者，雙方得協議變更計畫內容後議價（以議價時招標構想書工作項目調整表為準）。如無法達成變更計畫之協議者，甲方得逕以書面解除本契約且不負任何賠償或補償責任。</w:t>
      </w:r>
    </w:p>
    <w:p w14:paraId="33FD33A1" w14:textId="77777777" w:rsidR="00995F58" w:rsidRPr="000911F6" w:rsidRDefault="00995F58" w:rsidP="003747B9">
      <w:pPr>
        <w:numPr>
          <w:ilvl w:val="1"/>
          <w:numId w:val="74"/>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契約經依前</w:t>
      </w:r>
      <w:r w:rsidRPr="000911F6">
        <w:rPr>
          <w:snapToGrid w:val="0"/>
          <w:color w:val="000000" w:themeColor="text1"/>
          <w:kern w:val="0"/>
          <w:szCs w:val="28"/>
        </w:rPr>
        <w:t>9</w:t>
      </w:r>
      <w:r w:rsidRPr="000911F6">
        <w:rPr>
          <w:snapToGrid w:val="0"/>
          <w:color w:val="000000" w:themeColor="text1"/>
          <w:kern w:val="0"/>
          <w:szCs w:val="28"/>
        </w:rPr>
        <w:t>項規定或其他因可歸責於乙方之事由致終止或解除者，甲方得依其所認定之適當方式，自行或洽其他廠商完成被終止或解除之契約，其所增加之費用及損失，由乙方負擔；無洽其他廠商完成之必要者，得扣減或追償契約價金</w:t>
      </w:r>
      <w:r w:rsidRPr="000911F6">
        <w:rPr>
          <w:snapToGrid w:val="0"/>
          <w:color w:val="000000" w:themeColor="text1"/>
          <w:kern w:val="0"/>
          <w:szCs w:val="28"/>
        </w:rPr>
        <w:t>/</w:t>
      </w:r>
      <w:r w:rsidRPr="000911F6">
        <w:rPr>
          <w:snapToGrid w:val="0"/>
          <w:color w:val="000000" w:themeColor="text1"/>
          <w:kern w:val="0"/>
          <w:szCs w:val="28"/>
        </w:rPr>
        <w:t>服務費用，不發還保證金。甲方有損失者亦同。</w:t>
      </w:r>
    </w:p>
    <w:p w14:paraId="13B266E1" w14:textId="77777777" w:rsidR="00995F58" w:rsidRPr="000911F6" w:rsidRDefault="00995F58" w:rsidP="003747B9">
      <w:pPr>
        <w:numPr>
          <w:ilvl w:val="1"/>
          <w:numId w:val="74"/>
        </w:numPr>
        <w:adjustRightInd w:val="0"/>
        <w:snapToGrid w:val="0"/>
        <w:spacing w:line="460" w:lineRule="exact"/>
        <w:ind w:left="851" w:hanging="851"/>
        <w:jc w:val="both"/>
        <w:textAlignment w:val="baseline"/>
        <w:rPr>
          <w:snapToGrid w:val="0"/>
          <w:color w:val="000000" w:themeColor="text1"/>
          <w:kern w:val="0"/>
          <w:szCs w:val="28"/>
        </w:rPr>
      </w:pPr>
      <w:r w:rsidRPr="000911F6">
        <w:rPr>
          <w:snapToGrid w:val="0"/>
          <w:color w:val="000000" w:themeColor="text1"/>
          <w:kern w:val="0"/>
          <w:szCs w:val="28"/>
        </w:rPr>
        <w:t>契約因政策變更，乙方依契約繼續履行反而不符公共利益者，甲方得報經業主核准，終止或解除部分或全部契約，並補償乙方因此所受之損害。但不包含所失利益。</w:t>
      </w:r>
    </w:p>
    <w:p w14:paraId="3E2192D7" w14:textId="77777777" w:rsidR="00995F58" w:rsidRPr="000911F6" w:rsidRDefault="00995F58" w:rsidP="003747B9">
      <w:pPr>
        <w:numPr>
          <w:ilvl w:val="1"/>
          <w:numId w:val="74"/>
        </w:numPr>
        <w:adjustRightInd w:val="0"/>
        <w:snapToGrid w:val="0"/>
        <w:spacing w:line="460" w:lineRule="exact"/>
        <w:ind w:left="851" w:hanging="851"/>
        <w:jc w:val="both"/>
        <w:textAlignment w:val="baseline"/>
        <w:rPr>
          <w:snapToGrid w:val="0"/>
          <w:color w:val="000000" w:themeColor="text1"/>
          <w:kern w:val="0"/>
          <w:szCs w:val="28"/>
        </w:rPr>
      </w:pPr>
      <w:r w:rsidRPr="000911F6">
        <w:rPr>
          <w:snapToGrid w:val="0"/>
          <w:color w:val="000000" w:themeColor="text1"/>
          <w:kern w:val="0"/>
          <w:szCs w:val="28"/>
        </w:rPr>
        <w:t>依前項規定終止契約者，乙方於接獲甲方通知前已完成且可使用之履約標的，依契約價金</w:t>
      </w:r>
      <w:r w:rsidRPr="000911F6">
        <w:rPr>
          <w:snapToGrid w:val="0"/>
          <w:color w:val="000000" w:themeColor="text1"/>
          <w:kern w:val="0"/>
          <w:szCs w:val="28"/>
        </w:rPr>
        <w:t>/</w:t>
      </w:r>
      <w:r w:rsidRPr="000911F6">
        <w:rPr>
          <w:snapToGrid w:val="0"/>
          <w:color w:val="000000" w:themeColor="text1"/>
          <w:kern w:val="0"/>
          <w:szCs w:val="28"/>
        </w:rPr>
        <w:t>服務費用給付；僅部分完成尚未能使用之履約標的，甲方得擇下列方式之一洽乙方為之：</w:t>
      </w:r>
    </w:p>
    <w:p w14:paraId="290B186D" w14:textId="77777777" w:rsidR="00995F58" w:rsidRPr="000911F6" w:rsidRDefault="00995F58" w:rsidP="003747B9">
      <w:pPr>
        <w:numPr>
          <w:ilvl w:val="0"/>
          <w:numId w:val="76"/>
        </w:numPr>
        <w:adjustRightInd w:val="0"/>
        <w:snapToGrid w:val="0"/>
        <w:spacing w:line="460" w:lineRule="exact"/>
        <w:ind w:left="1418" w:hanging="567"/>
        <w:jc w:val="both"/>
        <w:textAlignment w:val="baseline"/>
        <w:rPr>
          <w:snapToGrid w:val="0"/>
          <w:color w:val="000000" w:themeColor="text1"/>
          <w:kern w:val="0"/>
          <w:szCs w:val="28"/>
        </w:rPr>
      </w:pPr>
      <w:r w:rsidRPr="000911F6">
        <w:rPr>
          <w:snapToGrid w:val="0"/>
          <w:color w:val="000000" w:themeColor="text1"/>
          <w:kern w:val="0"/>
          <w:szCs w:val="28"/>
        </w:rPr>
        <w:t>繼續予以完成，依契約價金</w:t>
      </w:r>
      <w:r w:rsidRPr="000911F6">
        <w:rPr>
          <w:snapToGrid w:val="0"/>
          <w:color w:val="000000" w:themeColor="text1"/>
          <w:kern w:val="0"/>
          <w:szCs w:val="28"/>
        </w:rPr>
        <w:t>/</w:t>
      </w:r>
      <w:r w:rsidRPr="000911F6">
        <w:rPr>
          <w:snapToGrid w:val="0"/>
          <w:color w:val="000000" w:themeColor="text1"/>
          <w:kern w:val="0"/>
          <w:szCs w:val="28"/>
        </w:rPr>
        <w:t>服務費用給付。</w:t>
      </w:r>
    </w:p>
    <w:p w14:paraId="29B4CAAA" w14:textId="77777777" w:rsidR="00995F58" w:rsidRPr="000911F6" w:rsidRDefault="00995F58" w:rsidP="003747B9">
      <w:pPr>
        <w:numPr>
          <w:ilvl w:val="0"/>
          <w:numId w:val="76"/>
        </w:numPr>
        <w:adjustRightInd w:val="0"/>
        <w:snapToGrid w:val="0"/>
        <w:spacing w:line="460" w:lineRule="exact"/>
        <w:ind w:left="1418" w:hanging="567"/>
        <w:jc w:val="both"/>
        <w:textAlignment w:val="baseline"/>
        <w:rPr>
          <w:snapToGrid w:val="0"/>
          <w:color w:val="000000" w:themeColor="text1"/>
          <w:kern w:val="0"/>
          <w:szCs w:val="28"/>
        </w:rPr>
      </w:pPr>
      <w:r w:rsidRPr="000911F6">
        <w:rPr>
          <w:snapToGrid w:val="0"/>
          <w:color w:val="000000" w:themeColor="text1"/>
          <w:kern w:val="0"/>
          <w:szCs w:val="28"/>
        </w:rPr>
        <w:t>停止製造、供應或施作。但給付乙方已發生之製造、供應或施作費用及合理之利潤。</w:t>
      </w:r>
    </w:p>
    <w:p w14:paraId="17CFB706" w14:textId="77777777" w:rsidR="00995F58" w:rsidRPr="000911F6" w:rsidRDefault="00995F58" w:rsidP="003747B9">
      <w:pPr>
        <w:numPr>
          <w:ilvl w:val="1"/>
          <w:numId w:val="74"/>
        </w:numPr>
        <w:adjustRightInd w:val="0"/>
        <w:snapToGrid w:val="0"/>
        <w:spacing w:line="460" w:lineRule="exact"/>
        <w:ind w:left="851" w:hanging="851"/>
        <w:jc w:val="both"/>
        <w:textAlignment w:val="baseline"/>
        <w:rPr>
          <w:snapToGrid w:val="0"/>
          <w:color w:val="000000" w:themeColor="text1"/>
          <w:kern w:val="0"/>
          <w:szCs w:val="28"/>
        </w:rPr>
      </w:pPr>
      <w:r w:rsidRPr="000911F6">
        <w:rPr>
          <w:snapToGrid w:val="0"/>
          <w:color w:val="000000" w:themeColor="text1"/>
          <w:kern w:val="0"/>
          <w:szCs w:val="28"/>
        </w:rPr>
        <w:t>非因政策變更而有終止或解除契約必要者，準用前</w:t>
      </w:r>
      <w:r w:rsidRPr="000911F6">
        <w:rPr>
          <w:snapToGrid w:val="0"/>
          <w:color w:val="000000" w:themeColor="text1"/>
          <w:kern w:val="0"/>
          <w:szCs w:val="28"/>
        </w:rPr>
        <w:t>2</w:t>
      </w:r>
      <w:r w:rsidRPr="000911F6">
        <w:rPr>
          <w:snapToGrid w:val="0"/>
          <w:color w:val="000000" w:themeColor="text1"/>
          <w:kern w:val="0"/>
          <w:szCs w:val="28"/>
        </w:rPr>
        <w:t>項規定。</w:t>
      </w:r>
    </w:p>
    <w:p w14:paraId="16AD1DCD" w14:textId="77777777" w:rsidR="00995F58" w:rsidRPr="000911F6" w:rsidRDefault="00995F58" w:rsidP="003747B9">
      <w:pPr>
        <w:numPr>
          <w:ilvl w:val="1"/>
          <w:numId w:val="74"/>
        </w:numPr>
        <w:adjustRightInd w:val="0"/>
        <w:snapToGrid w:val="0"/>
        <w:spacing w:line="460" w:lineRule="exact"/>
        <w:ind w:left="851" w:hanging="851"/>
        <w:jc w:val="both"/>
        <w:textAlignment w:val="baseline"/>
        <w:rPr>
          <w:snapToGrid w:val="0"/>
          <w:color w:val="000000" w:themeColor="text1"/>
          <w:kern w:val="0"/>
          <w:szCs w:val="28"/>
        </w:rPr>
      </w:pPr>
      <w:r w:rsidRPr="000911F6">
        <w:rPr>
          <w:snapToGrid w:val="0"/>
          <w:color w:val="000000" w:themeColor="text1"/>
          <w:kern w:val="0"/>
          <w:szCs w:val="28"/>
        </w:rPr>
        <w:t>乙方未依契約規定履約者，甲方得隨時通知乙方部分或全部暫</w:t>
      </w:r>
      <w:r w:rsidRPr="000911F6">
        <w:rPr>
          <w:snapToGrid w:val="0"/>
          <w:color w:val="000000" w:themeColor="text1"/>
          <w:kern w:val="0"/>
          <w:szCs w:val="28"/>
        </w:rPr>
        <w:lastRenderedPageBreak/>
        <w:t>停執行，至情況改正後方准恢復履約。乙方不得就暫停執行請求延長履約期限或增加契約價金</w:t>
      </w:r>
      <w:r w:rsidRPr="000911F6">
        <w:rPr>
          <w:snapToGrid w:val="0"/>
          <w:color w:val="000000" w:themeColor="text1"/>
          <w:kern w:val="0"/>
          <w:szCs w:val="28"/>
        </w:rPr>
        <w:t>/</w:t>
      </w:r>
      <w:r w:rsidRPr="000911F6">
        <w:rPr>
          <w:snapToGrid w:val="0"/>
          <w:color w:val="000000" w:themeColor="text1"/>
          <w:kern w:val="0"/>
          <w:szCs w:val="28"/>
        </w:rPr>
        <w:t>服務費用。</w:t>
      </w:r>
    </w:p>
    <w:p w14:paraId="0A5CF2EE" w14:textId="77777777" w:rsidR="00995F58" w:rsidRPr="000911F6" w:rsidRDefault="00995F58" w:rsidP="003747B9">
      <w:pPr>
        <w:numPr>
          <w:ilvl w:val="1"/>
          <w:numId w:val="74"/>
        </w:numPr>
        <w:adjustRightInd w:val="0"/>
        <w:snapToGrid w:val="0"/>
        <w:spacing w:line="460" w:lineRule="exact"/>
        <w:ind w:left="851" w:hanging="851"/>
        <w:jc w:val="both"/>
        <w:textAlignment w:val="baseline"/>
        <w:rPr>
          <w:snapToGrid w:val="0"/>
          <w:color w:val="000000" w:themeColor="text1"/>
          <w:kern w:val="0"/>
          <w:szCs w:val="28"/>
        </w:rPr>
      </w:pPr>
      <w:r w:rsidRPr="000911F6">
        <w:rPr>
          <w:snapToGrid w:val="0"/>
          <w:color w:val="000000" w:themeColor="text1"/>
          <w:kern w:val="0"/>
          <w:szCs w:val="28"/>
        </w:rPr>
        <w:t>因非可歸責於乙方之情形，甲方通知乙方部分或全部暫停執行，得補償乙方因此而增加之必要費用，並應視情形酌予延長履約期限。但暫停執行期間累計逾</w:t>
      </w:r>
      <w:r w:rsidRPr="000911F6">
        <w:rPr>
          <w:snapToGrid w:val="0"/>
          <w:color w:val="000000" w:themeColor="text1"/>
          <w:kern w:val="0"/>
          <w:szCs w:val="28"/>
        </w:rPr>
        <w:t>6</w:t>
      </w:r>
      <w:r w:rsidRPr="000911F6">
        <w:rPr>
          <w:snapToGrid w:val="0"/>
          <w:color w:val="000000" w:themeColor="text1"/>
          <w:kern w:val="0"/>
          <w:szCs w:val="28"/>
        </w:rPr>
        <w:t>個月者，乙方得通知甲方終止或解除部分或全部契約。</w:t>
      </w:r>
    </w:p>
    <w:p w14:paraId="2AE04371" w14:textId="77777777" w:rsidR="00995F58" w:rsidRPr="000911F6" w:rsidRDefault="00995F58" w:rsidP="003747B9">
      <w:pPr>
        <w:numPr>
          <w:ilvl w:val="1"/>
          <w:numId w:val="74"/>
        </w:numPr>
        <w:adjustRightInd w:val="0"/>
        <w:snapToGrid w:val="0"/>
        <w:spacing w:line="460" w:lineRule="exact"/>
        <w:ind w:left="851" w:hanging="851"/>
        <w:jc w:val="both"/>
        <w:textAlignment w:val="baseline"/>
        <w:rPr>
          <w:snapToGrid w:val="0"/>
          <w:color w:val="000000" w:themeColor="text1"/>
          <w:kern w:val="0"/>
          <w:szCs w:val="28"/>
        </w:rPr>
      </w:pPr>
      <w:r w:rsidRPr="000911F6">
        <w:rPr>
          <w:snapToGrid w:val="0"/>
          <w:color w:val="000000" w:themeColor="text1"/>
          <w:kern w:val="0"/>
          <w:szCs w:val="28"/>
        </w:rPr>
        <w:t>於本契約解除或終止後</w:t>
      </w:r>
      <w:r w:rsidRPr="000911F6">
        <w:rPr>
          <w:snapToGrid w:val="0"/>
          <w:color w:val="000000" w:themeColor="text1"/>
          <w:kern w:val="0"/>
          <w:szCs w:val="28"/>
        </w:rPr>
        <w:t>30</w:t>
      </w:r>
      <w:r w:rsidRPr="000911F6">
        <w:rPr>
          <w:snapToGrid w:val="0"/>
          <w:color w:val="000000" w:themeColor="text1"/>
          <w:kern w:val="0"/>
          <w:szCs w:val="28"/>
        </w:rPr>
        <w:t>日內，已產生之研發成果應由乙方無償移轉給甲方。乙方逾期不為移轉者，應給付甲方每日以本契約價金</w:t>
      </w:r>
      <w:r w:rsidRPr="000911F6">
        <w:rPr>
          <w:snapToGrid w:val="0"/>
          <w:color w:val="000000" w:themeColor="text1"/>
          <w:kern w:val="0"/>
          <w:szCs w:val="28"/>
        </w:rPr>
        <w:t>/</w:t>
      </w:r>
      <w:r w:rsidRPr="000911F6">
        <w:rPr>
          <w:snapToGrid w:val="0"/>
          <w:color w:val="000000" w:themeColor="text1"/>
          <w:kern w:val="0"/>
          <w:szCs w:val="28"/>
        </w:rPr>
        <w:t>服務費用</w:t>
      </w:r>
      <w:r w:rsidRPr="000911F6">
        <w:rPr>
          <w:snapToGrid w:val="0"/>
          <w:color w:val="000000" w:themeColor="text1"/>
          <w:kern w:val="0"/>
          <w:szCs w:val="28"/>
        </w:rPr>
        <w:t>1%</w:t>
      </w:r>
      <w:r w:rsidRPr="000911F6">
        <w:rPr>
          <w:snapToGrid w:val="0"/>
          <w:color w:val="000000" w:themeColor="text1"/>
          <w:kern w:val="0"/>
          <w:szCs w:val="28"/>
        </w:rPr>
        <w:t>計算之懲罰性違約金，直至移轉完成為止。</w:t>
      </w:r>
    </w:p>
    <w:p w14:paraId="78881B9E" w14:textId="77777777" w:rsidR="00995F58" w:rsidRPr="000911F6" w:rsidRDefault="00995F58" w:rsidP="003747B9">
      <w:pPr>
        <w:numPr>
          <w:ilvl w:val="1"/>
          <w:numId w:val="74"/>
        </w:numPr>
        <w:adjustRightInd w:val="0"/>
        <w:snapToGrid w:val="0"/>
        <w:spacing w:line="460" w:lineRule="exact"/>
        <w:ind w:left="851" w:hanging="851"/>
        <w:jc w:val="both"/>
        <w:textAlignment w:val="baseline"/>
        <w:rPr>
          <w:snapToGrid w:val="0"/>
          <w:color w:val="000000" w:themeColor="text1"/>
          <w:kern w:val="0"/>
          <w:szCs w:val="28"/>
        </w:rPr>
      </w:pPr>
      <w:r w:rsidRPr="000911F6">
        <w:rPr>
          <w:snapToGrid w:val="0"/>
          <w:color w:val="000000" w:themeColor="text1"/>
          <w:kern w:val="0"/>
          <w:szCs w:val="28"/>
        </w:rPr>
        <w:t>本契約終止時，自終止之日起，雙方之權利義務即消滅。契約解除時，溯及契約生效日消滅。雙方並互負相關之保密義務。</w:t>
      </w:r>
    </w:p>
    <w:p w14:paraId="189866E0" w14:textId="77777777" w:rsidR="00995F58" w:rsidRPr="000911F6" w:rsidRDefault="00995F58" w:rsidP="00995F58">
      <w:pPr>
        <w:snapToGrid w:val="0"/>
        <w:spacing w:line="460" w:lineRule="exact"/>
        <w:ind w:left="993"/>
        <w:jc w:val="both"/>
        <w:rPr>
          <w:snapToGrid w:val="0"/>
          <w:color w:val="000000" w:themeColor="text1"/>
          <w:kern w:val="0"/>
          <w:szCs w:val="28"/>
        </w:rPr>
      </w:pPr>
    </w:p>
    <w:p w14:paraId="29AF5733" w14:textId="77777777" w:rsidR="00995F58" w:rsidRPr="000911F6" w:rsidRDefault="00995F58" w:rsidP="003747B9">
      <w:pPr>
        <w:numPr>
          <w:ilvl w:val="0"/>
          <w:numId w:val="98"/>
        </w:numPr>
        <w:tabs>
          <w:tab w:val="left" w:pos="1276"/>
          <w:tab w:val="left" w:pos="1560"/>
        </w:tabs>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保密及資訊安全條款</w:t>
      </w:r>
    </w:p>
    <w:p w14:paraId="46B0FF5E" w14:textId="77777777" w:rsidR="00995F58" w:rsidRPr="000911F6" w:rsidRDefault="00995F58" w:rsidP="003747B9">
      <w:pPr>
        <w:numPr>
          <w:ilvl w:val="1"/>
          <w:numId w:val="85"/>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本條所稱應保密文件及資料，係指：</w:t>
      </w:r>
    </w:p>
    <w:p w14:paraId="0F4189B3" w14:textId="77777777" w:rsidR="00995F58" w:rsidRPr="000911F6" w:rsidRDefault="00995F58" w:rsidP="003747B9">
      <w:pPr>
        <w:numPr>
          <w:ilvl w:val="2"/>
          <w:numId w:val="86"/>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甲方或業主在業務上定義為密、機密、極機密或絕對機密之一切文件及資料，包括與其業務或研究開發有關之內容。</w:t>
      </w:r>
    </w:p>
    <w:p w14:paraId="604C559E" w14:textId="77777777" w:rsidR="00995F58" w:rsidRPr="000911F6" w:rsidRDefault="00995F58" w:rsidP="003747B9">
      <w:pPr>
        <w:numPr>
          <w:ilvl w:val="2"/>
          <w:numId w:val="86"/>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與乙方派至甲方或業主提供勞務之派遣勞工的工作有關，其成果尚不足以對外公布之資料、訊息及文件。</w:t>
      </w:r>
    </w:p>
    <w:p w14:paraId="6B7D7413" w14:textId="77777777" w:rsidR="00995F58" w:rsidRPr="000911F6" w:rsidRDefault="00995F58" w:rsidP="003747B9">
      <w:pPr>
        <w:numPr>
          <w:ilvl w:val="2"/>
          <w:numId w:val="86"/>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依法令須保密或受保護之文件及資料，例如個人資料保護法所規定者。</w:t>
      </w:r>
    </w:p>
    <w:p w14:paraId="46DAE966" w14:textId="77777777" w:rsidR="00995F58" w:rsidRPr="000911F6" w:rsidRDefault="00995F58" w:rsidP="003747B9">
      <w:pPr>
        <w:numPr>
          <w:ilvl w:val="1"/>
          <w:numId w:val="85"/>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乙方履約期間所知悉之應保密文件及資料，以及任何不公開之文書、圖畫、消息、物品或其他資訊，均應保密，不得洩漏。</w:t>
      </w:r>
    </w:p>
    <w:p w14:paraId="5738C87E" w14:textId="77777777" w:rsidR="00995F58" w:rsidRPr="000911F6" w:rsidRDefault="00995F58" w:rsidP="003747B9">
      <w:pPr>
        <w:numPr>
          <w:ilvl w:val="1"/>
          <w:numId w:val="85"/>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經徵得甲方或業主事前書面同意後，乙方始得向本契約之履行相關之第三人揭露本契約之內容及應保密文件及資料，惟乙方揭露之內容應為該第三人確有必要知悉者為限，且應使第三人同負本條之保密義務。</w:t>
      </w:r>
    </w:p>
    <w:p w14:paraId="38706CD4" w14:textId="77777777" w:rsidR="00995F58" w:rsidRPr="000911F6" w:rsidRDefault="00995F58" w:rsidP="003747B9">
      <w:pPr>
        <w:numPr>
          <w:ilvl w:val="1"/>
          <w:numId w:val="85"/>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乙方應使乙方執行本契約之人員，包括但不限於乙方之受僱人、受任人等，以書面切結保密義務，並受本條之拘束。</w:t>
      </w:r>
    </w:p>
    <w:p w14:paraId="4C0BDFCD" w14:textId="77777777" w:rsidR="00995F58" w:rsidRPr="000911F6" w:rsidRDefault="00995F58" w:rsidP="003747B9">
      <w:pPr>
        <w:numPr>
          <w:ilvl w:val="1"/>
          <w:numId w:val="85"/>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乙方執行本契約如有資訊系統（包括網站）之開發建置、維運及</w:t>
      </w:r>
      <w:r w:rsidRPr="000911F6">
        <w:rPr>
          <w:snapToGrid w:val="0"/>
          <w:color w:val="000000" w:themeColor="text1"/>
          <w:kern w:val="0"/>
          <w:szCs w:val="28"/>
        </w:rPr>
        <w:lastRenderedPageBreak/>
        <w:t>資通服務提供者，應遵守下列各款規定：</w:t>
      </w:r>
    </w:p>
    <w:p w14:paraId="7E958CB1" w14:textId="77777777" w:rsidR="00995F58" w:rsidRPr="000911F6" w:rsidRDefault="00995F58" w:rsidP="003747B9">
      <w:pPr>
        <w:numPr>
          <w:ilvl w:val="3"/>
          <w:numId w:val="74"/>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乙方應遵守行政院、業主及甲方所頒訂之各項資訊安全規範、標準及相關規定。</w:t>
      </w:r>
    </w:p>
    <w:p w14:paraId="4A435E9B" w14:textId="77777777" w:rsidR="00995F58" w:rsidRPr="000911F6" w:rsidRDefault="00995F58" w:rsidP="003747B9">
      <w:pPr>
        <w:numPr>
          <w:ilvl w:val="3"/>
          <w:numId w:val="74"/>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乙方應負責處理及通報甲方有關本計畫之資訊安全事件，並依甲方所定之安全事件處理及回報程序辦理。乙方如未能即時處理或通報甲方，致甲方、業主</w:t>
      </w:r>
      <w:r w:rsidRPr="000911F6">
        <w:rPr>
          <w:bCs/>
          <w:snapToGrid w:val="0"/>
          <w:color w:val="000000" w:themeColor="text1"/>
          <w:kern w:val="0"/>
          <w:szCs w:val="28"/>
        </w:rPr>
        <w:t>或第三人</w:t>
      </w:r>
      <w:r w:rsidRPr="000911F6">
        <w:rPr>
          <w:snapToGrid w:val="0"/>
          <w:color w:val="000000" w:themeColor="text1"/>
          <w:kern w:val="0"/>
          <w:szCs w:val="28"/>
        </w:rPr>
        <w:t>遭致損失者，乙方應負賠償責任。</w:t>
      </w:r>
    </w:p>
    <w:p w14:paraId="15914757" w14:textId="77777777" w:rsidR="00995F58" w:rsidRPr="000911F6" w:rsidRDefault="00995F58" w:rsidP="003747B9">
      <w:pPr>
        <w:numPr>
          <w:ilvl w:val="3"/>
          <w:numId w:val="74"/>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乙方參與相關作業之計畫執行人員，應簽署保密切結書，乙方應妥為保管以備甲方或業主查核。</w:t>
      </w:r>
    </w:p>
    <w:p w14:paraId="016A7EB8" w14:textId="77777777" w:rsidR="00995F58" w:rsidRPr="000911F6" w:rsidRDefault="00995F58" w:rsidP="003747B9">
      <w:pPr>
        <w:numPr>
          <w:ilvl w:val="3"/>
          <w:numId w:val="74"/>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業主依資通安全管理法施行細則第</w:t>
      </w:r>
      <w:r w:rsidRPr="000911F6">
        <w:rPr>
          <w:snapToGrid w:val="0"/>
          <w:color w:val="000000" w:themeColor="text1"/>
          <w:kern w:val="0"/>
          <w:szCs w:val="28"/>
        </w:rPr>
        <w:t>4</w:t>
      </w:r>
      <w:r w:rsidRPr="000911F6">
        <w:rPr>
          <w:snapToGrid w:val="0"/>
          <w:color w:val="000000" w:themeColor="text1"/>
          <w:kern w:val="0"/>
          <w:szCs w:val="28"/>
        </w:rPr>
        <w:t>條所定之委外注意事項，檢視現有委外作業之適法性，如認定有須調整本契約一部或全部時，乙方應配合辦理。</w:t>
      </w:r>
    </w:p>
    <w:p w14:paraId="6D8C0F77" w14:textId="77777777" w:rsidR="00995F58" w:rsidRPr="000911F6" w:rsidRDefault="00995F58" w:rsidP="003747B9">
      <w:pPr>
        <w:numPr>
          <w:ilvl w:val="1"/>
          <w:numId w:val="85"/>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乙方執行本契約應依行政院、業主及甲方資通安全要求，執行必要之系統設定及修補等改善措施。</w:t>
      </w:r>
    </w:p>
    <w:p w14:paraId="313A3208" w14:textId="77777777" w:rsidR="00995F58" w:rsidRPr="000911F6" w:rsidRDefault="00995F58" w:rsidP="003747B9">
      <w:pPr>
        <w:numPr>
          <w:ilvl w:val="1"/>
          <w:numId w:val="85"/>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乙方因執行本契約需要，而蒐集、處理或利用民眾個人資料，應符合個人資料保護法及其他相關法令規範，若有違反，致民眾個人資料遭不法蒐集、處理、利用或其他侵害情事者，應負損害賠償責任（包含財產、非財產上之損害），及相關刑事、行政責任。如致甲方及業主遭受損害，亦應對甲方及業主負損害賠償責任，包含但不限於因此所致甲方及業主涉訟所需支付之訴訟費用、律師費用及對第三人之賠償。</w:t>
      </w:r>
    </w:p>
    <w:p w14:paraId="209E2E35" w14:textId="77777777" w:rsidR="00995F58" w:rsidRPr="000911F6" w:rsidRDefault="00995F58" w:rsidP="003747B9">
      <w:pPr>
        <w:numPr>
          <w:ilvl w:val="1"/>
          <w:numId w:val="85"/>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履約期間內乙方提供之資訊服務，如有未達甲方及業主所定服務水準及績效，除有不可抗力或不可歸責於乙方事由外，依本款約定計算違約金。屬遲延性質之損害賠償，且已依第</w:t>
      </w:r>
      <w:r w:rsidRPr="000911F6">
        <w:rPr>
          <w:snapToGrid w:val="0"/>
          <w:color w:val="000000" w:themeColor="text1"/>
          <w:kern w:val="0"/>
          <w:szCs w:val="28"/>
        </w:rPr>
        <w:t>21</w:t>
      </w:r>
      <w:r w:rsidRPr="000911F6">
        <w:rPr>
          <w:snapToGrid w:val="0"/>
          <w:color w:val="000000" w:themeColor="text1"/>
          <w:kern w:val="0"/>
          <w:szCs w:val="28"/>
        </w:rPr>
        <w:t>條計算逾期違約金者，不再依本款計算違約金。但屬遲延性質之項目依本款計算違約金數額較高者，改依本款計算。</w:t>
      </w:r>
    </w:p>
    <w:p w14:paraId="6F5F5DCD" w14:textId="77777777" w:rsidR="00995F58" w:rsidRPr="000911F6" w:rsidRDefault="00995F58" w:rsidP="00995F58">
      <w:pPr>
        <w:snapToGrid w:val="0"/>
        <w:spacing w:line="460" w:lineRule="exact"/>
        <w:ind w:left="567"/>
        <w:jc w:val="both"/>
        <w:rPr>
          <w:snapToGrid w:val="0"/>
          <w:color w:val="000000" w:themeColor="text1"/>
          <w:kern w:val="0"/>
          <w:szCs w:val="28"/>
        </w:rPr>
      </w:pPr>
      <w:r w:rsidRPr="000911F6">
        <w:rPr>
          <w:rFonts w:hint="eastAsia"/>
          <w:snapToGrid w:val="0"/>
          <w:color w:val="000000" w:themeColor="text1"/>
          <w:kern w:val="0"/>
          <w:szCs w:val="28"/>
        </w:rPr>
        <w:t>□</w:t>
      </w:r>
      <w:r w:rsidRPr="000911F6">
        <w:rPr>
          <w:snapToGrid w:val="0"/>
          <w:color w:val="000000" w:themeColor="text1"/>
          <w:kern w:val="0"/>
          <w:szCs w:val="28"/>
        </w:rPr>
        <w:t>依本款計算違約金之總額，以資訊服務部分之價金總額之</w:t>
      </w:r>
      <w:r w:rsidRPr="000911F6">
        <w:rPr>
          <w:rFonts w:hint="eastAsia"/>
          <w:snapToGrid w:val="0"/>
          <w:color w:val="000000" w:themeColor="text1"/>
          <w:kern w:val="0"/>
          <w:szCs w:val="28"/>
          <w:u w:val="single"/>
        </w:rPr>
        <w:t xml:space="preserve">  </w:t>
      </w:r>
      <w:r w:rsidRPr="000911F6">
        <w:rPr>
          <w:snapToGrid w:val="0"/>
          <w:color w:val="000000" w:themeColor="text1"/>
          <w:kern w:val="0"/>
          <w:szCs w:val="28"/>
        </w:rPr>
        <w:t>%</w:t>
      </w:r>
      <w:r w:rsidRPr="000911F6">
        <w:rPr>
          <w:snapToGrid w:val="0"/>
          <w:color w:val="000000" w:themeColor="text1"/>
          <w:kern w:val="0"/>
          <w:szCs w:val="28"/>
        </w:rPr>
        <w:t>為上限。</w:t>
      </w:r>
    </w:p>
    <w:p w14:paraId="389E644E" w14:textId="77777777" w:rsidR="00995F58" w:rsidRPr="000911F6" w:rsidRDefault="00995F58" w:rsidP="00995F58">
      <w:pPr>
        <w:snapToGrid w:val="0"/>
        <w:spacing w:line="460" w:lineRule="exact"/>
        <w:ind w:left="567"/>
        <w:jc w:val="both"/>
        <w:rPr>
          <w:snapToGrid w:val="0"/>
          <w:color w:val="000000" w:themeColor="text1"/>
          <w:kern w:val="0"/>
          <w:szCs w:val="28"/>
        </w:rPr>
      </w:pPr>
      <w:r w:rsidRPr="000911F6">
        <w:rPr>
          <w:rFonts w:hint="eastAsia"/>
          <w:snapToGrid w:val="0"/>
          <w:color w:val="000000" w:themeColor="text1"/>
          <w:kern w:val="0"/>
          <w:szCs w:val="28"/>
        </w:rPr>
        <w:t>■</w:t>
      </w:r>
      <w:r w:rsidRPr="000911F6">
        <w:rPr>
          <w:snapToGrid w:val="0"/>
          <w:color w:val="000000" w:themeColor="text1"/>
          <w:kern w:val="0"/>
          <w:szCs w:val="28"/>
        </w:rPr>
        <w:t>本案無資通系統者，依本款計算違約金之總額，以本案契約價金總額之</w:t>
      </w:r>
      <w:r w:rsidRPr="000911F6">
        <w:rPr>
          <w:rFonts w:hint="eastAsia"/>
          <w:snapToGrid w:val="0"/>
          <w:color w:val="000000" w:themeColor="text1"/>
          <w:kern w:val="0"/>
          <w:szCs w:val="28"/>
          <w:u w:val="single"/>
        </w:rPr>
        <w:t>5</w:t>
      </w:r>
      <w:r w:rsidRPr="000911F6">
        <w:rPr>
          <w:snapToGrid w:val="0"/>
          <w:color w:val="000000" w:themeColor="text1"/>
          <w:kern w:val="0"/>
          <w:szCs w:val="28"/>
        </w:rPr>
        <w:t>%</w:t>
      </w:r>
      <w:r w:rsidRPr="000911F6">
        <w:rPr>
          <w:snapToGrid w:val="0"/>
          <w:color w:val="000000" w:themeColor="text1"/>
          <w:kern w:val="0"/>
          <w:szCs w:val="28"/>
        </w:rPr>
        <w:t>為上限。</w:t>
      </w:r>
    </w:p>
    <w:p w14:paraId="2F7ACE4B" w14:textId="77777777" w:rsidR="00995F58" w:rsidRPr="000911F6" w:rsidRDefault="00995F58" w:rsidP="00995F58">
      <w:pPr>
        <w:snapToGrid w:val="0"/>
        <w:spacing w:line="460" w:lineRule="exact"/>
        <w:ind w:left="567"/>
        <w:jc w:val="both"/>
        <w:rPr>
          <w:snapToGrid w:val="0"/>
          <w:color w:val="000000" w:themeColor="text1"/>
          <w:kern w:val="0"/>
          <w:szCs w:val="28"/>
        </w:rPr>
      </w:pPr>
      <w:r w:rsidRPr="000911F6">
        <w:rPr>
          <w:snapToGrid w:val="0"/>
          <w:color w:val="000000" w:themeColor="text1"/>
          <w:kern w:val="0"/>
          <w:szCs w:val="28"/>
        </w:rPr>
        <w:lastRenderedPageBreak/>
        <w:t>服務水準及績效違約金如下：</w:t>
      </w:r>
      <w:r w:rsidRPr="000911F6">
        <w:rPr>
          <w:snapToGrid w:val="0"/>
          <w:color w:val="000000" w:themeColor="text1"/>
          <w:kern w:val="0"/>
          <w:szCs w:val="28"/>
        </w:rPr>
        <w:t xml:space="preserve"> </w:t>
      </w:r>
    </w:p>
    <w:tbl>
      <w:tblPr>
        <w:tblW w:w="9180" w:type="dxa"/>
        <w:tblInd w:w="-275" w:type="dxa"/>
        <w:tblLayout w:type="fixed"/>
        <w:tblCellMar>
          <w:left w:w="28" w:type="dxa"/>
          <w:right w:w="28" w:type="dxa"/>
        </w:tblCellMar>
        <w:tblLook w:val="0000" w:firstRow="0" w:lastRow="0" w:firstColumn="0" w:lastColumn="0" w:noHBand="0" w:noVBand="0"/>
      </w:tblPr>
      <w:tblGrid>
        <w:gridCol w:w="1200"/>
        <w:gridCol w:w="2310"/>
        <w:gridCol w:w="1800"/>
        <w:gridCol w:w="2250"/>
        <w:gridCol w:w="1620"/>
      </w:tblGrid>
      <w:tr w:rsidR="000911F6" w:rsidRPr="000911F6" w14:paraId="7F8929E4" w14:textId="77777777" w:rsidTr="00995F58">
        <w:trPr>
          <w:cantSplit/>
          <w:tblHeader/>
        </w:trPr>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8D171" w14:textId="77777777" w:rsidR="00995F58" w:rsidRPr="000911F6" w:rsidRDefault="00995F58" w:rsidP="00196E43">
            <w:pPr>
              <w:adjustRightInd w:val="0"/>
              <w:snapToGrid w:val="0"/>
              <w:jc w:val="center"/>
              <w:rPr>
                <w:color w:val="000000" w:themeColor="text1"/>
              </w:rPr>
            </w:pPr>
            <w:r w:rsidRPr="000911F6">
              <w:rPr>
                <w:snapToGrid w:val="0"/>
                <w:color w:val="000000" w:themeColor="text1"/>
                <w:kern w:val="0"/>
                <w:szCs w:val="28"/>
              </w:rPr>
              <w:br w:type="page"/>
            </w:r>
            <w:bookmarkStart w:id="19" w:name="_Hlk104409943"/>
            <w:r w:rsidRPr="000911F6">
              <w:rPr>
                <w:color w:val="000000" w:themeColor="text1"/>
              </w:rPr>
              <w:t>評估項目</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78663" w14:textId="77777777" w:rsidR="00995F58" w:rsidRPr="000911F6" w:rsidRDefault="00995F58" w:rsidP="00196E43">
            <w:pPr>
              <w:adjustRightInd w:val="0"/>
              <w:snapToGrid w:val="0"/>
              <w:jc w:val="center"/>
              <w:rPr>
                <w:color w:val="000000" w:themeColor="text1"/>
              </w:rPr>
            </w:pPr>
            <w:r w:rsidRPr="000911F6">
              <w:rPr>
                <w:color w:val="000000" w:themeColor="text1"/>
              </w:rPr>
              <w:t>評斷方式</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B4F7E" w14:textId="77777777" w:rsidR="00995F58" w:rsidRPr="000911F6" w:rsidRDefault="00995F58" w:rsidP="00196E43">
            <w:pPr>
              <w:adjustRightInd w:val="0"/>
              <w:snapToGrid w:val="0"/>
              <w:jc w:val="center"/>
              <w:rPr>
                <w:color w:val="000000" w:themeColor="text1"/>
              </w:rPr>
            </w:pPr>
            <w:r w:rsidRPr="000911F6">
              <w:rPr>
                <w:color w:val="000000" w:themeColor="text1"/>
              </w:rPr>
              <w:t>要求基準</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57235" w14:textId="77777777" w:rsidR="00995F58" w:rsidRPr="000911F6" w:rsidRDefault="00995F58" w:rsidP="00196E43">
            <w:pPr>
              <w:adjustRightInd w:val="0"/>
              <w:snapToGrid w:val="0"/>
              <w:jc w:val="center"/>
              <w:rPr>
                <w:color w:val="000000" w:themeColor="text1"/>
              </w:rPr>
            </w:pPr>
            <w:r w:rsidRPr="000911F6">
              <w:rPr>
                <w:color w:val="000000" w:themeColor="text1"/>
              </w:rPr>
              <w:t>違約金計點</w:t>
            </w:r>
          </w:p>
        </w:tc>
        <w:tc>
          <w:tcPr>
            <w:tcW w:w="1620" w:type="dxa"/>
            <w:tcBorders>
              <w:top w:val="single" w:sz="4" w:space="0" w:color="000000"/>
              <w:left w:val="single" w:sz="4" w:space="0" w:color="000000"/>
              <w:bottom w:val="single" w:sz="4" w:space="0" w:color="000000"/>
              <w:right w:val="single" w:sz="4" w:space="0" w:color="000000"/>
            </w:tcBorders>
          </w:tcPr>
          <w:p w14:paraId="082B4881" w14:textId="77777777" w:rsidR="00995F58" w:rsidRPr="000911F6" w:rsidRDefault="00995F58" w:rsidP="00196E43">
            <w:pPr>
              <w:adjustRightInd w:val="0"/>
              <w:snapToGrid w:val="0"/>
              <w:rPr>
                <w:color w:val="000000" w:themeColor="text1"/>
              </w:rPr>
            </w:pPr>
            <w:r w:rsidRPr="000911F6">
              <w:rPr>
                <w:color w:val="000000" w:themeColor="text1"/>
              </w:rPr>
              <w:t>是否須符合要求？</w:t>
            </w:r>
          </w:p>
        </w:tc>
      </w:tr>
      <w:tr w:rsidR="000911F6" w:rsidRPr="000911F6" w14:paraId="0FF08691" w14:textId="77777777" w:rsidTr="00995F58">
        <w:trPr>
          <w:cantSplit/>
        </w:trPr>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4C191666" w14:textId="77777777" w:rsidR="00995F58" w:rsidRPr="000911F6" w:rsidRDefault="00995F58" w:rsidP="00196E43">
            <w:pPr>
              <w:adjustRightInd w:val="0"/>
              <w:snapToGrid w:val="0"/>
              <w:rPr>
                <w:color w:val="000000" w:themeColor="text1"/>
              </w:rPr>
            </w:pPr>
            <w:r w:rsidRPr="000911F6">
              <w:rPr>
                <w:color w:val="000000" w:themeColor="text1"/>
              </w:rPr>
              <w:t>定期維護</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797D2995" w14:textId="77777777" w:rsidR="00995F58" w:rsidRPr="000911F6" w:rsidRDefault="00995F58" w:rsidP="00196E43">
            <w:pPr>
              <w:adjustRightInd w:val="0"/>
              <w:snapToGrid w:val="0"/>
              <w:rPr>
                <w:color w:val="000000" w:themeColor="text1"/>
                <w:szCs w:val="24"/>
              </w:rPr>
            </w:pPr>
            <w:r w:rsidRPr="000911F6">
              <w:rPr>
                <w:color w:val="000000" w:themeColor="text1"/>
                <w:szCs w:val="24"/>
              </w:rPr>
              <w:t>未依契約規定維護</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1B133DC" w14:textId="77777777" w:rsidR="00995F58" w:rsidRPr="000911F6" w:rsidRDefault="00995F58" w:rsidP="00196E43">
            <w:pPr>
              <w:adjustRightInd w:val="0"/>
              <w:snapToGrid w:val="0"/>
              <w:rPr>
                <w:color w:val="000000" w:themeColor="text1"/>
              </w:rPr>
            </w:pPr>
            <w:r w:rsidRPr="000911F6">
              <w:rPr>
                <w:color w:val="000000" w:themeColor="text1"/>
              </w:rPr>
              <w:t>每次統計</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161F6D25" w14:textId="77777777" w:rsidR="00995F58" w:rsidRPr="000911F6" w:rsidRDefault="00995F58" w:rsidP="00196E43">
            <w:pPr>
              <w:adjustRightInd w:val="0"/>
              <w:snapToGrid w:val="0"/>
              <w:rPr>
                <w:color w:val="000000" w:themeColor="text1"/>
                <w:szCs w:val="24"/>
                <w:u w:val="single"/>
              </w:rPr>
            </w:pPr>
            <w:r w:rsidRPr="000911F6">
              <w:rPr>
                <w:iCs/>
                <w:color w:val="000000" w:themeColor="text1"/>
                <w:szCs w:val="24"/>
              </w:rPr>
              <w:t>每逾</w:t>
            </w:r>
            <w:r w:rsidRPr="000911F6">
              <w:rPr>
                <w:iCs/>
                <w:color w:val="000000" w:themeColor="text1"/>
                <w:szCs w:val="24"/>
                <w:u w:val="single"/>
              </w:rPr>
              <w:t>○○</w:t>
            </w:r>
            <w:r w:rsidRPr="000911F6">
              <w:rPr>
                <w:iCs/>
                <w:color w:val="000000" w:themeColor="text1"/>
                <w:szCs w:val="24"/>
              </w:rPr>
              <w:t>日（或</w:t>
            </w:r>
            <w:r w:rsidRPr="000911F6">
              <w:rPr>
                <w:iCs/>
                <w:color w:val="000000" w:themeColor="text1"/>
                <w:szCs w:val="24"/>
                <w:u w:val="single"/>
              </w:rPr>
              <w:t>○○</w:t>
            </w:r>
            <w:r w:rsidRPr="000911F6">
              <w:rPr>
                <w:iCs/>
                <w:color w:val="000000" w:themeColor="text1"/>
                <w:szCs w:val="24"/>
              </w:rPr>
              <w:t>小時）計</w:t>
            </w:r>
            <w:r w:rsidRPr="000911F6">
              <w:rPr>
                <w:iCs/>
                <w:color w:val="000000" w:themeColor="text1"/>
                <w:szCs w:val="24"/>
                <w:u w:val="single"/>
              </w:rPr>
              <w:t>○</w:t>
            </w:r>
            <w:r w:rsidRPr="000911F6">
              <w:rPr>
                <w:iCs/>
                <w:color w:val="000000" w:themeColor="text1"/>
                <w:szCs w:val="24"/>
              </w:rPr>
              <w:t>點</w:t>
            </w:r>
          </w:p>
        </w:tc>
        <w:tc>
          <w:tcPr>
            <w:tcW w:w="1620" w:type="dxa"/>
            <w:vMerge w:val="restart"/>
            <w:tcBorders>
              <w:top w:val="single" w:sz="4" w:space="0" w:color="000000"/>
              <w:left w:val="single" w:sz="4" w:space="0" w:color="000000"/>
              <w:right w:val="single" w:sz="4" w:space="0" w:color="000000"/>
            </w:tcBorders>
          </w:tcPr>
          <w:p w14:paraId="4EAADF56" w14:textId="77777777" w:rsidR="00995F58" w:rsidRPr="000911F6" w:rsidRDefault="00995F58" w:rsidP="00196E43">
            <w:pPr>
              <w:adjustRightInd w:val="0"/>
              <w:snapToGrid w:val="0"/>
              <w:rPr>
                <w:iCs/>
                <w:color w:val="000000" w:themeColor="text1"/>
                <w:szCs w:val="24"/>
              </w:rPr>
            </w:pPr>
            <w:r w:rsidRPr="000911F6">
              <w:rPr>
                <w:iCs/>
                <w:color w:val="000000" w:themeColor="text1"/>
                <w:szCs w:val="24"/>
                <w:u w:val="single"/>
              </w:rPr>
              <w:t>□</w:t>
            </w:r>
            <w:r w:rsidRPr="000911F6">
              <w:rPr>
                <w:iCs/>
                <w:color w:val="000000" w:themeColor="text1"/>
                <w:szCs w:val="24"/>
              </w:rPr>
              <w:t>是。</w:t>
            </w:r>
          </w:p>
          <w:p w14:paraId="0C46B73E" w14:textId="77777777" w:rsidR="00995F58" w:rsidRPr="000911F6" w:rsidRDefault="00995F58" w:rsidP="00196E43">
            <w:pPr>
              <w:adjustRightInd w:val="0"/>
              <w:snapToGrid w:val="0"/>
              <w:rPr>
                <w:iCs/>
                <w:color w:val="000000" w:themeColor="text1"/>
                <w:szCs w:val="24"/>
              </w:rPr>
            </w:pPr>
            <w:r w:rsidRPr="000911F6">
              <w:rPr>
                <w:snapToGrid w:val="0"/>
                <w:color w:val="000000" w:themeColor="text1"/>
                <w:kern w:val="0"/>
                <w:szCs w:val="28"/>
              </w:rPr>
              <w:sym w:font="Wingdings" w:char="F06E"/>
            </w:r>
            <w:r w:rsidRPr="000911F6">
              <w:rPr>
                <w:iCs/>
                <w:color w:val="000000" w:themeColor="text1"/>
                <w:szCs w:val="24"/>
              </w:rPr>
              <w:t>否，本案無資通系統。</w:t>
            </w:r>
          </w:p>
        </w:tc>
      </w:tr>
      <w:tr w:rsidR="000911F6" w:rsidRPr="000911F6" w14:paraId="7F4AB533" w14:textId="77777777" w:rsidTr="00995F58">
        <w:trPr>
          <w:cantSplit/>
        </w:trPr>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9670F44" w14:textId="77777777" w:rsidR="00995F58" w:rsidRPr="000911F6" w:rsidRDefault="00995F58" w:rsidP="00196E43">
            <w:pPr>
              <w:adjustRightInd w:val="0"/>
              <w:snapToGrid w:val="0"/>
              <w:rPr>
                <w:color w:val="000000" w:themeColor="text1"/>
              </w:rPr>
            </w:pPr>
            <w:r w:rsidRPr="000911F6">
              <w:rPr>
                <w:color w:val="000000" w:themeColor="text1"/>
              </w:rPr>
              <w:t>故障排除、系統修復</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21C16C16" w14:textId="77777777" w:rsidR="00995F58" w:rsidRPr="000911F6" w:rsidRDefault="00995F58" w:rsidP="00196E43">
            <w:pPr>
              <w:adjustRightInd w:val="0"/>
              <w:snapToGrid w:val="0"/>
              <w:rPr>
                <w:color w:val="000000" w:themeColor="text1"/>
                <w:szCs w:val="24"/>
              </w:rPr>
            </w:pPr>
            <w:r w:rsidRPr="000911F6">
              <w:rPr>
                <w:color w:val="000000" w:themeColor="text1"/>
                <w:szCs w:val="24"/>
              </w:rPr>
              <w:t>經</w:t>
            </w:r>
            <w:r w:rsidRPr="000911F6">
              <w:rPr>
                <w:snapToGrid w:val="0"/>
                <w:color w:val="000000" w:themeColor="text1"/>
                <w:kern w:val="0"/>
                <w:szCs w:val="24"/>
              </w:rPr>
              <w:t>甲方</w:t>
            </w:r>
            <w:r w:rsidRPr="000911F6">
              <w:rPr>
                <w:color w:val="000000" w:themeColor="text1"/>
                <w:szCs w:val="24"/>
              </w:rPr>
              <w:t>通知（不限形式）後，未依契約規定，修復或提供相同系統供</w:t>
            </w:r>
            <w:r w:rsidRPr="000911F6">
              <w:rPr>
                <w:snapToGrid w:val="0"/>
                <w:color w:val="000000" w:themeColor="text1"/>
                <w:kern w:val="0"/>
                <w:szCs w:val="24"/>
              </w:rPr>
              <w:t>甲方</w:t>
            </w:r>
            <w:r w:rsidRPr="000911F6">
              <w:rPr>
                <w:color w:val="000000" w:themeColor="text1"/>
                <w:szCs w:val="24"/>
              </w:rPr>
              <w:t>暫時使用</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45C4D4E" w14:textId="77777777" w:rsidR="00995F58" w:rsidRPr="000911F6" w:rsidRDefault="00995F58" w:rsidP="00196E43">
            <w:pPr>
              <w:adjustRightInd w:val="0"/>
              <w:snapToGrid w:val="0"/>
              <w:rPr>
                <w:color w:val="000000" w:themeColor="text1"/>
              </w:rPr>
            </w:pPr>
            <w:r w:rsidRPr="000911F6">
              <w:rPr>
                <w:color w:val="000000" w:themeColor="text1"/>
              </w:rPr>
              <w:t>每次統計</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40E5D7D" w14:textId="77777777" w:rsidR="00995F58" w:rsidRPr="000911F6" w:rsidRDefault="00995F58" w:rsidP="00196E43">
            <w:pPr>
              <w:adjustRightInd w:val="0"/>
              <w:snapToGrid w:val="0"/>
              <w:rPr>
                <w:color w:val="000000" w:themeColor="text1"/>
                <w:szCs w:val="24"/>
              </w:rPr>
            </w:pPr>
            <w:r w:rsidRPr="000911F6">
              <w:rPr>
                <w:iCs/>
                <w:color w:val="000000" w:themeColor="text1"/>
                <w:szCs w:val="24"/>
              </w:rPr>
              <w:t>每逾</w:t>
            </w:r>
            <w:r w:rsidRPr="000911F6">
              <w:rPr>
                <w:iCs/>
                <w:color w:val="000000" w:themeColor="text1"/>
                <w:szCs w:val="24"/>
                <w:u w:val="single"/>
              </w:rPr>
              <w:t>○○</w:t>
            </w:r>
            <w:r w:rsidRPr="000911F6">
              <w:rPr>
                <w:iCs/>
                <w:color w:val="000000" w:themeColor="text1"/>
                <w:szCs w:val="24"/>
              </w:rPr>
              <w:t>日（或</w:t>
            </w:r>
            <w:r w:rsidRPr="000911F6">
              <w:rPr>
                <w:iCs/>
                <w:color w:val="000000" w:themeColor="text1"/>
                <w:szCs w:val="24"/>
                <w:u w:val="single"/>
              </w:rPr>
              <w:t>○○</w:t>
            </w:r>
            <w:r w:rsidRPr="000911F6">
              <w:rPr>
                <w:iCs/>
                <w:color w:val="000000" w:themeColor="text1"/>
                <w:szCs w:val="24"/>
              </w:rPr>
              <w:t>小時）計</w:t>
            </w:r>
            <w:r w:rsidRPr="000911F6">
              <w:rPr>
                <w:iCs/>
                <w:color w:val="000000" w:themeColor="text1"/>
                <w:szCs w:val="24"/>
                <w:u w:val="single"/>
              </w:rPr>
              <w:t>○</w:t>
            </w:r>
            <w:r w:rsidRPr="000911F6">
              <w:rPr>
                <w:iCs/>
                <w:color w:val="000000" w:themeColor="text1"/>
                <w:szCs w:val="24"/>
              </w:rPr>
              <w:t>點</w:t>
            </w:r>
          </w:p>
        </w:tc>
        <w:tc>
          <w:tcPr>
            <w:tcW w:w="1620" w:type="dxa"/>
            <w:vMerge/>
            <w:tcBorders>
              <w:left w:val="single" w:sz="4" w:space="0" w:color="000000"/>
              <w:right w:val="single" w:sz="4" w:space="0" w:color="000000"/>
            </w:tcBorders>
          </w:tcPr>
          <w:p w14:paraId="26254813" w14:textId="77777777" w:rsidR="00995F58" w:rsidRPr="000911F6" w:rsidRDefault="00995F58" w:rsidP="00196E43">
            <w:pPr>
              <w:adjustRightInd w:val="0"/>
              <w:snapToGrid w:val="0"/>
              <w:rPr>
                <w:iCs/>
                <w:color w:val="000000" w:themeColor="text1"/>
                <w:szCs w:val="24"/>
              </w:rPr>
            </w:pPr>
          </w:p>
        </w:tc>
      </w:tr>
      <w:tr w:rsidR="000911F6" w:rsidRPr="000911F6" w14:paraId="22E3DEFE" w14:textId="77777777" w:rsidTr="00995F58">
        <w:trPr>
          <w:cantSplit/>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165D7C" w14:textId="77777777" w:rsidR="00995F58" w:rsidRPr="000911F6" w:rsidRDefault="00995F58" w:rsidP="00196E43">
            <w:pPr>
              <w:adjustRightInd w:val="0"/>
              <w:snapToGrid w:val="0"/>
              <w:rPr>
                <w:color w:val="000000" w:themeColor="text1"/>
              </w:rPr>
            </w:pPr>
            <w:r w:rsidRPr="000911F6">
              <w:rPr>
                <w:color w:val="000000" w:themeColor="text1"/>
              </w:rPr>
              <w:t>系統可用率</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250D56E8" w14:textId="77777777" w:rsidR="00995F58" w:rsidRPr="000911F6" w:rsidRDefault="00995F58" w:rsidP="00196E43">
            <w:pPr>
              <w:adjustRightInd w:val="0"/>
              <w:snapToGrid w:val="0"/>
              <w:rPr>
                <w:color w:val="000000" w:themeColor="text1"/>
                <w:szCs w:val="24"/>
                <w:u w:val="single"/>
              </w:rPr>
            </w:pPr>
            <w:r w:rsidRPr="000911F6">
              <w:rPr>
                <w:iCs/>
                <w:color w:val="000000" w:themeColor="text1"/>
                <w:szCs w:val="24"/>
              </w:rPr>
              <w:t>系統各項功能，可正常提供使用者之時間百分比，不得低於</w:t>
            </w:r>
            <w:r w:rsidRPr="000911F6">
              <w:rPr>
                <w:iCs/>
                <w:color w:val="000000" w:themeColor="text1"/>
                <w:szCs w:val="24"/>
                <w:u w:val="single"/>
              </w:rPr>
              <w:t>○○</w:t>
            </w:r>
            <w:r w:rsidRPr="000911F6">
              <w:rPr>
                <w:iCs/>
                <w:color w:val="000000" w:themeColor="text1"/>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BCBDBAD" w14:textId="77777777" w:rsidR="00995F58" w:rsidRPr="000911F6" w:rsidRDefault="00995F58" w:rsidP="00196E43">
            <w:pPr>
              <w:adjustRightInd w:val="0"/>
              <w:snapToGrid w:val="0"/>
              <w:rPr>
                <w:color w:val="000000" w:themeColor="text1"/>
                <w:szCs w:val="24"/>
              </w:rPr>
            </w:pPr>
            <w:r w:rsidRPr="000911F6">
              <w:rPr>
                <w:color w:val="000000" w:themeColor="text1"/>
                <w:szCs w:val="24"/>
              </w:rPr>
              <w:t>每季統計</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26B723B6" w14:textId="77777777" w:rsidR="00995F58" w:rsidRPr="000911F6" w:rsidRDefault="00995F58" w:rsidP="00196E43">
            <w:pPr>
              <w:adjustRightInd w:val="0"/>
              <w:snapToGrid w:val="0"/>
              <w:rPr>
                <w:color w:val="000000" w:themeColor="text1"/>
                <w:szCs w:val="24"/>
              </w:rPr>
            </w:pPr>
            <w:r w:rsidRPr="000911F6">
              <w:rPr>
                <w:iCs/>
                <w:color w:val="000000" w:themeColor="text1"/>
                <w:szCs w:val="24"/>
              </w:rPr>
              <w:t>每不足</w:t>
            </w:r>
            <w:r w:rsidRPr="000911F6">
              <w:rPr>
                <w:iCs/>
                <w:color w:val="000000" w:themeColor="text1"/>
                <w:szCs w:val="24"/>
                <w:u w:val="single"/>
              </w:rPr>
              <w:t>○○</w:t>
            </w:r>
            <w:r w:rsidRPr="000911F6">
              <w:rPr>
                <w:iCs/>
                <w:color w:val="000000" w:themeColor="text1"/>
                <w:szCs w:val="24"/>
              </w:rPr>
              <w:t>％計</w:t>
            </w:r>
            <w:r w:rsidRPr="000911F6">
              <w:rPr>
                <w:iCs/>
                <w:color w:val="000000" w:themeColor="text1"/>
                <w:szCs w:val="24"/>
                <w:u w:val="single"/>
              </w:rPr>
              <w:t>○</w:t>
            </w:r>
            <w:r w:rsidRPr="000911F6">
              <w:rPr>
                <w:iCs/>
                <w:color w:val="000000" w:themeColor="text1"/>
                <w:szCs w:val="24"/>
              </w:rPr>
              <w:t>點</w:t>
            </w:r>
          </w:p>
        </w:tc>
        <w:tc>
          <w:tcPr>
            <w:tcW w:w="1620" w:type="dxa"/>
            <w:vMerge/>
            <w:tcBorders>
              <w:left w:val="single" w:sz="4" w:space="0" w:color="000000"/>
              <w:right w:val="single" w:sz="4" w:space="0" w:color="000000"/>
            </w:tcBorders>
          </w:tcPr>
          <w:p w14:paraId="5AE1C8DE" w14:textId="77777777" w:rsidR="00995F58" w:rsidRPr="000911F6" w:rsidRDefault="00995F58" w:rsidP="00196E43">
            <w:pPr>
              <w:adjustRightInd w:val="0"/>
              <w:snapToGrid w:val="0"/>
              <w:rPr>
                <w:iCs/>
                <w:color w:val="000000" w:themeColor="text1"/>
                <w:szCs w:val="24"/>
              </w:rPr>
            </w:pPr>
          </w:p>
        </w:tc>
      </w:tr>
      <w:tr w:rsidR="000911F6" w:rsidRPr="000911F6" w14:paraId="17C96D0A" w14:textId="77777777" w:rsidTr="00995F58">
        <w:trPr>
          <w:cantSplit/>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1AEE70CC" w14:textId="77777777" w:rsidR="00995F58" w:rsidRPr="000911F6" w:rsidRDefault="00995F58" w:rsidP="00196E43">
            <w:pPr>
              <w:adjustRightInd w:val="0"/>
              <w:snapToGrid w:val="0"/>
              <w:rPr>
                <w:color w:val="000000" w:themeColor="text1"/>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4869F044" w14:textId="77777777" w:rsidR="00995F58" w:rsidRPr="000911F6" w:rsidRDefault="00995F58" w:rsidP="00196E43">
            <w:pPr>
              <w:adjustRightInd w:val="0"/>
              <w:snapToGrid w:val="0"/>
              <w:rPr>
                <w:color w:val="000000" w:themeColor="text1"/>
                <w:szCs w:val="24"/>
              </w:rPr>
            </w:pPr>
            <w:r w:rsidRPr="000911F6">
              <w:rPr>
                <w:iCs/>
                <w:color w:val="000000" w:themeColor="text1"/>
                <w:szCs w:val="24"/>
              </w:rPr>
              <w:t>單日累計故障時數（不滿</w:t>
            </w:r>
            <w:r w:rsidRPr="000911F6">
              <w:rPr>
                <w:iCs/>
                <w:color w:val="000000" w:themeColor="text1"/>
                <w:szCs w:val="24"/>
              </w:rPr>
              <w:t>1</w:t>
            </w:r>
            <w:r w:rsidRPr="000911F6">
              <w:rPr>
                <w:iCs/>
                <w:color w:val="000000" w:themeColor="text1"/>
                <w:szCs w:val="24"/>
              </w:rPr>
              <w:t>小時，以</w:t>
            </w:r>
            <w:r w:rsidRPr="000911F6">
              <w:rPr>
                <w:iCs/>
                <w:color w:val="000000" w:themeColor="text1"/>
                <w:szCs w:val="24"/>
              </w:rPr>
              <w:t>1</w:t>
            </w:r>
            <w:r w:rsidRPr="000911F6">
              <w:rPr>
                <w:iCs/>
                <w:color w:val="000000" w:themeColor="text1"/>
                <w:szCs w:val="24"/>
              </w:rPr>
              <w:t>小時計）</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3333659" w14:textId="77777777" w:rsidR="00995F58" w:rsidRPr="000911F6" w:rsidRDefault="00995F58" w:rsidP="00196E43">
            <w:pPr>
              <w:adjustRightInd w:val="0"/>
              <w:snapToGrid w:val="0"/>
              <w:rPr>
                <w:color w:val="000000" w:themeColor="text1"/>
                <w:szCs w:val="24"/>
              </w:rPr>
            </w:pPr>
            <w:r w:rsidRPr="000911F6">
              <w:rPr>
                <w:iCs/>
                <w:color w:val="000000" w:themeColor="text1"/>
                <w:szCs w:val="24"/>
              </w:rPr>
              <w:t>每日不得超過</w:t>
            </w:r>
            <w:r w:rsidRPr="000911F6">
              <w:rPr>
                <w:iCs/>
                <w:color w:val="000000" w:themeColor="text1"/>
                <w:szCs w:val="24"/>
                <w:u w:val="single"/>
              </w:rPr>
              <w:t>○○</w:t>
            </w:r>
            <w:r w:rsidRPr="000911F6">
              <w:rPr>
                <w:iCs/>
                <w:color w:val="000000" w:themeColor="text1"/>
                <w:szCs w:val="24"/>
              </w:rPr>
              <w:t>小時</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7EB8BF68" w14:textId="77777777" w:rsidR="00995F58" w:rsidRPr="000911F6" w:rsidRDefault="00995F58" w:rsidP="00196E43">
            <w:pPr>
              <w:adjustRightInd w:val="0"/>
              <w:snapToGrid w:val="0"/>
              <w:rPr>
                <w:color w:val="000000" w:themeColor="text1"/>
                <w:szCs w:val="24"/>
              </w:rPr>
            </w:pPr>
            <w:r w:rsidRPr="000911F6">
              <w:rPr>
                <w:iCs/>
                <w:color w:val="000000" w:themeColor="text1"/>
                <w:szCs w:val="24"/>
              </w:rPr>
              <w:t>每逾</w:t>
            </w:r>
            <w:r w:rsidRPr="000911F6">
              <w:rPr>
                <w:iCs/>
                <w:color w:val="000000" w:themeColor="text1"/>
                <w:szCs w:val="24"/>
                <w:u w:val="single"/>
              </w:rPr>
              <w:t>○○</w:t>
            </w:r>
            <w:r w:rsidRPr="000911F6">
              <w:rPr>
                <w:iCs/>
                <w:color w:val="000000" w:themeColor="text1"/>
                <w:szCs w:val="24"/>
              </w:rPr>
              <w:t>小時計</w:t>
            </w:r>
            <w:r w:rsidRPr="000911F6">
              <w:rPr>
                <w:iCs/>
                <w:color w:val="000000" w:themeColor="text1"/>
                <w:szCs w:val="24"/>
                <w:u w:val="single"/>
              </w:rPr>
              <w:t>○</w:t>
            </w:r>
            <w:r w:rsidRPr="000911F6">
              <w:rPr>
                <w:iCs/>
                <w:color w:val="000000" w:themeColor="text1"/>
                <w:szCs w:val="24"/>
              </w:rPr>
              <w:t>點</w:t>
            </w:r>
          </w:p>
        </w:tc>
        <w:tc>
          <w:tcPr>
            <w:tcW w:w="1620" w:type="dxa"/>
            <w:vMerge/>
            <w:tcBorders>
              <w:left w:val="single" w:sz="4" w:space="0" w:color="000000"/>
              <w:bottom w:val="single" w:sz="4" w:space="0" w:color="000000"/>
              <w:right w:val="single" w:sz="4" w:space="0" w:color="000000"/>
            </w:tcBorders>
          </w:tcPr>
          <w:p w14:paraId="1093F923" w14:textId="77777777" w:rsidR="00995F58" w:rsidRPr="000911F6" w:rsidRDefault="00995F58" w:rsidP="00196E43">
            <w:pPr>
              <w:adjustRightInd w:val="0"/>
              <w:snapToGrid w:val="0"/>
              <w:rPr>
                <w:iCs/>
                <w:color w:val="000000" w:themeColor="text1"/>
                <w:szCs w:val="24"/>
              </w:rPr>
            </w:pPr>
          </w:p>
        </w:tc>
      </w:tr>
      <w:tr w:rsidR="000911F6" w:rsidRPr="000911F6" w14:paraId="4B1D8677" w14:textId="77777777" w:rsidTr="00995F58">
        <w:trPr>
          <w:cantSplit/>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68CA63" w14:textId="77777777" w:rsidR="00995F58" w:rsidRPr="000911F6" w:rsidRDefault="00995F58" w:rsidP="00196E43">
            <w:pPr>
              <w:adjustRightInd w:val="0"/>
              <w:snapToGrid w:val="0"/>
              <w:rPr>
                <w:color w:val="000000" w:themeColor="text1"/>
              </w:rPr>
            </w:pPr>
            <w:r w:rsidRPr="000911F6">
              <w:rPr>
                <w:color w:val="000000" w:themeColor="text1"/>
              </w:rPr>
              <w:t>資安指標</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402902D2" w14:textId="77777777" w:rsidR="00995F58" w:rsidRPr="000911F6" w:rsidRDefault="00995F58" w:rsidP="00196E43">
            <w:pPr>
              <w:adjustRightInd w:val="0"/>
              <w:snapToGrid w:val="0"/>
              <w:rPr>
                <w:color w:val="000000" w:themeColor="text1"/>
              </w:rPr>
            </w:pPr>
            <w:r w:rsidRPr="000911F6">
              <w:rPr>
                <w:color w:val="000000" w:themeColor="text1"/>
              </w:rPr>
              <w:t>知悉發生資安事件之通報、損害控制或復原作業時效</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05DF761" w14:textId="77777777" w:rsidR="00995F58" w:rsidRPr="000911F6" w:rsidRDefault="00995F58" w:rsidP="00196E43">
            <w:pPr>
              <w:adjustRightInd w:val="0"/>
              <w:snapToGrid w:val="0"/>
              <w:rPr>
                <w:color w:val="000000" w:themeColor="text1"/>
              </w:rPr>
            </w:pPr>
            <w:r w:rsidRPr="000911F6">
              <w:rPr>
                <w:color w:val="000000" w:themeColor="text1"/>
              </w:rPr>
              <w:t>應於</w:t>
            </w:r>
            <w:r w:rsidRPr="000911F6">
              <w:rPr>
                <w:color w:val="000000" w:themeColor="text1"/>
              </w:rPr>
              <w:t>1</w:t>
            </w:r>
            <w:r w:rsidRPr="000911F6">
              <w:rPr>
                <w:color w:val="000000" w:themeColor="text1"/>
              </w:rPr>
              <w:t>小時內通知</w:t>
            </w:r>
            <w:r w:rsidRPr="000911F6">
              <w:rPr>
                <w:snapToGrid w:val="0"/>
                <w:color w:val="000000" w:themeColor="text1"/>
                <w:kern w:val="0"/>
                <w:szCs w:val="24"/>
              </w:rPr>
              <w:t>甲方</w:t>
            </w:r>
            <w:r w:rsidRPr="000911F6">
              <w:rPr>
                <w:color w:val="000000" w:themeColor="text1"/>
              </w:rPr>
              <w:t>（或接獲</w:t>
            </w:r>
            <w:r w:rsidRPr="000911F6">
              <w:rPr>
                <w:snapToGrid w:val="0"/>
                <w:color w:val="000000" w:themeColor="text1"/>
                <w:kern w:val="0"/>
                <w:szCs w:val="24"/>
              </w:rPr>
              <w:t>甲方</w:t>
            </w:r>
            <w:r w:rsidRPr="000911F6">
              <w:rPr>
                <w:color w:val="000000" w:themeColor="text1"/>
              </w:rPr>
              <w:t>通知</w:t>
            </w:r>
            <w:r w:rsidRPr="000911F6">
              <w:rPr>
                <w:color w:val="000000" w:themeColor="text1"/>
              </w:rPr>
              <w:t>1</w:t>
            </w:r>
            <w:r w:rsidRPr="000911F6">
              <w:rPr>
                <w:color w:val="000000" w:themeColor="text1"/>
              </w:rPr>
              <w:t>小時內），並採取適當之應變措施</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2FE7E37C" w14:textId="77777777" w:rsidR="00995F58" w:rsidRPr="000911F6" w:rsidRDefault="00995F58" w:rsidP="00196E43">
            <w:pPr>
              <w:adjustRightInd w:val="0"/>
              <w:snapToGrid w:val="0"/>
              <w:rPr>
                <w:color w:val="000000" w:themeColor="text1"/>
              </w:rPr>
            </w:pPr>
            <w:r w:rsidRPr="000911F6">
              <w:rPr>
                <w:color w:val="000000" w:themeColor="text1"/>
              </w:rPr>
              <w:t>每逾</w:t>
            </w:r>
            <w:r w:rsidRPr="000911F6">
              <w:rPr>
                <w:rFonts w:hint="eastAsia"/>
                <w:color w:val="000000" w:themeColor="text1"/>
                <w:u w:val="single"/>
              </w:rPr>
              <w:t>1</w:t>
            </w:r>
            <w:r w:rsidRPr="000911F6">
              <w:rPr>
                <w:color w:val="000000" w:themeColor="text1"/>
              </w:rPr>
              <w:t>小時計</w:t>
            </w:r>
            <w:r w:rsidRPr="000911F6">
              <w:rPr>
                <w:rFonts w:hint="eastAsia"/>
                <w:color w:val="000000" w:themeColor="text1"/>
                <w:u w:val="single"/>
              </w:rPr>
              <w:t>1</w:t>
            </w:r>
            <w:r w:rsidRPr="000911F6">
              <w:rPr>
                <w:color w:val="000000" w:themeColor="text1"/>
              </w:rPr>
              <w:t>點</w:t>
            </w:r>
          </w:p>
        </w:tc>
        <w:tc>
          <w:tcPr>
            <w:tcW w:w="1620" w:type="dxa"/>
            <w:vMerge w:val="restart"/>
            <w:tcBorders>
              <w:top w:val="single" w:sz="4" w:space="0" w:color="000000"/>
              <w:left w:val="single" w:sz="4" w:space="0" w:color="000000"/>
              <w:right w:val="single" w:sz="4" w:space="0" w:color="000000"/>
            </w:tcBorders>
          </w:tcPr>
          <w:p w14:paraId="6E0EDC12" w14:textId="77777777" w:rsidR="00995F58" w:rsidRPr="000911F6" w:rsidRDefault="00995F58" w:rsidP="00196E43">
            <w:pPr>
              <w:adjustRightInd w:val="0"/>
              <w:snapToGrid w:val="0"/>
              <w:rPr>
                <w:color w:val="000000" w:themeColor="text1"/>
              </w:rPr>
            </w:pPr>
            <w:r w:rsidRPr="000911F6">
              <w:rPr>
                <w:color w:val="000000" w:themeColor="text1"/>
              </w:rPr>
              <w:t>無論是否有資通系統，如知悉資安事件，均須配合通報。</w:t>
            </w:r>
          </w:p>
        </w:tc>
      </w:tr>
      <w:tr w:rsidR="000911F6" w:rsidRPr="000911F6" w14:paraId="758AF9A9" w14:textId="77777777" w:rsidTr="00995F58">
        <w:trPr>
          <w:cantSplit/>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46BC5AAC" w14:textId="77777777" w:rsidR="00995F58" w:rsidRPr="000911F6" w:rsidRDefault="00995F58" w:rsidP="00196E43">
            <w:pPr>
              <w:adjustRightInd w:val="0"/>
              <w:snapToGrid w:val="0"/>
              <w:rPr>
                <w:color w:val="000000" w:themeColor="text1"/>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42EF5159" w14:textId="77777777" w:rsidR="00995F58" w:rsidRPr="000911F6" w:rsidRDefault="00995F58" w:rsidP="00196E43">
            <w:pPr>
              <w:adjustRightInd w:val="0"/>
              <w:snapToGrid w:val="0"/>
              <w:rPr>
                <w:color w:val="000000" w:themeColor="text1"/>
              </w:rPr>
            </w:pPr>
            <w:r w:rsidRPr="000911F6">
              <w:rPr>
                <w:color w:val="000000" w:themeColor="text1"/>
              </w:rPr>
              <w:t>完成損害控制或復原作業之時效</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210AD81" w14:textId="77777777" w:rsidR="00995F58" w:rsidRPr="000911F6" w:rsidRDefault="00995F58" w:rsidP="00196E43">
            <w:pPr>
              <w:adjustRightInd w:val="0"/>
              <w:snapToGrid w:val="0"/>
              <w:rPr>
                <w:color w:val="000000" w:themeColor="text1"/>
              </w:rPr>
            </w:pPr>
            <w:r w:rsidRPr="000911F6">
              <w:rPr>
                <w:color w:val="000000" w:themeColor="text1"/>
              </w:rPr>
              <w:t>應於知悉資通安全事件後</w:t>
            </w:r>
            <w:r w:rsidRPr="000911F6">
              <w:rPr>
                <w:color w:val="000000" w:themeColor="text1"/>
              </w:rPr>
              <w:t>72</w:t>
            </w:r>
            <w:r w:rsidRPr="000911F6">
              <w:rPr>
                <w:color w:val="000000" w:themeColor="text1"/>
              </w:rPr>
              <w:t>小時</w:t>
            </w:r>
            <w:r w:rsidRPr="000911F6">
              <w:rPr>
                <w:color w:val="000000" w:themeColor="text1"/>
              </w:rPr>
              <w:t>(</w:t>
            </w:r>
            <w:r w:rsidRPr="000911F6">
              <w:rPr>
                <w:color w:val="000000" w:themeColor="text1"/>
              </w:rPr>
              <w:t>重大資安事件為</w:t>
            </w:r>
            <w:r w:rsidRPr="000911F6">
              <w:rPr>
                <w:color w:val="000000" w:themeColor="text1"/>
              </w:rPr>
              <w:t>36</w:t>
            </w:r>
            <w:r w:rsidRPr="000911F6">
              <w:rPr>
                <w:color w:val="000000" w:themeColor="text1"/>
              </w:rPr>
              <w:t>小時</w:t>
            </w:r>
            <w:r w:rsidRPr="000911F6">
              <w:rPr>
                <w:color w:val="000000" w:themeColor="text1"/>
              </w:rPr>
              <w:t>)</w:t>
            </w:r>
            <w:r w:rsidRPr="000911F6">
              <w:rPr>
                <w:color w:val="000000" w:themeColor="text1"/>
              </w:rPr>
              <w:t>內完成損害控制或復原作業</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04DD1678" w14:textId="77777777" w:rsidR="00995F58" w:rsidRPr="000911F6" w:rsidRDefault="00995F58" w:rsidP="00196E43">
            <w:pPr>
              <w:adjustRightInd w:val="0"/>
              <w:snapToGrid w:val="0"/>
              <w:rPr>
                <w:color w:val="000000" w:themeColor="text1"/>
              </w:rPr>
            </w:pPr>
            <w:r w:rsidRPr="000911F6">
              <w:rPr>
                <w:color w:val="000000" w:themeColor="text1"/>
              </w:rPr>
              <w:t>每逾</w:t>
            </w:r>
            <w:r w:rsidRPr="000911F6">
              <w:rPr>
                <w:rFonts w:hint="eastAsia"/>
                <w:color w:val="000000" w:themeColor="text1"/>
                <w:u w:val="single"/>
              </w:rPr>
              <w:t>1</w:t>
            </w:r>
            <w:r w:rsidRPr="000911F6">
              <w:rPr>
                <w:color w:val="000000" w:themeColor="text1"/>
              </w:rPr>
              <w:t>小時計</w:t>
            </w:r>
            <w:r w:rsidRPr="000911F6">
              <w:rPr>
                <w:rFonts w:hint="eastAsia"/>
                <w:color w:val="000000" w:themeColor="text1"/>
                <w:u w:val="single"/>
              </w:rPr>
              <w:t>1</w:t>
            </w:r>
            <w:r w:rsidRPr="000911F6">
              <w:rPr>
                <w:color w:val="000000" w:themeColor="text1"/>
              </w:rPr>
              <w:t>點</w:t>
            </w:r>
          </w:p>
        </w:tc>
        <w:tc>
          <w:tcPr>
            <w:tcW w:w="1620" w:type="dxa"/>
            <w:vMerge/>
            <w:tcBorders>
              <w:left w:val="single" w:sz="4" w:space="0" w:color="000000"/>
              <w:right w:val="single" w:sz="4" w:space="0" w:color="000000"/>
            </w:tcBorders>
          </w:tcPr>
          <w:p w14:paraId="30B39C96" w14:textId="77777777" w:rsidR="00995F58" w:rsidRPr="000911F6" w:rsidRDefault="00995F58" w:rsidP="00196E43">
            <w:pPr>
              <w:adjustRightInd w:val="0"/>
              <w:snapToGrid w:val="0"/>
              <w:rPr>
                <w:color w:val="000000" w:themeColor="text1"/>
              </w:rPr>
            </w:pPr>
          </w:p>
        </w:tc>
      </w:tr>
      <w:tr w:rsidR="000911F6" w:rsidRPr="000911F6" w14:paraId="3E8A7A5F" w14:textId="77777777" w:rsidTr="00995F58">
        <w:trPr>
          <w:cantSplit/>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6F98BA0F" w14:textId="77777777" w:rsidR="00995F58" w:rsidRPr="000911F6" w:rsidRDefault="00995F58" w:rsidP="00196E43">
            <w:pPr>
              <w:adjustRightInd w:val="0"/>
              <w:snapToGrid w:val="0"/>
              <w:rPr>
                <w:color w:val="000000" w:themeColor="text1"/>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5126C06B" w14:textId="77777777" w:rsidR="00995F58" w:rsidRPr="000911F6" w:rsidRDefault="00995F58" w:rsidP="00196E43">
            <w:pPr>
              <w:adjustRightInd w:val="0"/>
              <w:snapToGrid w:val="0"/>
              <w:rPr>
                <w:color w:val="000000" w:themeColor="text1"/>
              </w:rPr>
            </w:pPr>
            <w:r w:rsidRPr="000911F6">
              <w:rPr>
                <w:color w:val="000000" w:themeColor="text1"/>
              </w:rPr>
              <w:t>調查及處理資安事件之時效</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6B0A329" w14:textId="77777777" w:rsidR="00995F58" w:rsidRPr="000911F6" w:rsidRDefault="00995F58" w:rsidP="00196E43">
            <w:pPr>
              <w:adjustRightInd w:val="0"/>
              <w:snapToGrid w:val="0"/>
              <w:rPr>
                <w:color w:val="000000" w:themeColor="text1"/>
              </w:rPr>
            </w:pPr>
            <w:r w:rsidRPr="000911F6">
              <w:rPr>
                <w:color w:val="000000" w:themeColor="text1"/>
              </w:rPr>
              <w:t>完成損害控制或復原作業後，應於</w:t>
            </w:r>
            <w:r w:rsidRPr="000911F6">
              <w:rPr>
                <w:color w:val="000000" w:themeColor="text1"/>
              </w:rPr>
              <w:t>1</w:t>
            </w:r>
            <w:r w:rsidRPr="000911F6">
              <w:rPr>
                <w:color w:val="000000" w:themeColor="text1"/>
              </w:rPr>
              <w:t>個月內送交調查、處理及改善報告（或協助</w:t>
            </w:r>
            <w:r w:rsidRPr="000911F6">
              <w:rPr>
                <w:snapToGrid w:val="0"/>
                <w:color w:val="000000" w:themeColor="text1"/>
                <w:kern w:val="0"/>
                <w:szCs w:val="24"/>
              </w:rPr>
              <w:t>甲方</w:t>
            </w:r>
            <w:r w:rsidRPr="000911F6">
              <w:rPr>
                <w:color w:val="000000" w:themeColor="text1"/>
              </w:rPr>
              <w:t>調查處理）</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1703103" w14:textId="77777777" w:rsidR="00995F58" w:rsidRPr="000911F6" w:rsidRDefault="00995F58" w:rsidP="00196E43">
            <w:pPr>
              <w:adjustRightInd w:val="0"/>
              <w:snapToGrid w:val="0"/>
              <w:rPr>
                <w:color w:val="000000" w:themeColor="text1"/>
              </w:rPr>
            </w:pPr>
            <w:r w:rsidRPr="000911F6">
              <w:rPr>
                <w:color w:val="000000" w:themeColor="text1"/>
              </w:rPr>
              <w:t>每逾</w:t>
            </w:r>
            <w:r w:rsidRPr="000911F6">
              <w:rPr>
                <w:rFonts w:hint="eastAsia"/>
                <w:color w:val="000000" w:themeColor="text1"/>
                <w:u w:val="single"/>
              </w:rPr>
              <w:t>1</w:t>
            </w:r>
            <w:r w:rsidRPr="000911F6">
              <w:rPr>
                <w:color w:val="000000" w:themeColor="text1"/>
              </w:rPr>
              <w:t>小時計</w:t>
            </w:r>
            <w:r w:rsidRPr="000911F6">
              <w:rPr>
                <w:rFonts w:hint="eastAsia"/>
                <w:color w:val="000000" w:themeColor="text1"/>
                <w:u w:val="single"/>
              </w:rPr>
              <w:t>1</w:t>
            </w:r>
            <w:r w:rsidRPr="000911F6">
              <w:rPr>
                <w:color w:val="000000" w:themeColor="text1"/>
              </w:rPr>
              <w:t>點</w:t>
            </w:r>
          </w:p>
        </w:tc>
        <w:tc>
          <w:tcPr>
            <w:tcW w:w="1620" w:type="dxa"/>
            <w:vMerge/>
            <w:tcBorders>
              <w:left w:val="single" w:sz="4" w:space="0" w:color="000000"/>
              <w:bottom w:val="single" w:sz="4" w:space="0" w:color="000000"/>
              <w:right w:val="single" w:sz="4" w:space="0" w:color="000000"/>
            </w:tcBorders>
          </w:tcPr>
          <w:p w14:paraId="5815271D" w14:textId="77777777" w:rsidR="00995F58" w:rsidRPr="000911F6" w:rsidRDefault="00995F58" w:rsidP="00196E43">
            <w:pPr>
              <w:adjustRightInd w:val="0"/>
              <w:snapToGrid w:val="0"/>
              <w:rPr>
                <w:color w:val="000000" w:themeColor="text1"/>
              </w:rPr>
            </w:pPr>
          </w:p>
        </w:tc>
      </w:tr>
      <w:tr w:rsidR="000911F6" w:rsidRPr="000911F6" w14:paraId="6CA7E18E" w14:textId="77777777" w:rsidTr="00995F58">
        <w:trPr>
          <w:cantSplit/>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61856B7F" w14:textId="77777777" w:rsidR="00995F58" w:rsidRPr="000911F6" w:rsidRDefault="00995F58" w:rsidP="00196E43">
            <w:pPr>
              <w:adjustRightInd w:val="0"/>
              <w:snapToGrid w:val="0"/>
              <w:rPr>
                <w:color w:val="000000" w:themeColor="text1"/>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5679D0EF" w14:textId="77777777" w:rsidR="00995F58" w:rsidRPr="000911F6" w:rsidRDefault="00995F58" w:rsidP="00196E43">
            <w:pPr>
              <w:adjustRightInd w:val="0"/>
              <w:snapToGrid w:val="0"/>
              <w:rPr>
                <w:color w:val="000000" w:themeColor="text1"/>
              </w:rPr>
            </w:pPr>
            <w:r w:rsidRPr="000911F6">
              <w:rPr>
                <w:snapToGrid w:val="0"/>
                <w:color w:val="000000" w:themeColor="text1"/>
                <w:kern w:val="0"/>
                <w:szCs w:val="24"/>
              </w:rPr>
              <w:t>甲方</w:t>
            </w:r>
            <w:r w:rsidRPr="000911F6">
              <w:rPr>
                <w:color w:val="000000" w:themeColor="text1"/>
              </w:rPr>
              <w:t>資料之機密性及完整性</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A514CF3" w14:textId="77777777" w:rsidR="00995F58" w:rsidRPr="000911F6" w:rsidRDefault="00995F58" w:rsidP="00196E43">
            <w:pPr>
              <w:adjustRightInd w:val="0"/>
              <w:snapToGrid w:val="0"/>
              <w:rPr>
                <w:color w:val="000000" w:themeColor="text1"/>
              </w:rPr>
            </w:pPr>
            <w:r w:rsidRPr="000911F6">
              <w:rPr>
                <w:snapToGrid w:val="0"/>
                <w:color w:val="000000" w:themeColor="text1"/>
                <w:kern w:val="0"/>
                <w:szCs w:val="24"/>
              </w:rPr>
              <w:t>甲方</w:t>
            </w:r>
            <w:r w:rsidRPr="000911F6">
              <w:rPr>
                <w:color w:val="000000" w:themeColor="text1"/>
              </w:rPr>
              <w:t>擁有之敏感資料應採取適當之防護措施，以避免不當外洩或遭竄改</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C01BDE0" w14:textId="77777777" w:rsidR="00995F58" w:rsidRPr="000911F6" w:rsidRDefault="00995F58" w:rsidP="00196E43">
            <w:pPr>
              <w:adjustRightInd w:val="0"/>
              <w:snapToGrid w:val="0"/>
              <w:rPr>
                <w:color w:val="000000" w:themeColor="text1"/>
              </w:rPr>
            </w:pPr>
            <w:r w:rsidRPr="000911F6">
              <w:rPr>
                <w:snapToGrid w:val="0"/>
                <w:color w:val="000000" w:themeColor="text1"/>
                <w:kern w:val="0"/>
                <w:szCs w:val="24"/>
              </w:rPr>
              <w:t>乙方</w:t>
            </w:r>
            <w:r w:rsidRPr="000911F6">
              <w:rPr>
                <w:color w:val="000000" w:themeColor="text1"/>
              </w:rPr>
              <w:t>於本契約承接範圍內，因未採取適當防護，致</w:t>
            </w:r>
            <w:r w:rsidRPr="000911F6">
              <w:rPr>
                <w:snapToGrid w:val="0"/>
                <w:color w:val="000000" w:themeColor="text1"/>
                <w:kern w:val="0"/>
                <w:szCs w:val="24"/>
              </w:rPr>
              <w:t>甲方</w:t>
            </w:r>
            <w:r w:rsidRPr="000911F6">
              <w:rPr>
                <w:color w:val="000000" w:themeColor="text1"/>
              </w:rPr>
              <w:t>敏感資料外洩或遭竄改時，按受影響資料筆數，每筆計</w:t>
            </w:r>
            <w:r w:rsidRPr="000911F6">
              <w:rPr>
                <w:color w:val="000000" w:themeColor="text1"/>
                <w:u w:val="single"/>
              </w:rPr>
              <w:t>○</w:t>
            </w:r>
            <w:r w:rsidRPr="000911F6">
              <w:rPr>
                <w:color w:val="000000" w:themeColor="text1"/>
              </w:rPr>
              <w:t>點</w:t>
            </w:r>
            <w:r w:rsidRPr="000911F6">
              <w:rPr>
                <w:color w:val="000000" w:themeColor="text1"/>
              </w:rPr>
              <w:t>/</w:t>
            </w:r>
            <w:r w:rsidRPr="000911F6">
              <w:rPr>
                <w:color w:val="000000" w:themeColor="text1"/>
              </w:rPr>
              <w:t>按次數計</w:t>
            </w:r>
            <w:r w:rsidRPr="000911F6">
              <w:rPr>
                <w:color w:val="000000" w:themeColor="text1"/>
                <w:u w:val="single"/>
              </w:rPr>
              <w:t>○</w:t>
            </w:r>
            <w:r w:rsidRPr="000911F6">
              <w:rPr>
                <w:color w:val="000000" w:themeColor="text1"/>
              </w:rPr>
              <w:t>點</w:t>
            </w:r>
          </w:p>
        </w:tc>
        <w:tc>
          <w:tcPr>
            <w:tcW w:w="1620" w:type="dxa"/>
            <w:tcBorders>
              <w:top w:val="single" w:sz="4" w:space="0" w:color="000000"/>
              <w:left w:val="single" w:sz="4" w:space="0" w:color="000000"/>
              <w:bottom w:val="single" w:sz="4" w:space="0" w:color="000000"/>
              <w:right w:val="single" w:sz="4" w:space="0" w:color="000000"/>
            </w:tcBorders>
          </w:tcPr>
          <w:p w14:paraId="29DE0BAD" w14:textId="77777777" w:rsidR="00995F58" w:rsidRPr="000911F6" w:rsidRDefault="00995F58" w:rsidP="00196E43">
            <w:pPr>
              <w:adjustRightInd w:val="0"/>
              <w:snapToGrid w:val="0"/>
              <w:rPr>
                <w:iCs/>
                <w:color w:val="000000" w:themeColor="text1"/>
                <w:szCs w:val="24"/>
              </w:rPr>
            </w:pPr>
            <w:r w:rsidRPr="000911F6">
              <w:rPr>
                <w:iCs/>
                <w:color w:val="000000" w:themeColor="text1"/>
                <w:szCs w:val="24"/>
                <w:u w:val="single"/>
              </w:rPr>
              <w:t>□</w:t>
            </w:r>
            <w:r w:rsidRPr="000911F6">
              <w:rPr>
                <w:iCs/>
                <w:color w:val="000000" w:themeColor="text1"/>
                <w:szCs w:val="24"/>
              </w:rPr>
              <w:t>是。</w:t>
            </w:r>
          </w:p>
          <w:p w14:paraId="4672A265" w14:textId="77777777" w:rsidR="00995F58" w:rsidRPr="000911F6" w:rsidRDefault="00995F58" w:rsidP="00196E43">
            <w:pPr>
              <w:adjustRightInd w:val="0"/>
              <w:snapToGrid w:val="0"/>
              <w:rPr>
                <w:iCs/>
                <w:color w:val="000000" w:themeColor="text1"/>
                <w:szCs w:val="24"/>
              </w:rPr>
            </w:pPr>
            <w:r w:rsidRPr="000911F6">
              <w:rPr>
                <w:snapToGrid w:val="0"/>
                <w:color w:val="000000" w:themeColor="text1"/>
                <w:kern w:val="0"/>
                <w:szCs w:val="28"/>
              </w:rPr>
              <w:sym w:font="Wingdings" w:char="F06E"/>
            </w:r>
            <w:r w:rsidRPr="000911F6">
              <w:rPr>
                <w:iCs/>
                <w:color w:val="000000" w:themeColor="text1"/>
                <w:szCs w:val="24"/>
              </w:rPr>
              <w:t>否，本案無資通系統。</w:t>
            </w:r>
          </w:p>
          <w:p w14:paraId="36CCDF86" w14:textId="77777777" w:rsidR="00995F58" w:rsidRPr="000911F6" w:rsidRDefault="00995F58" w:rsidP="00196E43">
            <w:pPr>
              <w:adjustRightInd w:val="0"/>
              <w:snapToGrid w:val="0"/>
              <w:rPr>
                <w:color w:val="000000" w:themeColor="text1"/>
              </w:rPr>
            </w:pPr>
            <w:r w:rsidRPr="000911F6">
              <w:rPr>
                <w:iCs/>
                <w:color w:val="000000" w:themeColor="text1"/>
                <w:szCs w:val="24"/>
                <w:u w:val="single"/>
              </w:rPr>
              <w:t>□</w:t>
            </w:r>
            <w:r w:rsidRPr="000911F6">
              <w:rPr>
                <w:iCs/>
                <w:color w:val="000000" w:themeColor="text1"/>
                <w:szCs w:val="24"/>
              </w:rPr>
              <w:t>不適用，本案資通系統無敏感資料。</w:t>
            </w:r>
          </w:p>
        </w:tc>
      </w:tr>
    </w:tbl>
    <w:bookmarkEnd w:id="19"/>
    <w:p w14:paraId="7F850888" w14:textId="77777777" w:rsidR="00995F58" w:rsidRPr="000911F6" w:rsidRDefault="00995F58" w:rsidP="00995F58">
      <w:pPr>
        <w:snapToGrid w:val="0"/>
        <w:spacing w:line="460" w:lineRule="exact"/>
        <w:ind w:left="567"/>
        <w:jc w:val="both"/>
        <w:rPr>
          <w:snapToGrid w:val="0"/>
          <w:color w:val="000000" w:themeColor="text1"/>
          <w:kern w:val="0"/>
          <w:szCs w:val="28"/>
        </w:rPr>
      </w:pPr>
      <w:r w:rsidRPr="000911F6">
        <w:rPr>
          <w:color w:val="000000" w:themeColor="text1"/>
          <w:szCs w:val="28"/>
          <w:u w:val="single"/>
        </w:rPr>
        <w:t>□</w:t>
      </w:r>
      <w:r w:rsidRPr="000911F6">
        <w:rPr>
          <w:snapToGrid w:val="0"/>
          <w:color w:val="000000" w:themeColor="text1"/>
          <w:kern w:val="0"/>
          <w:szCs w:val="28"/>
        </w:rPr>
        <w:t>本案每點違約金金額為新臺幣</w:t>
      </w:r>
      <w:r w:rsidRPr="000911F6">
        <w:rPr>
          <w:snapToGrid w:val="0"/>
          <w:color w:val="000000" w:themeColor="text1"/>
          <w:kern w:val="0"/>
          <w:szCs w:val="28"/>
          <w:u w:val="single"/>
        </w:rPr>
        <w:t>○○○</w:t>
      </w:r>
      <w:r w:rsidRPr="000911F6">
        <w:rPr>
          <w:snapToGrid w:val="0"/>
          <w:color w:val="000000" w:themeColor="text1"/>
          <w:kern w:val="0"/>
          <w:szCs w:val="28"/>
        </w:rPr>
        <w:t>元。</w:t>
      </w:r>
    </w:p>
    <w:p w14:paraId="2DA544AA" w14:textId="77777777" w:rsidR="00995F58" w:rsidRPr="000911F6" w:rsidRDefault="00995F58" w:rsidP="00995F58">
      <w:pPr>
        <w:snapToGrid w:val="0"/>
        <w:spacing w:line="460" w:lineRule="exact"/>
        <w:ind w:left="567"/>
        <w:jc w:val="both"/>
        <w:rPr>
          <w:snapToGrid w:val="0"/>
          <w:color w:val="000000" w:themeColor="text1"/>
          <w:kern w:val="0"/>
          <w:szCs w:val="28"/>
        </w:rPr>
      </w:pPr>
      <w:r w:rsidRPr="000911F6">
        <w:rPr>
          <w:snapToGrid w:val="0"/>
          <w:color w:val="000000" w:themeColor="text1"/>
          <w:kern w:val="0"/>
          <w:szCs w:val="28"/>
        </w:rPr>
        <w:sym w:font="Wingdings" w:char="F06E"/>
      </w:r>
      <w:r w:rsidRPr="000911F6">
        <w:rPr>
          <w:snapToGrid w:val="0"/>
          <w:color w:val="000000" w:themeColor="text1"/>
          <w:kern w:val="0"/>
          <w:szCs w:val="28"/>
        </w:rPr>
        <w:t>本案無資通系統，如乙方駐局人員於執行計畫期間，發生資安事件，未於知悉</w:t>
      </w:r>
      <w:r w:rsidRPr="000911F6">
        <w:rPr>
          <w:snapToGrid w:val="0"/>
          <w:color w:val="000000" w:themeColor="text1"/>
          <w:kern w:val="0"/>
          <w:szCs w:val="28"/>
        </w:rPr>
        <w:t>1</w:t>
      </w:r>
      <w:r w:rsidRPr="000911F6">
        <w:rPr>
          <w:snapToGrid w:val="0"/>
          <w:color w:val="000000" w:themeColor="text1"/>
          <w:kern w:val="0"/>
          <w:szCs w:val="28"/>
        </w:rPr>
        <w:t>小時內通知甲方及甲方指定之人、或未配合損害控制或復原作業時效、或未配合調查及處理資安事件，每點違約金金額為新臺幣</w:t>
      </w:r>
      <w:r w:rsidRPr="000911F6">
        <w:rPr>
          <w:rFonts w:hint="eastAsia"/>
          <w:snapToGrid w:val="0"/>
          <w:color w:val="000000" w:themeColor="text1"/>
          <w:kern w:val="0"/>
          <w:szCs w:val="28"/>
        </w:rPr>
        <w:t>五仟</w:t>
      </w:r>
      <w:r w:rsidRPr="000911F6">
        <w:rPr>
          <w:snapToGrid w:val="0"/>
          <w:color w:val="000000" w:themeColor="text1"/>
          <w:kern w:val="0"/>
          <w:szCs w:val="28"/>
        </w:rPr>
        <w:t>元。</w:t>
      </w:r>
    </w:p>
    <w:p w14:paraId="3847FFF4" w14:textId="77777777" w:rsidR="00995F58" w:rsidRPr="000911F6" w:rsidRDefault="00995F58" w:rsidP="003747B9">
      <w:pPr>
        <w:numPr>
          <w:ilvl w:val="1"/>
          <w:numId w:val="85"/>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其餘涉及資通安全事項，由甲方及業主視個案實際需要，依</w:t>
      </w:r>
      <w:r w:rsidRPr="000911F6">
        <w:rPr>
          <w:rFonts w:hint="eastAsia"/>
          <w:snapToGrid w:val="0"/>
          <w:color w:val="000000" w:themeColor="text1"/>
          <w:kern w:val="0"/>
          <w:szCs w:val="28"/>
        </w:rPr>
        <w:t>國家資通安全研究院（網址：</w:t>
      </w:r>
      <w:r w:rsidRPr="000911F6">
        <w:rPr>
          <w:snapToGrid w:val="0"/>
          <w:color w:val="000000" w:themeColor="text1"/>
          <w:kern w:val="0"/>
          <w:szCs w:val="28"/>
        </w:rPr>
        <w:t>www.nics.nat.gov.tw</w:t>
      </w:r>
      <w:r w:rsidRPr="000911F6">
        <w:rPr>
          <w:rFonts w:hint="eastAsia"/>
          <w:snapToGrid w:val="0"/>
          <w:color w:val="000000" w:themeColor="text1"/>
          <w:kern w:val="0"/>
          <w:szCs w:val="28"/>
        </w:rPr>
        <w:t>）或</w:t>
      </w:r>
      <w:r w:rsidRPr="000911F6">
        <w:rPr>
          <w:snapToGrid w:val="0"/>
          <w:color w:val="000000" w:themeColor="text1"/>
          <w:kern w:val="0"/>
          <w:szCs w:val="28"/>
        </w:rPr>
        <w:t>行政院國家資通安全會報技術服務中心（網址：</w:t>
      </w:r>
      <w:r w:rsidRPr="000911F6">
        <w:rPr>
          <w:snapToGrid w:val="0"/>
          <w:color w:val="000000" w:themeColor="text1"/>
          <w:kern w:val="0"/>
          <w:szCs w:val="28"/>
        </w:rPr>
        <w:t>https://www.nccst.nat.gov.tw</w:t>
      </w:r>
      <w:r w:rsidRPr="000911F6">
        <w:rPr>
          <w:snapToGrid w:val="0"/>
          <w:color w:val="000000" w:themeColor="text1"/>
          <w:kern w:val="0"/>
          <w:szCs w:val="28"/>
        </w:rPr>
        <w:t>）共通規範辦理，例如「政府資訊作業委外安全參考指引」與資通安全有關事項。</w:t>
      </w:r>
    </w:p>
    <w:p w14:paraId="3D331772" w14:textId="77777777" w:rsidR="00995F58" w:rsidRPr="000911F6" w:rsidRDefault="00995F58" w:rsidP="00995F58">
      <w:pPr>
        <w:snapToGrid w:val="0"/>
        <w:spacing w:line="460" w:lineRule="exact"/>
        <w:ind w:left="851" w:hanging="567"/>
        <w:jc w:val="both"/>
        <w:rPr>
          <w:snapToGrid w:val="0"/>
          <w:color w:val="000000" w:themeColor="text1"/>
          <w:kern w:val="0"/>
          <w:szCs w:val="28"/>
        </w:rPr>
      </w:pPr>
    </w:p>
    <w:p w14:paraId="6C174827" w14:textId="77777777" w:rsidR="00995F58" w:rsidRPr="000911F6" w:rsidRDefault="00995F58" w:rsidP="003747B9">
      <w:pPr>
        <w:numPr>
          <w:ilvl w:val="0"/>
          <w:numId w:val="98"/>
        </w:numPr>
        <w:tabs>
          <w:tab w:val="left" w:pos="1701"/>
        </w:tabs>
        <w:adjustRightInd w:val="0"/>
        <w:snapToGrid w:val="0"/>
        <w:spacing w:line="460" w:lineRule="exact"/>
        <w:jc w:val="both"/>
        <w:textAlignment w:val="baseline"/>
        <w:rPr>
          <w:b/>
          <w:snapToGrid w:val="0"/>
          <w:color w:val="000000" w:themeColor="text1"/>
          <w:kern w:val="0"/>
          <w:szCs w:val="28"/>
        </w:rPr>
      </w:pPr>
      <w:r w:rsidRPr="000911F6">
        <w:rPr>
          <w:b/>
          <w:snapToGrid w:val="0"/>
          <w:color w:val="000000" w:themeColor="text1"/>
          <w:kern w:val="0"/>
          <w:szCs w:val="28"/>
        </w:rPr>
        <w:t>爭議處理</w:t>
      </w:r>
    </w:p>
    <w:p w14:paraId="5437F4E8" w14:textId="77777777" w:rsidR="00995F58" w:rsidRPr="000911F6" w:rsidRDefault="00995F58" w:rsidP="003747B9">
      <w:pPr>
        <w:numPr>
          <w:ilvl w:val="1"/>
          <w:numId w:val="87"/>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甲乙方雙方因履約而生爭議者，應依法令及契約規定，考量公共利益及公平合理，本誠信和諧，盡力協調解決之。其未能達成協議者得以下列方式處理之：</w:t>
      </w:r>
    </w:p>
    <w:p w14:paraId="01BB4220" w14:textId="77777777" w:rsidR="00995F58" w:rsidRPr="000911F6" w:rsidRDefault="00995F58" w:rsidP="003747B9">
      <w:pPr>
        <w:numPr>
          <w:ilvl w:val="2"/>
          <w:numId w:val="88"/>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提起民事訴訟。</w:t>
      </w:r>
    </w:p>
    <w:p w14:paraId="07E470F0" w14:textId="77777777" w:rsidR="00995F58" w:rsidRPr="000911F6" w:rsidRDefault="00995F58" w:rsidP="003747B9">
      <w:pPr>
        <w:numPr>
          <w:ilvl w:val="2"/>
          <w:numId w:val="88"/>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lastRenderedPageBreak/>
        <w:t>於雙方同意並簽訂仲裁協議書後，甲乙雙方同意依下列規定提付仲裁：</w:t>
      </w:r>
    </w:p>
    <w:p w14:paraId="61CD5A37" w14:textId="77777777" w:rsidR="00995F58" w:rsidRPr="000911F6" w:rsidRDefault="00995F58" w:rsidP="003747B9">
      <w:pPr>
        <w:numPr>
          <w:ilvl w:val="2"/>
          <w:numId w:val="89"/>
        </w:numPr>
        <w:adjustRightInd w:val="0"/>
        <w:snapToGrid w:val="0"/>
        <w:spacing w:line="460" w:lineRule="exact"/>
        <w:ind w:left="1418" w:hanging="284"/>
        <w:jc w:val="both"/>
        <w:textAlignment w:val="baseline"/>
        <w:rPr>
          <w:snapToGrid w:val="0"/>
          <w:color w:val="000000" w:themeColor="text1"/>
          <w:kern w:val="0"/>
          <w:szCs w:val="28"/>
        </w:rPr>
      </w:pPr>
      <w:r w:rsidRPr="000911F6">
        <w:rPr>
          <w:snapToGrid w:val="0"/>
          <w:color w:val="000000" w:themeColor="text1"/>
          <w:kern w:val="0"/>
          <w:szCs w:val="28"/>
        </w:rPr>
        <w:t>本仲裁地點為中華民國台北市，仲裁機構為中華民國仲裁協會。</w:t>
      </w:r>
    </w:p>
    <w:p w14:paraId="1E0AD534" w14:textId="77777777" w:rsidR="00995F58" w:rsidRPr="000911F6" w:rsidRDefault="00995F58" w:rsidP="003747B9">
      <w:pPr>
        <w:numPr>
          <w:ilvl w:val="2"/>
          <w:numId w:val="89"/>
        </w:numPr>
        <w:adjustRightInd w:val="0"/>
        <w:snapToGrid w:val="0"/>
        <w:spacing w:line="460" w:lineRule="exact"/>
        <w:ind w:left="1418" w:hanging="284"/>
        <w:jc w:val="both"/>
        <w:textAlignment w:val="baseline"/>
        <w:rPr>
          <w:snapToGrid w:val="0"/>
          <w:color w:val="000000" w:themeColor="text1"/>
          <w:kern w:val="0"/>
          <w:szCs w:val="28"/>
        </w:rPr>
      </w:pPr>
      <w:r w:rsidRPr="000911F6">
        <w:rPr>
          <w:snapToGrid w:val="0"/>
          <w:color w:val="000000" w:themeColor="text1"/>
          <w:kern w:val="0"/>
          <w:szCs w:val="28"/>
        </w:rPr>
        <w:t>本仲裁庭之組成，為甲方、乙方各選一仲裁人，再由甲方、乙方選定之仲裁人共推第三仲裁人為主任仲裁人。</w:t>
      </w:r>
    </w:p>
    <w:p w14:paraId="20A1DF4B" w14:textId="77777777" w:rsidR="00995F58" w:rsidRPr="000911F6" w:rsidRDefault="00995F58" w:rsidP="003747B9">
      <w:pPr>
        <w:numPr>
          <w:ilvl w:val="2"/>
          <w:numId w:val="89"/>
        </w:numPr>
        <w:adjustRightInd w:val="0"/>
        <w:snapToGrid w:val="0"/>
        <w:spacing w:line="460" w:lineRule="exact"/>
        <w:ind w:left="1418" w:hanging="284"/>
        <w:jc w:val="both"/>
        <w:textAlignment w:val="baseline"/>
        <w:rPr>
          <w:snapToGrid w:val="0"/>
          <w:color w:val="000000" w:themeColor="text1"/>
          <w:kern w:val="0"/>
          <w:szCs w:val="28"/>
        </w:rPr>
      </w:pPr>
      <w:r w:rsidRPr="000911F6">
        <w:rPr>
          <w:snapToGrid w:val="0"/>
          <w:color w:val="000000" w:themeColor="text1"/>
          <w:kern w:val="0"/>
          <w:szCs w:val="28"/>
        </w:rPr>
        <w:t>仲裁人於選定後</w:t>
      </w:r>
      <w:r w:rsidRPr="000911F6">
        <w:rPr>
          <w:snapToGrid w:val="0"/>
          <w:color w:val="000000" w:themeColor="text1"/>
          <w:kern w:val="0"/>
          <w:szCs w:val="28"/>
        </w:rPr>
        <w:t>30</w:t>
      </w:r>
      <w:r w:rsidRPr="000911F6">
        <w:rPr>
          <w:snapToGrid w:val="0"/>
          <w:color w:val="000000" w:themeColor="text1"/>
          <w:kern w:val="0"/>
          <w:szCs w:val="28"/>
        </w:rPr>
        <w:t>日內未共推主任仲裁人時，應聲請法院為之選定主任仲裁人，不得由本仲裁之仲裁機構選定之。</w:t>
      </w:r>
    </w:p>
    <w:p w14:paraId="7D000AF2" w14:textId="77777777" w:rsidR="00995F58" w:rsidRPr="000911F6" w:rsidRDefault="00995F58" w:rsidP="003747B9">
      <w:pPr>
        <w:numPr>
          <w:ilvl w:val="2"/>
          <w:numId w:val="89"/>
        </w:numPr>
        <w:adjustRightInd w:val="0"/>
        <w:snapToGrid w:val="0"/>
        <w:spacing w:line="460" w:lineRule="exact"/>
        <w:ind w:left="1418" w:hanging="284"/>
        <w:jc w:val="both"/>
        <w:textAlignment w:val="baseline"/>
        <w:rPr>
          <w:snapToGrid w:val="0"/>
          <w:color w:val="000000" w:themeColor="text1"/>
          <w:kern w:val="0"/>
          <w:szCs w:val="28"/>
        </w:rPr>
      </w:pPr>
      <w:r w:rsidRPr="000911F6">
        <w:rPr>
          <w:snapToGrid w:val="0"/>
          <w:color w:val="000000" w:themeColor="text1"/>
          <w:kern w:val="0"/>
          <w:szCs w:val="28"/>
        </w:rPr>
        <w:t>本仲裁庭不得適用衡平原則為判斷。</w:t>
      </w:r>
    </w:p>
    <w:p w14:paraId="05B0E9CB" w14:textId="77777777" w:rsidR="00995F58" w:rsidRPr="000911F6" w:rsidRDefault="00995F58" w:rsidP="003747B9">
      <w:pPr>
        <w:numPr>
          <w:ilvl w:val="2"/>
          <w:numId w:val="89"/>
        </w:numPr>
        <w:adjustRightInd w:val="0"/>
        <w:snapToGrid w:val="0"/>
        <w:spacing w:line="460" w:lineRule="exact"/>
        <w:ind w:left="1418" w:hanging="284"/>
        <w:jc w:val="both"/>
        <w:textAlignment w:val="baseline"/>
        <w:rPr>
          <w:snapToGrid w:val="0"/>
          <w:color w:val="000000" w:themeColor="text1"/>
          <w:kern w:val="0"/>
          <w:szCs w:val="28"/>
        </w:rPr>
      </w:pPr>
      <w:r w:rsidRPr="000911F6">
        <w:rPr>
          <w:snapToGrid w:val="0"/>
          <w:color w:val="000000" w:themeColor="text1"/>
          <w:kern w:val="0"/>
          <w:szCs w:val="28"/>
        </w:rPr>
        <w:t>本仲裁除仲裁判斷之評議外，仲裁程序及仲裁判斷書均應公開。</w:t>
      </w:r>
    </w:p>
    <w:p w14:paraId="6F05B83B" w14:textId="77777777" w:rsidR="00995F58" w:rsidRPr="000911F6" w:rsidRDefault="00995F58" w:rsidP="003747B9">
      <w:pPr>
        <w:numPr>
          <w:ilvl w:val="2"/>
          <w:numId w:val="89"/>
        </w:numPr>
        <w:adjustRightInd w:val="0"/>
        <w:snapToGrid w:val="0"/>
        <w:spacing w:line="460" w:lineRule="exact"/>
        <w:ind w:left="1418" w:hanging="284"/>
        <w:jc w:val="both"/>
        <w:textAlignment w:val="baseline"/>
        <w:rPr>
          <w:snapToGrid w:val="0"/>
          <w:color w:val="000000" w:themeColor="text1"/>
          <w:kern w:val="0"/>
          <w:szCs w:val="28"/>
        </w:rPr>
      </w:pPr>
      <w:r w:rsidRPr="000911F6">
        <w:rPr>
          <w:snapToGrid w:val="0"/>
          <w:color w:val="000000" w:themeColor="text1"/>
          <w:kern w:val="0"/>
          <w:szCs w:val="28"/>
        </w:rPr>
        <w:t>其他悉依仲裁法之規定。</w:t>
      </w:r>
    </w:p>
    <w:p w14:paraId="4979A512" w14:textId="77777777" w:rsidR="00995F58" w:rsidRPr="000911F6" w:rsidRDefault="00995F58" w:rsidP="003747B9">
      <w:pPr>
        <w:numPr>
          <w:ilvl w:val="2"/>
          <w:numId w:val="88"/>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依其他法律申（聲）請調解。</w:t>
      </w:r>
    </w:p>
    <w:p w14:paraId="5ABE8445" w14:textId="77777777" w:rsidR="00995F58" w:rsidRPr="000911F6" w:rsidRDefault="00995F58" w:rsidP="003747B9">
      <w:pPr>
        <w:numPr>
          <w:ilvl w:val="2"/>
          <w:numId w:val="88"/>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依契約或雙方合意之其他方式處理。</w:t>
      </w:r>
    </w:p>
    <w:p w14:paraId="59E53803" w14:textId="77777777" w:rsidR="00995F58" w:rsidRPr="000911F6" w:rsidRDefault="00995F58" w:rsidP="003747B9">
      <w:pPr>
        <w:numPr>
          <w:ilvl w:val="1"/>
          <w:numId w:val="87"/>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調解、訴訟或仲裁期間，乙方仍需依照甲方指示，繼續執行契約內之相關工作。</w:t>
      </w:r>
    </w:p>
    <w:p w14:paraId="49A2A8FA" w14:textId="77777777" w:rsidR="00995F58" w:rsidRPr="000911F6" w:rsidRDefault="00995F58" w:rsidP="003747B9">
      <w:pPr>
        <w:numPr>
          <w:ilvl w:val="1"/>
          <w:numId w:val="87"/>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履約爭議發生後，履約事項之處理原則如下：</w:t>
      </w:r>
    </w:p>
    <w:p w14:paraId="00394927" w14:textId="77777777" w:rsidR="00995F58" w:rsidRPr="000911F6" w:rsidRDefault="00995F58" w:rsidP="003747B9">
      <w:pPr>
        <w:numPr>
          <w:ilvl w:val="2"/>
          <w:numId w:val="90"/>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與爭議無關或不影響之部分應繼續履約。但經甲方同意無須履約者不在此限。</w:t>
      </w:r>
    </w:p>
    <w:p w14:paraId="30B817D7" w14:textId="77777777" w:rsidR="00995F58" w:rsidRPr="000911F6" w:rsidRDefault="00995F58" w:rsidP="003747B9">
      <w:pPr>
        <w:numPr>
          <w:ilvl w:val="2"/>
          <w:numId w:val="90"/>
        </w:numPr>
        <w:adjustRightInd w:val="0"/>
        <w:snapToGrid w:val="0"/>
        <w:spacing w:line="460" w:lineRule="exact"/>
        <w:ind w:left="1134" w:hanging="567"/>
        <w:jc w:val="both"/>
        <w:textAlignment w:val="baseline"/>
        <w:rPr>
          <w:snapToGrid w:val="0"/>
          <w:color w:val="000000" w:themeColor="text1"/>
          <w:kern w:val="0"/>
          <w:szCs w:val="28"/>
        </w:rPr>
      </w:pPr>
      <w:r w:rsidRPr="000911F6">
        <w:rPr>
          <w:snapToGrid w:val="0"/>
          <w:color w:val="000000" w:themeColor="text1"/>
          <w:kern w:val="0"/>
          <w:szCs w:val="28"/>
        </w:rPr>
        <w:t>乙方因爭議而逕行暫停履約，其因爭議結果被認定無理由者，不得就暫停履約之部分要求延長履約期限或免除契約責任。</w:t>
      </w:r>
    </w:p>
    <w:p w14:paraId="21774F34" w14:textId="77777777" w:rsidR="00995F58" w:rsidRPr="000911F6" w:rsidRDefault="00995F58" w:rsidP="003747B9">
      <w:pPr>
        <w:numPr>
          <w:ilvl w:val="1"/>
          <w:numId w:val="87"/>
        </w:numPr>
        <w:adjustRightInd w:val="0"/>
        <w:snapToGrid w:val="0"/>
        <w:spacing w:line="460" w:lineRule="exact"/>
        <w:ind w:left="567" w:hanging="567"/>
        <w:jc w:val="both"/>
        <w:textAlignment w:val="baseline"/>
        <w:rPr>
          <w:snapToGrid w:val="0"/>
          <w:color w:val="000000" w:themeColor="text1"/>
          <w:kern w:val="0"/>
          <w:szCs w:val="28"/>
        </w:rPr>
      </w:pPr>
      <w:r w:rsidRPr="000911F6">
        <w:rPr>
          <w:snapToGrid w:val="0"/>
          <w:color w:val="000000" w:themeColor="text1"/>
          <w:kern w:val="0"/>
          <w:szCs w:val="28"/>
        </w:rPr>
        <w:t>本契約以中華民國法律為準據法，並以臺灣臺北地方法院為第一審專屬管轄法院。</w:t>
      </w:r>
    </w:p>
    <w:p w14:paraId="79263350" w14:textId="77777777" w:rsidR="00995F58" w:rsidRPr="000911F6" w:rsidRDefault="00995F58" w:rsidP="00995F58">
      <w:pPr>
        <w:snapToGrid w:val="0"/>
        <w:spacing w:line="460" w:lineRule="exact"/>
        <w:ind w:left="709"/>
        <w:jc w:val="both"/>
        <w:rPr>
          <w:snapToGrid w:val="0"/>
          <w:color w:val="000000" w:themeColor="text1"/>
          <w:kern w:val="0"/>
          <w:szCs w:val="28"/>
        </w:rPr>
      </w:pPr>
    </w:p>
    <w:p w14:paraId="498B7175" w14:textId="77777777" w:rsidR="00995F58" w:rsidRPr="000911F6" w:rsidRDefault="00995F58" w:rsidP="003747B9">
      <w:pPr>
        <w:pStyle w:val="af8"/>
        <w:numPr>
          <w:ilvl w:val="0"/>
          <w:numId w:val="98"/>
        </w:numPr>
        <w:tabs>
          <w:tab w:val="left" w:pos="1276"/>
          <w:tab w:val="left" w:pos="1560"/>
        </w:tabs>
        <w:autoSpaceDE/>
        <w:autoSpaceDN/>
        <w:adjustRightInd w:val="0"/>
        <w:snapToGrid w:val="0"/>
        <w:spacing w:beforeLines="0" w:before="0" w:afterLines="0" w:after="0" w:line="460" w:lineRule="exact"/>
        <w:jc w:val="both"/>
        <w:textAlignment w:val="baseline"/>
        <w:rPr>
          <w:b/>
          <w:snapToGrid w:val="0"/>
          <w:color w:val="000000" w:themeColor="text1"/>
        </w:rPr>
      </w:pPr>
      <w:r w:rsidRPr="000911F6">
        <w:rPr>
          <w:b/>
          <w:snapToGrid w:val="0"/>
          <w:color w:val="000000" w:themeColor="text1"/>
        </w:rPr>
        <w:t>其他</w:t>
      </w:r>
    </w:p>
    <w:p w14:paraId="058C76D7" w14:textId="77777777" w:rsidR="00995F58" w:rsidRPr="000911F6" w:rsidRDefault="00995F58" w:rsidP="003747B9">
      <w:pPr>
        <w:numPr>
          <w:ilvl w:val="1"/>
          <w:numId w:val="91"/>
        </w:numPr>
        <w:adjustRightInd w:val="0"/>
        <w:snapToGrid w:val="0"/>
        <w:spacing w:line="460" w:lineRule="exact"/>
        <w:ind w:left="567" w:hanging="567"/>
        <w:jc w:val="both"/>
        <w:textAlignment w:val="baseline"/>
        <w:rPr>
          <w:snapToGrid w:val="0"/>
          <w:color w:val="000000" w:themeColor="text1"/>
          <w:szCs w:val="28"/>
        </w:rPr>
      </w:pPr>
      <w:r w:rsidRPr="000911F6">
        <w:rPr>
          <w:snapToGrid w:val="0"/>
          <w:color w:val="000000" w:themeColor="text1"/>
          <w:kern w:val="0"/>
          <w:szCs w:val="28"/>
        </w:rPr>
        <w:t>乙方對於履約所僱用之人員，不得有歧視婦女、原住民與弱勢團體人士之情事。</w:t>
      </w:r>
    </w:p>
    <w:p w14:paraId="78B7C7B4" w14:textId="77777777" w:rsidR="00995F58" w:rsidRPr="000911F6" w:rsidRDefault="00995F58" w:rsidP="003747B9">
      <w:pPr>
        <w:numPr>
          <w:ilvl w:val="1"/>
          <w:numId w:val="91"/>
        </w:numPr>
        <w:adjustRightInd w:val="0"/>
        <w:snapToGrid w:val="0"/>
        <w:spacing w:line="460" w:lineRule="exact"/>
        <w:ind w:left="567" w:hanging="567"/>
        <w:jc w:val="both"/>
        <w:textAlignment w:val="baseline"/>
        <w:rPr>
          <w:snapToGrid w:val="0"/>
          <w:color w:val="000000" w:themeColor="text1"/>
          <w:szCs w:val="28"/>
        </w:rPr>
      </w:pPr>
      <w:r w:rsidRPr="000911F6">
        <w:rPr>
          <w:snapToGrid w:val="0"/>
          <w:color w:val="000000" w:themeColor="text1"/>
          <w:kern w:val="0"/>
          <w:szCs w:val="28"/>
        </w:rPr>
        <w:t>乙方履約時不得僱用業主之人員或受業主委託辦理契約事項之機構之人員。</w:t>
      </w:r>
    </w:p>
    <w:p w14:paraId="3D754E09" w14:textId="77777777" w:rsidR="00995F58" w:rsidRPr="000911F6" w:rsidRDefault="00995F58" w:rsidP="003747B9">
      <w:pPr>
        <w:numPr>
          <w:ilvl w:val="1"/>
          <w:numId w:val="91"/>
        </w:numPr>
        <w:adjustRightInd w:val="0"/>
        <w:snapToGrid w:val="0"/>
        <w:spacing w:line="460" w:lineRule="exact"/>
        <w:ind w:left="567" w:hanging="567"/>
        <w:jc w:val="both"/>
        <w:textAlignment w:val="baseline"/>
        <w:rPr>
          <w:snapToGrid w:val="0"/>
          <w:color w:val="000000" w:themeColor="text1"/>
          <w:szCs w:val="28"/>
        </w:rPr>
      </w:pPr>
      <w:r w:rsidRPr="000911F6">
        <w:rPr>
          <w:snapToGrid w:val="0"/>
          <w:color w:val="000000" w:themeColor="text1"/>
          <w:kern w:val="0"/>
          <w:szCs w:val="28"/>
        </w:rPr>
        <w:t>乙方授權之代表應通曉中文或甲方同意之其他語文。未通曉者，</w:t>
      </w:r>
      <w:r w:rsidRPr="000911F6">
        <w:rPr>
          <w:snapToGrid w:val="0"/>
          <w:color w:val="000000" w:themeColor="text1"/>
          <w:kern w:val="0"/>
          <w:szCs w:val="28"/>
        </w:rPr>
        <w:lastRenderedPageBreak/>
        <w:t>乙方應備翻譯人員。</w:t>
      </w:r>
    </w:p>
    <w:p w14:paraId="583F7CAB" w14:textId="77777777" w:rsidR="00995F58" w:rsidRPr="000911F6" w:rsidRDefault="00995F58" w:rsidP="003747B9">
      <w:pPr>
        <w:numPr>
          <w:ilvl w:val="1"/>
          <w:numId w:val="91"/>
        </w:numPr>
        <w:adjustRightInd w:val="0"/>
        <w:snapToGrid w:val="0"/>
        <w:spacing w:line="460" w:lineRule="exact"/>
        <w:ind w:left="567" w:hanging="567"/>
        <w:jc w:val="both"/>
        <w:textAlignment w:val="baseline"/>
        <w:rPr>
          <w:snapToGrid w:val="0"/>
          <w:color w:val="000000" w:themeColor="text1"/>
          <w:szCs w:val="28"/>
        </w:rPr>
      </w:pPr>
      <w:r w:rsidRPr="000911F6">
        <w:rPr>
          <w:snapToGrid w:val="0"/>
          <w:color w:val="000000" w:themeColor="text1"/>
          <w:kern w:val="0"/>
          <w:szCs w:val="28"/>
        </w:rPr>
        <w:t>甲方與乙方間之履約事項，其涉及國際運輸或信用狀等事項，契約未予載明者，依國際貿易慣例。</w:t>
      </w:r>
    </w:p>
    <w:p w14:paraId="169E9E51" w14:textId="77777777" w:rsidR="00995F58" w:rsidRPr="000911F6" w:rsidRDefault="00995F58" w:rsidP="003747B9">
      <w:pPr>
        <w:numPr>
          <w:ilvl w:val="1"/>
          <w:numId w:val="91"/>
        </w:numPr>
        <w:adjustRightInd w:val="0"/>
        <w:snapToGrid w:val="0"/>
        <w:spacing w:line="460" w:lineRule="exact"/>
        <w:ind w:left="567" w:hanging="567"/>
        <w:jc w:val="both"/>
        <w:textAlignment w:val="baseline"/>
        <w:rPr>
          <w:snapToGrid w:val="0"/>
          <w:color w:val="000000" w:themeColor="text1"/>
          <w:szCs w:val="28"/>
        </w:rPr>
      </w:pPr>
      <w:r w:rsidRPr="000911F6">
        <w:rPr>
          <w:snapToGrid w:val="0"/>
          <w:color w:val="000000" w:themeColor="text1"/>
          <w:kern w:val="0"/>
          <w:szCs w:val="28"/>
        </w:rPr>
        <w:t>甲方及乙方於履約期間應分別指定授權代表，為履約期間雙方協調與契約有關事項之代表人。</w:t>
      </w:r>
    </w:p>
    <w:p w14:paraId="5E2C3602" w14:textId="77777777" w:rsidR="00995F58" w:rsidRPr="000911F6" w:rsidRDefault="00995F58" w:rsidP="003747B9">
      <w:pPr>
        <w:numPr>
          <w:ilvl w:val="1"/>
          <w:numId w:val="91"/>
        </w:numPr>
        <w:adjustRightInd w:val="0"/>
        <w:snapToGrid w:val="0"/>
        <w:spacing w:line="460" w:lineRule="exact"/>
        <w:ind w:left="567" w:hanging="567"/>
        <w:jc w:val="both"/>
        <w:textAlignment w:val="baseline"/>
        <w:rPr>
          <w:snapToGrid w:val="0"/>
          <w:color w:val="000000" w:themeColor="text1"/>
          <w:szCs w:val="28"/>
        </w:rPr>
      </w:pPr>
      <w:r w:rsidRPr="000911F6">
        <w:rPr>
          <w:color w:val="000000" w:themeColor="text1"/>
        </w:rPr>
        <w:t>依據「政治獻金法」第</w:t>
      </w:r>
      <w:r w:rsidRPr="000911F6">
        <w:rPr>
          <w:color w:val="000000" w:themeColor="text1"/>
        </w:rPr>
        <w:t>7</w:t>
      </w:r>
      <w:r w:rsidRPr="000911F6">
        <w:rPr>
          <w:color w:val="000000" w:themeColor="text1"/>
        </w:rPr>
        <w:t>條第</w:t>
      </w:r>
      <w:r w:rsidRPr="000911F6">
        <w:rPr>
          <w:color w:val="000000" w:themeColor="text1"/>
        </w:rPr>
        <w:t>1</w:t>
      </w:r>
      <w:r w:rsidRPr="000911F6">
        <w:rPr>
          <w:color w:val="000000" w:themeColor="text1"/>
        </w:rPr>
        <w:t>項第</w:t>
      </w:r>
      <w:r w:rsidRPr="000911F6">
        <w:rPr>
          <w:color w:val="000000" w:themeColor="text1"/>
        </w:rPr>
        <w:t>2</w:t>
      </w:r>
      <w:r w:rsidRPr="000911F6">
        <w:rPr>
          <w:color w:val="000000" w:themeColor="text1"/>
        </w:rPr>
        <w:t>款規定，與政府機關（構）有巨額採購契約，且於履約期間之廠商，不得捐贈政治獻金。</w:t>
      </w:r>
    </w:p>
    <w:p w14:paraId="6120C77C" w14:textId="77777777" w:rsidR="00995F58" w:rsidRPr="000911F6" w:rsidRDefault="00995F58" w:rsidP="003747B9">
      <w:pPr>
        <w:numPr>
          <w:ilvl w:val="1"/>
          <w:numId w:val="91"/>
        </w:numPr>
        <w:adjustRightInd w:val="0"/>
        <w:snapToGrid w:val="0"/>
        <w:spacing w:line="460" w:lineRule="exact"/>
        <w:ind w:left="567" w:hanging="567"/>
        <w:jc w:val="both"/>
        <w:textAlignment w:val="baseline"/>
        <w:rPr>
          <w:snapToGrid w:val="0"/>
          <w:color w:val="000000" w:themeColor="text1"/>
          <w:szCs w:val="28"/>
        </w:rPr>
      </w:pPr>
      <w:r w:rsidRPr="000911F6">
        <w:rPr>
          <w:snapToGrid w:val="0"/>
          <w:color w:val="000000" w:themeColor="text1"/>
          <w:kern w:val="0"/>
          <w:szCs w:val="28"/>
        </w:rPr>
        <w:t>本契約未約定事項，雙方得另以書面作成補充約定且經雙方簽名或蓋章後，視為本契約之一部分。本契約未規定之執行事項依業主「專案計畫作業手冊」規定辦理；「專案計畫作業手冊」未載明之事項，依政府採購法</w:t>
      </w:r>
      <w:r w:rsidRPr="000911F6">
        <w:rPr>
          <w:rFonts w:hint="eastAsia"/>
          <w:snapToGrid w:val="0"/>
          <w:color w:val="000000" w:themeColor="text1"/>
          <w:kern w:val="0"/>
          <w:szCs w:val="28"/>
        </w:rPr>
        <w:t>令</w:t>
      </w:r>
      <w:r w:rsidRPr="000911F6">
        <w:rPr>
          <w:snapToGrid w:val="0"/>
          <w:color w:val="000000" w:themeColor="text1"/>
          <w:kern w:val="0"/>
          <w:szCs w:val="28"/>
        </w:rPr>
        <w:t>及民法等相關法令。</w:t>
      </w:r>
    </w:p>
    <w:p w14:paraId="4191DB4E" w14:textId="77777777" w:rsidR="00995F58" w:rsidRPr="000911F6" w:rsidRDefault="00995F58" w:rsidP="003747B9">
      <w:pPr>
        <w:numPr>
          <w:ilvl w:val="1"/>
          <w:numId w:val="91"/>
        </w:numPr>
        <w:adjustRightInd w:val="0"/>
        <w:snapToGrid w:val="0"/>
        <w:spacing w:line="460" w:lineRule="exact"/>
        <w:ind w:left="567" w:hanging="567"/>
        <w:jc w:val="both"/>
        <w:textDirection w:val="lrTbV"/>
        <w:textAlignment w:val="baseline"/>
        <w:rPr>
          <w:snapToGrid w:val="0"/>
          <w:color w:val="000000" w:themeColor="text1"/>
          <w:kern w:val="0"/>
          <w:szCs w:val="28"/>
        </w:rPr>
      </w:pPr>
      <w:r w:rsidRPr="000911F6">
        <w:rPr>
          <w:snapToGrid w:val="0"/>
          <w:color w:val="000000" w:themeColor="text1"/>
          <w:kern w:val="0"/>
          <w:szCs w:val="28"/>
        </w:rPr>
        <w:t>甲方、業主或其上級機關基於業務所需之契約執行管理制度，乙方應予配合</w:t>
      </w:r>
      <w:r w:rsidRPr="000911F6">
        <w:rPr>
          <w:rFonts w:hint="eastAsia"/>
          <w:snapToGrid w:val="0"/>
          <w:color w:val="000000" w:themeColor="text1"/>
          <w:kern w:val="0"/>
          <w:szCs w:val="28"/>
        </w:rPr>
        <w:t>，包括甲方受稽核時，如稽核範圍涉及本計畫部分，乙方就該部分應配合受稽核</w:t>
      </w:r>
      <w:r w:rsidRPr="000911F6">
        <w:rPr>
          <w:snapToGrid w:val="0"/>
          <w:color w:val="000000" w:themeColor="text1"/>
          <w:kern w:val="0"/>
          <w:szCs w:val="28"/>
        </w:rPr>
        <w:t>。</w:t>
      </w:r>
    </w:p>
    <w:p w14:paraId="13971176" w14:textId="77777777" w:rsidR="00995F58" w:rsidRPr="000911F6" w:rsidRDefault="00995F58" w:rsidP="003747B9">
      <w:pPr>
        <w:numPr>
          <w:ilvl w:val="1"/>
          <w:numId w:val="91"/>
        </w:numPr>
        <w:adjustRightInd w:val="0"/>
        <w:snapToGrid w:val="0"/>
        <w:spacing w:line="460" w:lineRule="exact"/>
        <w:ind w:left="567" w:hanging="567"/>
        <w:jc w:val="both"/>
        <w:textDirection w:val="lrTbV"/>
        <w:textAlignment w:val="baseline"/>
        <w:rPr>
          <w:snapToGrid w:val="0"/>
          <w:color w:val="000000" w:themeColor="text1"/>
          <w:kern w:val="0"/>
          <w:szCs w:val="28"/>
        </w:rPr>
      </w:pPr>
      <w:r w:rsidRPr="000911F6">
        <w:rPr>
          <w:rFonts w:hint="eastAsia"/>
          <w:snapToGrid w:val="0"/>
          <w:color w:val="000000" w:themeColor="text1"/>
          <w:kern w:val="0"/>
          <w:szCs w:val="28"/>
        </w:rPr>
        <w:t>本計畫執行中，乙方應善盡實施環境衛生及安全之責，並避免損害第三人之權利，倘乙方人員或其他第三人因執行本計畫致生命、健康、財產上受傷害時，乙方應負完全責任，與甲方或業主無涉。若甲方或業主因而受第三人求償或涉訟，乙方應協助甲方及業主進行答辯及提供相關資料，並負擔甲方及業主因此所生之訴訟費用、律師費用及其他相關費用，並應補償甲方及業主因此對第三人所負之損害賠償責任。</w:t>
      </w:r>
    </w:p>
    <w:p w14:paraId="25859258" w14:textId="77777777" w:rsidR="00995F58" w:rsidRPr="000911F6" w:rsidRDefault="00995F58" w:rsidP="00995F58">
      <w:pPr>
        <w:tabs>
          <w:tab w:val="left" w:pos="2744"/>
        </w:tabs>
        <w:autoSpaceDE w:val="0"/>
        <w:autoSpaceDN w:val="0"/>
        <w:snapToGrid w:val="0"/>
        <w:spacing w:line="460" w:lineRule="exact"/>
        <w:jc w:val="both"/>
        <w:textAlignment w:val="center"/>
        <w:rPr>
          <w:snapToGrid w:val="0"/>
          <w:color w:val="000000" w:themeColor="text1"/>
          <w:kern w:val="0"/>
          <w:szCs w:val="28"/>
        </w:rPr>
      </w:pPr>
      <w:r w:rsidRPr="000911F6">
        <w:rPr>
          <w:snapToGrid w:val="0"/>
          <w:color w:val="000000" w:themeColor="text1"/>
          <w:kern w:val="0"/>
          <w:szCs w:val="28"/>
        </w:rPr>
        <w:br w:type="page"/>
      </w:r>
      <w:r w:rsidRPr="000911F6">
        <w:rPr>
          <w:snapToGrid w:val="0"/>
          <w:color w:val="000000" w:themeColor="text1"/>
          <w:kern w:val="0"/>
          <w:szCs w:val="28"/>
        </w:rPr>
        <w:lastRenderedPageBreak/>
        <w:t>立約人：</w:t>
      </w:r>
    </w:p>
    <w:p w14:paraId="104BEF79" w14:textId="77777777" w:rsidR="00995F58" w:rsidRPr="000911F6" w:rsidRDefault="00995F58" w:rsidP="00995F58">
      <w:pPr>
        <w:tabs>
          <w:tab w:val="left" w:pos="2744"/>
        </w:tabs>
        <w:autoSpaceDE w:val="0"/>
        <w:autoSpaceDN w:val="0"/>
        <w:snapToGrid w:val="0"/>
        <w:spacing w:line="460" w:lineRule="exact"/>
        <w:jc w:val="both"/>
        <w:textAlignment w:val="center"/>
        <w:rPr>
          <w:snapToGrid w:val="0"/>
          <w:color w:val="000000" w:themeColor="text1"/>
          <w:kern w:val="0"/>
          <w:szCs w:val="28"/>
        </w:rPr>
      </w:pPr>
      <w:r w:rsidRPr="000911F6">
        <w:rPr>
          <w:rFonts w:hint="eastAsia"/>
          <w:snapToGrid w:val="0"/>
          <w:color w:val="000000" w:themeColor="text1"/>
          <w:spacing w:val="420"/>
          <w:kern w:val="0"/>
          <w:szCs w:val="28"/>
        </w:rPr>
        <w:t>甲</w:t>
      </w:r>
      <w:r w:rsidRPr="000911F6">
        <w:rPr>
          <w:rFonts w:hint="eastAsia"/>
          <w:snapToGrid w:val="0"/>
          <w:color w:val="000000" w:themeColor="text1"/>
          <w:kern w:val="0"/>
          <w:szCs w:val="28"/>
        </w:rPr>
        <w:t>方</w:t>
      </w:r>
      <w:r w:rsidRPr="000911F6">
        <w:rPr>
          <w:snapToGrid w:val="0"/>
          <w:color w:val="000000" w:themeColor="text1"/>
          <w:kern w:val="0"/>
          <w:szCs w:val="28"/>
        </w:rPr>
        <w:t>：財團法人資訊工業策進會</w:t>
      </w:r>
    </w:p>
    <w:p w14:paraId="4C2E9C98" w14:textId="77777777" w:rsidR="00995F58" w:rsidRPr="000911F6" w:rsidRDefault="00995F58" w:rsidP="00995F58">
      <w:pPr>
        <w:autoSpaceDE w:val="0"/>
        <w:autoSpaceDN w:val="0"/>
        <w:snapToGrid w:val="0"/>
        <w:spacing w:line="460" w:lineRule="exact"/>
        <w:ind w:left="238" w:hangingChars="85" w:hanging="238"/>
        <w:jc w:val="both"/>
        <w:textAlignment w:val="center"/>
        <w:rPr>
          <w:color w:val="000000" w:themeColor="text1"/>
          <w:kern w:val="0"/>
        </w:rPr>
      </w:pPr>
      <w:r w:rsidRPr="000911F6">
        <w:rPr>
          <w:snapToGrid w:val="0"/>
          <w:color w:val="000000" w:themeColor="text1"/>
          <w:kern w:val="0"/>
          <w:szCs w:val="28"/>
        </w:rPr>
        <w:t>簽約代表人：</w:t>
      </w:r>
      <w:r w:rsidR="003747B9" w:rsidRPr="000911F6">
        <w:rPr>
          <w:color w:val="000000" w:themeColor="text1"/>
          <w:kern w:val="0"/>
        </w:rPr>
        <w:t xml:space="preserve"> </w:t>
      </w:r>
    </w:p>
    <w:p w14:paraId="333A506E" w14:textId="3FD41575" w:rsidR="00995F58" w:rsidRPr="000911F6" w:rsidRDefault="00995F58" w:rsidP="00995F58">
      <w:pPr>
        <w:autoSpaceDE w:val="0"/>
        <w:autoSpaceDN w:val="0"/>
        <w:snapToGrid w:val="0"/>
        <w:spacing w:line="460" w:lineRule="exact"/>
        <w:ind w:left="316" w:hangingChars="85" w:hanging="316"/>
        <w:jc w:val="both"/>
        <w:textAlignment w:val="center"/>
        <w:rPr>
          <w:snapToGrid w:val="0"/>
          <w:color w:val="000000" w:themeColor="text1"/>
          <w:kern w:val="0"/>
          <w:szCs w:val="28"/>
        </w:rPr>
      </w:pPr>
      <w:r w:rsidRPr="000911F6">
        <w:rPr>
          <w:rFonts w:hint="eastAsia"/>
          <w:snapToGrid w:val="0"/>
          <w:color w:val="000000" w:themeColor="text1"/>
          <w:spacing w:val="46"/>
          <w:kern w:val="0"/>
          <w:szCs w:val="28"/>
        </w:rPr>
        <w:t>統一編</w:t>
      </w:r>
      <w:r w:rsidRPr="000911F6">
        <w:rPr>
          <w:rFonts w:hint="eastAsia"/>
          <w:snapToGrid w:val="0"/>
          <w:color w:val="000000" w:themeColor="text1"/>
          <w:spacing w:val="2"/>
          <w:kern w:val="0"/>
          <w:szCs w:val="28"/>
        </w:rPr>
        <w:t>號</w:t>
      </w:r>
      <w:r w:rsidRPr="000911F6">
        <w:rPr>
          <w:snapToGrid w:val="0"/>
          <w:color w:val="000000" w:themeColor="text1"/>
          <w:kern w:val="0"/>
          <w:szCs w:val="28"/>
        </w:rPr>
        <w:t>：</w:t>
      </w:r>
      <w:r w:rsidRPr="000911F6">
        <w:rPr>
          <w:snapToGrid w:val="0"/>
          <w:color w:val="000000" w:themeColor="text1"/>
          <w:kern w:val="0"/>
          <w:szCs w:val="28"/>
        </w:rPr>
        <w:t>05076416</w:t>
      </w:r>
    </w:p>
    <w:p w14:paraId="5F2C644D" w14:textId="3CA873CB" w:rsidR="00995F58" w:rsidRPr="000911F6" w:rsidRDefault="00995F58" w:rsidP="00995F58">
      <w:pPr>
        <w:autoSpaceDE w:val="0"/>
        <w:autoSpaceDN w:val="0"/>
        <w:snapToGrid w:val="0"/>
        <w:spacing w:line="460" w:lineRule="exact"/>
        <w:ind w:left="952" w:hangingChars="85" w:hanging="952"/>
        <w:jc w:val="both"/>
        <w:textAlignment w:val="center"/>
        <w:rPr>
          <w:snapToGrid w:val="0"/>
          <w:color w:val="000000" w:themeColor="text1"/>
          <w:kern w:val="0"/>
          <w:szCs w:val="28"/>
        </w:rPr>
      </w:pPr>
      <w:r w:rsidRPr="000911F6">
        <w:rPr>
          <w:snapToGrid w:val="0"/>
          <w:color w:val="000000" w:themeColor="text1"/>
          <w:spacing w:val="420"/>
          <w:kern w:val="0"/>
          <w:szCs w:val="28"/>
          <w:fitText w:val="1400" w:id="-779599872"/>
        </w:rPr>
        <w:t>地</w:t>
      </w:r>
      <w:r w:rsidRPr="000911F6">
        <w:rPr>
          <w:snapToGrid w:val="0"/>
          <w:color w:val="000000" w:themeColor="text1"/>
          <w:kern w:val="0"/>
          <w:szCs w:val="28"/>
          <w:fitText w:val="1400" w:id="-779599872"/>
        </w:rPr>
        <w:t>址</w:t>
      </w:r>
      <w:r w:rsidRPr="000911F6">
        <w:rPr>
          <w:snapToGrid w:val="0"/>
          <w:color w:val="000000" w:themeColor="text1"/>
          <w:kern w:val="0"/>
          <w:szCs w:val="28"/>
        </w:rPr>
        <w:t>：</w:t>
      </w:r>
      <w:r w:rsidRPr="000911F6">
        <w:rPr>
          <w:color w:val="000000" w:themeColor="text1"/>
          <w:kern w:val="0"/>
        </w:rPr>
        <w:t>臺北市大安區和平東路二段</w:t>
      </w:r>
      <w:r w:rsidRPr="000911F6">
        <w:rPr>
          <w:color w:val="000000" w:themeColor="text1"/>
          <w:kern w:val="0"/>
        </w:rPr>
        <w:t>106</w:t>
      </w:r>
      <w:r w:rsidRPr="000911F6">
        <w:rPr>
          <w:color w:val="000000" w:themeColor="text1"/>
          <w:kern w:val="0"/>
        </w:rPr>
        <w:t>號</w:t>
      </w:r>
      <w:r w:rsidRPr="000911F6">
        <w:rPr>
          <w:color w:val="000000" w:themeColor="text1"/>
          <w:kern w:val="0"/>
        </w:rPr>
        <w:t>11</w:t>
      </w:r>
      <w:r w:rsidRPr="000911F6">
        <w:rPr>
          <w:color w:val="000000" w:themeColor="text1"/>
          <w:kern w:val="0"/>
        </w:rPr>
        <w:t>樓</w:t>
      </w:r>
    </w:p>
    <w:p w14:paraId="4510BDBB" w14:textId="17118185" w:rsidR="00995F58" w:rsidRPr="000911F6" w:rsidRDefault="00995F58" w:rsidP="00995F58">
      <w:pPr>
        <w:autoSpaceDE w:val="0"/>
        <w:autoSpaceDN w:val="0"/>
        <w:snapToGrid w:val="0"/>
        <w:spacing w:line="460" w:lineRule="exact"/>
        <w:ind w:left="238" w:hangingChars="85" w:hanging="238"/>
        <w:jc w:val="both"/>
        <w:textAlignment w:val="center"/>
        <w:rPr>
          <w:snapToGrid w:val="0"/>
          <w:color w:val="000000" w:themeColor="text1"/>
          <w:kern w:val="0"/>
          <w:szCs w:val="28"/>
        </w:rPr>
      </w:pPr>
    </w:p>
    <w:p w14:paraId="2E4B8E05" w14:textId="6F524117" w:rsidR="00995F58" w:rsidRPr="000911F6" w:rsidRDefault="00995F58" w:rsidP="00995F58">
      <w:pPr>
        <w:autoSpaceDE w:val="0"/>
        <w:autoSpaceDN w:val="0"/>
        <w:snapToGrid w:val="0"/>
        <w:spacing w:line="460" w:lineRule="exact"/>
        <w:ind w:left="714" w:hangingChars="85" w:hanging="714"/>
        <w:jc w:val="both"/>
        <w:textAlignment w:val="center"/>
        <w:rPr>
          <w:snapToGrid w:val="0"/>
          <w:color w:val="000000" w:themeColor="text1"/>
          <w:kern w:val="0"/>
          <w:szCs w:val="28"/>
        </w:rPr>
      </w:pPr>
      <w:r w:rsidRPr="000911F6">
        <w:rPr>
          <w:rFonts w:hint="eastAsia"/>
          <w:snapToGrid w:val="0"/>
          <w:color w:val="000000" w:themeColor="text1"/>
          <w:spacing w:val="280"/>
          <w:kern w:val="0"/>
          <w:szCs w:val="28"/>
        </w:rPr>
        <w:t>乙</w:t>
      </w:r>
      <w:r w:rsidRPr="000911F6">
        <w:rPr>
          <w:rFonts w:hint="eastAsia"/>
          <w:snapToGrid w:val="0"/>
          <w:color w:val="000000" w:themeColor="text1"/>
          <w:kern w:val="0"/>
          <w:szCs w:val="28"/>
        </w:rPr>
        <w:t>方</w:t>
      </w:r>
      <w:r w:rsidRPr="000911F6">
        <w:rPr>
          <w:snapToGrid w:val="0"/>
          <w:color w:val="000000" w:themeColor="text1"/>
          <w:kern w:val="0"/>
          <w:szCs w:val="28"/>
        </w:rPr>
        <w:t>：</w:t>
      </w:r>
      <w:r w:rsidRPr="000911F6">
        <w:rPr>
          <w:snapToGrid w:val="0"/>
          <w:color w:val="000000" w:themeColor="text1"/>
          <w:kern w:val="0"/>
          <w:szCs w:val="28"/>
        </w:rPr>
        <w:t xml:space="preserve"> </w:t>
      </w:r>
    </w:p>
    <w:p w14:paraId="23941C8D" w14:textId="54F77AD4" w:rsidR="00995F58" w:rsidRPr="000911F6" w:rsidRDefault="00995F58" w:rsidP="00995F58">
      <w:pPr>
        <w:autoSpaceDE w:val="0"/>
        <w:autoSpaceDN w:val="0"/>
        <w:snapToGrid w:val="0"/>
        <w:spacing w:line="460" w:lineRule="exact"/>
        <w:ind w:left="357" w:hangingChars="85" w:hanging="357"/>
        <w:jc w:val="both"/>
        <w:textAlignment w:val="center"/>
        <w:rPr>
          <w:snapToGrid w:val="0"/>
          <w:color w:val="000000" w:themeColor="text1"/>
          <w:kern w:val="0"/>
          <w:szCs w:val="28"/>
        </w:rPr>
      </w:pPr>
      <w:r w:rsidRPr="000911F6">
        <w:rPr>
          <w:rFonts w:hint="eastAsia"/>
          <w:snapToGrid w:val="0"/>
          <w:color w:val="000000" w:themeColor="text1"/>
          <w:spacing w:val="70"/>
          <w:kern w:val="0"/>
          <w:szCs w:val="28"/>
        </w:rPr>
        <w:t>代表</w:t>
      </w:r>
      <w:r w:rsidRPr="000911F6">
        <w:rPr>
          <w:rFonts w:hint="eastAsia"/>
          <w:snapToGrid w:val="0"/>
          <w:color w:val="000000" w:themeColor="text1"/>
          <w:kern w:val="0"/>
          <w:szCs w:val="28"/>
        </w:rPr>
        <w:t>人</w:t>
      </w:r>
      <w:r w:rsidRPr="000911F6">
        <w:rPr>
          <w:snapToGrid w:val="0"/>
          <w:color w:val="000000" w:themeColor="text1"/>
          <w:kern w:val="0"/>
          <w:szCs w:val="28"/>
        </w:rPr>
        <w:t>：</w:t>
      </w:r>
      <w:r w:rsidRPr="000911F6">
        <w:rPr>
          <w:snapToGrid w:val="0"/>
          <w:color w:val="000000" w:themeColor="text1"/>
          <w:kern w:val="0"/>
          <w:szCs w:val="28"/>
        </w:rPr>
        <w:t xml:space="preserve"> </w:t>
      </w:r>
    </w:p>
    <w:p w14:paraId="041812AF" w14:textId="07824C28" w:rsidR="00995F58" w:rsidRPr="000911F6" w:rsidRDefault="00995F58" w:rsidP="00995F58">
      <w:pPr>
        <w:autoSpaceDE w:val="0"/>
        <w:autoSpaceDN w:val="0"/>
        <w:snapToGrid w:val="0"/>
        <w:spacing w:line="460" w:lineRule="exact"/>
        <w:ind w:left="238" w:hangingChars="85" w:hanging="238"/>
        <w:jc w:val="both"/>
        <w:textAlignment w:val="center"/>
        <w:rPr>
          <w:snapToGrid w:val="0"/>
          <w:color w:val="000000" w:themeColor="text1"/>
          <w:kern w:val="0"/>
          <w:szCs w:val="28"/>
        </w:rPr>
      </w:pPr>
      <w:r w:rsidRPr="000911F6">
        <w:rPr>
          <w:snapToGrid w:val="0"/>
          <w:color w:val="000000" w:themeColor="text1"/>
          <w:kern w:val="0"/>
          <w:szCs w:val="28"/>
        </w:rPr>
        <w:t>統一編號：</w:t>
      </w:r>
      <w:r w:rsidRPr="000911F6">
        <w:rPr>
          <w:snapToGrid w:val="0"/>
          <w:color w:val="000000" w:themeColor="text1"/>
          <w:kern w:val="0"/>
          <w:szCs w:val="28"/>
        </w:rPr>
        <w:t xml:space="preserve"> </w:t>
      </w:r>
    </w:p>
    <w:p w14:paraId="2A9185AA" w14:textId="3D2FD34E" w:rsidR="00995F58" w:rsidRPr="000911F6" w:rsidRDefault="00995F58" w:rsidP="00995F58">
      <w:pPr>
        <w:autoSpaceDE w:val="0"/>
        <w:autoSpaceDN w:val="0"/>
        <w:snapToGrid w:val="0"/>
        <w:spacing w:line="460" w:lineRule="exact"/>
        <w:ind w:left="714" w:hangingChars="85" w:hanging="714"/>
        <w:jc w:val="both"/>
        <w:textAlignment w:val="center"/>
        <w:rPr>
          <w:snapToGrid w:val="0"/>
          <w:color w:val="000000" w:themeColor="text1"/>
          <w:kern w:val="0"/>
          <w:szCs w:val="28"/>
        </w:rPr>
      </w:pPr>
      <w:r w:rsidRPr="000911F6">
        <w:rPr>
          <w:rFonts w:hint="eastAsia"/>
          <w:snapToGrid w:val="0"/>
          <w:color w:val="000000" w:themeColor="text1"/>
          <w:spacing w:val="280"/>
          <w:kern w:val="0"/>
          <w:szCs w:val="28"/>
        </w:rPr>
        <w:t>住</w:t>
      </w:r>
      <w:r w:rsidRPr="000911F6">
        <w:rPr>
          <w:rFonts w:hint="eastAsia"/>
          <w:snapToGrid w:val="0"/>
          <w:color w:val="000000" w:themeColor="text1"/>
          <w:kern w:val="0"/>
          <w:szCs w:val="28"/>
        </w:rPr>
        <w:t>址</w:t>
      </w:r>
      <w:r w:rsidRPr="000911F6">
        <w:rPr>
          <w:snapToGrid w:val="0"/>
          <w:color w:val="000000" w:themeColor="text1"/>
          <w:kern w:val="0"/>
          <w:szCs w:val="28"/>
        </w:rPr>
        <w:t>：</w:t>
      </w:r>
      <w:r w:rsidR="003747B9" w:rsidRPr="000911F6">
        <w:rPr>
          <w:snapToGrid w:val="0"/>
          <w:color w:val="000000" w:themeColor="text1"/>
          <w:kern w:val="0"/>
          <w:szCs w:val="28"/>
        </w:rPr>
        <w:t xml:space="preserve"> </w:t>
      </w:r>
    </w:p>
    <w:p w14:paraId="2BC1862D" w14:textId="4F1045E1" w:rsidR="00995F58" w:rsidRPr="000911F6" w:rsidRDefault="00995F58" w:rsidP="00995F58">
      <w:pPr>
        <w:pStyle w:val="af8"/>
        <w:snapToGrid w:val="0"/>
        <w:spacing w:before="180" w:after="180" w:line="460" w:lineRule="exact"/>
        <w:rPr>
          <w:snapToGrid w:val="0"/>
          <w:color w:val="000000" w:themeColor="text1"/>
        </w:rPr>
      </w:pPr>
    </w:p>
    <w:p w14:paraId="3A4547C3" w14:textId="77777777" w:rsidR="00995F58" w:rsidRPr="000911F6" w:rsidRDefault="00995F58" w:rsidP="00995F58">
      <w:pPr>
        <w:pStyle w:val="af8"/>
        <w:snapToGrid w:val="0"/>
        <w:spacing w:before="180" w:after="180" w:line="460" w:lineRule="exact"/>
        <w:rPr>
          <w:snapToGrid w:val="0"/>
          <w:color w:val="000000" w:themeColor="text1"/>
        </w:rPr>
      </w:pPr>
    </w:p>
    <w:p w14:paraId="0EDECE66" w14:textId="77777777" w:rsidR="00995F58" w:rsidRPr="000911F6" w:rsidRDefault="00995F58" w:rsidP="00995F58">
      <w:pPr>
        <w:pStyle w:val="af8"/>
        <w:snapToGrid w:val="0"/>
        <w:spacing w:before="180" w:after="180" w:line="460" w:lineRule="exact"/>
        <w:jc w:val="distribute"/>
        <w:rPr>
          <w:snapToGrid w:val="0"/>
          <w:color w:val="000000" w:themeColor="text1"/>
        </w:rPr>
      </w:pPr>
    </w:p>
    <w:p w14:paraId="14A0C845" w14:textId="77777777" w:rsidR="007203E0" w:rsidRPr="000911F6" w:rsidRDefault="00995F58" w:rsidP="007203E0">
      <w:pPr>
        <w:pStyle w:val="af8"/>
        <w:snapToGrid w:val="0"/>
        <w:spacing w:before="180" w:after="180" w:line="460" w:lineRule="exact"/>
        <w:jc w:val="distribute"/>
        <w:rPr>
          <w:snapToGrid w:val="0"/>
          <w:color w:val="000000" w:themeColor="text1"/>
        </w:rPr>
      </w:pPr>
      <w:r w:rsidRPr="000911F6">
        <w:rPr>
          <w:snapToGrid w:val="0"/>
          <w:color w:val="000000" w:themeColor="text1"/>
        </w:rPr>
        <w:t>中華民國</w:t>
      </w:r>
      <w:r w:rsidRPr="000911F6">
        <w:rPr>
          <w:snapToGrid w:val="0"/>
          <w:color w:val="000000" w:themeColor="text1"/>
          <w:u w:val="single"/>
        </w:rPr>
        <w:t xml:space="preserve"> </w:t>
      </w:r>
      <w:r w:rsidRPr="000911F6">
        <w:rPr>
          <w:rFonts w:hint="eastAsia"/>
          <w:snapToGrid w:val="0"/>
          <w:color w:val="000000" w:themeColor="text1"/>
          <w:u w:val="single"/>
        </w:rPr>
        <w:t>11</w:t>
      </w:r>
      <w:r w:rsidR="004A4017" w:rsidRPr="000911F6">
        <w:rPr>
          <w:rFonts w:hint="eastAsia"/>
          <w:snapToGrid w:val="0"/>
          <w:color w:val="000000" w:themeColor="text1"/>
          <w:u w:val="single"/>
        </w:rPr>
        <w:t>4</w:t>
      </w:r>
      <w:r w:rsidRPr="000911F6">
        <w:rPr>
          <w:snapToGrid w:val="0"/>
          <w:color w:val="000000" w:themeColor="text1"/>
        </w:rPr>
        <w:t>年</w:t>
      </w:r>
      <w:r w:rsidRPr="000911F6">
        <w:rPr>
          <w:snapToGrid w:val="0"/>
          <w:color w:val="000000" w:themeColor="text1"/>
          <w:u w:val="single"/>
        </w:rPr>
        <w:t xml:space="preserve"> </w:t>
      </w:r>
      <w:r w:rsidR="004A4017" w:rsidRPr="000911F6">
        <w:rPr>
          <w:snapToGrid w:val="0"/>
          <w:color w:val="000000" w:themeColor="text1"/>
          <w:u w:val="single"/>
        </w:rPr>
        <w:t xml:space="preserve"> </w:t>
      </w:r>
      <w:r w:rsidRPr="000911F6">
        <w:rPr>
          <w:snapToGrid w:val="0"/>
          <w:color w:val="000000" w:themeColor="text1"/>
        </w:rPr>
        <w:t>月</w:t>
      </w:r>
      <w:r w:rsidRPr="000911F6">
        <w:rPr>
          <w:snapToGrid w:val="0"/>
          <w:color w:val="000000" w:themeColor="text1"/>
          <w:u w:val="single"/>
        </w:rPr>
        <w:t xml:space="preserve"> </w:t>
      </w:r>
      <w:r w:rsidR="004A4017" w:rsidRPr="000911F6">
        <w:rPr>
          <w:snapToGrid w:val="0"/>
          <w:color w:val="000000" w:themeColor="text1"/>
          <w:u w:val="single"/>
        </w:rPr>
        <w:t xml:space="preserve"> </w:t>
      </w:r>
      <w:r w:rsidRPr="000911F6">
        <w:rPr>
          <w:snapToGrid w:val="0"/>
          <w:color w:val="000000" w:themeColor="text1"/>
        </w:rPr>
        <w:t>日</w:t>
      </w:r>
    </w:p>
    <w:p w14:paraId="12E10E4C" w14:textId="64613A82" w:rsidR="00995F58" w:rsidRPr="000911F6" w:rsidRDefault="007203E0" w:rsidP="00FD6523">
      <w:pPr>
        <w:jc w:val="center"/>
        <w:textAlignment w:val="center"/>
        <w:rPr>
          <w:rFonts w:ascii="標楷體" w:cs="標楷體"/>
          <w:color w:val="000000" w:themeColor="text1"/>
          <w:kern w:val="0"/>
          <w:szCs w:val="24"/>
        </w:rPr>
      </w:pPr>
      <w:r w:rsidRPr="000911F6">
        <w:rPr>
          <w:snapToGrid w:val="0"/>
          <w:color w:val="000000" w:themeColor="text1"/>
        </w:rPr>
        <w:br w:type="page"/>
      </w:r>
      <w:r w:rsidR="00B80501" w:rsidRPr="00FD6523">
        <w:rPr>
          <w:rFonts w:ascii="標楷體" w:hAnsi="標楷體"/>
          <w:b/>
          <w:noProof/>
          <w:snapToGrid w:val="0"/>
          <w:color w:val="000000" w:themeColor="text1"/>
          <w:sz w:val="36"/>
        </w:rPr>
        <w:lastRenderedPageBreak/>
        <mc:AlternateContent>
          <mc:Choice Requires="wps">
            <w:drawing>
              <wp:anchor distT="45720" distB="45720" distL="114300" distR="114300" simplePos="0" relativeHeight="251667456" behindDoc="0" locked="0" layoutInCell="1" allowOverlap="1" wp14:anchorId="0F5A4E7A" wp14:editId="1BCF74EC">
                <wp:simplePos x="0" y="0"/>
                <wp:positionH relativeFrom="margin">
                  <wp:posOffset>3810000</wp:posOffset>
                </wp:positionH>
                <wp:positionV relativeFrom="topMargin">
                  <wp:posOffset>419100</wp:posOffset>
                </wp:positionV>
                <wp:extent cx="1409065" cy="352425"/>
                <wp:effectExtent l="0" t="0" r="635" b="9525"/>
                <wp:wrapSquare wrapText="bothSides"/>
                <wp:docPr id="112200607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352425"/>
                        </a:xfrm>
                        <a:prstGeom prst="rect">
                          <a:avLst/>
                        </a:prstGeom>
                        <a:solidFill>
                          <a:srgbClr val="FFFFFF"/>
                        </a:solidFill>
                        <a:ln w="9525">
                          <a:noFill/>
                          <a:miter lim="800000"/>
                          <a:headEnd/>
                          <a:tailEnd/>
                        </a:ln>
                      </wps:spPr>
                      <wps:txbx>
                        <w:txbxContent>
                          <w:p w14:paraId="7B9F495C" w14:textId="02581B1E" w:rsidR="001A7E0E" w:rsidRPr="00B80501" w:rsidRDefault="001A7E0E" w:rsidP="00B80501">
                            <w:pPr>
                              <w:spacing w:line="320" w:lineRule="exact"/>
                              <w:rPr>
                                <w:b/>
                                <w:bCs/>
                              </w:rPr>
                            </w:pPr>
                            <w:r w:rsidRPr="00B80501">
                              <w:rPr>
                                <w:rFonts w:hint="eastAsia"/>
                                <w:b/>
                                <w:bCs/>
                              </w:rPr>
                              <w:t>契約書</w:t>
                            </w:r>
                            <w:r w:rsidRPr="00B80501">
                              <w:rPr>
                                <w:rFonts w:hint="eastAsia"/>
                                <w:b/>
                                <w:bCs/>
                              </w:rPr>
                              <w:t>-</w:t>
                            </w:r>
                            <w:r w:rsidRPr="00B80501">
                              <w:rPr>
                                <w:rFonts w:hint="eastAsia"/>
                                <w:b/>
                                <w:bCs/>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A4E7A" id="_x0000_s1033" type="#_x0000_t202" style="position:absolute;left:0;text-align:left;margin-left:300pt;margin-top:33pt;width:110.95pt;height:27.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" stroked="f">
                <v:textbox>
                  <w:txbxContent>
                    <w:p w14:paraId="7B9F495C" w14:textId="02581B1E" w:rsidR="001A7E0E" w:rsidRPr="00B80501" w:rsidRDefault="001A7E0E" w:rsidP="00B80501">
                      <w:pPr>
                        <w:spacing w:line="320" w:lineRule="exact"/>
                        <w:rPr>
                          <w:b/>
                          <w:bCs/>
                        </w:rPr>
                      </w:pPr>
                      <w:r w:rsidRPr="00B80501">
                        <w:rPr>
                          <w:rFonts w:hint="eastAsia"/>
                          <w:b/>
                          <w:bCs/>
                        </w:rPr>
                        <w:t>契約書</w:t>
                      </w:r>
                      <w:r w:rsidRPr="00B80501">
                        <w:rPr>
                          <w:rFonts w:hint="eastAsia"/>
                          <w:b/>
                          <w:bCs/>
                        </w:rPr>
                        <w:t>-</w:t>
                      </w:r>
                      <w:r w:rsidRPr="00B80501">
                        <w:rPr>
                          <w:rFonts w:hint="eastAsia"/>
                          <w:b/>
                          <w:bCs/>
                        </w:rPr>
                        <w:t>附件二</w:t>
                      </w:r>
                    </w:p>
                  </w:txbxContent>
                </v:textbox>
                <w10:wrap type="square" anchorx="margin" anchory="margin"/>
              </v:shape>
            </w:pict>
          </mc:Fallback>
        </mc:AlternateContent>
      </w:r>
      <w:r w:rsidR="00995F58" w:rsidRPr="00FD6523">
        <w:rPr>
          <w:rFonts w:ascii="標楷體" w:hAnsi="標楷體" w:hint="eastAsia"/>
          <w:b/>
          <w:snapToGrid w:val="0"/>
          <w:color w:val="000000" w:themeColor="text1"/>
          <w:sz w:val="36"/>
        </w:rPr>
        <w:t>委託廠商蒐集</w:t>
      </w:r>
      <w:r w:rsidR="00995F58" w:rsidRPr="00FD6523">
        <w:rPr>
          <w:rFonts w:ascii="標楷體" w:hAnsi="標楷體"/>
          <w:b/>
          <w:snapToGrid w:val="0"/>
          <w:color w:val="000000" w:themeColor="text1"/>
          <w:sz w:val="36"/>
        </w:rPr>
        <w:t>/</w:t>
      </w:r>
      <w:r w:rsidR="00995F58" w:rsidRPr="00FD6523">
        <w:rPr>
          <w:rFonts w:ascii="標楷體" w:hAnsi="標楷體" w:hint="eastAsia"/>
          <w:b/>
          <w:snapToGrid w:val="0"/>
          <w:color w:val="000000" w:themeColor="text1"/>
          <w:sz w:val="36"/>
        </w:rPr>
        <w:t>處理</w:t>
      </w:r>
      <w:r w:rsidR="00995F58" w:rsidRPr="00FD6523">
        <w:rPr>
          <w:rFonts w:ascii="標楷體" w:hAnsi="標楷體"/>
          <w:b/>
          <w:snapToGrid w:val="0"/>
          <w:color w:val="000000" w:themeColor="text1"/>
          <w:sz w:val="36"/>
        </w:rPr>
        <w:t>/</w:t>
      </w:r>
      <w:r w:rsidR="00995F58" w:rsidRPr="00FD6523">
        <w:rPr>
          <w:rFonts w:ascii="標楷體" w:hAnsi="標楷體" w:hint="eastAsia"/>
          <w:b/>
          <w:snapToGrid w:val="0"/>
          <w:color w:val="000000" w:themeColor="text1"/>
          <w:sz w:val="36"/>
        </w:rPr>
        <w:t>利用個人資料條款</w:t>
      </w:r>
    </w:p>
    <w:p w14:paraId="5EEE2E48" w14:textId="44699476" w:rsidR="00995F58" w:rsidRPr="000911F6" w:rsidRDefault="00995F58" w:rsidP="00995F58">
      <w:pPr>
        <w:spacing w:line="320" w:lineRule="exact"/>
        <w:ind w:firstLineChars="200" w:firstLine="560"/>
        <w:jc w:val="both"/>
        <w:rPr>
          <w:rFonts w:ascii="標楷體" w:hAnsi="標楷體"/>
          <w:color w:val="000000" w:themeColor="text1"/>
        </w:rPr>
      </w:pPr>
      <w:r w:rsidRPr="000911F6">
        <w:rPr>
          <w:rFonts w:ascii="標楷體" w:hAnsi="標楷體" w:hint="eastAsia"/>
          <w:color w:val="000000" w:themeColor="text1"/>
        </w:rPr>
        <w:t>為</w:t>
      </w:r>
      <w:r w:rsidRPr="000911F6">
        <w:rPr>
          <w:rFonts w:ascii="標楷體" w:hAnsi="標楷體"/>
          <w:color w:val="000000" w:themeColor="text1"/>
        </w:rPr>
        <w:t>遵循「個人資料保護法」規定，</w:t>
      </w:r>
      <w:r w:rsidRPr="000911F6">
        <w:rPr>
          <w:rFonts w:ascii="標楷體" w:hAnsi="標楷體" w:hint="eastAsia"/>
          <w:color w:val="000000" w:themeColor="text1"/>
        </w:rPr>
        <w:t>就</w:t>
      </w:r>
      <w:r w:rsidRPr="000911F6">
        <w:rPr>
          <w:rFonts w:ascii="標楷體" w:hAnsi="標楷體"/>
          <w:color w:val="000000" w:themeColor="text1"/>
        </w:rPr>
        <w:t>乙方</w:t>
      </w:r>
      <w:r w:rsidRPr="000911F6">
        <w:rPr>
          <w:rFonts w:ascii="標楷體" w:hAnsi="標楷體" w:hint="eastAsia"/>
          <w:color w:val="000000" w:themeColor="text1"/>
        </w:rPr>
        <w:t>因履行本契約，</w:t>
      </w:r>
      <w:r w:rsidRPr="000911F6">
        <w:rPr>
          <w:rFonts w:ascii="標楷體" w:hAnsi="標楷體"/>
          <w:color w:val="000000" w:themeColor="text1"/>
        </w:rPr>
        <w:t>受甲方委託蒐集、處理或利用個人資料及檔案（指自然人之姓名、身分證統一編號、職業、聯絡方式、社會活動、其他得以直接或間接方式識別該個人之資料等個人資料保護法所指</w:t>
      </w:r>
      <w:r w:rsidRPr="000911F6">
        <w:rPr>
          <w:rFonts w:ascii="標楷體" w:hAnsi="標楷體" w:hint="eastAsia"/>
          <w:color w:val="000000" w:themeColor="text1"/>
        </w:rPr>
        <w:t>之</w:t>
      </w:r>
      <w:r w:rsidRPr="000911F6">
        <w:rPr>
          <w:rFonts w:ascii="標楷體" w:hAnsi="標楷體"/>
          <w:color w:val="000000" w:themeColor="text1"/>
        </w:rPr>
        <w:t>個人資料）</w:t>
      </w:r>
      <w:r w:rsidRPr="000911F6">
        <w:rPr>
          <w:rFonts w:ascii="標楷體" w:hAnsi="標楷體" w:hint="eastAsia"/>
          <w:color w:val="000000" w:themeColor="text1"/>
        </w:rPr>
        <w:t>所涉個人資料保護事項，茲訂定本委託廠商蒐集/處理/利用個人資料條款（以下簡稱「本個資條款」）</w:t>
      </w:r>
      <w:r w:rsidRPr="000911F6">
        <w:rPr>
          <w:rFonts w:hAnsi="標楷體" w:hint="eastAsia"/>
          <w:color w:val="000000" w:themeColor="text1"/>
        </w:rPr>
        <w:t>，其內容</w:t>
      </w:r>
      <w:r w:rsidRPr="000911F6">
        <w:rPr>
          <w:rFonts w:ascii="標楷體" w:hAnsi="標楷體" w:hint="eastAsia"/>
          <w:color w:val="000000" w:themeColor="text1"/>
        </w:rPr>
        <w:t>如下</w:t>
      </w:r>
      <w:r w:rsidRPr="000911F6">
        <w:rPr>
          <w:rFonts w:ascii="標楷體" w:hAnsi="標楷體"/>
          <w:color w:val="000000" w:themeColor="text1"/>
        </w:rPr>
        <w:t>：</w:t>
      </w:r>
    </w:p>
    <w:p w14:paraId="72727498" w14:textId="77777777" w:rsidR="00995F58" w:rsidRPr="000911F6" w:rsidRDefault="00995F58" w:rsidP="003747B9">
      <w:pPr>
        <w:numPr>
          <w:ilvl w:val="0"/>
          <w:numId w:val="109"/>
        </w:numPr>
        <w:tabs>
          <w:tab w:val="left" w:pos="718"/>
        </w:tabs>
        <w:spacing w:beforeLines="20" w:before="72" w:afterLines="20" w:after="72" w:line="320" w:lineRule="exact"/>
        <w:ind w:left="851" w:hanging="851"/>
        <w:jc w:val="both"/>
        <w:rPr>
          <w:rFonts w:ascii="標楷體" w:hAnsi="標楷體"/>
          <w:b/>
          <w:color w:val="000000" w:themeColor="text1"/>
        </w:rPr>
      </w:pPr>
      <w:r w:rsidRPr="000911F6">
        <w:rPr>
          <w:rFonts w:ascii="標楷體" w:hAnsi="標楷體"/>
          <w:b/>
          <w:color w:val="000000" w:themeColor="text1"/>
        </w:rPr>
        <w:t>蒐集、處理或利用之義務</w:t>
      </w:r>
      <w:r w:rsidRPr="000911F6">
        <w:rPr>
          <w:rFonts w:ascii="標楷體" w:hAnsi="標楷體" w:hint="eastAsia"/>
          <w:b/>
          <w:color w:val="000000" w:themeColor="text1"/>
        </w:rPr>
        <w:t>及範圍</w:t>
      </w:r>
    </w:p>
    <w:p w14:paraId="2BEFCF66" w14:textId="77777777" w:rsidR="00995F58" w:rsidRPr="000911F6" w:rsidRDefault="00995F58" w:rsidP="003747B9">
      <w:pPr>
        <w:numPr>
          <w:ilvl w:val="0"/>
          <w:numId w:val="110"/>
        </w:numPr>
        <w:tabs>
          <w:tab w:val="left" w:pos="718"/>
        </w:tabs>
        <w:spacing w:beforeLines="20" w:before="72" w:afterLines="20" w:after="72" w:line="320" w:lineRule="exact"/>
        <w:ind w:left="851" w:hanging="567"/>
        <w:jc w:val="both"/>
        <w:rPr>
          <w:rFonts w:ascii="標楷體" w:hAnsi="標楷體"/>
          <w:color w:val="000000" w:themeColor="text1"/>
        </w:rPr>
      </w:pPr>
      <w:r w:rsidRPr="000911F6">
        <w:rPr>
          <w:rFonts w:ascii="標楷體" w:hAnsi="標楷體"/>
          <w:color w:val="000000" w:themeColor="text1"/>
        </w:rPr>
        <w:t>乙方</w:t>
      </w:r>
      <w:r w:rsidRPr="000911F6">
        <w:rPr>
          <w:rFonts w:ascii="標楷體" w:hAnsi="標楷體" w:hint="eastAsia"/>
          <w:color w:val="000000" w:themeColor="text1"/>
        </w:rPr>
        <w:t>因履行本契約，</w:t>
      </w:r>
      <w:r w:rsidRPr="000911F6">
        <w:rPr>
          <w:rFonts w:ascii="標楷體" w:hAnsi="標楷體"/>
          <w:color w:val="000000" w:themeColor="text1"/>
        </w:rPr>
        <w:t>受甲方委託蒐集、處理或利用個人資料及檔案時，應符合個人資料保護法</w:t>
      </w:r>
      <w:r w:rsidRPr="000911F6">
        <w:rPr>
          <w:rFonts w:ascii="標楷體" w:hAnsi="標楷體" w:hint="eastAsia"/>
          <w:color w:val="000000" w:themeColor="text1"/>
        </w:rPr>
        <w:t>、個人資料保護法施行細則</w:t>
      </w:r>
      <w:r w:rsidRPr="000911F6">
        <w:rPr>
          <w:rFonts w:ascii="標楷體" w:hAnsi="標楷體"/>
          <w:color w:val="000000" w:themeColor="text1"/>
        </w:rPr>
        <w:t>及</w:t>
      </w:r>
      <w:r w:rsidRPr="000911F6">
        <w:rPr>
          <w:rFonts w:ascii="標楷體" w:hAnsi="標楷體" w:hint="eastAsia"/>
          <w:color w:val="000000" w:themeColor="text1"/>
        </w:rPr>
        <w:t>甲方制定之相關規定及要求</w:t>
      </w:r>
      <w:r w:rsidRPr="000911F6">
        <w:rPr>
          <w:rFonts w:ascii="標楷體" w:hAnsi="標楷體"/>
          <w:color w:val="000000" w:themeColor="text1"/>
        </w:rPr>
        <w:t>。</w:t>
      </w:r>
    </w:p>
    <w:p w14:paraId="29F4505A" w14:textId="77777777" w:rsidR="00995F58" w:rsidRPr="000911F6" w:rsidRDefault="00995F58" w:rsidP="003747B9">
      <w:pPr>
        <w:numPr>
          <w:ilvl w:val="0"/>
          <w:numId w:val="110"/>
        </w:numPr>
        <w:tabs>
          <w:tab w:val="left" w:pos="718"/>
        </w:tabs>
        <w:spacing w:beforeLines="20" w:before="72" w:afterLines="20" w:after="72" w:line="320" w:lineRule="exact"/>
        <w:ind w:left="851" w:hanging="567"/>
        <w:jc w:val="both"/>
        <w:rPr>
          <w:rFonts w:ascii="標楷體" w:hAnsi="標楷體"/>
          <w:color w:val="000000" w:themeColor="text1"/>
        </w:rPr>
      </w:pPr>
      <w:r w:rsidRPr="000911F6">
        <w:rPr>
          <w:rFonts w:ascii="標楷體" w:hAnsi="標楷體"/>
          <w:color w:val="000000" w:themeColor="text1"/>
        </w:rPr>
        <w:t xml:space="preserve">乙方僅得於甲方以下指示之範圍內，蒐集、處理或利用個人資料： </w:t>
      </w:r>
    </w:p>
    <w:p w14:paraId="1CBB4D70" w14:textId="77777777" w:rsidR="00995F58" w:rsidRPr="000911F6" w:rsidRDefault="00995F58" w:rsidP="00995F58">
      <w:pPr>
        <w:spacing w:beforeLines="20" w:before="72" w:afterLines="20" w:after="72" w:line="320" w:lineRule="exact"/>
        <w:ind w:left="930"/>
        <w:jc w:val="both"/>
        <w:rPr>
          <w:rFonts w:ascii="標楷體" w:hAnsi="標楷體"/>
          <w:color w:val="000000" w:themeColor="text1"/>
        </w:rPr>
      </w:pPr>
      <w:r w:rsidRPr="000911F6">
        <w:rPr>
          <w:rFonts w:ascii="標楷體" w:hAnsi="標楷體" w:hint="eastAsia"/>
          <w:color w:val="000000" w:themeColor="text1"/>
        </w:rPr>
        <w:t>■</w:t>
      </w:r>
      <w:r w:rsidRPr="000911F6">
        <w:rPr>
          <w:rFonts w:ascii="標楷體" w:hAnsi="標楷體"/>
          <w:color w:val="000000" w:themeColor="text1"/>
        </w:rPr>
        <w:t>詳</w:t>
      </w:r>
      <w:r w:rsidRPr="000911F6">
        <w:rPr>
          <w:rFonts w:ascii="標楷體" w:hAnsi="標楷體" w:hint="eastAsia"/>
          <w:color w:val="000000" w:themeColor="text1"/>
        </w:rPr>
        <w:t>申請須知/</w:t>
      </w:r>
      <w:r w:rsidRPr="000911F6">
        <w:rPr>
          <w:rFonts w:ascii="標楷體" w:hAnsi="標楷體"/>
          <w:color w:val="000000" w:themeColor="text1"/>
        </w:rPr>
        <w:t>計畫書</w:t>
      </w:r>
      <w:r w:rsidRPr="000911F6">
        <w:rPr>
          <w:rFonts w:ascii="標楷體" w:hAnsi="標楷體" w:hint="eastAsia"/>
          <w:color w:val="000000" w:themeColor="text1"/>
        </w:rPr>
        <w:t>/</w:t>
      </w:r>
      <w:r w:rsidRPr="000911F6">
        <w:rPr>
          <w:rFonts w:ascii="標楷體" w:hAnsi="標楷體"/>
          <w:color w:val="000000" w:themeColor="text1"/>
        </w:rPr>
        <w:t>或其他經甲方核定之文件。</w:t>
      </w:r>
    </w:p>
    <w:p w14:paraId="589672C4" w14:textId="77777777" w:rsidR="00995F58" w:rsidRPr="000911F6" w:rsidRDefault="00995F58" w:rsidP="003747B9">
      <w:pPr>
        <w:numPr>
          <w:ilvl w:val="0"/>
          <w:numId w:val="109"/>
        </w:numPr>
        <w:tabs>
          <w:tab w:val="left" w:pos="718"/>
        </w:tabs>
        <w:spacing w:beforeLines="20" w:before="72" w:afterLines="20" w:after="72" w:line="320" w:lineRule="exact"/>
        <w:ind w:left="851" w:hanging="851"/>
        <w:jc w:val="both"/>
        <w:rPr>
          <w:rFonts w:ascii="標楷體" w:hAnsi="標楷體"/>
          <w:b/>
          <w:color w:val="000000" w:themeColor="text1"/>
        </w:rPr>
      </w:pPr>
      <w:r w:rsidRPr="000911F6">
        <w:rPr>
          <w:rFonts w:ascii="標楷體" w:hAnsi="標楷體" w:hint="eastAsia"/>
          <w:b/>
          <w:color w:val="000000" w:themeColor="text1"/>
        </w:rPr>
        <w:t>乙方於複委託時之義務</w:t>
      </w:r>
    </w:p>
    <w:p w14:paraId="1EBDA212" w14:textId="77777777" w:rsidR="00995F58" w:rsidRPr="000911F6" w:rsidRDefault="00995F58" w:rsidP="00995F58">
      <w:pPr>
        <w:tabs>
          <w:tab w:val="left" w:pos="718"/>
        </w:tabs>
        <w:spacing w:beforeLines="20" w:before="72" w:afterLines="20" w:after="72" w:line="320" w:lineRule="exact"/>
        <w:ind w:firstLineChars="118" w:firstLine="330"/>
        <w:jc w:val="both"/>
        <w:rPr>
          <w:rFonts w:ascii="標楷體" w:hAnsi="標楷體"/>
          <w:b/>
          <w:color w:val="000000" w:themeColor="text1"/>
        </w:rPr>
      </w:pPr>
      <w:r w:rsidRPr="000911F6">
        <w:rPr>
          <w:rFonts w:ascii="標楷體" w:hAnsi="標楷體" w:hint="eastAsia"/>
          <w:color w:val="000000" w:themeColor="text1"/>
        </w:rPr>
        <w:t>■</w:t>
      </w:r>
      <w:r w:rsidRPr="000911F6">
        <w:rPr>
          <w:rFonts w:ascii="標楷體" w:hAnsi="標楷體"/>
          <w:color w:val="000000" w:themeColor="text1"/>
        </w:rPr>
        <w:t>雙方約定禁止複委託。</w:t>
      </w:r>
    </w:p>
    <w:p w14:paraId="6BFF5059" w14:textId="77777777" w:rsidR="00995F58" w:rsidRPr="000911F6" w:rsidRDefault="00995F58" w:rsidP="00995F58">
      <w:pPr>
        <w:tabs>
          <w:tab w:val="left" w:pos="718"/>
        </w:tabs>
        <w:spacing w:beforeLines="20" w:before="72" w:afterLines="20" w:after="72" w:line="320" w:lineRule="exact"/>
        <w:ind w:firstLineChars="118" w:firstLine="330"/>
        <w:jc w:val="both"/>
        <w:rPr>
          <w:rFonts w:ascii="標楷體" w:hAnsi="標楷體"/>
          <w:color w:val="000000" w:themeColor="text1"/>
        </w:rPr>
      </w:pPr>
      <w:r w:rsidRPr="000911F6">
        <w:rPr>
          <w:rFonts w:ascii="標楷體" w:hAnsi="標楷體"/>
          <w:color w:val="000000" w:themeColor="text1"/>
          <w:u w:val="single"/>
        </w:rPr>
        <w:t>□</w:t>
      </w:r>
      <w:r w:rsidRPr="000911F6">
        <w:rPr>
          <w:rFonts w:ascii="標楷體" w:hAnsi="標楷體"/>
          <w:color w:val="000000" w:themeColor="text1"/>
        </w:rPr>
        <w:t>雙方約定</w:t>
      </w:r>
      <w:r w:rsidRPr="000911F6">
        <w:rPr>
          <w:rFonts w:ascii="標楷體" w:hAnsi="標楷體" w:hint="eastAsia"/>
          <w:color w:val="000000" w:themeColor="text1"/>
        </w:rPr>
        <w:t>得</w:t>
      </w:r>
      <w:r w:rsidRPr="000911F6">
        <w:rPr>
          <w:rFonts w:ascii="標楷體" w:hAnsi="標楷體"/>
          <w:color w:val="000000" w:themeColor="text1"/>
        </w:rPr>
        <w:t>複委託時，乙方義務</w:t>
      </w:r>
      <w:r w:rsidRPr="000911F6">
        <w:rPr>
          <w:rFonts w:ascii="標楷體" w:hAnsi="標楷體" w:hint="eastAsia"/>
          <w:color w:val="000000" w:themeColor="text1"/>
        </w:rPr>
        <w:t>：</w:t>
      </w:r>
    </w:p>
    <w:p w14:paraId="3CBA4EEF" w14:textId="77777777" w:rsidR="00995F58" w:rsidRPr="000911F6" w:rsidRDefault="00995F58" w:rsidP="003747B9">
      <w:pPr>
        <w:numPr>
          <w:ilvl w:val="0"/>
          <w:numId w:val="111"/>
        </w:numPr>
        <w:spacing w:beforeLines="20" w:before="72" w:afterLines="20" w:after="72" w:line="320" w:lineRule="exact"/>
        <w:ind w:left="851" w:hanging="567"/>
        <w:jc w:val="both"/>
        <w:rPr>
          <w:rFonts w:ascii="標楷體" w:hAnsi="標楷體"/>
          <w:color w:val="000000" w:themeColor="text1"/>
        </w:rPr>
      </w:pPr>
      <w:r w:rsidRPr="000911F6">
        <w:rPr>
          <w:rFonts w:ascii="標楷體" w:hAnsi="標楷體"/>
          <w:color w:val="000000" w:themeColor="text1"/>
        </w:rPr>
        <w:t>乙方</w:t>
      </w:r>
      <w:r w:rsidRPr="000911F6">
        <w:rPr>
          <w:rFonts w:ascii="標楷體" w:hAnsi="標楷體" w:hint="eastAsia"/>
          <w:color w:val="000000" w:themeColor="text1"/>
        </w:rPr>
        <w:t>於履行本契約時，</w:t>
      </w:r>
      <w:r w:rsidRPr="000911F6">
        <w:rPr>
          <w:rFonts w:ascii="標楷體" w:hAnsi="標楷體"/>
          <w:color w:val="000000" w:themeColor="text1"/>
        </w:rPr>
        <w:t>若有複委託之需求，就涉及個人資料之蒐集、處理、利用之行為應事前取得甲方之書面同意及該複委託廠商對於個人資料保密之書面承諾，並以書面通知甲方複委託廠商之名稱、地址及個人資料之蒐集、處理、利用之範圍</w:t>
      </w:r>
      <w:r w:rsidRPr="000911F6">
        <w:rPr>
          <w:rFonts w:ascii="標楷體" w:hAnsi="標楷體" w:hint="eastAsia"/>
          <w:color w:val="000000" w:themeColor="text1"/>
        </w:rPr>
        <w:t>及方式</w:t>
      </w:r>
      <w:r w:rsidRPr="000911F6">
        <w:rPr>
          <w:rFonts w:ascii="標楷體" w:hAnsi="標楷體"/>
          <w:color w:val="000000" w:themeColor="text1"/>
        </w:rPr>
        <w:t>。</w:t>
      </w:r>
    </w:p>
    <w:p w14:paraId="5272F02E" w14:textId="77777777" w:rsidR="00995F58" w:rsidRPr="000911F6" w:rsidRDefault="00995F58" w:rsidP="003747B9">
      <w:pPr>
        <w:numPr>
          <w:ilvl w:val="0"/>
          <w:numId w:val="111"/>
        </w:numPr>
        <w:spacing w:beforeLines="20" w:before="72" w:afterLines="20" w:after="72" w:line="320" w:lineRule="exact"/>
        <w:ind w:left="851" w:hanging="567"/>
        <w:jc w:val="both"/>
        <w:rPr>
          <w:rFonts w:ascii="標楷體" w:hAnsi="標楷體"/>
          <w:color w:val="000000" w:themeColor="text1"/>
        </w:rPr>
      </w:pPr>
      <w:r w:rsidRPr="000911F6">
        <w:rPr>
          <w:rFonts w:ascii="標楷體" w:hAnsi="標楷體"/>
          <w:color w:val="000000" w:themeColor="text1"/>
        </w:rPr>
        <w:t>乙方應依</w:t>
      </w:r>
      <w:r w:rsidRPr="000911F6">
        <w:rPr>
          <w:rFonts w:ascii="標楷體" w:hAnsi="標楷體" w:hint="eastAsia"/>
          <w:color w:val="000000" w:themeColor="text1"/>
        </w:rPr>
        <w:t>本個資條款</w:t>
      </w:r>
      <w:r w:rsidRPr="000911F6">
        <w:rPr>
          <w:color w:val="000000" w:themeColor="text1"/>
        </w:rPr>
        <w:t>第</w:t>
      </w:r>
      <w:r w:rsidRPr="000911F6">
        <w:rPr>
          <w:color w:val="000000" w:themeColor="text1"/>
        </w:rPr>
        <w:t>1</w:t>
      </w:r>
      <w:r w:rsidRPr="000911F6">
        <w:rPr>
          <w:color w:val="000000" w:themeColor="text1"/>
        </w:rPr>
        <w:t>條</w:t>
      </w:r>
      <w:r w:rsidRPr="000911F6">
        <w:rPr>
          <w:rFonts w:ascii="標楷體" w:hAnsi="標楷體"/>
          <w:color w:val="000000" w:themeColor="text1"/>
        </w:rPr>
        <w:t>規定限定複委託</w:t>
      </w:r>
      <w:r w:rsidRPr="000911F6">
        <w:rPr>
          <w:rFonts w:ascii="標楷體" w:hAnsi="標楷體" w:hint="eastAsia"/>
          <w:color w:val="000000" w:themeColor="text1"/>
        </w:rPr>
        <w:t>廠商</w:t>
      </w:r>
      <w:r w:rsidRPr="000911F6">
        <w:rPr>
          <w:rFonts w:ascii="標楷體" w:hAnsi="標楷體"/>
          <w:color w:val="000000" w:themeColor="text1"/>
        </w:rPr>
        <w:t>蒐集、處理、利用個人資料之範圍，並對該複</w:t>
      </w:r>
      <w:r w:rsidRPr="000911F6">
        <w:rPr>
          <w:rFonts w:ascii="標楷體" w:hAnsi="標楷體" w:hint="eastAsia"/>
          <w:color w:val="000000" w:themeColor="text1"/>
        </w:rPr>
        <w:t>委託廠商</w:t>
      </w:r>
      <w:r w:rsidRPr="000911F6">
        <w:rPr>
          <w:rFonts w:ascii="標楷體" w:hAnsi="標楷體"/>
          <w:color w:val="000000" w:themeColor="text1"/>
        </w:rPr>
        <w:t>依個人資料保護法及</w:t>
      </w:r>
      <w:r w:rsidRPr="000911F6">
        <w:rPr>
          <w:rFonts w:ascii="標楷體" w:hAnsi="標楷體" w:hint="eastAsia"/>
          <w:color w:val="000000" w:themeColor="text1"/>
        </w:rPr>
        <w:t>甲方制定之相關規定及要求</w:t>
      </w:r>
      <w:r w:rsidRPr="000911F6">
        <w:rPr>
          <w:rFonts w:ascii="標楷體" w:hAnsi="標楷體"/>
          <w:color w:val="000000" w:themeColor="text1"/>
        </w:rPr>
        <w:t>進行適當之監督</w:t>
      </w:r>
    </w:p>
    <w:p w14:paraId="1E74E7E2" w14:textId="77777777" w:rsidR="00995F58" w:rsidRPr="000911F6" w:rsidRDefault="00995F58" w:rsidP="003747B9">
      <w:pPr>
        <w:numPr>
          <w:ilvl w:val="0"/>
          <w:numId w:val="111"/>
        </w:numPr>
        <w:spacing w:beforeLines="20" w:before="72" w:afterLines="20" w:after="72" w:line="320" w:lineRule="exact"/>
        <w:ind w:left="851" w:hanging="567"/>
        <w:jc w:val="both"/>
        <w:rPr>
          <w:rFonts w:ascii="標楷體" w:hAnsi="標楷體"/>
          <w:color w:val="000000" w:themeColor="text1"/>
        </w:rPr>
      </w:pPr>
      <w:r w:rsidRPr="000911F6">
        <w:rPr>
          <w:rFonts w:ascii="標楷體" w:hAnsi="標楷體"/>
          <w:color w:val="000000" w:themeColor="text1"/>
        </w:rPr>
        <w:t>乙方對於複委託廠商蒐集、處理、利用個人資料之行為負完全責任。</w:t>
      </w:r>
    </w:p>
    <w:p w14:paraId="05F09469" w14:textId="77777777" w:rsidR="00995F58" w:rsidRPr="000911F6" w:rsidRDefault="00995F58" w:rsidP="003747B9">
      <w:pPr>
        <w:numPr>
          <w:ilvl w:val="0"/>
          <w:numId w:val="109"/>
        </w:numPr>
        <w:tabs>
          <w:tab w:val="left" w:pos="718"/>
        </w:tabs>
        <w:spacing w:beforeLines="20" w:before="72" w:afterLines="20" w:after="72" w:line="320" w:lineRule="exact"/>
        <w:ind w:left="851" w:hanging="851"/>
        <w:jc w:val="both"/>
        <w:rPr>
          <w:rFonts w:ascii="標楷體" w:hAnsi="標楷體"/>
          <w:b/>
          <w:color w:val="000000" w:themeColor="text1"/>
        </w:rPr>
      </w:pPr>
      <w:r w:rsidRPr="000911F6">
        <w:rPr>
          <w:rFonts w:ascii="標楷體" w:hAnsi="標楷體" w:hint="eastAsia"/>
          <w:b/>
          <w:color w:val="000000" w:themeColor="text1"/>
        </w:rPr>
        <w:t>資料返還與刪除、銷毀義務聲明</w:t>
      </w:r>
    </w:p>
    <w:p w14:paraId="797A224F" w14:textId="77777777" w:rsidR="00995F58" w:rsidRPr="000911F6" w:rsidRDefault="00995F58" w:rsidP="00995F58">
      <w:pPr>
        <w:tabs>
          <w:tab w:val="left" w:pos="718"/>
        </w:tabs>
        <w:spacing w:beforeLines="20" w:before="72" w:afterLines="20" w:after="72" w:line="320" w:lineRule="exact"/>
        <w:ind w:left="851"/>
        <w:jc w:val="both"/>
        <w:rPr>
          <w:rFonts w:ascii="標楷體" w:hAnsi="標楷體"/>
          <w:b/>
          <w:color w:val="000000" w:themeColor="text1"/>
        </w:rPr>
      </w:pPr>
      <w:r w:rsidRPr="000911F6">
        <w:rPr>
          <w:rFonts w:ascii="標楷體" w:hAnsi="標楷體"/>
          <w:color w:val="000000" w:themeColor="text1"/>
        </w:rPr>
        <w:t>乙方</w:t>
      </w:r>
      <w:r w:rsidRPr="000911F6">
        <w:rPr>
          <w:rFonts w:ascii="標楷體" w:hAnsi="標楷體" w:hint="eastAsia"/>
          <w:color w:val="000000" w:themeColor="text1"/>
        </w:rPr>
        <w:t>就履行本契約</w:t>
      </w:r>
      <w:r w:rsidRPr="000911F6">
        <w:rPr>
          <w:rFonts w:ascii="標楷體" w:hAnsi="標楷體"/>
          <w:color w:val="000000" w:themeColor="text1"/>
        </w:rPr>
        <w:t>而蒐集、處理、利用之個人資料返還甲方或予以刪除</w:t>
      </w:r>
      <w:r w:rsidRPr="000911F6">
        <w:rPr>
          <w:rFonts w:ascii="標楷體" w:hAnsi="標楷體" w:hint="eastAsia"/>
          <w:color w:val="000000" w:themeColor="text1"/>
        </w:rPr>
        <w:t>、銷毀後</w:t>
      </w:r>
      <w:r w:rsidRPr="000911F6">
        <w:rPr>
          <w:rFonts w:ascii="標楷體" w:hAnsi="標楷體"/>
          <w:color w:val="000000" w:themeColor="text1"/>
        </w:rPr>
        <w:t>，</w:t>
      </w:r>
      <w:r w:rsidRPr="000911F6">
        <w:rPr>
          <w:rFonts w:ascii="標楷體" w:hAnsi="標楷體" w:hint="eastAsia"/>
          <w:color w:val="000000" w:themeColor="text1"/>
        </w:rPr>
        <w:t>應出具返還、刪除或銷毀聲明書(聲明書格式詳附表)予甲方</w:t>
      </w:r>
      <w:r w:rsidRPr="000911F6">
        <w:rPr>
          <w:rFonts w:ascii="標楷體" w:hAnsi="標楷體"/>
          <w:color w:val="000000" w:themeColor="text1"/>
        </w:rPr>
        <w:t>。</w:t>
      </w:r>
    </w:p>
    <w:p w14:paraId="5D832A4E" w14:textId="77777777" w:rsidR="00995F58" w:rsidRPr="000911F6" w:rsidRDefault="00995F58" w:rsidP="003747B9">
      <w:pPr>
        <w:numPr>
          <w:ilvl w:val="0"/>
          <w:numId w:val="109"/>
        </w:numPr>
        <w:tabs>
          <w:tab w:val="left" w:pos="718"/>
        </w:tabs>
        <w:spacing w:beforeLines="20" w:before="72" w:afterLines="20" w:after="72" w:line="320" w:lineRule="exact"/>
        <w:ind w:left="851" w:hanging="851"/>
        <w:jc w:val="both"/>
        <w:rPr>
          <w:rFonts w:ascii="標楷體" w:hAnsi="標楷體"/>
          <w:b/>
          <w:color w:val="000000" w:themeColor="text1"/>
        </w:rPr>
      </w:pPr>
      <w:r w:rsidRPr="000911F6">
        <w:rPr>
          <w:rFonts w:ascii="標楷體" w:hAnsi="標楷體" w:hint="eastAsia"/>
          <w:b/>
          <w:color w:val="000000" w:themeColor="text1"/>
        </w:rPr>
        <w:t>有效期間</w:t>
      </w:r>
    </w:p>
    <w:p w14:paraId="0BFAEB0D" w14:textId="77777777" w:rsidR="00995F58" w:rsidRPr="000911F6" w:rsidRDefault="00995F58" w:rsidP="00995F58">
      <w:pPr>
        <w:spacing w:line="320" w:lineRule="exact"/>
        <w:ind w:left="851"/>
        <w:rPr>
          <w:rFonts w:ascii="標楷體" w:hAnsi="標楷體"/>
          <w:snapToGrid w:val="0"/>
          <w:color w:val="000000" w:themeColor="text1"/>
        </w:rPr>
      </w:pPr>
      <w:r w:rsidRPr="000911F6">
        <w:rPr>
          <w:rFonts w:hint="eastAsia"/>
          <w:bCs/>
          <w:color w:val="000000" w:themeColor="text1"/>
        </w:rPr>
        <w:t>本個資條款永久有效，不因本契約之消滅而受影響。</w:t>
      </w:r>
      <w:r w:rsidRPr="000911F6">
        <w:rPr>
          <w:rFonts w:ascii="標楷體" w:hAnsi="標楷體"/>
          <w:snapToGrid w:val="0"/>
          <w:color w:val="000000" w:themeColor="text1"/>
        </w:rPr>
        <w:br w:type="page"/>
      </w:r>
    </w:p>
    <w:p w14:paraId="3417F6BD" w14:textId="72A3E1A8" w:rsidR="00995F58" w:rsidRPr="000911F6" w:rsidRDefault="00B80501" w:rsidP="00995F58">
      <w:pPr>
        <w:spacing w:line="320" w:lineRule="exact"/>
        <w:rPr>
          <w:rFonts w:ascii="標楷體" w:hAnsi="標楷體"/>
          <w:b/>
          <w:color w:val="000000" w:themeColor="text1"/>
          <w:sz w:val="32"/>
          <w:szCs w:val="32"/>
        </w:rPr>
      </w:pPr>
      <w:r w:rsidRPr="00B80501">
        <w:rPr>
          <w:noProof/>
          <w:snapToGrid w:val="0"/>
          <w:color w:val="000000" w:themeColor="text1"/>
        </w:rPr>
        <w:lastRenderedPageBreak/>
        <mc:AlternateContent>
          <mc:Choice Requires="wps">
            <w:drawing>
              <wp:anchor distT="45720" distB="45720" distL="114300" distR="114300" simplePos="0" relativeHeight="251671552" behindDoc="0" locked="0" layoutInCell="1" allowOverlap="1" wp14:anchorId="1BB3E7FF" wp14:editId="1BD95211">
                <wp:simplePos x="0" y="0"/>
                <wp:positionH relativeFrom="margin">
                  <wp:align>right</wp:align>
                </wp:positionH>
                <wp:positionV relativeFrom="topMargin">
                  <wp:posOffset>381000</wp:posOffset>
                </wp:positionV>
                <wp:extent cx="1875790" cy="352425"/>
                <wp:effectExtent l="0" t="0" r="0" b="9525"/>
                <wp:wrapSquare wrapText="bothSides"/>
                <wp:docPr id="205923715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352425"/>
                        </a:xfrm>
                        <a:prstGeom prst="rect">
                          <a:avLst/>
                        </a:prstGeom>
                        <a:solidFill>
                          <a:srgbClr val="FFFFFF"/>
                        </a:solidFill>
                        <a:ln w="9525">
                          <a:noFill/>
                          <a:miter lim="800000"/>
                          <a:headEnd/>
                          <a:tailEnd/>
                        </a:ln>
                      </wps:spPr>
                      <wps:txbx>
                        <w:txbxContent>
                          <w:p w14:paraId="61AC19BB" w14:textId="5C736A72" w:rsidR="001A7E0E" w:rsidRPr="00B80501" w:rsidRDefault="001A7E0E" w:rsidP="00B80501">
                            <w:pPr>
                              <w:spacing w:line="320" w:lineRule="exact"/>
                              <w:rPr>
                                <w:b/>
                                <w:bCs/>
                              </w:rPr>
                            </w:pPr>
                            <w:r w:rsidRPr="00B80501">
                              <w:rPr>
                                <w:rFonts w:hint="eastAsia"/>
                                <w:b/>
                                <w:bCs/>
                              </w:rPr>
                              <w:t>契約書</w:t>
                            </w:r>
                            <w:r w:rsidRPr="00B80501">
                              <w:rPr>
                                <w:rFonts w:hint="eastAsia"/>
                                <w:b/>
                                <w:bCs/>
                              </w:rPr>
                              <w:t>-</w:t>
                            </w:r>
                            <w:r w:rsidRPr="00B80501">
                              <w:rPr>
                                <w:rFonts w:hint="eastAsia"/>
                                <w:b/>
                                <w:bCs/>
                              </w:rPr>
                              <w:t>附件二</w:t>
                            </w:r>
                            <w:r w:rsidRPr="00B80501">
                              <w:rPr>
                                <w:rFonts w:hint="eastAsia"/>
                                <w:b/>
                                <w:bCs/>
                              </w:rPr>
                              <w:t>_</w:t>
                            </w:r>
                            <w:r w:rsidRPr="00B80501">
                              <w:rPr>
                                <w:rFonts w:hint="eastAsia"/>
                                <w:b/>
                                <w:bCs/>
                              </w:rPr>
                              <w:t>附表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3E7FF" id="_x0000_s1034" type="#_x0000_t202" style="position:absolute;margin-left:96.5pt;margin-top:30pt;width:147.7pt;height:27.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" stroked="f">
                <v:textbox>
                  <w:txbxContent>
                    <w:p w14:paraId="61AC19BB" w14:textId="5C736A72" w:rsidR="001A7E0E" w:rsidRPr="00B80501" w:rsidRDefault="001A7E0E" w:rsidP="00B80501">
                      <w:pPr>
                        <w:spacing w:line="320" w:lineRule="exact"/>
                        <w:rPr>
                          <w:b/>
                          <w:bCs/>
                        </w:rPr>
                      </w:pPr>
                      <w:r w:rsidRPr="00B80501">
                        <w:rPr>
                          <w:rFonts w:hint="eastAsia"/>
                          <w:b/>
                          <w:bCs/>
                        </w:rPr>
                        <w:t>契約書</w:t>
                      </w:r>
                      <w:r w:rsidRPr="00B80501">
                        <w:rPr>
                          <w:rFonts w:hint="eastAsia"/>
                          <w:b/>
                          <w:bCs/>
                        </w:rPr>
                        <w:t>-</w:t>
                      </w:r>
                      <w:r w:rsidRPr="00B80501">
                        <w:rPr>
                          <w:rFonts w:hint="eastAsia"/>
                          <w:b/>
                          <w:bCs/>
                        </w:rPr>
                        <w:t>附件二</w:t>
                      </w:r>
                      <w:r w:rsidRPr="00B80501">
                        <w:rPr>
                          <w:rFonts w:hint="eastAsia"/>
                          <w:b/>
                          <w:bCs/>
                        </w:rPr>
                        <w:t>_</w:t>
                      </w:r>
                      <w:r w:rsidRPr="00B80501">
                        <w:rPr>
                          <w:rFonts w:hint="eastAsia"/>
                          <w:b/>
                          <w:bCs/>
                        </w:rPr>
                        <w:t>附表</w:t>
                      </w:r>
                    </w:p>
                  </w:txbxContent>
                </v:textbox>
                <w10:wrap type="square" anchorx="margin" anchory="margin"/>
              </v:shape>
            </w:pict>
          </mc:Fallback>
        </mc:AlternateContent>
      </w:r>
    </w:p>
    <w:p w14:paraId="16618029" w14:textId="3977C45D" w:rsidR="00995F58" w:rsidRPr="000911F6" w:rsidRDefault="00995F58" w:rsidP="00995F58">
      <w:pPr>
        <w:snapToGrid w:val="0"/>
        <w:spacing w:beforeLines="50" w:before="180" w:afterLines="50" w:after="180" w:line="520" w:lineRule="exact"/>
        <w:jc w:val="center"/>
        <w:rPr>
          <w:rFonts w:ascii="標楷體" w:hAnsi="標楷體"/>
          <w:b/>
          <w:color w:val="000000" w:themeColor="text1"/>
          <w:sz w:val="40"/>
          <w:szCs w:val="40"/>
          <w:lang w:eastAsia="zh-HK"/>
        </w:rPr>
      </w:pPr>
      <w:r w:rsidRPr="000911F6">
        <w:rPr>
          <w:rFonts w:ascii="標楷體" w:hAnsi="標楷體" w:hint="eastAsia"/>
          <w:b/>
          <w:color w:val="000000" w:themeColor="text1"/>
          <w:sz w:val="40"/>
          <w:szCs w:val="40"/>
        </w:rPr>
        <w:t>返</w:t>
      </w:r>
      <w:r w:rsidRPr="000911F6">
        <w:rPr>
          <w:rFonts w:ascii="標楷體" w:hAnsi="標楷體" w:hint="eastAsia"/>
          <w:b/>
          <w:color w:val="000000" w:themeColor="text1"/>
          <w:sz w:val="40"/>
          <w:szCs w:val="40"/>
          <w:lang w:eastAsia="zh-HK"/>
        </w:rPr>
        <w:t>還、刪除或銷毀個資聲明書</w:t>
      </w:r>
    </w:p>
    <w:tbl>
      <w:tblPr>
        <w:tblW w:w="9805" w:type="dxa"/>
        <w:tblInd w:w="-8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19"/>
        <w:gridCol w:w="3650"/>
        <w:gridCol w:w="356"/>
        <w:gridCol w:w="1426"/>
        <w:gridCol w:w="2754"/>
      </w:tblGrid>
      <w:tr w:rsidR="000911F6" w:rsidRPr="000911F6" w14:paraId="3B6E9E7D" w14:textId="77777777" w:rsidTr="007203E0">
        <w:trPr>
          <w:trHeight w:val="1067"/>
        </w:trPr>
        <w:tc>
          <w:tcPr>
            <w:tcW w:w="1619" w:type="dxa"/>
            <w:vMerge w:val="restart"/>
            <w:tcBorders>
              <w:top w:val="double" w:sz="4" w:space="0" w:color="auto"/>
            </w:tcBorders>
            <w:shd w:val="clear" w:color="auto" w:fill="auto"/>
            <w:vAlign w:val="center"/>
            <w:hideMark/>
          </w:tcPr>
          <w:p w14:paraId="357E7405" w14:textId="77777777" w:rsidR="00995F58" w:rsidRPr="000911F6" w:rsidRDefault="00995F58" w:rsidP="00995F58">
            <w:pPr>
              <w:snapToGrid w:val="0"/>
              <w:jc w:val="distribute"/>
              <w:rPr>
                <w:rFonts w:ascii="標楷體" w:hAnsi="標楷體"/>
                <w:b/>
                <w:color w:val="000000" w:themeColor="text1"/>
                <w:sz w:val="22"/>
              </w:rPr>
            </w:pPr>
          </w:p>
          <w:p w14:paraId="4F35B676" w14:textId="77777777" w:rsidR="00995F58" w:rsidRPr="000911F6" w:rsidRDefault="00995F58" w:rsidP="00995F58">
            <w:pPr>
              <w:snapToGrid w:val="0"/>
              <w:jc w:val="distribute"/>
              <w:rPr>
                <w:rFonts w:ascii="標楷體" w:hAnsi="標楷體"/>
                <w:b/>
                <w:color w:val="000000" w:themeColor="text1"/>
                <w:sz w:val="22"/>
              </w:rPr>
            </w:pPr>
            <w:r w:rsidRPr="000911F6">
              <w:rPr>
                <w:rFonts w:ascii="標楷體" w:hAnsi="標楷體" w:hint="eastAsia"/>
                <w:b/>
                <w:color w:val="000000" w:themeColor="text1"/>
                <w:sz w:val="22"/>
              </w:rPr>
              <w:t>專案計畫名稱</w:t>
            </w:r>
          </w:p>
          <w:p w14:paraId="5AA5B41E" w14:textId="77777777" w:rsidR="00995F58" w:rsidRPr="000911F6" w:rsidRDefault="00995F58" w:rsidP="00995F58">
            <w:pPr>
              <w:snapToGrid w:val="0"/>
              <w:jc w:val="distribute"/>
              <w:rPr>
                <w:rFonts w:ascii="標楷體" w:hAnsi="標楷體"/>
                <w:b/>
                <w:color w:val="000000" w:themeColor="text1"/>
                <w:sz w:val="22"/>
                <w:lang w:eastAsia="zh-HK"/>
              </w:rPr>
            </w:pPr>
          </w:p>
          <w:p w14:paraId="21FBC847" w14:textId="77777777" w:rsidR="00995F58" w:rsidRPr="000911F6" w:rsidRDefault="00995F58" w:rsidP="00995F58">
            <w:pPr>
              <w:snapToGrid w:val="0"/>
              <w:jc w:val="both"/>
              <w:rPr>
                <w:rFonts w:ascii="標楷體" w:hAnsi="標楷體"/>
                <w:b/>
                <w:color w:val="000000" w:themeColor="text1"/>
                <w:sz w:val="22"/>
              </w:rPr>
            </w:pPr>
            <w:r w:rsidRPr="000911F6">
              <w:rPr>
                <w:rFonts w:ascii="標楷體" w:hAnsi="標楷體" w:hint="eastAsia"/>
                <w:b/>
                <w:color w:val="000000" w:themeColor="text1"/>
                <w:sz w:val="22"/>
                <w:lang w:eastAsia="zh-HK"/>
              </w:rPr>
              <w:t>【資策會</w:t>
            </w:r>
          </w:p>
          <w:p w14:paraId="533F1C6A" w14:textId="77777777" w:rsidR="00995F58" w:rsidRPr="000911F6" w:rsidRDefault="00995F58" w:rsidP="00995F58">
            <w:pPr>
              <w:snapToGrid w:val="0"/>
              <w:jc w:val="both"/>
              <w:rPr>
                <w:rFonts w:ascii="標楷體" w:hAnsi="標楷體"/>
                <w:b/>
                <w:color w:val="000000" w:themeColor="text1"/>
                <w:sz w:val="22"/>
              </w:rPr>
            </w:pPr>
            <w:r w:rsidRPr="000911F6">
              <w:rPr>
                <w:rFonts w:ascii="標楷體" w:hAnsi="標楷體" w:hint="eastAsia"/>
                <w:b/>
                <w:color w:val="000000" w:themeColor="text1"/>
                <w:sz w:val="22"/>
              </w:rPr>
              <w:t>承辦人填寫</w:t>
            </w:r>
            <w:r w:rsidRPr="000911F6">
              <w:rPr>
                <w:rFonts w:ascii="標楷體" w:hAnsi="標楷體" w:hint="eastAsia"/>
                <w:b/>
                <w:color w:val="000000" w:themeColor="text1"/>
                <w:sz w:val="22"/>
                <w:lang w:eastAsia="zh-HK"/>
              </w:rPr>
              <w:t>】</w:t>
            </w:r>
          </w:p>
        </w:tc>
        <w:tc>
          <w:tcPr>
            <w:tcW w:w="3650" w:type="dxa"/>
            <w:vMerge w:val="restart"/>
            <w:tcBorders>
              <w:top w:val="double" w:sz="4" w:space="0" w:color="auto"/>
            </w:tcBorders>
            <w:shd w:val="clear" w:color="auto" w:fill="auto"/>
            <w:vAlign w:val="center"/>
          </w:tcPr>
          <w:p w14:paraId="3731F96E" w14:textId="77777777" w:rsidR="00995F58" w:rsidRPr="000911F6" w:rsidRDefault="00995F58" w:rsidP="00995F58">
            <w:pPr>
              <w:snapToGrid w:val="0"/>
              <w:jc w:val="both"/>
              <w:rPr>
                <w:rFonts w:ascii="標楷體" w:hAnsi="標楷體"/>
                <w:color w:val="000000" w:themeColor="text1"/>
                <w:sz w:val="22"/>
              </w:rPr>
            </w:pPr>
          </w:p>
        </w:tc>
        <w:tc>
          <w:tcPr>
            <w:tcW w:w="1782" w:type="dxa"/>
            <w:gridSpan w:val="2"/>
            <w:tcBorders>
              <w:top w:val="double" w:sz="4" w:space="0" w:color="auto"/>
            </w:tcBorders>
            <w:shd w:val="clear" w:color="auto" w:fill="auto"/>
            <w:vAlign w:val="center"/>
            <w:hideMark/>
          </w:tcPr>
          <w:p w14:paraId="133AD285" w14:textId="77777777" w:rsidR="00995F58" w:rsidRPr="000911F6" w:rsidRDefault="00995F58" w:rsidP="00995F58">
            <w:pPr>
              <w:snapToGrid w:val="0"/>
              <w:rPr>
                <w:rFonts w:ascii="標楷體" w:hAnsi="標楷體"/>
                <w:b/>
                <w:color w:val="000000" w:themeColor="text1"/>
                <w:sz w:val="22"/>
              </w:rPr>
            </w:pPr>
            <w:r w:rsidRPr="000911F6">
              <w:rPr>
                <w:rFonts w:ascii="標楷體" w:hAnsi="標楷體" w:hint="eastAsia"/>
                <w:b/>
                <w:color w:val="000000" w:themeColor="text1"/>
                <w:sz w:val="22"/>
              </w:rPr>
              <w:t>公司</w:t>
            </w:r>
            <w:r w:rsidRPr="000911F6">
              <w:rPr>
                <w:rFonts w:ascii="標楷體" w:hAnsi="標楷體"/>
                <w:b/>
                <w:color w:val="000000" w:themeColor="text1"/>
                <w:sz w:val="22"/>
              </w:rPr>
              <w:t>名稱</w:t>
            </w:r>
          </w:p>
        </w:tc>
        <w:tc>
          <w:tcPr>
            <w:tcW w:w="2754" w:type="dxa"/>
            <w:tcBorders>
              <w:top w:val="double" w:sz="4" w:space="0" w:color="auto"/>
            </w:tcBorders>
            <w:shd w:val="clear" w:color="auto" w:fill="auto"/>
            <w:vAlign w:val="bottom"/>
          </w:tcPr>
          <w:p w14:paraId="52AAFED3" w14:textId="43DAE472" w:rsidR="00995F58" w:rsidRPr="000911F6" w:rsidRDefault="00995F58" w:rsidP="00995F58">
            <w:pPr>
              <w:snapToGrid w:val="0"/>
              <w:rPr>
                <w:rFonts w:ascii="標楷體" w:hAnsi="標楷體"/>
                <w:color w:val="000000" w:themeColor="text1"/>
              </w:rPr>
            </w:pPr>
          </w:p>
          <w:p w14:paraId="04FEBB93" w14:textId="7FFD5454" w:rsidR="00995F58" w:rsidRPr="000911F6" w:rsidRDefault="00995F58" w:rsidP="00995F58">
            <w:pPr>
              <w:snapToGrid w:val="0"/>
              <w:jc w:val="center"/>
              <w:rPr>
                <w:rFonts w:ascii="標楷體" w:hAnsi="標楷體"/>
                <w:color w:val="000000" w:themeColor="text1"/>
                <w:sz w:val="22"/>
              </w:rPr>
            </w:pPr>
            <w:r w:rsidRPr="000911F6">
              <w:rPr>
                <w:rFonts w:ascii="標楷體" w:hAnsi="標楷體" w:hint="eastAsia"/>
                <w:color w:val="000000" w:themeColor="text1"/>
                <w:sz w:val="22"/>
              </w:rPr>
              <w:t>(請加蓋公司印鑑)</w:t>
            </w:r>
          </w:p>
        </w:tc>
      </w:tr>
      <w:tr w:rsidR="000911F6" w:rsidRPr="000911F6" w14:paraId="5D3B57BE" w14:textId="77777777" w:rsidTr="007203E0">
        <w:trPr>
          <w:trHeight w:val="847"/>
        </w:trPr>
        <w:tc>
          <w:tcPr>
            <w:tcW w:w="1619" w:type="dxa"/>
            <w:vMerge/>
            <w:shd w:val="clear" w:color="auto" w:fill="auto"/>
            <w:hideMark/>
          </w:tcPr>
          <w:p w14:paraId="1DC30212" w14:textId="77777777" w:rsidR="00995F58" w:rsidRPr="000911F6" w:rsidRDefault="00995F58" w:rsidP="00995F58">
            <w:pPr>
              <w:snapToGrid w:val="0"/>
              <w:rPr>
                <w:rFonts w:ascii="標楷體" w:hAnsi="標楷體"/>
                <w:color w:val="000000" w:themeColor="text1"/>
                <w:sz w:val="22"/>
              </w:rPr>
            </w:pPr>
          </w:p>
        </w:tc>
        <w:tc>
          <w:tcPr>
            <w:tcW w:w="3650" w:type="dxa"/>
            <w:vMerge/>
            <w:shd w:val="clear" w:color="auto" w:fill="auto"/>
          </w:tcPr>
          <w:p w14:paraId="5D332C27" w14:textId="77777777" w:rsidR="00995F58" w:rsidRPr="000911F6" w:rsidRDefault="00995F58" w:rsidP="00995F58">
            <w:pPr>
              <w:snapToGrid w:val="0"/>
              <w:rPr>
                <w:rFonts w:ascii="標楷體" w:hAnsi="標楷體"/>
                <w:color w:val="000000" w:themeColor="text1"/>
                <w:sz w:val="22"/>
              </w:rPr>
            </w:pPr>
          </w:p>
        </w:tc>
        <w:tc>
          <w:tcPr>
            <w:tcW w:w="1782" w:type="dxa"/>
            <w:gridSpan w:val="2"/>
            <w:shd w:val="clear" w:color="auto" w:fill="auto"/>
            <w:vAlign w:val="center"/>
            <w:hideMark/>
          </w:tcPr>
          <w:p w14:paraId="0F31B62D" w14:textId="77777777" w:rsidR="00995F58" w:rsidRPr="000911F6" w:rsidRDefault="00995F58" w:rsidP="00995F58">
            <w:pPr>
              <w:snapToGrid w:val="0"/>
              <w:jc w:val="distribute"/>
              <w:rPr>
                <w:rFonts w:ascii="標楷體" w:hAnsi="標楷體"/>
                <w:b/>
                <w:color w:val="000000" w:themeColor="text1"/>
                <w:sz w:val="22"/>
              </w:rPr>
            </w:pPr>
            <w:r w:rsidRPr="000911F6">
              <w:rPr>
                <w:rFonts w:ascii="標楷體" w:hAnsi="標楷體" w:hint="eastAsia"/>
                <w:b/>
                <w:color w:val="000000" w:themeColor="text1"/>
                <w:sz w:val="22"/>
              </w:rPr>
              <w:t>公司負責人</w:t>
            </w:r>
          </w:p>
        </w:tc>
        <w:tc>
          <w:tcPr>
            <w:tcW w:w="2754" w:type="dxa"/>
            <w:shd w:val="clear" w:color="auto" w:fill="auto"/>
            <w:vAlign w:val="bottom"/>
          </w:tcPr>
          <w:p w14:paraId="0126A64E" w14:textId="77777777" w:rsidR="00995F58" w:rsidRPr="000911F6" w:rsidRDefault="00995F58" w:rsidP="00995F58">
            <w:pPr>
              <w:snapToGrid w:val="0"/>
              <w:rPr>
                <w:rFonts w:ascii="標楷體" w:hAnsi="標楷體"/>
                <w:color w:val="000000" w:themeColor="text1"/>
              </w:rPr>
            </w:pPr>
          </w:p>
          <w:p w14:paraId="42C6BC87" w14:textId="77777777" w:rsidR="00995F58" w:rsidRPr="000911F6" w:rsidRDefault="00995F58" w:rsidP="00995F58">
            <w:pPr>
              <w:snapToGrid w:val="0"/>
              <w:jc w:val="center"/>
              <w:rPr>
                <w:rFonts w:ascii="標楷體" w:hAnsi="標楷體"/>
                <w:color w:val="000000" w:themeColor="text1"/>
                <w:sz w:val="22"/>
              </w:rPr>
            </w:pPr>
            <w:r w:rsidRPr="000911F6">
              <w:rPr>
                <w:rFonts w:ascii="標楷體" w:hAnsi="標楷體" w:hint="eastAsia"/>
                <w:color w:val="000000" w:themeColor="text1"/>
                <w:sz w:val="22"/>
              </w:rPr>
              <w:t>(請加蓋負責人印鑑)</w:t>
            </w:r>
          </w:p>
        </w:tc>
      </w:tr>
      <w:tr w:rsidR="000911F6" w:rsidRPr="000911F6" w14:paraId="1FE88793" w14:textId="77777777" w:rsidTr="007203E0">
        <w:trPr>
          <w:trHeight w:val="7234"/>
        </w:trPr>
        <w:tc>
          <w:tcPr>
            <w:tcW w:w="9805" w:type="dxa"/>
            <w:gridSpan w:val="5"/>
            <w:tcBorders>
              <w:bottom w:val="single" w:sz="4" w:space="0" w:color="auto"/>
            </w:tcBorders>
            <w:shd w:val="clear" w:color="auto" w:fill="auto"/>
            <w:hideMark/>
          </w:tcPr>
          <w:p w14:paraId="48A1EB04" w14:textId="77777777" w:rsidR="00995F58" w:rsidRPr="000911F6" w:rsidRDefault="00995F58" w:rsidP="007203E0">
            <w:pPr>
              <w:snapToGrid w:val="0"/>
              <w:spacing w:line="240" w:lineRule="atLeast"/>
              <w:jc w:val="both"/>
              <w:rPr>
                <w:rFonts w:ascii="標楷體" w:hAnsi="標楷體"/>
                <w:b/>
                <w:color w:val="000000" w:themeColor="text1"/>
                <w:lang w:eastAsia="zh-HK"/>
              </w:rPr>
            </w:pPr>
            <w:r w:rsidRPr="000911F6">
              <w:rPr>
                <w:rFonts w:ascii="標楷體" w:hAnsi="標楷體" w:hint="eastAsia"/>
                <w:b/>
                <w:color w:val="000000" w:themeColor="text1"/>
              </w:rPr>
              <w:t>___________(公司名稱)因執行上述專案計畫而蒐集之個人資料(內容詳如下表)，現已</w:t>
            </w:r>
            <w:r w:rsidRPr="000911F6">
              <w:rPr>
                <w:rFonts w:ascii="標楷體" w:hAnsi="標楷體" w:hint="eastAsia"/>
                <w:b/>
                <w:color w:val="000000" w:themeColor="text1"/>
                <w:lang w:eastAsia="zh-HK"/>
              </w:rPr>
              <w:t>全數返還</w:t>
            </w:r>
            <w:r w:rsidRPr="000911F6">
              <w:rPr>
                <w:rFonts w:ascii="標楷體" w:hAnsi="標楷體" w:hint="eastAsia"/>
                <w:b/>
                <w:color w:val="000000" w:themeColor="text1"/>
              </w:rPr>
              <w:t>貴會或</w:t>
            </w:r>
            <w:r w:rsidRPr="000911F6">
              <w:rPr>
                <w:rFonts w:ascii="標楷體" w:hAnsi="標楷體" w:hint="eastAsia"/>
                <w:b/>
                <w:color w:val="000000" w:themeColor="text1"/>
                <w:lang w:eastAsia="zh-HK"/>
              </w:rPr>
              <w:t>刪除、銷毀</w:t>
            </w:r>
            <w:r w:rsidRPr="000911F6">
              <w:rPr>
                <w:rFonts w:ascii="標楷體" w:hAnsi="標楷體" w:hint="eastAsia"/>
                <w:b/>
                <w:color w:val="000000" w:themeColor="text1"/>
              </w:rPr>
              <w:t>。特此</w:t>
            </w:r>
            <w:r w:rsidRPr="000911F6">
              <w:rPr>
                <w:rFonts w:ascii="標楷體" w:hAnsi="標楷體" w:hint="eastAsia"/>
                <w:b/>
                <w:color w:val="000000" w:themeColor="text1"/>
                <w:lang w:eastAsia="zh-HK"/>
              </w:rPr>
              <w:t>聲明</w:t>
            </w:r>
            <w:r w:rsidRPr="000911F6">
              <w:rPr>
                <w:rFonts w:ascii="標楷體" w:hAnsi="標楷體" w:hint="eastAsia"/>
                <w:b/>
                <w:color w:val="000000" w:themeColor="text1"/>
              </w:rPr>
              <w:t>本公司</w:t>
            </w:r>
            <w:r w:rsidRPr="000911F6">
              <w:rPr>
                <w:rFonts w:ascii="標楷體" w:hAnsi="標楷體" w:hint="eastAsia"/>
                <w:b/>
                <w:color w:val="000000" w:themeColor="text1"/>
                <w:lang w:eastAsia="zh-HK"/>
              </w:rPr>
              <w:t>未以任何形式留存備份檔案、保留存取權限或提供予第三人利用，所載內容如有不實或未恪遵契約義務時，願負</w:t>
            </w:r>
            <w:r w:rsidRPr="000911F6">
              <w:rPr>
                <w:rFonts w:ascii="標楷體" w:hAnsi="標楷體" w:hint="eastAsia"/>
                <w:b/>
                <w:bCs/>
                <w:color w:val="000000" w:themeColor="text1"/>
                <w:lang w:eastAsia="zh-HK"/>
              </w:rPr>
              <w:t>個人資料保護法與相關法令之責任</w:t>
            </w:r>
            <w:r w:rsidRPr="000911F6">
              <w:rPr>
                <w:rFonts w:ascii="標楷體" w:hAnsi="標楷體" w:hint="eastAsia"/>
                <w:b/>
                <w:color w:val="000000" w:themeColor="text1"/>
                <w:lang w:eastAsia="zh-HK"/>
              </w:rPr>
              <w:t>。</w:t>
            </w:r>
          </w:p>
          <w:tbl>
            <w:tblPr>
              <w:tblW w:w="10970" w:type="dxa"/>
              <w:tblLayout w:type="fixed"/>
              <w:tblLook w:val="04A0" w:firstRow="1" w:lastRow="0" w:firstColumn="1" w:lastColumn="0" w:noHBand="0" w:noVBand="1"/>
            </w:tblPr>
            <w:tblGrid>
              <w:gridCol w:w="754"/>
              <w:gridCol w:w="2845"/>
              <w:gridCol w:w="851"/>
              <w:gridCol w:w="1701"/>
              <w:gridCol w:w="1417"/>
              <w:gridCol w:w="1417"/>
              <w:gridCol w:w="1985"/>
            </w:tblGrid>
            <w:tr w:rsidR="000911F6" w:rsidRPr="000911F6" w14:paraId="139EB819" w14:textId="77777777" w:rsidTr="007203E0">
              <w:trPr>
                <w:trHeight w:val="552"/>
              </w:trPr>
              <w:tc>
                <w:tcPr>
                  <w:tcW w:w="754" w:type="dxa"/>
                  <w:vAlign w:val="center"/>
                </w:tcPr>
                <w:p w14:paraId="06C1CDE0" w14:textId="77777777" w:rsidR="007203E0" w:rsidRPr="000911F6" w:rsidRDefault="007203E0" w:rsidP="00995F58">
                  <w:pPr>
                    <w:spacing w:line="0" w:lineRule="atLeast"/>
                    <w:jc w:val="center"/>
                    <w:rPr>
                      <w:rFonts w:ascii="標楷體" w:hAnsi="標楷體"/>
                      <w:b/>
                      <w:color w:val="000000" w:themeColor="text1"/>
                      <w:szCs w:val="24"/>
                    </w:rPr>
                  </w:pPr>
                  <w:r w:rsidRPr="000911F6">
                    <w:rPr>
                      <w:rFonts w:ascii="標楷體" w:hAnsi="標楷體"/>
                      <w:b/>
                      <w:color w:val="000000" w:themeColor="text1"/>
                      <w:szCs w:val="24"/>
                    </w:rPr>
                    <w:t>編號</w:t>
                  </w:r>
                </w:p>
              </w:tc>
              <w:tc>
                <w:tcPr>
                  <w:tcW w:w="2845" w:type="dxa"/>
                  <w:vAlign w:val="center"/>
                </w:tcPr>
                <w:p w14:paraId="5403C08C" w14:textId="77777777" w:rsidR="007203E0" w:rsidRPr="000911F6" w:rsidRDefault="007203E0" w:rsidP="00995F58">
                  <w:pPr>
                    <w:spacing w:line="0" w:lineRule="atLeast"/>
                    <w:jc w:val="center"/>
                    <w:rPr>
                      <w:rFonts w:ascii="標楷體" w:hAnsi="標楷體"/>
                      <w:b/>
                      <w:color w:val="000000" w:themeColor="text1"/>
                      <w:szCs w:val="24"/>
                    </w:rPr>
                  </w:pPr>
                  <w:r w:rsidRPr="000911F6">
                    <w:rPr>
                      <w:rFonts w:ascii="標楷體" w:hAnsi="標楷體"/>
                      <w:b/>
                      <w:color w:val="000000" w:themeColor="text1"/>
                      <w:szCs w:val="24"/>
                    </w:rPr>
                    <w:t>個資名稱</w:t>
                  </w:r>
                </w:p>
              </w:tc>
              <w:tc>
                <w:tcPr>
                  <w:tcW w:w="851" w:type="dxa"/>
                  <w:vAlign w:val="center"/>
                </w:tcPr>
                <w:p w14:paraId="2EFEA136" w14:textId="77777777" w:rsidR="007203E0" w:rsidRPr="000911F6" w:rsidRDefault="007203E0" w:rsidP="00995F58">
                  <w:pPr>
                    <w:spacing w:line="0" w:lineRule="atLeast"/>
                    <w:jc w:val="center"/>
                    <w:rPr>
                      <w:rFonts w:ascii="標楷體" w:hAnsi="標楷體"/>
                      <w:b/>
                      <w:color w:val="000000" w:themeColor="text1"/>
                      <w:szCs w:val="24"/>
                    </w:rPr>
                  </w:pPr>
                  <w:r w:rsidRPr="000911F6">
                    <w:rPr>
                      <w:rFonts w:ascii="標楷體" w:hAnsi="標楷體" w:hint="eastAsia"/>
                      <w:b/>
                      <w:color w:val="000000" w:themeColor="text1"/>
                      <w:szCs w:val="24"/>
                      <w:lang w:eastAsia="zh-HK"/>
                    </w:rPr>
                    <w:t>數量</w:t>
                  </w:r>
                </w:p>
              </w:tc>
              <w:tc>
                <w:tcPr>
                  <w:tcW w:w="1701" w:type="dxa"/>
                  <w:vAlign w:val="center"/>
                </w:tcPr>
                <w:p w14:paraId="797B7319" w14:textId="77777777" w:rsidR="007203E0" w:rsidRPr="000911F6" w:rsidRDefault="007203E0" w:rsidP="00995F58">
                  <w:pPr>
                    <w:spacing w:line="0" w:lineRule="atLeast"/>
                    <w:jc w:val="center"/>
                    <w:rPr>
                      <w:rFonts w:ascii="標楷體" w:hAnsi="標楷體"/>
                      <w:b/>
                      <w:color w:val="000000" w:themeColor="text1"/>
                      <w:szCs w:val="24"/>
                    </w:rPr>
                  </w:pPr>
                  <w:r w:rsidRPr="000911F6">
                    <w:rPr>
                      <w:rFonts w:ascii="標楷體" w:hAnsi="標楷體"/>
                      <w:b/>
                      <w:color w:val="000000" w:themeColor="text1"/>
                      <w:szCs w:val="24"/>
                    </w:rPr>
                    <w:t>個資類型</w:t>
                  </w:r>
                </w:p>
              </w:tc>
              <w:tc>
                <w:tcPr>
                  <w:tcW w:w="1417" w:type="dxa"/>
                </w:tcPr>
                <w:p w14:paraId="0FFB8829" w14:textId="77777777" w:rsidR="007203E0" w:rsidRPr="000911F6" w:rsidRDefault="007203E0" w:rsidP="00995F58">
                  <w:pPr>
                    <w:spacing w:line="0" w:lineRule="atLeast"/>
                    <w:jc w:val="center"/>
                    <w:rPr>
                      <w:rFonts w:ascii="標楷體" w:hAnsi="標楷體"/>
                      <w:b/>
                      <w:color w:val="000000" w:themeColor="text1"/>
                      <w:szCs w:val="24"/>
                    </w:rPr>
                  </w:pPr>
                </w:p>
              </w:tc>
              <w:tc>
                <w:tcPr>
                  <w:tcW w:w="1417" w:type="dxa"/>
                  <w:vAlign w:val="center"/>
                </w:tcPr>
                <w:p w14:paraId="3FA34CF5" w14:textId="77777777" w:rsidR="007203E0" w:rsidRPr="000911F6" w:rsidRDefault="007203E0" w:rsidP="00995F58">
                  <w:pPr>
                    <w:spacing w:line="0" w:lineRule="atLeast"/>
                    <w:jc w:val="center"/>
                    <w:rPr>
                      <w:rFonts w:ascii="標楷體" w:hAnsi="標楷體"/>
                      <w:b/>
                      <w:color w:val="000000" w:themeColor="text1"/>
                      <w:szCs w:val="24"/>
                    </w:rPr>
                  </w:pPr>
                  <w:r w:rsidRPr="000911F6">
                    <w:rPr>
                      <w:rFonts w:ascii="標楷體" w:hAnsi="標楷體"/>
                      <w:b/>
                      <w:color w:val="000000" w:themeColor="text1"/>
                      <w:szCs w:val="24"/>
                    </w:rPr>
                    <w:t>執行方式</w:t>
                  </w:r>
                </w:p>
              </w:tc>
              <w:tc>
                <w:tcPr>
                  <w:tcW w:w="1985" w:type="dxa"/>
                  <w:vAlign w:val="center"/>
                </w:tcPr>
                <w:p w14:paraId="76CC3874" w14:textId="77777777" w:rsidR="007203E0" w:rsidRPr="000911F6" w:rsidRDefault="007203E0" w:rsidP="00995F58">
                  <w:pPr>
                    <w:spacing w:line="0" w:lineRule="atLeast"/>
                    <w:jc w:val="center"/>
                    <w:rPr>
                      <w:rFonts w:ascii="標楷體" w:hAnsi="標楷體"/>
                      <w:b/>
                      <w:color w:val="000000" w:themeColor="text1"/>
                      <w:szCs w:val="24"/>
                    </w:rPr>
                  </w:pPr>
                  <w:r w:rsidRPr="000911F6">
                    <w:rPr>
                      <w:rFonts w:ascii="標楷體" w:hAnsi="標楷體"/>
                      <w:b/>
                      <w:color w:val="000000" w:themeColor="text1"/>
                      <w:szCs w:val="24"/>
                    </w:rPr>
                    <w:t>佐證</w:t>
                  </w:r>
                  <w:r w:rsidRPr="000911F6">
                    <w:rPr>
                      <w:rFonts w:ascii="標楷體" w:hAnsi="標楷體" w:hint="eastAsia"/>
                      <w:b/>
                      <w:color w:val="000000" w:themeColor="text1"/>
                      <w:szCs w:val="24"/>
                    </w:rPr>
                    <w:t>紀錄/</w:t>
                  </w:r>
                  <w:r w:rsidRPr="000911F6">
                    <w:rPr>
                      <w:rFonts w:ascii="標楷體" w:hAnsi="標楷體"/>
                      <w:b/>
                      <w:color w:val="000000" w:themeColor="text1"/>
                      <w:szCs w:val="24"/>
                    </w:rPr>
                    <w:t>資料</w:t>
                  </w:r>
                </w:p>
              </w:tc>
            </w:tr>
            <w:tr w:rsidR="000911F6" w:rsidRPr="000911F6" w14:paraId="74ED2639" w14:textId="77777777" w:rsidTr="007203E0">
              <w:trPr>
                <w:trHeight w:val="552"/>
              </w:trPr>
              <w:tc>
                <w:tcPr>
                  <w:tcW w:w="754" w:type="dxa"/>
                  <w:vAlign w:val="center"/>
                </w:tcPr>
                <w:p w14:paraId="4B095798" w14:textId="77777777" w:rsidR="007203E0" w:rsidRPr="000911F6" w:rsidRDefault="007203E0" w:rsidP="00995F58">
                  <w:pPr>
                    <w:spacing w:line="0" w:lineRule="atLeast"/>
                    <w:jc w:val="center"/>
                    <w:rPr>
                      <w:rFonts w:ascii="標楷體" w:hAnsi="標楷體"/>
                      <w:color w:val="000000" w:themeColor="text1"/>
                      <w:szCs w:val="24"/>
                      <w:shd w:val="pct15" w:color="auto" w:fill="FFFFFF"/>
                    </w:rPr>
                  </w:pPr>
                  <w:r w:rsidRPr="000911F6">
                    <w:rPr>
                      <w:rFonts w:ascii="標楷體" w:hAnsi="標楷體"/>
                      <w:color w:val="000000" w:themeColor="text1"/>
                      <w:szCs w:val="24"/>
                      <w:shd w:val="pct15" w:color="auto" w:fill="FFFFFF"/>
                    </w:rPr>
                    <w:t>範例</w:t>
                  </w:r>
                </w:p>
              </w:tc>
              <w:tc>
                <w:tcPr>
                  <w:tcW w:w="2845" w:type="dxa"/>
                  <w:vAlign w:val="center"/>
                </w:tcPr>
                <w:p w14:paraId="40724B1E" w14:textId="77777777" w:rsidR="007203E0" w:rsidRPr="000911F6" w:rsidRDefault="007203E0" w:rsidP="00995F58">
                  <w:pPr>
                    <w:spacing w:line="0" w:lineRule="atLeast"/>
                    <w:rPr>
                      <w:rFonts w:ascii="標楷體" w:hAnsi="標楷體"/>
                      <w:color w:val="000000" w:themeColor="text1"/>
                      <w:szCs w:val="24"/>
                      <w:shd w:val="pct15" w:color="auto" w:fill="FFFFFF"/>
                    </w:rPr>
                  </w:pPr>
                  <w:r w:rsidRPr="000911F6">
                    <w:rPr>
                      <w:rFonts w:ascii="標楷體" w:hAnsi="標楷體"/>
                      <w:color w:val="000000" w:themeColor="text1"/>
                      <w:szCs w:val="24"/>
                      <w:shd w:val="pct15" w:color="auto" w:fill="FFFFFF"/>
                    </w:rPr>
                    <w:t>OO大會受邀與會名單暨同意書</w:t>
                  </w:r>
                </w:p>
              </w:tc>
              <w:tc>
                <w:tcPr>
                  <w:tcW w:w="851" w:type="dxa"/>
                  <w:vAlign w:val="center"/>
                </w:tcPr>
                <w:p w14:paraId="7BB8A320" w14:textId="77777777" w:rsidR="007203E0" w:rsidRPr="000911F6" w:rsidRDefault="007203E0" w:rsidP="00995F58">
                  <w:pPr>
                    <w:spacing w:line="0" w:lineRule="atLeast"/>
                    <w:jc w:val="center"/>
                    <w:rPr>
                      <w:rFonts w:ascii="標楷體" w:hAnsi="標楷體"/>
                      <w:color w:val="000000" w:themeColor="text1"/>
                      <w:szCs w:val="24"/>
                      <w:shd w:val="pct15" w:color="auto" w:fill="FFFFFF"/>
                    </w:rPr>
                  </w:pPr>
                  <w:r w:rsidRPr="000911F6">
                    <w:rPr>
                      <w:rFonts w:ascii="標楷體" w:hAnsi="標楷體" w:hint="eastAsia"/>
                      <w:color w:val="000000" w:themeColor="text1"/>
                      <w:szCs w:val="24"/>
                      <w:shd w:val="pct15" w:color="auto" w:fill="FFFFFF"/>
                    </w:rPr>
                    <w:t>2</w:t>
                  </w:r>
                </w:p>
              </w:tc>
              <w:tc>
                <w:tcPr>
                  <w:tcW w:w="1701" w:type="dxa"/>
                  <w:vAlign w:val="center"/>
                </w:tcPr>
                <w:p w14:paraId="7556EBAC" w14:textId="77777777" w:rsidR="007203E0" w:rsidRPr="000911F6" w:rsidRDefault="007203E0" w:rsidP="00995F58">
                  <w:pPr>
                    <w:spacing w:line="0" w:lineRule="atLeast"/>
                    <w:rPr>
                      <w:rFonts w:ascii="標楷體" w:hAnsi="標楷體"/>
                      <w:color w:val="000000" w:themeColor="text1"/>
                      <w:szCs w:val="24"/>
                      <w:shd w:val="pct15" w:color="auto" w:fill="FFFFFF"/>
                    </w:rPr>
                  </w:pPr>
                  <w:r w:rsidRPr="000911F6">
                    <w:rPr>
                      <w:rFonts w:ascii="標楷體" w:hAnsi="標楷體"/>
                      <w:color w:val="000000" w:themeColor="text1"/>
                      <w:szCs w:val="24"/>
                      <w:shd w:val="pct15" w:color="auto" w:fill="FFFFFF"/>
                    </w:rPr>
                    <w:sym w:font="Wingdings 2" w:char="F0A2"/>
                  </w:r>
                  <w:r w:rsidRPr="000911F6">
                    <w:rPr>
                      <w:rFonts w:ascii="標楷體" w:hAnsi="標楷體"/>
                      <w:color w:val="000000" w:themeColor="text1"/>
                      <w:szCs w:val="24"/>
                      <w:shd w:val="pct15" w:color="auto" w:fill="FFFFFF"/>
                    </w:rPr>
                    <w:t>電子檔案</w:t>
                  </w:r>
                </w:p>
                <w:p w14:paraId="229C18CD" w14:textId="77777777" w:rsidR="007203E0" w:rsidRPr="000911F6" w:rsidRDefault="007203E0" w:rsidP="00995F58">
                  <w:pPr>
                    <w:spacing w:line="0" w:lineRule="atLeast"/>
                    <w:rPr>
                      <w:rFonts w:ascii="標楷體" w:hAnsi="標楷體"/>
                      <w:color w:val="000000" w:themeColor="text1"/>
                      <w:szCs w:val="24"/>
                      <w:shd w:val="pct15" w:color="auto" w:fill="FFFFFF"/>
                    </w:rPr>
                  </w:pPr>
                  <w:r w:rsidRPr="000911F6">
                    <w:rPr>
                      <w:rFonts w:ascii="標楷體" w:hAnsi="標楷體"/>
                      <w:color w:val="000000" w:themeColor="text1"/>
                      <w:szCs w:val="24"/>
                      <w:shd w:val="pct15" w:color="auto" w:fill="FFFFFF"/>
                    </w:rPr>
                    <w:sym w:font="Wingdings 2" w:char="F0A2"/>
                  </w:r>
                  <w:r w:rsidRPr="000911F6">
                    <w:rPr>
                      <w:rFonts w:ascii="標楷體" w:hAnsi="標楷體"/>
                      <w:color w:val="000000" w:themeColor="text1"/>
                      <w:szCs w:val="24"/>
                      <w:shd w:val="pct15" w:color="auto" w:fill="FFFFFF"/>
                    </w:rPr>
                    <w:t>實體檔案</w:t>
                  </w:r>
                </w:p>
              </w:tc>
              <w:tc>
                <w:tcPr>
                  <w:tcW w:w="1417" w:type="dxa"/>
                </w:tcPr>
                <w:p w14:paraId="597038ED" w14:textId="77777777" w:rsidR="007203E0" w:rsidRPr="000911F6" w:rsidRDefault="007203E0" w:rsidP="00995F58">
                  <w:pPr>
                    <w:spacing w:line="0" w:lineRule="atLeast"/>
                    <w:rPr>
                      <w:rFonts w:ascii="標楷體" w:hAnsi="標楷體"/>
                      <w:color w:val="000000" w:themeColor="text1"/>
                      <w:szCs w:val="24"/>
                      <w:shd w:val="pct15" w:color="auto" w:fill="FFFFFF"/>
                    </w:rPr>
                  </w:pPr>
                </w:p>
              </w:tc>
              <w:tc>
                <w:tcPr>
                  <w:tcW w:w="1417" w:type="dxa"/>
                  <w:vAlign w:val="center"/>
                </w:tcPr>
                <w:p w14:paraId="4144CEBD" w14:textId="77777777" w:rsidR="007203E0" w:rsidRPr="000911F6" w:rsidRDefault="007203E0" w:rsidP="00995F58">
                  <w:pPr>
                    <w:spacing w:line="0" w:lineRule="atLeast"/>
                    <w:rPr>
                      <w:rFonts w:ascii="標楷體" w:hAnsi="標楷體"/>
                      <w:color w:val="000000" w:themeColor="text1"/>
                      <w:szCs w:val="24"/>
                      <w:shd w:val="pct15" w:color="auto" w:fill="FFFFFF"/>
                    </w:rPr>
                  </w:pPr>
                  <w:r w:rsidRPr="000911F6">
                    <w:rPr>
                      <w:rFonts w:ascii="標楷體" w:hAnsi="標楷體"/>
                      <w:color w:val="000000" w:themeColor="text1"/>
                      <w:szCs w:val="24"/>
                      <w:shd w:val="pct15" w:color="auto" w:fill="FFFFFF"/>
                    </w:rPr>
                    <w:sym w:font="Wingdings 2" w:char="F0A2"/>
                  </w:r>
                  <w:r w:rsidRPr="000911F6">
                    <w:rPr>
                      <w:rFonts w:ascii="標楷體" w:hAnsi="標楷體"/>
                      <w:color w:val="000000" w:themeColor="text1"/>
                      <w:szCs w:val="24"/>
                      <w:shd w:val="pct15" w:color="auto" w:fill="FFFFFF"/>
                    </w:rPr>
                    <w:t>已返還</w:t>
                  </w:r>
                </w:p>
                <w:p w14:paraId="07BBFF0E" w14:textId="77777777" w:rsidR="007203E0" w:rsidRPr="000911F6" w:rsidRDefault="007203E0" w:rsidP="00995F58">
                  <w:pPr>
                    <w:spacing w:line="0" w:lineRule="atLeast"/>
                    <w:rPr>
                      <w:rFonts w:ascii="標楷體" w:hAnsi="標楷體"/>
                      <w:color w:val="000000" w:themeColor="text1"/>
                      <w:szCs w:val="24"/>
                      <w:shd w:val="pct15" w:color="auto" w:fill="FFFFFF"/>
                    </w:rPr>
                  </w:pPr>
                  <w:r w:rsidRPr="000911F6">
                    <w:rPr>
                      <w:rFonts w:ascii="標楷體" w:hAnsi="標楷體"/>
                      <w:color w:val="000000" w:themeColor="text1"/>
                      <w:szCs w:val="24"/>
                      <w:shd w:val="pct15" w:color="auto" w:fill="FFFFFF"/>
                    </w:rPr>
                    <w:sym w:font="Wingdings 2" w:char="F0A2"/>
                  </w:r>
                  <w:r w:rsidRPr="000911F6">
                    <w:rPr>
                      <w:rFonts w:ascii="標楷體" w:hAnsi="標楷體"/>
                      <w:color w:val="000000" w:themeColor="text1"/>
                      <w:szCs w:val="24"/>
                      <w:shd w:val="pct15" w:color="auto" w:fill="FFFFFF"/>
                    </w:rPr>
                    <w:t>已刪除</w:t>
                  </w:r>
                </w:p>
                <w:p w14:paraId="5234801F" w14:textId="77777777" w:rsidR="007203E0" w:rsidRPr="000911F6" w:rsidRDefault="007203E0" w:rsidP="00995F58">
                  <w:pPr>
                    <w:spacing w:line="0" w:lineRule="atLeast"/>
                    <w:rPr>
                      <w:rFonts w:ascii="標楷體" w:hAnsi="標楷體"/>
                      <w:color w:val="000000" w:themeColor="text1"/>
                      <w:sz w:val="20"/>
                      <w:szCs w:val="20"/>
                      <w:shd w:val="pct15" w:color="auto" w:fill="FFFFFF"/>
                    </w:rPr>
                  </w:pPr>
                  <w:r w:rsidRPr="000911F6">
                    <w:rPr>
                      <w:rFonts w:ascii="標楷體" w:hAnsi="標楷體"/>
                      <w:color w:val="000000" w:themeColor="text1"/>
                      <w:szCs w:val="24"/>
                      <w:shd w:val="pct15" w:color="auto" w:fill="FFFFFF"/>
                    </w:rPr>
                    <w:sym w:font="Wingdings 2" w:char="F0A3"/>
                  </w:r>
                  <w:r w:rsidRPr="000911F6">
                    <w:rPr>
                      <w:rFonts w:ascii="標楷體" w:hAnsi="標楷體"/>
                      <w:color w:val="000000" w:themeColor="text1"/>
                      <w:szCs w:val="24"/>
                      <w:shd w:val="pct15" w:color="auto" w:fill="FFFFFF"/>
                    </w:rPr>
                    <w:t>已銷毀</w:t>
                  </w:r>
                </w:p>
              </w:tc>
              <w:tc>
                <w:tcPr>
                  <w:tcW w:w="1985" w:type="dxa"/>
                </w:tcPr>
                <w:p w14:paraId="4323FC67" w14:textId="77777777" w:rsidR="007203E0" w:rsidRPr="000911F6" w:rsidRDefault="007203E0" w:rsidP="00995F58">
                  <w:pPr>
                    <w:spacing w:line="0" w:lineRule="atLeast"/>
                    <w:rPr>
                      <w:rFonts w:ascii="標楷體" w:hAnsi="標楷體"/>
                      <w:color w:val="000000" w:themeColor="text1"/>
                      <w:szCs w:val="24"/>
                      <w:shd w:val="pct15" w:color="auto" w:fill="FFFFFF"/>
                    </w:rPr>
                  </w:pPr>
                  <w:r w:rsidRPr="000911F6">
                    <w:rPr>
                      <w:rFonts w:ascii="標楷體" w:hAnsi="標楷體"/>
                      <w:color w:val="000000" w:themeColor="text1"/>
                      <w:szCs w:val="24"/>
                      <w:shd w:val="pct15" w:color="auto" w:fill="FFFFFF"/>
                    </w:rPr>
                    <w:t>1.名單紙本</w:t>
                  </w:r>
                </w:p>
                <w:p w14:paraId="5696DEC6" w14:textId="77777777" w:rsidR="007203E0" w:rsidRPr="000911F6" w:rsidRDefault="007203E0" w:rsidP="00995F58">
                  <w:pPr>
                    <w:spacing w:line="0" w:lineRule="atLeast"/>
                    <w:rPr>
                      <w:rFonts w:ascii="標楷體" w:hAnsi="標楷體"/>
                      <w:color w:val="000000" w:themeColor="text1"/>
                      <w:szCs w:val="24"/>
                      <w:shd w:val="pct15" w:color="auto" w:fill="FFFFFF"/>
                    </w:rPr>
                  </w:pPr>
                  <w:r w:rsidRPr="000911F6">
                    <w:rPr>
                      <w:rFonts w:ascii="標楷體" w:hAnsi="標楷體"/>
                      <w:color w:val="000000" w:themeColor="text1"/>
                      <w:szCs w:val="24"/>
                      <w:shd w:val="pct15" w:color="auto" w:fill="FFFFFF"/>
                    </w:rPr>
                    <w:t>2.刪除名單電子檔影片</w:t>
                  </w:r>
                </w:p>
              </w:tc>
            </w:tr>
            <w:tr w:rsidR="000911F6" w:rsidRPr="000911F6" w14:paraId="48CC14C0" w14:textId="77777777" w:rsidTr="007203E0">
              <w:trPr>
                <w:trHeight w:val="552"/>
              </w:trPr>
              <w:tc>
                <w:tcPr>
                  <w:tcW w:w="754" w:type="dxa"/>
                  <w:vAlign w:val="center"/>
                </w:tcPr>
                <w:p w14:paraId="48E03FCF" w14:textId="77777777" w:rsidR="007203E0" w:rsidRPr="000911F6" w:rsidRDefault="007203E0" w:rsidP="00995F58">
                  <w:pPr>
                    <w:spacing w:line="0" w:lineRule="atLeast"/>
                    <w:jc w:val="center"/>
                    <w:rPr>
                      <w:rFonts w:ascii="標楷體" w:hAnsi="標楷體"/>
                      <w:color w:val="000000" w:themeColor="text1"/>
                      <w:szCs w:val="24"/>
                    </w:rPr>
                  </w:pPr>
                  <w:r w:rsidRPr="000911F6">
                    <w:rPr>
                      <w:rFonts w:ascii="標楷體" w:hAnsi="標楷體"/>
                      <w:color w:val="000000" w:themeColor="text1"/>
                      <w:szCs w:val="24"/>
                    </w:rPr>
                    <w:t>1.</w:t>
                  </w:r>
                </w:p>
              </w:tc>
              <w:tc>
                <w:tcPr>
                  <w:tcW w:w="2845" w:type="dxa"/>
                  <w:vAlign w:val="center"/>
                </w:tcPr>
                <w:p w14:paraId="5DFCBFA4" w14:textId="77777777" w:rsidR="007203E0" w:rsidRPr="000911F6" w:rsidRDefault="007203E0" w:rsidP="00995F58">
                  <w:pPr>
                    <w:spacing w:line="0" w:lineRule="atLeast"/>
                    <w:rPr>
                      <w:rFonts w:ascii="標楷體" w:hAnsi="標楷體"/>
                      <w:color w:val="000000" w:themeColor="text1"/>
                      <w:szCs w:val="24"/>
                    </w:rPr>
                  </w:pPr>
                </w:p>
              </w:tc>
              <w:tc>
                <w:tcPr>
                  <w:tcW w:w="851" w:type="dxa"/>
                  <w:vAlign w:val="center"/>
                </w:tcPr>
                <w:p w14:paraId="4450CF71" w14:textId="77777777" w:rsidR="007203E0" w:rsidRPr="000911F6" w:rsidRDefault="007203E0" w:rsidP="00995F58">
                  <w:pPr>
                    <w:spacing w:line="0" w:lineRule="atLeast"/>
                    <w:jc w:val="center"/>
                    <w:rPr>
                      <w:rFonts w:ascii="標楷體" w:hAnsi="標楷體"/>
                      <w:color w:val="000000" w:themeColor="text1"/>
                      <w:szCs w:val="24"/>
                    </w:rPr>
                  </w:pPr>
                </w:p>
              </w:tc>
              <w:tc>
                <w:tcPr>
                  <w:tcW w:w="1701" w:type="dxa"/>
                  <w:vAlign w:val="center"/>
                </w:tcPr>
                <w:p w14:paraId="6B330C39" w14:textId="77777777" w:rsidR="007203E0" w:rsidRPr="000911F6" w:rsidRDefault="007203E0" w:rsidP="00995F58">
                  <w:pPr>
                    <w:spacing w:line="0" w:lineRule="atLeast"/>
                    <w:rPr>
                      <w:rFonts w:ascii="標楷體" w:hAnsi="標楷體"/>
                      <w:color w:val="000000" w:themeColor="text1"/>
                      <w:szCs w:val="24"/>
                    </w:rPr>
                  </w:pPr>
                  <w:r w:rsidRPr="000911F6">
                    <w:rPr>
                      <w:rFonts w:ascii="標楷體" w:hAnsi="標楷體"/>
                      <w:color w:val="000000" w:themeColor="text1"/>
                      <w:szCs w:val="24"/>
                    </w:rPr>
                    <w:sym w:font="Wingdings 2" w:char="F0A3"/>
                  </w:r>
                  <w:r w:rsidRPr="000911F6">
                    <w:rPr>
                      <w:rFonts w:ascii="標楷體" w:hAnsi="標楷體"/>
                      <w:color w:val="000000" w:themeColor="text1"/>
                      <w:szCs w:val="24"/>
                    </w:rPr>
                    <w:t>電子檔案</w:t>
                  </w:r>
                </w:p>
                <w:p w14:paraId="2068CF4F" w14:textId="77777777" w:rsidR="007203E0" w:rsidRPr="000911F6" w:rsidRDefault="007203E0" w:rsidP="00995F58">
                  <w:pPr>
                    <w:spacing w:line="0" w:lineRule="atLeast"/>
                    <w:rPr>
                      <w:rFonts w:ascii="標楷體" w:hAnsi="標楷體"/>
                      <w:color w:val="000000" w:themeColor="text1"/>
                      <w:szCs w:val="24"/>
                    </w:rPr>
                  </w:pPr>
                  <w:r w:rsidRPr="000911F6">
                    <w:rPr>
                      <w:rFonts w:ascii="標楷體" w:hAnsi="標楷體"/>
                      <w:color w:val="000000" w:themeColor="text1"/>
                      <w:szCs w:val="24"/>
                    </w:rPr>
                    <w:sym w:font="Wingdings 2" w:char="F0A3"/>
                  </w:r>
                  <w:r w:rsidRPr="000911F6">
                    <w:rPr>
                      <w:rFonts w:ascii="標楷體" w:hAnsi="標楷體"/>
                      <w:color w:val="000000" w:themeColor="text1"/>
                      <w:szCs w:val="24"/>
                    </w:rPr>
                    <w:t>實體檔案</w:t>
                  </w:r>
                </w:p>
              </w:tc>
              <w:tc>
                <w:tcPr>
                  <w:tcW w:w="1417" w:type="dxa"/>
                </w:tcPr>
                <w:p w14:paraId="6FE5D30D" w14:textId="77777777" w:rsidR="007203E0" w:rsidRPr="000911F6" w:rsidRDefault="007203E0" w:rsidP="00995F58">
                  <w:pPr>
                    <w:spacing w:line="0" w:lineRule="atLeast"/>
                    <w:rPr>
                      <w:rFonts w:ascii="標楷體" w:hAnsi="標楷體"/>
                      <w:color w:val="000000" w:themeColor="text1"/>
                      <w:szCs w:val="24"/>
                    </w:rPr>
                  </w:pPr>
                </w:p>
              </w:tc>
              <w:tc>
                <w:tcPr>
                  <w:tcW w:w="1417" w:type="dxa"/>
                  <w:vAlign w:val="center"/>
                </w:tcPr>
                <w:p w14:paraId="5EDE9341" w14:textId="77777777" w:rsidR="007203E0" w:rsidRPr="000911F6" w:rsidRDefault="007203E0" w:rsidP="00995F58">
                  <w:pPr>
                    <w:spacing w:line="0" w:lineRule="atLeast"/>
                    <w:rPr>
                      <w:rFonts w:ascii="標楷體" w:hAnsi="標楷體"/>
                      <w:color w:val="000000" w:themeColor="text1"/>
                      <w:szCs w:val="24"/>
                    </w:rPr>
                  </w:pPr>
                  <w:r w:rsidRPr="000911F6">
                    <w:rPr>
                      <w:rFonts w:ascii="標楷體" w:hAnsi="標楷體"/>
                      <w:color w:val="000000" w:themeColor="text1"/>
                      <w:szCs w:val="24"/>
                    </w:rPr>
                    <w:sym w:font="Wingdings 2" w:char="F0A3"/>
                  </w:r>
                  <w:r w:rsidRPr="000911F6">
                    <w:rPr>
                      <w:rFonts w:ascii="標楷體" w:hAnsi="標楷體"/>
                      <w:color w:val="000000" w:themeColor="text1"/>
                      <w:szCs w:val="24"/>
                    </w:rPr>
                    <w:t>已返還</w:t>
                  </w:r>
                </w:p>
                <w:p w14:paraId="1BC4166F" w14:textId="77777777" w:rsidR="007203E0" w:rsidRPr="000911F6" w:rsidRDefault="007203E0" w:rsidP="00995F58">
                  <w:pPr>
                    <w:spacing w:line="0" w:lineRule="atLeast"/>
                    <w:rPr>
                      <w:rFonts w:ascii="標楷體" w:hAnsi="標楷體"/>
                      <w:color w:val="000000" w:themeColor="text1"/>
                      <w:szCs w:val="24"/>
                    </w:rPr>
                  </w:pPr>
                  <w:r w:rsidRPr="000911F6">
                    <w:rPr>
                      <w:rFonts w:ascii="標楷體" w:hAnsi="標楷體"/>
                      <w:color w:val="000000" w:themeColor="text1"/>
                      <w:szCs w:val="24"/>
                    </w:rPr>
                    <w:sym w:font="Wingdings 2" w:char="F0A3"/>
                  </w:r>
                  <w:r w:rsidRPr="000911F6">
                    <w:rPr>
                      <w:rFonts w:ascii="標楷體" w:hAnsi="標楷體"/>
                      <w:color w:val="000000" w:themeColor="text1"/>
                      <w:szCs w:val="24"/>
                    </w:rPr>
                    <w:t>已刪除</w:t>
                  </w:r>
                </w:p>
                <w:p w14:paraId="4C9D506E" w14:textId="77777777" w:rsidR="007203E0" w:rsidRPr="000911F6" w:rsidRDefault="007203E0" w:rsidP="00995F58">
                  <w:pPr>
                    <w:spacing w:line="0" w:lineRule="atLeast"/>
                    <w:rPr>
                      <w:rFonts w:ascii="標楷體" w:hAnsi="標楷體"/>
                      <w:color w:val="000000" w:themeColor="text1"/>
                      <w:sz w:val="20"/>
                      <w:szCs w:val="20"/>
                    </w:rPr>
                  </w:pPr>
                  <w:r w:rsidRPr="000911F6">
                    <w:rPr>
                      <w:rFonts w:ascii="標楷體" w:hAnsi="標楷體"/>
                      <w:color w:val="000000" w:themeColor="text1"/>
                      <w:szCs w:val="24"/>
                    </w:rPr>
                    <w:sym w:font="Wingdings 2" w:char="F0A3"/>
                  </w:r>
                  <w:r w:rsidRPr="000911F6">
                    <w:rPr>
                      <w:rFonts w:ascii="標楷體" w:hAnsi="標楷體"/>
                      <w:color w:val="000000" w:themeColor="text1"/>
                      <w:szCs w:val="24"/>
                    </w:rPr>
                    <w:t>已銷毀</w:t>
                  </w:r>
                </w:p>
              </w:tc>
              <w:tc>
                <w:tcPr>
                  <w:tcW w:w="1985" w:type="dxa"/>
                </w:tcPr>
                <w:p w14:paraId="4A2356F7" w14:textId="77777777" w:rsidR="007203E0" w:rsidRPr="000911F6" w:rsidRDefault="007203E0" w:rsidP="00995F58">
                  <w:pPr>
                    <w:spacing w:line="0" w:lineRule="atLeast"/>
                    <w:rPr>
                      <w:rFonts w:ascii="標楷體" w:hAnsi="標楷體"/>
                      <w:color w:val="000000" w:themeColor="text1"/>
                      <w:szCs w:val="24"/>
                    </w:rPr>
                  </w:pPr>
                </w:p>
              </w:tc>
            </w:tr>
            <w:tr w:rsidR="000911F6" w:rsidRPr="000911F6" w14:paraId="3E0EDD95" w14:textId="77777777" w:rsidTr="007203E0">
              <w:trPr>
                <w:trHeight w:val="552"/>
              </w:trPr>
              <w:tc>
                <w:tcPr>
                  <w:tcW w:w="754" w:type="dxa"/>
                  <w:vAlign w:val="center"/>
                </w:tcPr>
                <w:p w14:paraId="5844ED7A" w14:textId="77777777" w:rsidR="007203E0" w:rsidRPr="000911F6" w:rsidRDefault="007203E0" w:rsidP="00995F58">
                  <w:pPr>
                    <w:spacing w:line="0" w:lineRule="atLeast"/>
                    <w:jc w:val="center"/>
                    <w:rPr>
                      <w:rFonts w:ascii="標楷體" w:hAnsi="標楷體"/>
                      <w:color w:val="000000" w:themeColor="text1"/>
                      <w:szCs w:val="24"/>
                    </w:rPr>
                  </w:pPr>
                  <w:r w:rsidRPr="000911F6">
                    <w:rPr>
                      <w:rFonts w:ascii="標楷體" w:hAnsi="標楷體"/>
                      <w:color w:val="000000" w:themeColor="text1"/>
                      <w:szCs w:val="24"/>
                    </w:rPr>
                    <w:t>2.</w:t>
                  </w:r>
                </w:p>
              </w:tc>
              <w:tc>
                <w:tcPr>
                  <w:tcW w:w="2845" w:type="dxa"/>
                  <w:vAlign w:val="center"/>
                </w:tcPr>
                <w:p w14:paraId="67575874" w14:textId="77777777" w:rsidR="007203E0" w:rsidRPr="000911F6" w:rsidRDefault="007203E0" w:rsidP="00995F58">
                  <w:pPr>
                    <w:spacing w:line="0" w:lineRule="atLeast"/>
                    <w:rPr>
                      <w:rFonts w:ascii="標楷體" w:hAnsi="標楷體"/>
                      <w:color w:val="000000" w:themeColor="text1"/>
                      <w:szCs w:val="24"/>
                    </w:rPr>
                  </w:pPr>
                </w:p>
              </w:tc>
              <w:tc>
                <w:tcPr>
                  <w:tcW w:w="851" w:type="dxa"/>
                  <w:vAlign w:val="center"/>
                </w:tcPr>
                <w:p w14:paraId="1CE95301" w14:textId="77777777" w:rsidR="007203E0" w:rsidRPr="000911F6" w:rsidRDefault="007203E0" w:rsidP="00995F58">
                  <w:pPr>
                    <w:spacing w:line="0" w:lineRule="atLeast"/>
                    <w:jc w:val="center"/>
                    <w:rPr>
                      <w:rFonts w:ascii="標楷體" w:hAnsi="標楷體"/>
                      <w:color w:val="000000" w:themeColor="text1"/>
                      <w:szCs w:val="24"/>
                    </w:rPr>
                  </w:pPr>
                </w:p>
              </w:tc>
              <w:tc>
                <w:tcPr>
                  <w:tcW w:w="1701" w:type="dxa"/>
                  <w:vAlign w:val="center"/>
                </w:tcPr>
                <w:p w14:paraId="3E220051" w14:textId="77777777" w:rsidR="007203E0" w:rsidRPr="000911F6" w:rsidRDefault="007203E0" w:rsidP="00995F58">
                  <w:pPr>
                    <w:spacing w:line="0" w:lineRule="atLeast"/>
                    <w:rPr>
                      <w:rFonts w:ascii="標楷體" w:hAnsi="標楷體"/>
                      <w:color w:val="000000" w:themeColor="text1"/>
                      <w:szCs w:val="24"/>
                    </w:rPr>
                  </w:pPr>
                  <w:r w:rsidRPr="000911F6">
                    <w:rPr>
                      <w:rFonts w:ascii="標楷體" w:hAnsi="標楷體"/>
                      <w:color w:val="000000" w:themeColor="text1"/>
                      <w:szCs w:val="24"/>
                    </w:rPr>
                    <w:sym w:font="Wingdings 2" w:char="F0A3"/>
                  </w:r>
                  <w:r w:rsidRPr="000911F6">
                    <w:rPr>
                      <w:rFonts w:ascii="標楷體" w:hAnsi="標楷體"/>
                      <w:color w:val="000000" w:themeColor="text1"/>
                      <w:szCs w:val="24"/>
                    </w:rPr>
                    <w:t>電子檔案</w:t>
                  </w:r>
                </w:p>
                <w:p w14:paraId="3972EAAF" w14:textId="77777777" w:rsidR="007203E0" w:rsidRPr="000911F6" w:rsidRDefault="007203E0" w:rsidP="00995F58">
                  <w:pPr>
                    <w:spacing w:line="0" w:lineRule="atLeast"/>
                    <w:rPr>
                      <w:rFonts w:ascii="標楷體" w:hAnsi="標楷體"/>
                      <w:color w:val="000000" w:themeColor="text1"/>
                      <w:szCs w:val="24"/>
                    </w:rPr>
                  </w:pPr>
                  <w:r w:rsidRPr="000911F6">
                    <w:rPr>
                      <w:rFonts w:ascii="標楷體" w:hAnsi="標楷體"/>
                      <w:color w:val="000000" w:themeColor="text1"/>
                      <w:szCs w:val="24"/>
                    </w:rPr>
                    <w:sym w:font="Wingdings 2" w:char="F0A3"/>
                  </w:r>
                  <w:r w:rsidRPr="000911F6">
                    <w:rPr>
                      <w:rFonts w:ascii="標楷體" w:hAnsi="標楷體"/>
                      <w:color w:val="000000" w:themeColor="text1"/>
                      <w:szCs w:val="24"/>
                    </w:rPr>
                    <w:t>實體檔案</w:t>
                  </w:r>
                </w:p>
              </w:tc>
              <w:tc>
                <w:tcPr>
                  <w:tcW w:w="1417" w:type="dxa"/>
                </w:tcPr>
                <w:p w14:paraId="08A20B74" w14:textId="77777777" w:rsidR="007203E0" w:rsidRPr="000911F6" w:rsidRDefault="007203E0" w:rsidP="00995F58">
                  <w:pPr>
                    <w:spacing w:line="0" w:lineRule="atLeast"/>
                    <w:rPr>
                      <w:rFonts w:ascii="標楷體" w:hAnsi="標楷體"/>
                      <w:color w:val="000000" w:themeColor="text1"/>
                      <w:szCs w:val="24"/>
                    </w:rPr>
                  </w:pPr>
                </w:p>
              </w:tc>
              <w:tc>
                <w:tcPr>
                  <w:tcW w:w="1417" w:type="dxa"/>
                  <w:vAlign w:val="center"/>
                </w:tcPr>
                <w:p w14:paraId="4B9E0661" w14:textId="77777777" w:rsidR="007203E0" w:rsidRPr="000911F6" w:rsidRDefault="007203E0" w:rsidP="00995F58">
                  <w:pPr>
                    <w:spacing w:line="0" w:lineRule="atLeast"/>
                    <w:rPr>
                      <w:rFonts w:ascii="標楷體" w:hAnsi="標楷體"/>
                      <w:color w:val="000000" w:themeColor="text1"/>
                      <w:szCs w:val="24"/>
                    </w:rPr>
                  </w:pPr>
                  <w:r w:rsidRPr="000911F6">
                    <w:rPr>
                      <w:rFonts w:ascii="標楷體" w:hAnsi="標楷體"/>
                      <w:color w:val="000000" w:themeColor="text1"/>
                      <w:szCs w:val="24"/>
                    </w:rPr>
                    <w:sym w:font="Wingdings 2" w:char="F0A3"/>
                  </w:r>
                  <w:r w:rsidRPr="000911F6">
                    <w:rPr>
                      <w:rFonts w:ascii="標楷體" w:hAnsi="標楷體"/>
                      <w:color w:val="000000" w:themeColor="text1"/>
                      <w:szCs w:val="24"/>
                    </w:rPr>
                    <w:t>已返還</w:t>
                  </w:r>
                </w:p>
                <w:p w14:paraId="08679BA5" w14:textId="77777777" w:rsidR="007203E0" w:rsidRPr="000911F6" w:rsidRDefault="007203E0" w:rsidP="00995F58">
                  <w:pPr>
                    <w:spacing w:line="0" w:lineRule="atLeast"/>
                    <w:rPr>
                      <w:rFonts w:ascii="標楷體" w:hAnsi="標楷體"/>
                      <w:color w:val="000000" w:themeColor="text1"/>
                      <w:szCs w:val="24"/>
                    </w:rPr>
                  </w:pPr>
                  <w:r w:rsidRPr="000911F6">
                    <w:rPr>
                      <w:rFonts w:ascii="標楷體" w:hAnsi="標楷體"/>
                      <w:color w:val="000000" w:themeColor="text1"/>
                      <w:szCs w:val="24"/>
                    </w:rPr>
                    <w:sym w:font="Wingdings 2" w:char="F0A3"/>
                  </w:r>
                  <w:r w:rsidRPr="000911F6">
                    <w:rPr>
                      <w:rFonts w:ascii="標楷體" w:hAnsi="標楷體"/>
                      <w:color w:val="000000" w:themeColor="text1"/>
                      <w:szCs w:val="24"/>
                    </w:rPr>
                    <w:t>已刪除</w:t>
                  </w:r>
                </w:p>
                <w:p w14:paraId="09CACBB5" w14:textId="77777777" w:rsidR="007203E0" w:rsidRPr="000911F6" w:rsidRDefault="007203E0" w:rsidP="00995F58">
                  <w:pPr>
                    <w:spacing w:line="0" w:lineRule="atLeast"/>
                    <w:rPr>
                      <w:rFonts w:ascii="標楷體" w:hAnsi="標楷體"/>
                      <w:color w:val="000000" w:themeColor="text1"/>
                      <w:sz w:val="20"/>
                      <w:szCs w:val="20"/>
                    </w:rPr>
                  </w:pPr>
                  <w:r w:rsidRPr="000911F6">
                    <w:rPr>
                      <w:rFonts w:ascii="標楷體" w:hAnsi="標楷體"/>
                      <w:color w:val="000000" w:themeColor="text1"/>
                      <w:szCs w:val="24"/>
                    </w:rPr>
                    <w:sym w:font="Wingdings 2" w:char="F0A3"/>
                  </w:r>
                  <w:r w:rsidRPr="000911F6">
                    <w:rPr>
                      <w:rFonts w:ascii="標楷體" w:hAnsi="標楷體"/>
                      <w:color w:val="000000" w:themeColor="text1"/>
                      <w:szCs w:val="24"/>
                    </w:rPr>
                    <w:t>已銷毀</w:t>
                  </w:r>
                </w:p>
              </w:tc>
              <w:tc>
                <w:tcPr>
                  <w:tcW w:w="1985" w:type="dxa"/>
                </w:tcPr>
                <w:p w14:paraId="43F58C29" w14:textId="77777777" w:rsidR="007203E0" w:rsidRPr="000911F6" w:rsidRDefault="007203E0" w:rsidP="00995F58">
                  <w:pPr>
                    <w:spacing w:line="0" w:lineRule="atLeast"/>
                    <w:rPr>
                      <w:rFonts w:ascii="標楷體" w:hAnsi="標楷體"/>
                      <w:color w:val="000000" w:themeColor="text1"/>
                      <w:szCs w:val="24"/>
                    </w:rPr>
                  </w:pPr>
                </w:p>
              </w:tc>
            </w:tr>
            <w:tr w:rsidR="000911F6" w:rsidRPr="000911F6" w14:paraId="6BCC36A7" w14:textId="77777777" w:rsidTr="007203E0">
              <w:trPr>
                <w:trHeight w:val="552"/>
              </w:trPr>
              <w:tc>
                <w:tcPr>
                  <w:tcW w:w="754" w:type="dxa"/>
                  <w:vAlign w:val="center"/>
                </w:tcPr>
                <w:p w14:paraId="5B576B0E" w14:textId="77777777" w:rsidR="007203E0" w:rsidRPr="000911F6" w:rsidRDefault="007203E0" w:rsidP="00995F58">
                  <w:pPr>
                    <w:spacing w:line="0" w:lineRule="atLeast"/>
                    <w:jc w:val="center"/>
                    <w:rPr>
                      <w:rFonts w:ascii="標楷體" w:hAnsi="標楷體"/>
                      <w:color w:val="000000" w:themeColor="text1"/>
                      <w:szCs w:val="24"/>
                    </w:rPr>
                  </w:pPr>
                  <w:r w:rsidRPr="000911F6">
                    <w:rPr>
                      <w:rFonts w:ascii="標楷體" w:hAnsi="標楷體"/>
                      <w:color w:val="000000" w:themeColor="text1"/>
                      <w:szCs w:val="24"/>
                    </w:rPr>
                    <w:t>3.</w:t>
                  </w:r>
                </w:p>
              </w:tc>
              <w:tc>
                <w:tcPr>
                  <w:tcW w:w="2845" w:type="dxa"/>
                  <w:vAlign w:val="center"/>
                </w:tcPr>
                <w:p w14:paraId="43B2CE54" w14:textId="77777777" w:rsidR="007203E0" w:rsidRPr="000911F6" w:rsidRDefault="007203E0" w:rsidP="00995F58">
                  <w:pPr>
                    <w:spacing w:line="0" w:lineRule="atLeast"/>
                    <w:rPr>
                      <w:rFonts w:ascii="標楷體" w:hAnsi="標楷體"/>
                      <w:color w:val="000000" w:themeColor="text1"/>
                      <w:szCs w:val="24"/>
                    </w:rPr>
                  </w:pPr>
                </w:p>
              </w:tc>
              <w:tc>
                <w:tcPr>
                  <w:tcW w:w="851" w:type="dxa"/>
                  <w:vAlign w:val="center"/>
                </w:tcPr>
                <w:p w14:paraId="3DA248FA" w14:textId="77777777" w:rsidR="007203E0" w:rsidRPr="000911F6" w:rsidRDefault="007203E0" w:rsidP="00995F58">
                  <w:pPr>
                    <w:spacing w:line="0" w:lineRule="atLeast"/>
                    <w:jc w:val="center"/>
                    <w:rPr>
                      <w:rFonts w:ascii="標楷體" w:hAnsi="標楷體"/>
                      <w:color w:val="000000" w:themeColor="text1"/>
                      <w:szCs w:val="24"/>
                    </w:rPr>
                  </w:pPr>
                </w:p>
              </w:tc>
              <w:tc>
                <w:tcPr>
                  <w:tcW w:w="1701" w:type="dxa"/>
                  <w:vAlign w:val="center"/>
                </w:tcPr>
                <w:p w14:paraId="15D67E35" w14:textId="77777777" w:rsidR="007203E0" w:rsidRPr="000911F6" w:rsidRDefault="007203E0" w:rsidP="00995F58">
                  <w:pPr>
                    <w:spacing w:line="0" w:lineRule="atLeast"/>
                    <w:rPr>
                      <w:rFonts w:ascii="標楷體" w:hAnsi="標楷體"/>
                      <w:color w:val="000000" w:themeColor="text1"/>
                      <w:szCs w:val="24"/>
                    </w:rPr>
                  </w:pPr>
                  <w:r w:rsidRPr="000911F6">
                    <w:rPr>
                      <w:rFonts w:ascii="標楷體" w:hAnsi="標楷體"/>
                      <w:color w:val="000000" w:themeColor="text1"/>
                      <w:szCs w:val="24"/>
                    </w:rPr>
                    <w:sym w:font="Wingdings 2" w:char="F0A3"/>
                  </w:r>
                  <w:r w:rsidRPr="000911F6">
                    <w:rPr>
                      <w:rFonts w:ascii="標楷體" w:hAnsi="標楷體"/>
                      <w:color w:val="000000" w:themeColor="text1"/>
                      <w:szCs w:val="24"/>
                    </w:rPr>
                    <w:t>電子檔案</w:t>
                  </w:r>
                </w:p>
                <w:p w14:paraId="60B4737F" w14:textId="77777777" w:rsidR="007203E0" w:rsidRPr="000911F6" w:rsidRDefault="007203E0" w:rsidP="00995F58">
                  <w:pPr>
                    <w:spacing w:line="0" w:lineRule="atLeast"/>
                    <w:rPr>
                      <w:rFonts w:ascii="標楷體" w:hAnsi="標楷體"/>
                      <w:color w:val="000000" w:themeColor="text1"/>
                      <w:szCs w:val="24"/>
                    </w:rPr>
                  </w:pPr>
                  <w:r w:rsidRPr="000911F6">
                    <w:rPr>
                      <w:rFonts w:ascii="標楷體" w:hAnsi="標楷體"/>
                      <w:color w:val="000000" w:themeColor="text1"/>
                      <w:szCs w:val="24"/>
                    </w:rPr>
                    <w:sym w:font="Wingdings 2" w:char="F0A3"/>
                  </w:r>
                  <w:r w:rsidRPr="000911F6">
                    <w:rPr>
                      <w:rFonts w:ascii="標楷體" w:hAnsi="標楷體"/>
                      <w:color w:val="000000" w:themeColor="text1"/>
                      <w:szCs w:val="24"/>
                    </w:rPr>
                    <w:t>實體檔案</w:t>
                  </w:r>
                </w:p>
              </w:tc>
              <w:tc>
                <w:tcPr>
                  <w:tcW w:w="1417" w:type="dxa"/>
                </w:tcPr>
                <w:p w14:paraId="05BFAA7A" w14:textId="77777777" w:rsidR="007203E0" w:rsidRPr="000911F6" w:rsidRDefault="007203E0" w:rsidP="00995F58">
                  <w:pPr>
                    <w:spacing w:line="0" w:lineRule="atLeast"/>
                    <w:rPr>
                      <w:rFonts w:ascii="標楷體" w:hAnsi="標楷體"/>
                      <w:color w:val="000000" w:themeColor="text1"/>
                      <w:szCs w:val="24"/>
                    </w:rPr>
                  </w:pPr>
                </w:p>
              </w:tc>
              <w:tc>
                <w:tcPr>
                  <w:tcW w:w="1417" w:type="dxa"/>
                  <w:vAlign w:val="center"/>
                </w:tcPr>
                <w:p w14:paraId="24FBCDE8" w14:textId="77777777" w:rsidR="007203E0" w:rsidRPr="000911F6" w:rsidRDefault="007203E0" w:rsidP="00995F58">
                  <w:pPr>
                    <w:spacing w:line="0" w:lineRule="atLeast"/>
                    <w:rPr>
                      <w:rFonts w:ascii="標楷體" w:hAnsi="標楷體"/>
                      <w:color w:val="000000" w:themeColor="text1"/>
                      <w:szCs w:val="24"/>
                    </w:rPr>
                  </w:pPr>
                  <w:r w:rsidRPr="000911F6">
                    <w:rPr>
                      <w:rFonts w:ascii="標楷體" w:hAnsi="標楷體"/>
                      <w:color w:val="000000" w:themeColor="text1"/>
                      <w:szCs w:val="24"/>
                    </w:rPr>
                    <w:sym w:font="Wingdings 2" w:char="F0A3"/>
                  </w:r>
                  <w:r w:rsidRPr="000911F6">
                    <w:rPr>
                      <w:rFonts w:ascii="標楷體" w:hAnsi="標楷體"/>
                      <w:color w:val="000000" w:themeColor="text1"/>
                      <w:szCs w:val="24"/>
                    </w:rPr>
                    <w:t>已返還</w:t>
                  </w:r>
                </w:p>
                <w:p w14:paraId="6B1710F9" w14:textId="77777777" w:rsidR="007203E0" w:rsidRPr="000911F6" w:rsidRDefault="007203E0" w:rsidP="00995F58">
                  <w:pPr>
                    <w:spacing w:line="0" w:lineRule="atLeast"/>
                    <w:rPr>
                      <w:rFonts w:ascii="標楷體" w:hAnsi="標楷體"/>
                      <w:color w:val="000000" w:themeColor="text1"/>
                      <w:szCs w:val="24"/>
                    </w:rPr>
                  </w:pPr>
                  <w:r w:rsidRPr="000911F6">
                    <w:rPr>
                      <w:rFonts w:ascii="標楷體" w:hAnsi="標楷體"/>
                      <w:color w:val="000000" w:themeColor="text1"/>
                      <w:szCs w:val="24"/>
                    </w:rPr>
                    <w:sym w:font="Wingdings 2" w:char="F0A3"/>
                  </w:r>
                  <w:r w:rsidRPr="000911F6">
                    <w:rPr>
                      <w:rFonts w:ascii="標楷體" w:hAnsi="標楷體"/>
                      <w:color w:val="000000" w:themeColor="text1"/>
                      <w:szCs w:val="24"/>
                    </w:rPr>
                    <w:t>已刪除</w:t>
                  </w:r>
                </w:p>
                <w:p w14:paraId="6EF31C89" w14:textId="77777777" w:rsidR="007203E0" w:rsidRPr="000911F6" w:rsidRDefault="007203E0" w:rsidP="00995F58">
                  <w:pPr>
                    <w:spacing w:line="0" w:lineRule="atLeast"/>
                    <w:rPr>
                      <w:rFonts w:ascii="標楷體" w:hAnsi="標楷體"/>
                      <w:color w:val="000000" w:themeColor="text1"/>
                      <w:sz w:val="20"/>
                      <w:szCs w:val="20"/>
                    </w:rPr>
                  </w:pPr>
                  <w:r w:rsidRPr="000911F6">
                    <w:rPr>
                      <w:rFonts w:ascii="標楷體" w:hAnsi="標楷體"/>
                      <w:color w:val="000000" w:themeColor="text1"/>
                      <w:szCs w:val="24"/>
                    </w:rPr>
                    <w:sym w:font="Wingdings 2" w:char="F0A3"/>
                  </w:r>
                  <w:r w:rsidRPr="000911F6">
                    <w:rPr>
                      <w:rFonts w:ascii="標楷體" w:hAnsi="標楷體"/>
                      <w:color w:val="000000" w:themeColor="text1"/>
                      <w:szCs w:val="24"/>
                    </w:rPr>
                    <w:t>已銷毀</w:t>
                  </w:r>
                </w:p>
              </w:tc>
              <w:tc>
                <w:tcPr>
                  <w:tcW w:w="1985" w:type="dxa"/>
                </w:tcPr>
                <w:p w14:paraId="7F9AAC2D" w14:textId="77777777" w:rsidR="007203E0" w:rsidRPr="000911F6" w:rsidRDefault="007203E0" w:rsidP="00995F58">
                  <w:pPr>
                    <w:spacing w:line="0" w:lineRule="atLeast"/>
                    <w:rPr>
                      <w:rFonts w:ascii="標楷體" w:hAnsi="標楷體"/>
                      <w:color w:val="000000" w:themeColor="text1"/>
                      <w:szCs w:val="24"/>
                    </w:rPr>
                  </w:pPr>
                </w:p>
              </w:tc>
            </w:tr>
          </w:tbl>
          <w:p w14:paraId="14598BB3" w14:textId="77777777" w:rsidR="00995F58" w:rsidRPr="000911F6" w:rsidRDefault="00995F58" w:rsidP="00995F58">
            <w:pPr>
              <w:snapToGrid w:val="0"/>
              <w:jc w:val="both"/>
              <w:rPr>
                <w:rFonts w:ascii="標楷體" w:hAnsi="標楷體"/>
                <w:b/>
                <w:color w:val="000000" w:themeColor="text1"/>
              </w:rPr>
            </w:pPr>
            <w:r w:rsidRPr="000911F6">
              <w:rPr>
                <w:rFonts w:ascii="標楷體" w:hAnsi="標楷體" w:hint="eastAsia"/>
                <w:b/>
                <w:color w:val="000000" w:themeColor="text1"/>
              </w:rPr>
              <w:t>備註1：請勾選/填寫本專案計畫所蒐集、處理或利用之個人資料的刪除、銷毀及返還之說明。</w:t>
            </w:r>
          </w:p>
          <w:p w14:paraId="4A50FC36" w14:textId="77777777" w:rsidR="00995F58" w:rsidRPr="000911F6" w:rsidRDefault="00995F58" w:rsidP="00995F58">
            <w:pPr>
              <w:snapToGrid w:val="0"/>
              <w:spacing w:line="480" w:lineRule="auto"/>
              <w:jc w:val="both"/>
              <w:rPr>
                <w:rFonts w:ascii="標楷體" w:hAnsi="標楷體"/>
                <w:b/>
                <w:color w:val="000000" w:themeColor="text1"/>
                <w:sz w:val="22"/>
              </w:rPr>
            </w:pPr>
            <w:r w:rsidRPr="000911F6">
              <w:rPr>
                <w:rFonts w:ascii="標楷體" w:hAnsi="標楷體" w:hint="eastAsia"/>
                <w:b/>
                <w:color w:val="000000" w:themeColor="text1"/>
              </w:rPr>
              <w:t>備註2：表格不敷使用，請自行增加。</w:t>
            </w:r>
          </w:p>
        </w:tc>
      </w:tr>
      <w:tr w:rsidR="000911F6" w:rsidRPr="000911F6" w14:paraId="38686242" w14:textId="77777777" w:rsidTr="007203E0">
        <w:trPr>
          <w:trHeight w:val="1614"/>
        </w:trPr>
        <w:tc>
          <w:tcPr>
            <w:tcW w:w="5625" w:type="dxa"/>
            <w:gridSpan w:val="3"/>
            <w:tcBorders>
              <w:top w:val="single" w:sz="4" w:space="0" w:color="auto"/>
              <w:bottom w:val="single" w:sz="12" w:space="0" w:color="auto"/>
            </w:tcBorders>
            <w:shd w:val="clear" w:color="auto" w:fill="auto"/>
          </w:tcPr>
          <w:p w14:paraId="36A5D1B8" w14:textId="77777777" w:rsidR="00995F58" w:rsidRPr="000911F6" w:rsidRDefault="00995F58" w:rsidP="00995F58">
            <w:pPr>
              <w:spacing w:line="240" w:lineRule="atLeast"/>
              <w:jc w:val="both"/>
              <w:rPr>
                <w:rFonts w:ascii="標楷體" w:hAnsi="標楷體"/>
                <w:b/>
                <w:color w:val="000000" w:themeColor="text1"/>
              </w:rPr>
            </w:pPr>
            <w:r w:rsidRPr="000911F6">
              <w:rPr>
                <w:rFonts w:ascii="標楷體" w:hAnsi="標楷體" w:hint="eastAsia"/>
                <w:b/>
                <w:color w:val="000000" w:themeColor="text1"/>
              </w:rPr>
              <w:t>(</w:t>
            </w:r>
            <w:r w:rsidRPr="000911F6">
              <w:rPr>
                <w:rFonts w:ascii="標楷體" w:hAnsi="標楷體" w:hint="eastAsia"/>
                <w:b/>
                <w:color w:val="000000" w:themeColor="text1"/>
                <w:lang w:eastAsia="zh-HK"/>
              </w:rPr>
              <w:t>資策會</w:t>
            </w:r>
            <w:r w:rsidRPr="000911F6">
              <w:rPr>
                <w:rFonts w:ascii="標楷體" w:hAnsi="標楷體" w:hint="eastAsia"/>
                <w:b/>
                <w:color w:val="000000" w:themeColor="text1"/>
              </w:rPr>
              <w:t>)</w:t>
            </w:r>
            <w:r w:rsidRPr="000911F6">
              <w:rPr>
                <w:rFonts w:ascii="標楷體" w:hAnsi="標楷體" w:hint="eastAsia"/>
                <w:b/>
                <w:color w:val="000000" w:themeColor="text1"/>
                <w:lang w:eastAsia="zh-HK"/>
              </w:rPr>
              <w:t>點收人簽名</w:t>
            </w:r>
            <w:r w:rsidRPr="000911F6">
              <w:rPr>
                <w:rFonts w:ascii="標楷體" w:hAnsi="標楷體" w:hint="eastAsia"/>
                <w:b/>
                <w:color w:val="000000" w:themeColor="text1"/>
              </w:rPr>
              <w:t>：</w:t>
            </w:r>
          </w:p>
        </w:tc>
        <w:tc>
          <w:tcPr>
            <w:tcW w:w="4180" w:type="dxa"/>
            <w:gridSpan w:val="2"/>
            <w:tcBorders>
              <w:top w:val="single" w:sz="4" w:space="0" w:color="auto"/>
              <w:bottom w:val="single" w:sz="12" w:space="0" w:color="auto"/>
            </w:tcBorders>
            <w:shd w:val="clear" w:color="auto" w:fill="auto"/>
          </w:tcPr>
          <w:p w14:paraId="126B45FB" w14:textId="77777777" w:rsidR="00995F58" w:rsidRPr="000911F6" w:rsidRDefault="00995F58" w:rsidP="00995F58">
            <w:pPr>
              <w:spacing w:line="240" w:lineRule="atLeast"/>
              <w:jc w:val="both"/>
              <w:rPr>
                <w:rFonts w:ascii="標楷體" w:hAnsi="標楷體"/>
                <w:b/>
                <w:color w:val="000000" w:themeColor="text1"/>
              </w:rPr>
            </w:pPr>
            <w:r w:rsidRPr="000911F6">
              <w:rPr>
                <w:rFonts w:ascii="標楷體" w:hAnsi="標楷體" w:hint="eastAsia"/>
                <w:b/>
                <w:color w:val="000000" w:themeColor="text1"/>
              </w:rPr>
              <w:t>(</w:t>
            </w:r>
            <w:r w:rsidRPr="000911F6">
              <w:rPr>
                <w:rFonts w:ascii="標楷體" w:hAnsi="標楷體" w:hint="eastAsia"/>
                <w:b/>
                <w:color w:val="000000" w:themeColor="text1"/>
                <w:lang w:eastAsia="zh-HK"/>
              </w:rPr>
              <w:t>資策會</w:t>
            </w:r>
            <w:r w:rsidRPr="000911F6">
              <w:rPr>
                <w:rFonts w:ascii="標楷體" w:hAnsi="標楷體" w:hint="eastAsia"/>
                <w:b/>
                <w:color w:val="000000" w:themeColor="text1"/>
              </w:rPr>
              <w:t>)</w:t>
            </w:r>
            <w:r w:rsidRPr="000911F6">
              <w:rPr>
                <w:rFonts w:ascii="標楷體" w:hAnsi="標楷體" w:hint="eastAsia"/>
                <w:b/>
                <w:color w:val="000000" w:themeColor="text1"/>
                <w:lang w:eastAsia="zh-HK"/>
              </w:rPr>
              <w:t>點收日期</w:t>
            </w:r>
            <w:r w:rsidRPr="000911F6">
              <w:rPr>
                <w:rFonts w:ascii="標楷體" w:hAnsi="標楷體" w:hint="eastAsia"/>
                <w:b/>
                <w:color w:val="000000" w:themeColor="text1"/>
              </w:rPr>
              <w:t>：</w:t>
            </w:r>
          </w:p>
        </w:tc>
      </w:tr>
    </w:tbl>
    <w:p w14:paraId="178E6109" w14:textId="77777777" w:rsidR="007203E0" w:rsidRPr="000911F6" w:rsidRDefault="007203E0" w:rsidP="00995F58">
      <w:pPr>
        <w:spacing w:line="400" w:lineRule="exact"/>
        <w:textAlignment w:val="center"/>
        <w:rPr>
          <w:rFonts w:ascii="標楷體" w:hAnsi="標楷體"/>
          <w:b/>
          <w:snapToGrid w:val="0"/>
          <w:color w:val="000000" w:themeColor="text1"/>
          <w:sz w:val="36"/>
        </w:rPr>
      </w:pPr>
      <w:r w:rsidRPr="000911F6">
        <w:rPr>
          <w:rFonts w:ascii="標楷體" w:hAnsi="標楷體"/>
          <w:b/>
          <w:snapToGrid w:val="0"/>
          <w:color w:val="000000" w:themeColor="text1"/>
          <w:sz w:val="36"/>
        </w:rPr>
        <w:br w:type="page"/>
      </w:r>
    </w:p>
    <w:p w14:paraId="4C2D4EB1" w14:textId="35E1F290" w:rsidR="00995F58" w:rsidRPr="000911F6" w:rsidRDefault="00B80501" w:rsidP="00B80501">
      <w:pPr>
        <w:spacing w:line="400" w:lineRule="exact"/>
        <w:jc w:val="center"/>
        <w:textAlignment w:val="center"/>
        <w:rPr>
          <w:rFonts w:ascii="標楷體" w:hAnsi="標楷體"/>
          <w:b/>
          <w:snapToGrid w:val="0"/>
          <w:color w:val="000000" w:themeColor="text1"/>
          <w:sz w:val="36"/>
        </w:rPr>
      </w:pPr>
      <w:r w:rsidRPr="00B80501">
        <w:rPr>
          <w:noProof/>
          <w:snapToGrid w:val="0"/>
          <w:color w:val="000000" w:themeColor="text1"/>
        </w:rPr>
        <w:lastRenderedPageBreak/>
        <mc:AlternateContent>
          <mc:Choice Requires="wps">
            <w:drawing>
              <wp:anchor distT="45720" distB="45720" distL="114300" distR="114300" simplePos="0" relativeHeight="251669504" behindDoc="0" locked="0" layoutInCell="1" allowOverlap="1" wp14:anchorId="625A3819" wp14:editId="1E02E041">
                <wp:simplePos x="0" y="0"/>
                <wp:positionH relativeFrom="margin">
                  <wp:posOffset>3838575</wp:posOffset>
                </wp:positionH>
                <wp:positionV relativeFrom="topMargin">
                  <wp:posOffset>283845</wp:posOffset>
                </wp:positionV>
                <wp:extent cx="1409065" cy="352425"/>
                <wp:effectExtent l="0" t="0" r="635" b="9525"/>
                <wp:wrapSquare wrapText="bothSides"/>
                <wp:docPr id="128174717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352425"/>
                        </a:xfrm>
                        <a:prstGeom prst="rect">
                          <a:avLst/>
                        </a:prstGeom>
                        <a:solidFill>
                          <a:srgbClr val="FFFFFF"/>
                        </a:solidFill>
                        <a:ln w="9525">
                          <a:noFill/>
                          <a:miter lim="800000"/>
                          <a:headEnd/>
                          <a:tailEnd/>
                        </a:ln>
                      </wps:spPr>
                      <wps:txbx>
                        <w:txbxContent>
                          <w:p w14:paraId="075EE878" w14:textId="1450251A" w:rsidR="001A7E0E" w:rsidRPr="00B80501" w:rsidRDefault="001A7E0E" w:rsidP="00B80501">
                            <w:pPr>
                              <w:spacing w:line="320" w:lineRule="exact"/>
                              <w:rPr>
                                <w:b/>
                                <w:bCs/>
                              </w:rPr>
                            </w:pPr>
                            <w:r w:rsidRPr="00B80501">
                              <w:rPr>
                                <w:rFonts w:hint="eastAsia"/>
                                <w:b/>
                                <w:bCs/>
                              </w:rPr>
                              <w:t>契約書</w:t>
                            </w:r>
                            <w:r w:rsidRPr="00B80501">
                              <w:rPr>
                                <w:rFonts w:hint="eastAsia"/>
                                <w:b/>
                                <w:bCs/>
                              </w:rPr>
                              <w:t>-</w:t>
                            </w:r>
                            <w:r w:rsidRPr="00B80501">
                              <w:rPr>
                                <w:rFonts w:hint="eastAsia"/>
                                <w:b/>
                                <w:bCs/>
                              </w:rPr>
                              <w:t>附件</w:t>
                            </w:r>
                            <w:r>
                              <w:rPr>
                                <w:rFonts w:hint="eastAsia"/>
                                <w:b/>
                                <w:bCs/>
                              </w:rPr>
                              <w:t>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A3819" id="_x0000_s1035" type="#_x0000_t202" style="position:absolute;left:0;text-align:left;margin-left:302.25pt;margin-top:22.35pt;width:110.95pt;height:27.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" stroked="f">
                <v:textbox>
                  <w:txbxContent>
                    <w:p w14:paraId="075EE878" w14:textId="1450251A" w:rsidR="001A7E0E" w:rsidRPr="00B80501" w:rsidRDefault="001A7E0E" w:rsidP="00B80501">
                      <w:pPr>
                        <w:spacing w:line="320" w:lineRule="exact"/>
                        <w:rPr>
                          <w:b/>
                          <w:bCs/>
                        </w:rPr>
                      </w:pPr>
                      <w:r w:rsidRPr="00B80501">
                        <w:rPr>
                          <w:rFonts w:hint="eastAsia"/>
                          <w:b/>
                          <w:bCs/>
                        </w:rPr>
                        <w:t>契約書</w:t>
                      </w:r>
                      <w:r w:rsidRPr="00B80501">
                        <w:rPr>
                          <w:rFonts w:hint="eastAsia"/>
                          <w:b/>
                          <w:bCs/>
                        </w:rPr>
                        <w:t>-</w:t>
                      </w:r>
                      <w:r w:rsidRPr="00B80501">
                        <w:rPr>
                          <w:rFonts w:hint="eastAsia"/>
                          <w:b/>
                          <w:bCs/>
                        </w:rPr>
                        <w:t>附件</w:t>
                      </w:r>
                      <w:r>
                        <w:rPr>
                          <w:rFonts w:hint="eastAsia"/>
                          <w:b/>
                          <w:bCs/>
                        </w:rPr>
                        <w:t>三</w:t>
                      </w:r>
                    </w:p>
                  </w:txbxContent>
                </v:textbox>
                <w10:wrap type="square" anchorx="margin" anchory="margin"/>
              </v:shape>
            </w:pict>
          </mc:Fallback>
        </mc:AlternateContent>
      </w:r>
      <w:r w:rsidR="00995F58" w:rsidRPr="000911F6">
        <w:rPr>
          <w:rFonts w:ascii="標楷體" w:hAnsi="標楷體" w:hint="eastAsia"/>
          <w:b/>
          <w:snapToGrid w:val="0"/>
          <w:color w:val="000000" w:themeColor="text1"/>
          <w:sz w:val="36"/>
        </w:rPr>
        <w:t>委外廠商之資通安全責任事項</w:t>
      </w:r>
    </w:p>
    <w:p w14:paraId="0130AD87" w14:textId="77D63EC6" w:rsidR="00995F58" w:rsidRPr="000911F6" w:rsidRDefault="00995F58" w:rsidP="00B80501">
      <w:pPr>
        <w:spacing w:beforeLines="50" w:before="180" w:line="380" w:lineRule="exact"/>
        <w:ind w:left="567" w:hanging="482"/>
        <w:jc w:val="both"/>
        <w:rPr>
          <w:rFonts w:ascii="標楷體" w:hAnsi="標楷體"/>
          <w:color w:val="000000" w:themeColor="text1"/>
          <w:kern w:val="0"/>
        </w:rPr>
      </w:pPr>
      <w:r w:rsidRPr="000911F6">
        <w:rPr>
          <w:rFonts w:hint="eastAsia"/>
          <w:color w:val="000000" w:themeColor="text1"/>
          <w:spacing w:val="-4"/>
        </w:rPr>
        <w:t>一、</w:t>
      </w:r>
      <w:r w:rsidRPr="000911F6">
        <w:rPr>
          <w:rFonts w:ascii="標楷體" w:hAnsi="標楷體" w:hint="eastAsia"/>
          <w:color w:val="000000" w:themeColor="text1"/>
          <w:spacing w:val="-4"/>
        </w:rPr>
        <w:t>辦理「生活服務業科技創新應用輔導」之相關程序及環境，應填寫「廠商資通安全管理措施說明表」（詳附件三_附表）佐證具備完善之資通安全管理措施，或通過第</w:t>
      </w:r>
      <w:r w:rsidRPr="000911F6">
        <w:rPr>
          <w:rFonts w:ascii="標楷體" w:hAnsi="標楷體" w:hint="eastAsia"/>
          <w:color w:val="000000" w:themeColor="text1"/>
          <w:spacing w:val="-2"/>
        </w:rPr>
        <w:t>三方驗證</w:t>
      </w:r>
      <w:r w:rsidRPr="000911F6">
        <w:rPr>
          <w:rFonts w:ascii="標楷體" w:hAnsi="標楷體"/>
          <w:color w:val="000000" w:themeColor="text1"/>
          <w:spacing w:val="-2"/>
        </w:rPr>
        <w:t xml:space="preserve">(TAF </w:t>
      </w:r>
      <w:r w:rsidRPr="000911F6">
        <w:rPr>
          <w:rFonts w:ascii="標楷體" w:hAnsi="標楷體" w:hint="eastAsia"/>
          <w:color w:val="000000" w:themeColor="text1"/>
          <w:spacing w:val="-2"/>
        </w:rPr>
        <w:t>認證機構</w:t>
      </w:r>
      <w:r w:rsidRPr="000911F6">
        <w:rPr>
          <w:rFonts w:ascii="標楷體" w:hAnsi="標楷體"/>
          <w:color w:val="000000" w:themeColor="text1"/>
          <w:spacing w:val="-61"/>
        </w:rPr>
        <w:t>)</w:t>
      </w:r>
      <w:r w:rsidRPr="000911F6">
        <w:rPr>
          <w:rFonts w:ascii="標楷體" w:hAnsi="標楷體" w:hint="eastAsia"/>
          <w:color w:val="000000" w:themeColor="text1"/>
          <w:spacing w:val="-18"/>
        </w:rPr>
        <w:t>，如執行之業務涉及提供雲端服務者，應提供</w:t>
      </w:r>
      <w:r w:rsidRPr="000911F6">
        <w:rPr>
          <w:rFonts w:ascii="標楷體" w:hAnsi="標楷體"/>
          <w:color w:val="000000" w:themeColor="text1"/>
          <w:spacing w:val="-18"/>
        </w:rPr>
        <w:t xml:space="preserve"> </w:t>
      </w:r>
      <w:r w:rsidRPr="000911F6">
        <w:rPr>
          <w:rFonts w:ascii="標楷體" w:hAnsi="標楷體"/>
          <w:color w:val="000000" w:themeColor="text1"/>
          <w:spacing w:val="-2"/>
        </w:rPr>
        <w:t xml:space="preserve">ISO </w:t>
      </w:r>
      <w:r w:rsidRPr="000911F6">
        <w:rPr>
          <w:rFonts w:ascii="標楷體" w:hAnsi="標楷體"/>
          <w:color w:val="000000" w:themeColor="text1"/>
        </w:rPr>
        <w:t xml:space="preserve">27001 </w:t>
      </w:r>
      <w:r w:rsidRPr="000911F6">
        <w:rPr>
          <w:rFonts w:ascii="標楷體" w:hAnsi="標楷體" w:hint="eastAsia"/>
          <w:color w:val="000000" w:themeColor="text1"/>
        </w:rPr>
        <w:t>標準認證。</w:t>
      </w:r>
    </w:p>
    <w:p w14:paraId="437DC39F" w14:textId="77777777" w:rsidR="00995F58" w:rsidRPr="000911F6" w:rsidRDefault="00995F58" w:rsidP="00995F58">
      <w:pPr>
        <w:spacing w:before="2" w:line="380" w:lineRule="exact"/>
        <w:ind w:left="567" w:hanging="480"/>
        <w:jc w:val="both"/>
        <w:rPr>
          <w:rFonts w:ascii="標楷體" w:hAnsi="標楷體"/>
          <w:color w:val="000000" w:themeColor="text1"/>
        </w:rPr>
      </w:pPr>
      <w:r w:rsidRPr="000911F6">
        <w:rPr>
          <w:rFonts w:ascii="標楷體" w:hAnsi="標楷體" w:hint="eastAsia"/>
          <w:color w:val="000000" w:themeColor="text1"/>
          <w:w w:val="82"/>
          <w:kern w:val="0"/>
          <w:fitText w:val="463" w:id="-779599871"/>
        </w:rPr>
        <w:t>二</w:t>
      </w:r>
      <w:r w:rsidRPr="000911F6">
        <w:rPr>
          <w:rFonts w:ascii="標楷體" w:hAnsi="標楷體" w:hint="eastAsia"/>
          <w:color w:val="000000" w:themeColor="text1"/>
          <w:spacing w:val="2"/>
          <w:w w:val="82"/>
          <w:kern w:val="0"/>
          <w:fitText w:val="463" w:id="-779599871"/>
        </w:rPr>
        <w:t>、</w:t>
      </w:r>
      <w:r w:rsidRPr="000911F6">
        <w:rPr>
          <w:rFonts w:ascii="標楷體" w:hAnsi="標楷體" w:hint="eastAsia"/>
          <w:color w:val="000000" w:themeColor="text1"/>
          <w:spacing w:val="-4"/>
        </w:rPr>
        <w:t>應配置充足且經適當之資格訓練、擁有資通安全專業證照或具有類似業務</w:t>
      </w:r>
      <w:r w:rsidRPr="000911F6">
        <w:rPr>
          <w:rFonts w:ascii="標楷體" w:hAnsi="標楷體" w:hint="eastAsia"/>
          <w:color w:val="000000" w:themeColor="text1"/>
          <w:spacing w:val="-2"/>
        </w:rPr>
        <w:t>經驗之資通安全專業人員，負責推動、協調及督導資通安全管理事項。</w:t>
      </w:r>
    </w:p>
    <w:p w14:paraId="4AC691B7" w14:textId="021C2EE6" w:rsidR="00995F58" w:rsidRPr="000911F6" w:rsidRDefault="00995F58" w:rsidP="00995F58">
      <w:pPr>
        <w:spacing w:before="2" w:line="380" w:lineRule="exact"/>
        <w:ind w:left="567" w:hanging="480"/>
        <w:jc w:val="both"/>
        <w:rPr>
          <w:rFonts w:ascii="標楷體" w:hAnsi="標楷體"/>
          <w:color w:val="000000" w:themeColor="text1"/>
        </w:rPr>
      </w:pPr>
      <w:r w:rsidRPr="000911F6">
        <w:rPr>
          <w:rFonts w:ascii="標楷體" w:hAnsi="標楷體" w:hint="eastAsia"/>
          <w:color w:val="000000" w:themeColor="text1"/>
          <w:w w:val="82"/>
          <w:kern w:val="0"/>
          <w:fitText w:val="463" w:id="-779599870"/>
        </w:rPr>
        <w:t>三</w:t>
      </w:r>
      <w:r w:rsidRPr="000911F6">
        <w:rPr>
          <w:rFonts w:ascii="標楷體" w:hAnsi="標楷體" w:hint="eastAsia"/>
          <w:color w:val="000000" w:themeColor="text1"/>
          <w:spacing w:val="2"/>
          <w:w w:val="82"/>
          <w:kern w:val="0"/>
          <w:fitText w:val="463" w:id="-779599870"/>
        </w:rPr>
        <w:t>、</w:t>
      </w:r>
      <w:r w:rsidRPr="000911F6">
        <w:rPr>
          <w:rFonts w:ascii="標楷體" w:hAnsi="標楷體" w:hint="eastAsia"/>
          <w:color w:val="000000" w:themeColor="text1"/>
          <w:spacing w:val="-4"/>
        </w:rPr>
        <w:t>經財團法人資訊工業策進會同</w:t>
      </w:r>
      <w:r w:rsidRPr="00DF41BE">
        <w:rPr>
          <w:rFonts w:ascii="標楷體" w:hAnsi="標楷體" w:hint="eastAsia"/>
          <w:spacing w:val="-4"/>
        </w:rPr>
        <w:t>意，廠商始得將執行之業務分包予第三人，</w:t>
      </w:r>
      <w:r w:rsidRPr="00DF41BE">
        <w:rPr>
          <w:rFonts w:ascii="標楷體" w:hAnsi="標楷體" w:hint="eastAsia"/>
          <w:spacing w:val="-2"/>
        </w:rPr>
        <w:t>廠商須要求並監督該第三人應具備與受</w:t>
      </w:r>
      <w:r w:rsidR="00C10AB7" w:rsidRPr="00DF41BE">
        <w:rPr>
          <w:rFonts w:ascii="標楷體" w:hAnsi="標楷體" w:hint="eastAsia"/>
          <w:spacing w:val="-2"/>
        </w:rPr>
        <w:t>輔</w:t>
      </w:r>
      <w:r w:rsidRPr="00DF41BE">
        <w:rPr>
          <w:rFonts w:ascii="標楷體" w:hAnsi="標楷體" w:hint="eastAsia"/>
          <w:spacing w:val="-2"/>
        </w:rPr>
        <w:t>導廠商同等之資通安全維護措</w:t>
      </w:r>
      <w:r w:rsidRPr="00DF41BE">
        <w:rPr>
          <w:rFonts w:ascii="標楷體" w:hAnsi="標楷體" w:hint="eastAsia"/>
          <w:spacing w:val="-4"/>
        </w:rPr>
        <w:t>施及標準，並應約定分包廠商應遵循之事</w:t>
      </w:r>
      <w:r w:rsidRPr="000911F6">
        <w:rPr>
          <w:rFonts w:ascii="標楷體" w:hAnsi="標楷體" w:hint="eastAsia"/>
          <w:color w:val="000000" w:themeColor="text1"/>
          <w:spacing w:val="-4"/>
        </w:rPr>
        <w:t>項，其至少包括廠商受稽核時，</w:t>
      </w:r>
      <w:r w:rsidRPr="000911F6">
        <w:rPr>
          <w:rFonts w:ascii="標楷體" w:hAnsi="標楷體" w:hint="eastAsia"/>
          <w:color w:val="000000" w:themeColor="text1"/>
          <w:spacing w:val="-2"/>
        </w:rPr>
        <w:t>如稽核範圍涉及分包部分，分包廠商就該部分應配合受稽核。</w:t>
      </w:r>
    </w:p>
    <w:p w14:paraId="3ED0EE73" w14:textId="3AC1CB06" w:rsidR="00995F58" w:rsidRPr="000911F6" w:rsidRDefault="00995F58" w:rsidP="00995F58">
      <w:pPr>
        <w:spacing w:before="5" w:line="380" w:lineRule="exact"/>
        <w:ind w:left="567" w:hanging="480"/>
        <w:jc w:val="both"/>
        <w:rPr>
          <w:rFonts w:ascii="標楷體" w:hAnsi="標楷體"/>
          <w:color w:val="000000" w:themeColor="text1"/>
        </w:rPr>
      </w:pPr>
      <w:r w:rsidRPr="000911F6">
        <w:rPr>
          <w:rFonts w:ascii="標楷體" w:hAnsi="標楷體" w:hint="eastAsia"/>
          <w:color w:val="000000" w:themeColor="text1"/>
          <w:w w:val="82"/>
          <w:kern w:val="0"/>
          <w:fitText w:val="463" w:id="-779599869"/>
        </w:rPr>
        <w:t>四</w:t>
      </w:r>
      <w:r w:rsidRPr="000911F6">
        <w:rPr>
          <w:rFonts w:ascii="標楷體" w:hAnsi="標楷體" w:hint="eastAsia"/>
          <w:color w:val="000000" w:themeColor="text1"/>
          <w:spacing w:val="2"/>
          <w:w w:val="82"/>
          <w:kern w:val="0"/>
          <w:fitText w:val="463" w:id="-779599869"/>
        </w:rPr>
        <w:t>、</w:t>
      </w:r>
      <w:r w:rsidRPr="000911F6">
        <w:rPr>
          <w:rFonts w:ascii="標楷體" w:hAnsi="標楷體" w:hint="eastAsia"/>
          <w:color w:val="000000" w:themeColor="text1"/>
          <w:spacing w:val="-4"/>
        </w:rPr>
        <w:t>辦理客製化資通系統之開發，若涉及利用非自行開發之系統或資源者，應</w:t>
      </w:r>
      <w:r w:rsidRPr="000911F6">
        <w:rPr>
          <w:rFonts w:ascii="標楷體" w:hAnsi="標楷體" w:hint="eastAsia"/>
          <w:color w:val="000000" w:themeColor="text1"/>
          <w:spacing w:val="-2"/>
        </w:rPr>
        <w:t>標示非自行開發之內容與其來源及提供授權證明。</w:t>
      </w:r>
    </w:p>
    <w:p w14:paraId="70588ADD" w14:textId="2DB6CA30" w:rsidR="00995F58" w:rsidRPr="000911F6" w:rsidRDefault="00995F58" w:rsidP="00995F58">
      <w:pPr>
        <w:spacing w:before="3" w:line="380" w:lineRule="exact"/>
        <w:ind w:left="567" w:hanging="480"/>
        <w:jc w:val="both"/>
        <w:rPr>
          <w:rFonts w:ascii="標楷體" w:hAnsi="標楷體"/>
          <w:color w:val="000000" w:themeColor="text1"/>
        </w:rPr>
      </w:pPr>
      <w:r w:rsidRPr="000911F6">
        <w:rPr>
          <w:rFonts w:ascii="標楷體" w:hAnsi="標楷體" w:hint="eastAsia"/>
          <w:color w:val="000000" w:themeColor="text1"/>
          <w:spacing w:val="-4"/>
        </w:rPr>
        <w:t>五、辦理生活服務業智慧科技創新成長輔導相關業務，違反資通安全相關法令或知悉資通安全事件發生時，應立即通知財團法人資訊工業策進會及採行必要之補救措施，並應配合財團法人資訊工業策進會之資通安全事件通報及相關處理作業。廠商未通知或未配合財團法人資訊工業策進會相關處理作業者，應就經濟部商業發展署及財團法人資訊工業策進會因此所生之一</w:t>
      </w:r>
      <w:r w:rsidRPr="000911F6">
        <w:rPr>
          <w:rFonts w:ascii="標楷體" w:hAnsi="標楷體" w:hint="eastAsia"/>
          <w:color w:val="000000" w:themeColor="text1"/>
          <w:spacing w:val="-2"/>
        </w:rPr>
        <w:t>切損害負賠償責任。</w:t>
      </w:r>
    </w:p>
    <w:p w14:paraId="0FD43F5E" w14:textId="698CBD02" w:rsidR="00995F58" w:rsidRPr="000911F6" w:rsidRDefault="00995F58" w:rsidP="00995F58">
      <w:pPr>
        <w:spacing w:before="7" w:line="380" w:lineRule="exact"/>
        <w:ind w:left="567" w:hanging="480"/>
        <w:jc w:val="both"/>
        <w:rPr>
          <w:rFonts w:ascii="標楷體" w:hAnsi="標楷體"/>
          <w:color w:val="000000" w:themeColor="text1"/>
        </w:rPr>
      </w:pPr>
      <w:r w:rsidRPr="000911F6">
        <w:rPr>
          <w:rFonts w:ascii="標楷體" w:hAnsi="標楷體" w:hint="eastAsia"/>
          <w:color w:val="000000" w:themeColor="text1"/>
          <w:w w:val="82"/>
          <w:kern w:val="0"/>
          <w:fitText w:val="463" w:id="-779599868"/>
        </w:rPr>
        <w:t>六</w:t>
      </w:r>
      <w:r w:rsidRPr="000911F6">
        <w:rPr>
          <w:rFonts w:ascii="標楷體" w:hAnsi="標楷體" w:hint="eastAsia"/>
          <w:color w:val="000000" w:themeColor="text1"/>
          <w:spacing w:val="2"/>
          <w:w w:val="82"/>
          <w:kern w:val="0"/>
          <w:fitText w:val="463" w:id="-779599868"/>
        </w:rPr>
        <w:t>、</w:t>
      </w:r>
      <w:r w:rsidRPr="000911F6">
        <w:rPr>
          <w:rFonts w:ascii="標楷體" w:hAnsi="標楷體" w:hint="eastAsia"/>
          <w:color w:val="000000" w:themeColor="text1"/>
          <w:spacing w:val="-4"/>
        </w:rPr>
        <w:t>委託或輔導關係終止或解除時，委外廠商就履行委託契約而持有之資料應返還、移交、刪除或銷毀，並填具「資料返還、刪除、銷毀聲明書」。</w:t>
      </w:r>
    </w:p>
    <w:p w14:paraId="5C8FAF05" w14:textId="0BB7536E" w:rsidR="00995F58" w:rsidRPr="000911F6" w:rsidRDefault="00995F58" w:rsidP="00995F58">
      <w:pPr>
        <w:spacing w:before="3" w:line="380" w:lineRule="exact"/>
        <w:ind w:left="567" w:hanging="480"/>
        <w:jc w:val="both"/>
        <w:rPr>
          <w:rFonts w:ascii="標楷體" w:hAnsi="標楷體"/>
          <w:color w:val="000000" w:themeColor="text1"/>
        </w:rPr>
      </w:pPr>
      <w:r w:rsidRPr="000911F6">
        <w:rPr>
          <w:rFonts w:ascii="標楷體" w:hAnsi="標楷體" w:hint="eastAsia"/>
          <w:color w:val="000000" w:themeColor="text1"/>
          <w:spacing w:val="-4"/>
        </w:rPr>
        <w:t>七、廠商同意資策會得定期或於知悉發生可能影響本案之資通安全事件時，以</w:t>
      </w:r>
      <w:r w:rsidRPr="000911F6">
        <w:rPr>
          <w:rFonts w:ascii="標楷體" w:hAnsi="標楷體" w:hint="eastAsia"/>
          <w:color w:val="000000" w:themeColor="text1"/>
          <w:spacing w:val="-2"/>
        </w:rPr>
        <w:t>稽核或其他適當方式確認執行之業務之執行情形。</w:t>
      </w:r>
    </w:p>
    <w:p w14:paraId="0F3A43A9" w14:textId="31675DD6" w:rsidR="00995F58" w:rsidRPr="000911F6" w:rsidRDefault="00995F58" w:rsidP="00995F58">
      <w:pPr>
        <w:spacing w:before="2" w:line="380" w:lineRule="exact"/>
        <w:ind w:left="567" w:hanging="480"/>
        <w:jc w:val="both"/>
        <w:rPr>
          <w:rFonts w:ascii="標楷體" w:hAnsi="標楷體"/>
          <w:color w:val="000000" w:themeColor="text1"/>
        </w:rPr>
      </w:pPr>
      <w:r w:rsidRPr="000911F6">
        <w:rPr>
          <w:rFonts w:ascii="標楷體" w:hAnsi="標楷體" w:hint="eastAsia"/>
          <w:color w:val="000000" w:themeColor="text1"/>
          <w:spacing w:val="-2"/>
        </w:rPr>
        <w:t>八、廠商執行之業務涉及資通訊軟體、硬體或服務等相關事務者，執行本案之</w:t>
      </w:r>
      <w:r w:rsidRPr="000911F6">
        <w:rPr>
          <w:rFonts w:ascii="標楷體" w:hAnsi="標楷體" w:hint="eastAsia"/>
          <w:color w:val="000000" w:themeColor="text1"/>
          <w:spacing w:val="-4"/>
        </w:rPr>
        <w:t>團隊成員不得為大陸籍人士，並不得提供及使用大陸廠牌資通產品或服務。</w:t>
      </w:r>
    </w:p>
    <w:p w14:paraId="49427300" w14:textId="1681FDDC" w:rsidR="00995F58" w:rsidRPr="000911F6" w:rsidRDefault="00995F58" w:rsidP="00995F58">
      <w:pPr>
        <w:spacing w:before="3" w:line="380" w:lineRule="exact"/>
        <w:ind w:left="567" w:hanging="480"/>
        <w:jc w:val="both"/>
        <w:rPr>
          <w:rFonts w:ascii="標楷體" w:hAnsi="標楷體"/>
          <w:color w:val="000000" w:themeColor="text1"/>
        </w:rPr>
      </w:pPr>
      <w:r w:rsidRPr="000911F6">
        <w:rPr>
          <w:rFonts w:ascii="標楷體" w:hAnsi="標楷體" w:hint="eastAsia"/>
          <w:color w:val="000000" w:themeColor="text1"/>
          <w:spacing w:val="-4"/>
        </w:rPr>
        <w:t>九、執行業務如涉及國家機密時，執行業務之相關人員應接受適任性查核，並</w:t>
      </w:r>
      <w:r w:rsidRPr="000911F6">
        <w:rPr>
          <w:rFonts w:ascii="標楷體" w:hAnsi="標楷體" w:hint="eastAsia"/>
          <w:color w:val="000000" w:themeColor="text1"/>
          <w:spacing w:val="-2"/>
        </w:rPr>
        <w:t>受國家機密保護法規定之管制。</w:t>
      </w:r>
    </w:p>
    <w:p w14:paraId="1542A137" w14:textId="76154F77" w:rsidR="00995F58" w:rsidRPr="000911F6" w:rsidRDefault="00995F58" w:rsidP="00995F58">
      <w:pPr>
        <w:spacing w:before="2" w:line="380" w:lineRule="exact"/>
        <w:ind w:left="567"/>
        <w:jc w:val="both"/>
        <w:rPr>
          <w:rFonts w:ascii="標楷體" w:hAnsi="標楷體"/>
          <w:color w:val="000000" w:themeColor="text1"/>
        </w:rPr>
      </w:pPr>
      <w:r w:rsidRPr="000911F6">
        <w:rPr>
          <w:rFonts w:ascii="標楷體" w:hAnsi="標楷體" w:hint="eastAsia"/>
          <w:color w:val="000000" w:themeColor="text1"/>
          <w:spacing w:val="-4"/>
        </w:rPr>
        <w:t>廠商應確保執行該業務之所屬人員及可能接觸該國家機密之其他人員，無</w:t>
      </w:r>
      <w:r w:rsidRPr="000911F6">
        <w:rPr>
          <w:rFonts w:ascii="標楷體" w:hAnsi="標楷體" w:hint="eastAsia"/>
          <w:color w:val="000000" w:themeColor="text1"/>
          <w:spacing w:val="-2"/>
        </w:rPr>
        <w:t>下列事項：</w:t>
      </w:r>
      <w:r w:rsidRPr="000911F6">
        <w:rPr>
          <w:rFonts w:ascii="標楷體" w:hAnsi="標楷體"/>
          <w:color w:val="000000" w:themeColor="text1"/>
          <w:spacing w:val="-2"/>
        </w:rPr>
        <w:t>(</w:t>
      </w:r>
      <w:r w:rsidRPr="000911F6">
        <w:rPr>
          <w:rFonts w:ascii="標楷體" w:hAnsi="標楷體" w:hint="eastAsia"/>
          <w:color w:val="000000" w:themeColor="text1"/>
          <w:spacing w:val="-2"/>
        </w:rPr>
        <w:t>一</w:t>
      </w:r>
      <w:r w:rsidRPr="000911F6">
        <w:rPr>
          <w:rFonts w:ascii="標楷體" w:hAnsi="標楷體"/>
          <w:color w:val="000000" w:themeColor="text1"/>
          <w:spacing w:val="-2"/>
        </w:rPr>
        <w:t>)</w:t>
      </w:r>
      <w:r w:rsidRPr="000911F6">
        <w:rPr>
          <w:rFonts w:ascii="標楷體" w:hAnsi="標楷體" w:hint="eastAsia"/>
          <w:color w:val="000000" w:themeColor="text1"/>
          <w:spacing w:val="-2"/>
        </w:rPr>
        <w:t>曾犯洩密罪，或於動員戡亂時期終止後，犯內亂罪、外患罪，經判刑確定，或通緝有案尚未結案。</w:t>
      </w:r>
    </w:p>
    <w:p w14:paraId="382F8922" w14:textId="4419016A" w:rsidR="00995F58" w:rsidRPr="000911F6" w:rsidRDefault="00995F58" w:rsidP="00995F58">
      <w:pPr>
        <w:spacing w:line="380" w:lineRule="exact"/>
        <w:ind w:left="567"/>
        <w:jc w:val="both"/>
        <w:rPr>
          <w:rFonts w:ascii="標楷體" w:hAnsi="標楷體"/>
          <w:color w:val="000000" w:themeColor="text1"/>
        </w:rPr>
      </w:pPr>
      <w:r w:rsidRPr="000911F6">
        <w:rPr>
          <w:rFonts w:ascii="標楷體" w:hAnsi="標楷體"/>
          <w:color w:val="000000" w:themeColor="text1"/>
        </w:rPr>
        <w:t>(</w:t>
      </w:r>
      <w:r w:rsidRPr="000911F6">
        <w:rPr>
          <w:rFonts w:ascii="標楷體" w:hAnsi="標楷體" w:hint="eastAsia"/>
          <w:color w:val="000000" w:themeColor="text1"/>
        </w:rPr>
        <w:t>二</w:t>
      </w:r>
      <w:r w:rsidRPr="000911F6">
        <w:rPr>
          <w:rFonts w:ascii="標楷體" w:hAnsi="標楷體"/>
          <w:color w:val="000000" w:themeColor="text1"/>
          <w:spacing w:val="13"/>
        </w:rPr>
        <w:t>)</w:t>
      </w:r>
      <w:r w:rsidRPr="000911F6">
        <w:rPr>
          <w:rFonts w:ascii="標楷體" w:hAnsi="標楷體" w:hint="eastAsia"/>
          <w:color w:val="000000" w:themeColor="text1"/>
          <w:spacing w:val="-1"/>
        </w:rPr>
        <w:t>曾任公務員，因違反相關安全保密規定受懲戒或記過以上行政懲處。</w:t>
      </w:r>
    </w:p>
    <w:p w14:paraId="12ACA224" w14:textId="77777777" w:rsidR="00995F58" w:rsidRPr="000911F6" w:rsidRDefault="00995F58" w:rsidP="00995F58">
      <w:pPr>
        <w:spacing w:line="380" w:lineRule="exact"/>
        <w:ind w:left="567"/>
        <w:jc w:val="both"/>
        <w:rPr>
          <w:rFonts w:ascii="標楷體" w:hAnsi="標楷體"/>
          <w:color w:val="000000" w:themeColor="text1"/>
        </w:rPr>
      </w:pPr>
      <w:r w:rsidRPr="000911F6">
        <w:rPr>
          <w:rFonts w:ascii="標楷體" w:hAnsi="標楷體"/>
          <w:color w:val="000000" w:themeColor="text1"/>
          <w:spacing w:val="-2"/>
        </w:rPr>
        <w:lastRenderedPageBreak/>
        <w:t>(</w:t>
      </w:r>
      <w:r w:rsidRPr="000911F6">
        <w:rPr>
          <w:rFonts w:ascii="標楷體" w:hAnsi="標楷體" w:hint="eastAsia"/>
          <w:color w:val="000000" w:themeColor="text1"/>
          <w:spacing w:val="-2"/>
        </w:rPr>
        <w:t>三</w:t>
      </w:r>
      <w:r w:rsidRPr="000911F6">
        <w:rPr>
          <w:rFonts w:ascii="標楷體" w:hAnsi="標楷體"/>
          <w:color w:val="000000" w:themeColor="text1"/>
          <w:spacing w:val="-2"/>
        </w:rPr>
        <w:t>)</w:t>
      </w:r>
      <w:r w:rsidRPr="000911F6">
        <w:rPr>
          <w:rFonts w:ascii="標楷體" w:hAnsi="標楷體" w:hint="eastAsia"/>
          <w:color w:val="000000" w:themeColor="text1"/>
          <w:spacing w:val="-2"/>
        </w:rPr>
        <w:t>曾受到外國政府、大陸地區、香港或澳門政府之利誘、脅迫，從事不利國家安全或重大利益情事。</w:t>
      </w:r>
    </w:p>
    <w:p w14:paraId="03D4E8D1" w14:textId="77777777" w:rsidR="00995F58" w:rsidRPr="000911F6" w:rsidRDefault="00995F58" w:rsidP="00995F58">
      <w:pPr>
        <w:spacing w:line="380" w:lineRule="exact"/>
        <w:ind w:left="567"/>
        <w:jc w:val="both"/>
        <w:textAlignment w:val="center"/>
        <w:rPr>
          <w:rFonts w:ascii="標楷體" w:hAnsi="標楷體"/>
          <w:color w:val="000000" w:themeColor="text1"/>
          <w:spacing w:val="-1"/>
        </w:rPr>
      </w:pPr>
      <w:r w:rsidRPr="000911F6">
        <w:rPr>
          <w:rFonts w:ascii="標楷體" w:hAnsi="標楷體"/>
          <w:color w:val="000000" w:themeColor="text1"/>
        </w:rPr>
        <w:t>(</w:t>
      </w:r>
      <w:r w:rsidRPr="000911F6">
        <w:rPr>
          <w:rFonts w:ascii="標楷體" w:hAnsi="標楷體" w:hint="eastAsia"/>
          <w:color w:val="000000" w:themeColor="text1"/>
        </w:rPr>
        <w:t>四</w:t>
      </w:r>
      <w:r w:rsidRPr="000911F6">
        <w:rPr>
          <w:rFonts w:ascii="標楷體" w:hAnsi="標楷體"/>
          <w:color w:val="000000" w:themeColor="text1"/>
        </w:rPr>
        <w:t>)</w:t>
      </w:r>
      <w:r w:rsidRPr="000911F6">
        <w:rPr>
          <w:rFonts w:ascii="標楷體" w:hAnsi="標楷體" w:hint="eastAsia"/>
          <w:color w:val="000000" w:themeColor="text1"/>
          <w:spacing w:val="-1"/>
        </w:rPr>
        <w:t>招標公告、招標文件或契約所載其他與國家機密保護相關之具體項目。</w:t>
      </w:r>
    </w:p>
    <w:p w14:paraId="19F45413" w14:textId="77777777" w:rsidR="00995F58" w:rsidRPr="000911F6" w:rsidRDefault="00995F58" w:rsidP="00995F58">
      <w:pPr>
        <w:spacing w:line="380" w:lineRule="exact"/>
        <w:ind w:left="567" w:hanging="482"/>
        <w:jc w:val="both"/>
        <w:rPr>
          <w:rFonts w:ascii="標楷體" w:hAnsi="標楷體"/>
          <w:color w:val="000000" w:themeColor="text1"/>
          <w:spacing w:val="-1"/>
        </w:rPr>
      </w:pPr>
      <w:r w:rsidRPr="000911F6">
        <w:rPr>
          <w:rFonts w:ascii="標楷體" w:hAnsi="標楷體" w:hint="eastAsia"/>
          <w:color w:val="000000" w:themeColor="text1"/>
          <w:spacing w:val="-1"/>
        </w:rPr>
        <w:t>十、委外廠商執行受託業務之人員進出本會範圍應受限制，且應遵守本會「資通服務廠商派駐人員資通安全同意表」之資通安全相關規定。</w:t>
      </w:r>
    </w:p>
    <w:p w14:paraId="4D4A0E94" w14:textId="77777777" w:rsidR="00995F58" w:rsidRPr="000911F6" w:rsidRDefault="00995F58" w:rsidP="00995F58">
      <w:pPr>
        <w:spacing w:before="3" w:line="380" w:lineRule="exact"/>
        <w:ind w:left="567" w:hanging="480"/>
        <w:jc w:val="both"/>
        <w:rPr>
          <w:rFonts w:ascii="標楷體" w:hAnsi="標楷體"/>
          <w:color w:val="000000" w:themeColor="text1"/>
          <w:spacing w:val="-1"/>
        </w:rPr>
      </w:pPr>
      <w:r w:rsidRPr="000911F6">
        <w:rPr>
          <w:rFonts w:ascii="標楷體" w:hAnsi="標楷體" w:hint="eastAsia"/>
          <w:color w:val="000000" w:themeColor="text1"/>
          <w:spacing w:val="-1"/>
        </w:rPr>
        <w:t>十一、委外廠商駐點人員若要更換或撤離，應填寫「資通服務廠商派駐人員撤離資料表」（格式由甲方提供）。</w:t>
      </w:r>
      <w:r w:rsidRPr="000911F6">
        <w:rPr>
          <w:rFonts w:ascii="標楷體" w:hAnsi="標楷體"/>
          <w:color w:val="000000" w:themeColor="text1"/>
          <w:spacing w:val="-1"/>
        </w:rPr>
        <w:br w:type="page"/>
      </w:r>
    </w:p>
    <w:p w14:paraId="12B9734D" w14:textId="24BBCD44" w:rsidR="00FD6523" w:rsidRDefault="00FD6523" w:rsidP="00FD6523">
      <w:pPr>
        <w:spacing w:beforeLines="100" w:before="360" w:line="400" w:lineRule="exact"/>
        <w:jc w:val="center"/>
        <w:textAlignment w:val="center"/>
        <w:rPr>
          <w:rFonts w:ascii="標楷體" w:hAnsi="標楷體"/>
          <w:b/>
          <w:snapToGrid w:val="0"/>
          <w:color w:val="000000" w:themeColor="text1"/>
          <w:sz w:val="36"/>
        </w:rPr>
      </w:pPr>
      <w:r w:rsidRPr="00B80501">
        <w:rPr>
          <w:rFonts w:ascii="標楷體" w:hAnsi="標楷體"/>
          <w:b/>
          <w:noProof/>
          <w:snapToGrid w:val="0"/>
          <w:color w:val="000000" w:themeColor="text1"/>
          <w:sz w:val="36"/>
        </w:rPr>
        <w:lastRenderedPageBreak/>
        <mc:AlternateContent>
          <mc:Choice Requires="wps">
            <w:drawing>
              <wp:anchor distT="45720" distB="45720" distL="114300" distR="114300" simplePos="0" relativeHeight="251673600" behindDoc="0" locked="0" layoutInCell="1" allowOverlap="1" wp14:anchorId="78CCBAB4" wp14:editId="53BE6B6A">
                <wp:simplePos x="0" y="0"/>
                <wp:positionH relativeFrom="margin">
                  <wp:align>right</wp:align>
                </wp:positionH>
                <wp:positionV relativeFrom="topMargin">
                  <wp:align>bottom</wp:align>
                </wp:positionV>
                <wp:extent cx="1875790" cy="352425"/>
                <wp:effectExtent l="0" t="0" r="0" b="9525"/>
                <wp:wrapSquare wrapText="bothSides"/>
                <wp:docPr id="54050334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352425"/>
                        </a:xfrm>
                        <a:prstGeom prst="rect">
                          <a:avLst/>
                        </a:prstGeom>
                        <a:solidFill>
                          <a:srgbClr val="FFFFFF"/>
                        </a:solidFill>
                        <a:ln w="9525">
                          <a:noFill/>
                          <a:miter lim="800000"/>
                          <a:headEnd/>
                          <a:tailEnd/>
                        </a:ln>
                      </wps:spPr>
                      <wps:txbx>
                        <w:txbxContent>
                          <w:p w14:paraId="59D4036B" w14:textId="4B142437" w:rsidR="001A7E0E" w:rsidRPr="00B80501" w:rsidRDefault="001A7E0E" w:rsidP="00B80501">
                            <w:pPr>
                              <w:spacing w:line="320" w:lineRule="exact"/>
                              <w:rPr>
                                <w:b/>
                                <w:bCs/>
                              </w:rPr>
                            </w:pPr>
                            <w:r w:rsidRPr="00B80501">
                              <w:rPr>
                                <w:rFonts w:hint="eastAsia"/>
                                <w:b/>
                                <w:bCs/>
                              </w:rPr>
                              <w:t>契約書</w:t>
                            </w:r>
                            <w:r w:rsidRPr="00B80501">
                              <w:rPr>
                                <w:rFonts w:hint="eastAsia"/>
                                <w:b/>
                                <w:bCs/>
                              </w:rPr>
                              <w:t>-</w:t>
                            </w:r>
                            <w:r w:rsidRPr="00B80501">
                              <w:rPr>
                                <w:rFonts w:hint="eastAsia"/>
                                <w:b/>
                                <w:bCs/>
                              </w:rPr>
                              <w:t>附件</w:t>
                            </w:r>
                            <w:r>
                              <w:rPr>
                                <w:rFonts w:hint="eastAsia"/>
                                <w:b/>
                                <w:bCs/>
                              </w:rPr>
                              <w:t>三</w:t>
                            </w:r>
                            <w:r w:rsidRPr="00B80501">
                              <w:rPr>
                                <w:rFonts w:hint="eastAsia"/>
                                <w:b/>
                                <w:bCs/>
                              </w:rPr>
                              <w:t>_</w:t>
                            </w:r>
                            <w:r w:rsidRPr="00B80501">
                              <w:rPr>
                                <w:rFonts w:hint="eastAsia"/>
                                <w:b/>
                                <w:bCs/>
                              </w:rPr>
                              <w:t>附表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CBAB4" id="_x0000_s1036" type="#_x0000_t202" style="position:absolute;left:0;text-align:left;margin-left:96.5pt;margin-top:0;width:147.7pt;height:27.75pt;z-index:251673600;visibility:visible;mso-wrap-style:square;mso-width-percent:0;mso-height-percent:0;mso-wrap-distance-left:9pt;mso-wrap-distance-top:3.6pt;mso-wrap-distance-right:9pt;mso-wrap-distance-bottom:3.6pt;mso-position-horizontal:right;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" stroked="f">
                <v:textbox>
                  <w:txbxContent>
                    <w:p w14:paraId="59D4036B" w14:textId="4B142437" w:rsidR="001A7E0E" w:rsidRPr="00B80501" w:rsidRDefault="001A7E0E" w:rsidP="00B80501">
                      <w:pPr>
                        <w:spacing w:line="320" w:lineRule="exact"/>
                        <w:rPr>
                          <w:b/>
                          <w:bCs/>
                        </w:rPr>
                      </w:pPr>
                      <w:r w:rsidRPr="00B80501">
                        <w:rPr>
                          <w:rFonts w:hint="eastAsia"/>
                          <w:b/>
                          <w:bCs/>
                        </w:rPr>
                        <w:t>契約書</w:t>
                      </w:r>
                      <w:r w:rsidRPr="00B80501">
                        <w:rPr>
                          <w:rFonts w:hint="eastAsia"/>
                          <w:b/>
                          <w:bCs/>
                        </w:rPr>
                        <w:t>-</w:t>
                      </w:r>
                      <w:r w:rsidRPr="00B80501">
                        <w:rPr>
                          <w:rFonts w:hint="eastAsia"/>
                          <w:b/>
                          <w:bCs/>
                        </w:rPr>
                        <w:t>附件</w:t>
                      </w:r>
                      <w:r>
                        <w:rPr>
                          <w:rFonts w:hint="eastAsia"/>
                          <w:b/>
                          <w:bCs/>
                        </w:rPr>
                        <w:t>三</w:t>
                      </w:r>
                      <w:r w:rsidRPr="00B80501">
                        <w:rPr>
                          <w:rFonts w:hint="eastAsia"/>
                          <w:b/>
                          <w:bCs/>
                        </w:rPr>
                        <w:t>_</w:t>
                      </w:r>
                      <w:r w:rsidRPr="00B80501">
                        <w:rPr>
                          <w:rFonts w:hint="eastAsia"/>
                          <w:b/>
                          <w:bCs/>
                        </w:rPr>
                        <w:t>附表</w:t>
                      </w:r>
                    </w:p>
                  </w:txbxContent>
                </v:textbox>
                <w10:wrap type="square" anchorx="margin" anchory="margin"/>
              </v:shape>
            </w:pict>
          </mc:Fallback>
        </mc:AlternateContent>
      </w:r>
    </w:p>
    <w:p w14:paraId="79D818A8" w14:textId="547B997A" w:rsidR="00995F58" w:rsidRPr="000911F6" w:rsidRDefault="00995F58" w:rsidP="00FD6523">
      <w:pPr>
        <w:spacing w:beforeLines="100" w:before="360" w:line="400" w:lineRule="exact"/>
        <w:jc w:val="center"/>
        <w:textAlignment w:val="center"/>
        <w:rPr>
          <w:b/>
          <w:color w:val="000000" w:themeColor="text1"/>
          <w:szCs w:val="28"/>
        </w:rPr>
      </w:pPr>
      <w:r w:rsidRPr="00B80501">
        <w:rPr>
          <w:rFonts w:ascii="標楷體" w:hAnsi="標楷體"/>
          <w:b/>
          <w:snapToGrid w:val="0"/>
          <w:color w:val="000000" w:themeColor="text1"/>
          <w:sz w:val="36"/>
        </w:rPr>
        <w:t>委外廠商資通安全管理措施說明表</w:t>
      </w:r>
    </w:p>
    <w:p w14:paraId="7236D0A0" w14:textId="77777777" w:rsidR="00995F58" w:rsidRPr="000911F6" w:rsidRDefault="00995F58" w:rsidP="00995F58">
      <w:pPr>
        <w:wordWrap w:val="0"/>
        <w:jc w:val="right"/>
        <w:rPr>
          <w:b/>
          <w:bCs/>
          <w:color w:val="000000" w:themeColor="text1"/>
          <w:spacing w:val="20"/>
          <w:szCs w:val="24"/>
        </w:rPr>
      </w:pPr>
      <w:r w:rsidRPr="000911F6">
        <w:rPr>
          <w:color w:val="000000" w:themeColor="text1"/>
        </w:rPr>
        <w:t>填寫日期：</w:t>
      </w:r>
      <w:r w:rsidRPr="000911F6">
        <w:rPr>
          <w:color w:val="000000" w:themeColor="text1"/>
        </w:rPr>
        <w:t xml:space="preserve">   </w:t>
      </w:r>
      <w:r w:rsidRPr="000911F6">
        <w:rPr>
          <w:color w:val="000000" w:themeColor="text1"/>
        </w:rPr>
        <w:t>年</w:t>
      </w:r>
      <w:r w:rsidRPr="000911F6">
        <w:rPr>
          <w:color w:val="000000" w:themeColor="text1"/>
        </w:rPr>
        <w:t xml:space="preserve">   </w:t>
      </w:r>
      <w:r w:rsidRPr="000911F6">
        <w:rPr>
          <w:color w:val="000000" w:themeColor="text1"/>
        </w:rPr>
        <w:t>月</w:t>
      </w:r>
      <w:r w:rsidRPr="000911F6">
        <w:rPr>
          <w:color w:val="000000" w:themeColor="text1"/>
        </w:rPr>
        <w:t xml:space="preserve">   </w:t>
      </w:r>
      <w:r w:rsidRPr="000911F6">
        <w:rPr>
          <w:color w:val="000000" w:themeColor="text1"/>
        </w:rPr>
        <w:t>日</w:t>
      </w:r>
    </w:p>
    <w:tbl>
      <w:tblPr>
        <w:tblW w:w="910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50"/>
        <w:gridCol w:w="1538"/>
        <w:gridCol w:w="1641"/>
        <w:gridCol w:w="1600"/>
        <w:gridCol w:w="1078"/>
        <w:gridCol w:w="900"/>
        <w:gridCol w:w="898"/>
      </w:tblGrid>
      <w:tr w:rsidR="000911F6" w:rsidRPr="000911F6" w14:paraId="32C0AE7C" w14:textId="77777777" w:rsidTr="00995F58">
        <w:trPr>
          <w:trHeight w:val="437"/>
        </w:trPr>
        <w:tc>
          <w:tcPr>
            <w:tcW w:w="1450" w:type="dxa"/>
            <w:vMerge w:val="restart"/>
            <w:tcBorders>
              <w:top w:val="double" w:sz="4" w:space="0" w:color="auto"/>
              <w:bottom w:val="single" w:sz="4" w:space="0" w:color="auto"/>
            </w:tcBorders>
            <w:shd w:val="clear" w:color="auto" w:fill="auto"/>
            <w:hideMark/>
          </w:tcPr>
          <w:p w14:paraId="3BEE8409" w14:textId="77777777" w:rsidR="00995F58" w:rsidRPr="000911F6" w:rsidRDefault="00995F58" w:rsidP="00995F58">
            <w:pPr>
              <w:snapToGrid w:val="0"/>
              <w:rPr>
                <w:rFonts w:cs="Times New Roman"/>
                <w:color w:val="000000" w:themeColor="text1"/>
                <w:sz w:val="24"/>
                <w:szCs w:val="24"/>
              </w:rPr>
            </w:pPr>
            <w:r w:rsidRPr="000911F6">
              <w:rPr>
                <w:rFonts w:cs="Times New Roman"/>
                <w:color w:val="000000" w:themeColor="text1"/>
                <w:sz w:val="24"/>
                <w:szCs w:val="24"/>
              </w:rPr>
              <w:t>委外資通作業名稱</w:t>
            </w:r>
          </w:p>
        </w:tc>
        <w:tc>
          <w:tcPr>
            <w:tcW w:w="3181" w:type="dxa"/>
            <w:gridSpan w:val="2"/>
            <w:vMerge w:val="restart"/>
            <w:tcBorders>
              <w:top w:val="double" w:sz="4" w:space="0" w:color="auto"/>
            </w:tcBorders>
            <w:shd w:val="clear" w:color="auto" w:fill="auto"/>
          </w:tcPr>
          <w:p w14:paraId="484C1520" w14:textId="77777777" w:rsidR="00995F58" w:rsidRPr="000911F6" w:rsidRDefault="00995F58" w:rsidP="00995F58">
            <w:pPr>
              <w:snapToGrid w:val="0"/>
              <w:rPr>
                <w:rFonts w:cs="Times New Roman"/>
                <w:color w:val="000000" w:themeColor="text1"/>
                <w:sz w:val="24"/>
                <w:szCs w:val="24"/>
              </w:rPr>
            </w:pPr>
            <w:r w:rsidRPr="000911F6">
              <w:rPr>
                <w:rFonts w:cs="Times New Roman"/>
                <w:color w:val="000000" w:themeColor="text1"/>
                <w:sz w:val="24"/>
                <w:szCs w:val="24"/>
              </w:rPr>
              <w:t>(</w:t>
            </w:r>
            <w:r w:rsidRPr="000911F6">
              <w:rPr>
                <w:rFonts w:cs="Times New Roman"/>
                <w:color w:val="000000" w:themeColor="text1"/>
                <w:sz w:val="24"/>
                <w:szCs w:val="24"/>
              </w:rPr>
              <w:t>計畫名稱</w:t>
            </w:r>
            <w:r w:rsidRPr="000911F6">
              <w:rPr>
                <w:rFonts w:cs="Times New Roman"/>
                <w:color w:val="000000" w:themeColor="text1"/>
                <w:sz w:val="24"/>
                <w:szCs w:val="24"/>
              </w:rPr>
              <w:t>)</w:t>
            </w:r>
          </w:p>
        </w:tc>
        <w:tc>
          <w:tcPr>
            <w:tcW w:w="1601" w:type="dxa"/>
            <w:tcBorders>
              <w:top w:val="double" w:sz="4" w:space="0" w:color="auto"/>
            </w:tcBorders>
            <w:shd w:val="clear" w:color="auto" w:fill="auto"/>
            <w:hideMark/>
          </w:tcPr>
          <w:p w14:paraId="29D34DE2" w14:textId="77777777" w:rsidR="00995F58" w:rsidRPr="000911F6" w:rsidRDefault="00995F58" w:rsidP="00995F58">
            <w:pPr>
              <w:snapToGrid w:val="0"/>
              <w:rPr>
                <w:rFonts w:cs="Times New Roman"/>
                <w:color w:val="000000" w:themeColor="text1"/>
                <w:sz w:val="24"/>
                <w:szCs w:val="24"/>
              </w:rPr>
            </w:pPr>
            <w:r w:rsidRPr="000911F6">
              <w:rPr>
                <w:rFonts w:cs="Times New Roman"/>
                <w:color w:val="000000" w:themeColor="text1"/>
                <w:sz w:val="24"/>
                <w:szCs w:val="24"/>
              </w:rPr>
              <w:t>廠商名稱</w:t>
            </w:r>
          </w:p>
        </w:tc>
        <w:tc>
          <w:tcPr>
            <w:tcW w:w="2871" w:type="dxa"/>
            <w:gridSpan w:val="3"/>
            <w:tcBorders>
              <w:top w:val="double" w:sz="4" w:space="0" w:color="auto"/>
            </w:tcBorders>
            <w:shd w:val="clear" w:color="auto" w:fill="auto"/>
          </w:tcPr>
          <w:p w14:paraId="2A5FA81A" w14:textId="77777777" w:rsidR="00995F58" w:rsidRPr="000911F6" w:rsidRDefault="00995F58" w:rsidP="00995F58">
            <w:pPr>
              <w:snapToGrid w:val="0"/>
              <w:rPr>
                <w:rFonts w:cs="Times New Roman"/>
                <w:color w:val="000000" w:themeColor="text1"/>
                <w:sz w:val="24"/>
                <w:szCs w:val="24"/>
              </w:rPr>
            </w:pPr>
            <w:r w:rsidRPr="000911F6">
              <w:rPr>
                <w:rFonts w:cs="Times New Roman"/>
                <w:color w:val="000000" w:themeColor="text1"/>
                <w:sz w:val="24"/>
                <w:szCs w:val="24"/>
              </w:rPr>
              <w:t>(</w:t>
            </w:r>
            <w:r w:rsidRPr="000911F6">
              <w:rPr>
                <w:rFonts w:cs="Times New Roman"/>
                <w:color w:val="000000" w:themeColor="text1"/>
                <w:sz w:val="24"/>
                <w:szCs w:val="24"/>
              </w:rPr>
              <w:t>請加蓋公司印鑑</w:t>
            </w:r>
            <w:r w:rsidRPr="000911F6">
              <w:rPr>
                <w:rFonts w:cs="Times New Roman"/>
                <w:color w:val="000000" w:themeColor="text1"/>
                <w:sz w:val="24"/>
                <w:szCs w:val="24"/>
              </w:rPr>
              <w:t>)</w:t>
            </w:r>
          </w:p>
        </w:tc>
      </w:tr>
      <w:tr w:rsidR="000911F6" w:rsidRPr="000911F6" w14:paraId="4C938D8E" w14:textId="77777777" w:rsidTr="00995F58">
        <w:trPr>
          <w:trHeight w:val="437"/>
        </w:trPr>
        <w:tc>
          <w:tcPr>
            <w:tcW w:w="1450" w:type="dxa"/>
            <w:vMerge/>
            <w:tcBorders>
              <w:top w:val="single" w:sz="4" w:space="0" w:color="auto"/>
              <w:bottom w:val="single" w:sz="4" w:space="0" w:color="auto"/>
            </w:tcBorders>
            <w:shd w:val="clear" w:color="auto" w:fill="auto"/>
            <w:hideMark/>
          </w:tcPr>
          <w:p w14:paraId="24F29800" w14:textId="77777777" w:rsidR="00995F58" w:rsidRPr="000911F6" w:rsidRDefault="00995F58" w:rsidP="00995F58">
            <w:pPr>
              <w:snapToGrid w:val="0"/>
              <w:rPr>
                <w:rFonts w:cs="Times New Roman"/>
                <w:color w:val="000000" w:themeColor="text1"/>
                <w:sz w:val="24"/>
                <w:szCs w:val="24"/>
              </w:rPr>
            </w:pPr>
          </w:p>
        </w:tc>
        <w:tc>
          <w:tcPr>
            <w:tcW w:w="3181" w:type="dxa"/>
            <w:gridSpan w:val="2"/>
            <w:vMerge/>
            <w:shd w:val="clear" w:color="auto" w:fill="auto"/>
          </w:tcPr>
          <w:p w14:paraId="09BE0062" w14:textId="77777777" w:rsidR="00995F58" w:rsidRPr="000911F6" w:rsidRDefault="00995F58" w:rsidP="00995F58">
            <w:pPr>
              <w:snapToGrid w:val="0"/>
              <w:rPr>
                <w:rFonts w:cs="Times New Roman"/>
                <w:color w:val="000000" w:themeColor="text1"/>
                <w:sz w:val="24"/>
                <w:szCs w:val="24"/>
              </w:rPr>
            </w:pPr>
          </w:p>
        </w:tc>
        <w:tc>
          <w:tcPr>
            <w:tcW w:w="1601" w:type="dxa"/>
            <w:shd w:val="clear" w:color="auto" w:fill="auto"/>
            <w:hideMark/>
          </w:tcPr>
          <w:p w14:paraId="592174E9" w14:textId="77777777" w:rsidR="00995F58" w:rsidRPr="000911F6" w:rsidRDefault="00995F58" w:rsidP="00995F58">
            <w:pPr>
              <w:snapToGrid w:val="0"/>
              <w:rPr>
                <w:rFonts w:cs="Times New Roman"/>
                <w:color w:val="000000" w:themeColor="text1"/>
                <w:sz w:val="24"/>
                <w:szCs w:val="24"/>
              </w:rPr>
            </w:pPr>
            <w:r w:rsidRPr="000911F6">
              <w:rPr>
                <w:rFonts w:cs="Times New Roman"/>
                <w:color w:val="000000" w:themeColor="text1"/>
                <w:sz w:val="24"/>
                <w:szCs w:val="24"/>
              </w:rPr>
              <w:t>廠商專案負責人</w:t>
            </w:r>
          </w:p>
        </w:tc>
        <w:tc>
          <w:tcPr>
            <w:tcW w:w="2871" w:type="dxa"/>
            <w:gridSpan w:val="3"/>
            <w:shd w:val="clear" w:color="auto" w:fill="auto"/>
          </w:tcPr>
          <w:p w14:paraId="738EE928" w14:textId="77777777" w:rsidR="00995F58" w:rsidRPr="000911F6" w:rsidRDefault="00995F58" w:rsidP="00995F58">
            <w:pPr>
              <w:snapToGrid w:val="0"/>
              <w:rPr>
                <w:rFonts w:cs="Times New Roman"/>
                <w:color w:val="000000" w:themeColor="text1"/>
                <w:sz w:val="24"/>
                <w:szCs w:val="24"/>
              </w:rPr>
            </w:pPr>
            <w:r w:rsidRPr="000911F6">
              <w:rPr>
                <w:rFonts w:cs="Times New Roman"/>
                <w:color w:val="000000" w:themeColor="text1"/>
                <w:sz w:val="24"/>
                <w:szCs w:val="24"/>
              </w:rPr>
              <w:t>(</w:t>
            </w:r>
            <w:r w:rsidRPr="000911F6">
              <w:rPr>
                <w:rFonts w:cs="Times New Roman"/>
                <w:color w:val="000000" w:themeColor="text1"/>
                <w:sz w:val="24"/>
                <w:szCs w:val="24"/>
              </w:rPr>
              <w:t>廠商專案負責人簽章</w:t>
            </w:r>
            <w:r w:rsidRPr="000911F6">
              <w:rPr>
                <w:rFonts w:cs="Times New Roman"/>
                <w:color w:val="000000" w:themeColor="text1"/>
                <w:sz w:val="24"/>
                <w:szCs w:val="24"/>
              </w:rPr>
              <w:t>)</w:t>
            </w:r>
          </w:p>
        </w:tc>
      </w:tr>
      <w:tr w:rsidR="000911F6" w:rsidRPr="000911F6" w14:paraId="5A90EA29" w14:textId="77777777" w:rsidTr="00995F58">
        <w:trPr>
          <w:trHeight w:val="437"/>
        </w:trPr>
        <w:tc>
          <w:tcPr>
            <w:tcW w:w="9105" w:type="dxa"/>
            <w:gridSpan w:val="7"/>
            <w:tcBorders>
              <w:bottom w:val="single" w:sz="12" w:space="0" w:color="auto"/>
            </w:tcBorders>
            <w:shd w:val="clear" w:color="auto" w:fill="auto"/>
            <w:hideMark/>
          </w:tcPr>
          <w:p w14:paraId="53AA5B53" w14:textId="77777777" w:rsidR="00995F58" w:rsidRPr="000911F6" w:rsidRDefault="00995F58" w:rsidP="00F934E7">
            <w:pPr>
              <w:numPr>
                <w:ilvl w:val="0"/>
                <w:numId w:val="113"/>
              </w:numPr>
              <w:adjustRightInd w:val="0"/>
              <w:snapToGrid w:val="0"/>
              <w:ind w:left="481" w:hanging="481"/>
              <w:rPr>
                <w:rFonts w:cs="Times New Roman"/>
                <w:color w:val="000000" w:themeColor="text1"/>
                <w:sz w:val="24"/>
                <w:szCs w:val="24"/>
              </w:rPr>
            </w:pPr>
            <w:r w:rsidRPr="000911F6">
              <w:rPr>
                <w:rFonts w:cs="Times New Roman"/>
                <w:color w:val="000000" w:themeColor="text1"/>
                <w:sz w:val="24"/>
                <w:szCs w:val="24"/>
              </w:rPr>
              <w:t>廠商應指定專人辦理資通安全維護事項，其應包含本表以下各說明項目，辦理方式以具有適當比例為原則。</w:t>
            </w:r>
          </w:p>
          <w:p w14:paraId="497E57B8" w14:textId="77777777" w:rsidR="00995F58" w:rsidRPr="000911F6" w:rsidRDefault="00995F58" w:rsidP="00F934E7">
            <w:pPr>
              <w:numPr>
                <w:ilvl w:val="0"/>
                <w:numId w:val="113"/>
              </w:numPr>
              <w:adjustRightInd w:val="0"/>
              <w:snapToGrid w:val="0"/>
              <w:ind w:left="481" w:hanging="481"/>
              <w:rPr>
                <w:rFonts w:cs="Times New Roman"/>
                <w:color w:val="000000" w:themeColor="text1"/>
                <w:sz w:val="24"/>
                <w:szCs w:val="24"/>
              </w:rPr>
            </w:pPr>
            <w:r w:rsidRPr="000911F6">
              <w:rPr>
                <w:rFonts w:cs="Times New Roman"/>
                <w:color w:val="000000" w:themeColor="text1"/>
                <w:sz w:val="24"/>
                <w:szCs w:val="24"/>
              </w:rPr>
              <w:t>廠商應於決標或委託關係成立次日起</w:t>
            </w:r>
            <w:r w:rsidR="004A4017" w:rsidRPr="000911F6">
              <w:rPr>
                <w:rFonts w:cs="Times New Roman"/>
                <w:color w:val="000000" w:themeColor="text1"/>
                <w:sz w:val="24"/>
                <w:szCs w:val="24"/>
              </w:rPr>
              <w:t>20</w:t>
            </w:r>
            <w:r w:rsidR="004A4017" w:rsidRPr="000911F6">
              <w:rPr>
                <w:rFonts w:cs="Times New Roman"/>
                <w:color w:val="000000" w:themeColor="text1"/>
                <w:sz w:val="24"/>
                <w:szCs w:val="24"/>
              </w:rPr>
              <w:t>個工作天</w:t>
            </w:r>
            <w:r w:rsidRPr="000911F6">
              <w:rPr>
                <w:rFonts w:cs="Times New Roman"/>
                <w:color w:val="000000" w:themeColor="text1"/>
                <w:sz w:val="24"/>
                <w:szCs w:val="24"/>
              </w:rPr>
              <w:t>簽署本表並提送本會，說明已辦理或擬辦理之資通安全管理措施內容，並須於</w:t>
            </w:r>
            <w:r w:rsidRPr="000911F6">
              <w:rPr>
                <w:rFonts w:cs="Times New Roman"/>
                <w:color w:val="000000" w:themeColor="text1"/>
                <w:sz w:val="24"/>
                <w:szCs w:val="24"/>
                <w:u w:val="single"/>
              </w:rPr>
              <w:t>11</w:t>
            </w:r>
            <w:r w:rsidR="00F934E7" w:rsidRPr="000911F6">
              <w:rPr>
                <w:rFonts w:cs="Times New Roman"/>
                <w:color w:val="000000" w:themeColor="text1"/>
                <w:sz w:val="24"/>
                <w:szCs w:val="24"/>
                <w:u w:val="single"/>
              </w:rPr>
              <w:t>4</w:t>
            </w:r>
            <w:r w:rsidRPr="000911F6">
              <w:rPr>
                <w:rFonts w:cs="Times New Roman"/>
                <w:color w:val="000000" w:themeColor="text1"/>
                <w:sz w:val="24"/>
                <w:szCs w:val="24"/>
                <w:u w:val="single"/>
              </w:rPr>
              <w:t>年</w:t>
            </w:r>
            <w:r w:rsidR="00F934E7" w:rsidRPr="000911F6">
              <w:rPr>
                <w:rFonts w:cs="Times New Roman"/>
                <w:color w:val="000000" w:themeColor="text1"/>
                <w:sz w:val="24"/>
                <w:szCs w:val="24"/>
                <w:u w:val="single"/>
              </w:rPr>
              <w:t>○</w:t>
            </w:r>
            <w:r w:rsidRPr="000911F6">
              <w:rPr>
                <w:rFonts w:cs="Times New Roman"/>
                <w:color w:val="000000" w:themeColor="text1"/>
                <w:sz w:val="24"/>
                <w:szCs w:val="24"/>
                <w:u w:val="single"/>
              </w:rPr>
              <w:t>月</w:t>
            </w:r>
            <w:r w:rsidR="00F934E7" w:rsidRPr="000911F6">
              <w:rPr>
                <w:rFonts w:cs="Times New Roman"/>
                <w:color w:val="000000" w:themeColor="text1"/>
                <w:sz w:val="24"/>
                <w:szCs w:val="24"/>
                <w:u w:val="single"/>
              </w:rPr>
              <w:t>○</w:t>
            </w:r>
            <w:r w:rsidRPr="000911F6">
              <w:rPr>
                <w:rFonts w:cs="Times New Roman"/>
                <w:color w:val="000000" w:themeColor="text1"/>
                <w:sz w:val="24"/>
                <w:szCs w:val="24"/>
                <w:u w:val="single"/>
              </w:rPr>
              <w:t>日</w:t>
            </w:r>
            <w:r w:rsidRPr="000911F6">
              <w:rPr>
                <w:rFonts w:cs="Times New Roman"/>
                <w:color w:val="000000" w:themeColor="text1"/>
                <w:sz w:val="24"/>
                <w:szCs w:val="24"/>
              </w:rPr>
              <w:t>前完成所有項目之辦理。</w:t>
            </w:r>
          </w:p>
          <w:p w14:paraId="0EF7FC26" w14:textId="77777777" w:rsidR="00995F58" w:rsidRPr="000911F6" w:rsidRDefault="00995F58" w:rsidP="00F934E7">
            <w:pPr>
              <w:numPr>
                <w:ilvl w:val="0"/>
                <w:numId w:val="113"/>
              </w:numPr>
              <w:adjustRightInd w:val="0"/>
              <w:snapToGrid w:val="0"/>
              <w:ind w:left="481" w:hanging="481"/>
              <w:rPr>
                <w:rFonts w:cs="Times New Roman"/>
                <w:color w:val="000000" w:themeColor="text1"/>
                <w:sz w:val="24"/>
                <w:szCs w:val="24"/>
              </w:rPr>
            </w:pPr>
            <w:r w:rsidRPr="000911F6">
              <w:rPr>
                <w:rFonts w:cs="Times New Roman"/>
                <w:color w:val="000000" w:themeColor="text1"/>
                <w:sz w:val="24"/>
                <w:szCs w:val="24"/>
              </w:rPr>
              <w:t>廠商於本表勾選已辦理者，請於該項目之說明欄位中註明已辦理之方式；勾選擬辦理者，請於各該項目之說明欄位中，註明預計如何於前項指定日期前完成辦理之計畫。</w:t>
            </w:r>
          </w:p>
        </w:tc>
      </w:tr>
      <w:tr w:rsidR="000911F6" w:rsidRPr="000911F6" w14:paraId="5C886EBE" w14:textId="77777777" w:rsidTr="00995F58">
        <w:trPr>
          <w:trHeight w:val="164"/>
        </w:trPr>
        <w:tc>
          <w:tcPr>
            <w:tcW w:w="7311" w:type="dxa"/>
            <w:gridSpan w:val="5"/>
            <w:vMerge w:val="restart"/>
            <w:tcBorders>
              <w:top w:val="single" w:sz="12" w:space="0" w:color="auto"/>
              <w:bottom w:val="single" w:sz="4" w:space="0" w:color="auto"/>
            </w:tcBorders>
            <w:shd w:val="clear" w:color="auto" w:fill="auto"/>
            <w:vAlign w:val="center"/>
            <w:hideMark/>
          </w:tcPr>
          <w:p w14:paraId="0474151E" w14:textId="77777777" w:rsidR="00995F58" w:rsidRPr="000911F6" w:rsidRDefault="00995F58" w:rsidP="00995F58">
            <w:pPr>
              <w:snapToGrid w:val="0"/>
              <w:jc w:val="both"/>
              <w:rPr>
                <w:rFonts w:cs="Times New Roman"/>
                <w:color w:val="000000" w:themeColor="text1"/>
                <w:sz w:val="24"/>
                <w:szCs w:val="24"/>
              </w:rPr>
            </w:pPr>
            <w:r w:rsidRPr="000911F6">
              <w:rPr>
                <w:rFonts w:cs="Times New Roman"/>
                <w:color w:val="000000" w:themeColor="text1"/>
                <w:sz w:val="24"/>
                <w:szCs w:val="24"/>
              </w:rPr>
              <w:t>資通安全管理措施說明項目</w:t>
            </w:r>
          </w:p>
        </w:tc>
        <w:tc>
          <w:tcPr>
            <w:tcW w:w="1794" w:type="dxa"/>
            <w:gridSpan w:val="2"/>
            <w:tcBorders>
              <w:top w:val="single" w:sz="12" w:space="0" w:color="auto"/>
              <w:bottom w:val="single" w:sz="4" w:space="0" w:color="auto"/>
            </w:tcBorders>
            <w:shd w:val="clear" w:color="auto" w:fill="auto"/>
            <w:hideMark/>
          </w:tcPr>
          <w:p w14:paraId="745ADACA" w14:textId="77777777" w:rsidR="00995F58" w:rsidRPr="000911F6" w:rsidRDefault="00995F58" w:rsidP="00995F58">
            <w:pPr>
              <w:snapToGrid w:val="0"/>
              <w:jc w:val="center"/>
              <w:rPr>
                <w:rFonts w:cs="Times New Roman"/>
                <w:color w:val="000000" w:themeColor="text1"/>
                <w:sz w:val="24"/>
                <w:szCs w:val="24"/>
              </w:rPr>
            </w:pPr>
            <w:r w:rsidRPr="000911F6">
              <w:rPr>
                <w:rFonts w:cs="Times New Roman"/>
                <w:color w:val="000000" w:themeColor="text1"/>
                <w:sz w:val="24"/>
                <w:szCs w:val="24"/>
              </w:rPr>
              <w:t>請二擇一勾選</w:t>
            </w:r>
          </w:p>
        </w:tc>
      </w:tr>
      <w:tr w:rsidR="000911F6" w:rsidRPr="000911F6" w14:paraId="56C454D2" w14:textId="77777777" w:rsidTr="00995F58">
        <w:trPr>
          <w:trHeight w:val="164"/>
        </w:trPr>
        <w:tc>
          <w:tcPr>
            <w:tcW w:w="7311" w:type="dxa"/>
            <w:gridSpan w:val="5"/>
            <w:vMerge/>
            <w:tcBorders>
              <w:top w:val="single" w:sz="4" w:space="0" w:color="auto"/>
              <w:bottom w:val="single" w:sz="12" w:space="0" w:color="auto"/>
            </w:tcBorders>
            <w:shd w:val="clear" w:color="auto" w:fill="auto"/>
            <w:hideMark/>
          </w:tcPr>
          <w:p w14:paraId="790D567F" w14:textId="77777777" w:rsidR="00995F58" w:rsidRPr="000911F6" w:rsidRDefault="00995F58" w:rsidP="00995F58">
            <w:pPr>
              <w:snapToGrid w:val="0"/>
              <w:jc w:val="both"/>
              <w:rPr>
                <w:rFonts w:cs="Times New Roman"/>
                <w:color w:val="000000" w:themeColor="text1"/>
                <w:sz w:val="24"/>
                <w:szCs w:val="24"/>
              </w:rPr>
            </w:pPr>
          </w:p>
        </w:tc>
        <w:tc>
          <w:tcPr>
            <w:tcW w:w="900" w:type="dxa"/>
            <w:tcBorders>
              <w:top w:val="single" w:sz="4" w:space="0" w:color="auto"/>
              <w:bottom w:val="single" w:sz="12" w:space="0" w:color="auto"/>
            </w:tcBorders>
            <w:shd w:val="clear" w:color="auto" w:fill="auto"/>
            <w:hideMark/>
          </w:tcPr>
          <w:p w14:paraId="0FBC406C" w14:textId="77777777" w:rsidR="00995F58" w:rsidRPr="000911F6" w:rsidRDefault="00995F58" w:rsidP="00995F58">
            <w:pPr>
              <w:snapToGrid w:val="0"/>
              <w:jc w:val="both"/>
              <w:rPr>
                <w:rFonts w:cs="Times New Roman"/>
                <w:color w:val="000000" w:themeColor="text1"/>
                <w:sz w:val="24"/>
                <w:szCs w:val="24"/>
              </w:rPr>
            </w:pPr>
            <w:r w:rsidRPr="000911F6">
              <w:rPr>
                <w:rFonts w:cs="Times New Roman"/>
                <w:color w:val="000000" w:themeColor="text1"/>
                <w:sz w:val="24"/>
                <w:szCs w:val="24"/>
              </w:rPr>
              <w:t>已辦理</w:t>
            </w:r>
          </w:p>
        </w:tc>
        <w:tc>
          <w:tcPr>
            <w:tcW w:w="893" w:type="dxa"/>
            <w:tcBorders>
              <w:top w:val="single" w:sz="4" w:space="0" w:color="auto"/>
              <w:bottom w:val="single" w:sz="12" w:space="0" w:color="auto"/>
            </w:tcBorders>
            <w:shd w:val="clear" w:color="auto" w:fill="auto"/>
          </w:tcPr>
          <w:p w14:paraId="4400337E" w14:textId="77777777" w:rsidR="00995F58" w:rsidRPr="000911F6" w:rsidRDefault="00995F58" w:rsidP="00995F58">
            <w:pPr>
              <w:snapToGrid w:val="0"/>
              <w:jc w:val="both"/>
              <w:rPr>
                <w:rFonts w:cs="Times New Roman"/>
                <w:color w:val="000000" w:themeColor="text1"/>
                <w:sz w:val="24"/>
                <w:szCs w:val="24"/>
              </w:rPr>
            </w:pPr>
            <w:r w:rsidRPr="000911F6">
              <w:rPr>
                <w:rFonts w:cs="Times New Roman"/>
                <w:color w:val="000000" w:themeColor="text1"/>
                <w:sz w:val="24"/>
                <w:szCs w:val="24"/>
              </w:rPr>
              <w:t>擬辦理</w:t>
            </w:r>
          </w:p>
        </w:tc>
      </w:tr>
      <w:tr w:rsidR="000911F6" w:rsidRPr="000911F6" w14:paraId="2EC06E9E" w14:textId="77777777" w:rsidTr="00995F58">
        <w:trPr>
          <w:trHeight w:val="772"/>
        </w:trPr>
        <w:tc>
          <w:tcPr>
            <w:tcW w:w="7311" w:type="dxa"/>
            <w:gridSpan w:val="5"/>
            <w:tcBorders>
              <w:top w:val="single" w:sz="12" w:space="0" w:color="auto"/>
              <w:bottom w:val="single" w:sz="4" w:space="0" w:color="auto"/>
            </w:tcBorders>
            <w:shd w:val="clear" w:color="auto" w:fill="auto"/>
            <w:hideMark/>
          </w:tcPr>
          <w:p w14:paraId="44F6D348" w14:textId="77777777" w:rsidR="00995F58" w:rsidRPr="000911F6" w:rsidRDefault="00995F58" w:rsidP="003747B9">
            <w:pPr>
              <w:numPr>
                <w:ilvl w:val="0"/>
                <w:numId w:val="112"/>
              </w:numPr>
              <w:adjustRightInd w:val="0"/>
              <w:snapToGrid w:val="0"/>
              <w:jc w:val="both"/>
              <w:rPr>
                <w:rFonts w:cs="Times New Roman"/>
                <w:color w:val="000000" w:themeColor="text1"/>
                <w:sz w:val="24"/>
                <w:szCs w:val="24"/>
              </w:rPr>
            </w:pPr>
            <w:r w:rsidRPr="000911F6">
              <w:rPr>
                <w:rFonts w:cs="Times New Roman"/>
                <w:color w:val="000000" w:themeColor="text1"/>
                <w:sz w:val="24"/>
                <w:szCs w:val="24"/>
              </w:rPr>
              <w:t>廠商是否配置管理人員及相當資源</w:t>
            </w:r>
          </w:p>
          <w:p w14:paraId="4C144693" w14:textId="77777777" w:rsidR="00995F58" w:rsidRPr="000911F6" w:rsidRDefault="00995F58" w:rsidP="00995F58">
            <w:pPr>
              <w:ind w:leftChars="132" w:left="370"/>
              <w:rPr>
                <w:rFonts w:cs="Times New Roman"/>
                <w:color w:val="000000" w:themeColor="text1"/>
                <w:sz w:val="24"/>
                <w:szCs w:val="24"/>
              </w:rPr>
            </w:pPr>
            <w:r w:rsidRPr="000911F6">
              <w:rPr>
                <w:rFonts w:cs="Times New Roman"/>
                <w:color w:val="000000" w:themeColor="text1"/>
                <w:sz w:val="24"/>
                <w:szCs w:val="24"/>
              </w:rPr>
              <w:t>（是否就明確界定員工之責任與義務，並投入相當人力、物力等資源？）</w:t>
            </w:r>
          </w:p>
        </w:tc>
        <w:tc>
          <w:tcPr>
            <w:tcW w:w="900" w:type="dxa"/>
            <w:vMerge w:val="restart"/>
            <w:tcBorders>
              <w:top w:val="single" w:sz="12" w:space="0" w:color="auto"/>
              <w:bottom w:val="single" w:sz="4" w:space="0" w:color="auto"/>
            </w:tcBorders>
            <w:shd w:val="clear" w:color="auto" w:fill="auto"/>
            <w:hideMark/>
          </w:tcPr>
          <w:p w14:paraId="40E451F0" w14:textId="77777777" w:rsidR="00995F58" w:rsidRPr="000911F6" w:rsidRDefault="00995F58" w:rsidP="00995F58">
            <w:pPr>
              <w:snapToGrid w:val="0"/>
              <w:jc w:val="both"/>
              <w:rPr>
                <w:rFonts w:cs="Times New Roman"/>
                <w:color w:val="000000" w:themeColor="text1"/>
                <w:sz w:val="24"/>
                <w:szCs w:val="24"/>
              </w:rPr>
            </w:pPr>
          </w:p>
        </w:tc>
        <w:tc>
          <w:tcPr>
            <w:tcW w:w="893" w:type="dxa"/>
            <w:vMerge w:val="restart"/>
            <w:tcBorders>
              <w:top w:val="single" w:sz="12" w:space="0" w:color="auto"/>
              <w:bottom w:val="single" w:sz="4" w:space="0" w:color="auto"/>
            </w:tcBorders>
            <w:shd w:val="clear" w:color="auto" w:fill="auto"/>
          </w:tcPr>
          <w:p w14:paraId="12284A8B"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1BB89711" w14:textId="77777777" w:rsidTr="00995F58">
        <w:trPr>
          <w:trHeight w:val="772"/>
        </w:trPr>
        <w:tc>
          <w:tcPr>
            <w:tcW w:w="7311" w:type="dxa"/>
            <w:gridSpan w:val="5"/>
            <w:tcBorders>
              <w:top w:val="single" w:sz="4" w:space="0" w:color="auto"/>
              <w:bottom w:val="single" w:sz="12" w:space="0" w:color="auto"/>
            </w:tcBorders>
            <w:shd w:val="clear" w:color="auto" w:fill="auto"/>
            <w:hideMark/>
          </w:tcPr>
          <w:p w14:paraId="27607F1D" w14:textId="77777777" w:rsidR="00995F58" w:rsidRPr="000911F6" w:rsidRDefault="00995F58" w:rsidP="00995F58">
            <w:pPr>
              <w:snapToGrid w:val="0"/>
              <w:rPr>
                <w:rFonts w:cs="Times New Roman"/>
                <w:color w:val="000000" w:themeColor="text1"/>
                <w:sz w:val="24"/>
                <w:szCs w:val="24"/>
              </w:rPr>
            </w:pPr>
            <w:r w:rsidRPr="000911F6">
              <w:rPr>
                <w:rFonts w:cs="Times New Roman"/>
                <w:color w:val="000000" w:themeColor="text1"/>
                <w:sz w:val="24"/>
                <w:szCs w:val="24"/>
              </w:rPr>
              <w:t>【說明】</w:t>
            </w:r>
          </w:p>
          <w:p w14:paraId="3BF93B99" w14:textId="77777777" w:rsidR="00995F58" w:rsidRPr="000911F6" w:rsidRDefault="00995F58" w:rsidP="00995F58">
            <w:pPr>
              <w:snapToGrid w:val="0"/>
              <w:rPr>
                <w:rFonts w:cs="Times New Roman"/>
                <w:color w:val="000000" w:themeColor="text1"/>
                <w:sz w:val="24"/>
                <w:szCs w:val="24"/>
              </w:rPr>
            </w:pPr>
          </w:p>
          <w:p w14:paraId="63704208" w14:textId="77777777" w:rsidR="00995F58" w:rsidRPr="000911F6" w:rsidRDefault="00995F58" w:rsidP="00995F58">
            <w:pPr>
              <w:snapToGrid w:val="0"/>
              <w:rPr>
                <w:rFonts w:cs="Times New Roman"/>
                <w:color w:val="000000" w:themeColor="text1"/>
                <w:sz w:val="24"/>
                <w:szCs w:val="24"/>
              </w:rPr>
            </w:pPr>
          </w:p>
          <w:p w14:paraId="64A22ADC" w14:textId="77777777" w:rsidR="00995F58" w:rsidRPr="000911F6" w:rsidRDefault="00995F58" w:rsidP="00995F58">
            <w:pPr>
              <w:snapToGrid w:val="0"/>
              <w:rPr>
                <w:rFonts w:cs="Times New Roman"/>
                <w:color w:val="000000" w:themeColor="text1"/>
                <w:sz w:val="24"/>
                <w:szCs w:val="24"/>
              </w:rPr>
            </w:pPr>
          </w:p>
        </w:tc>
        <w:tc>
          <w:tcPr>
            <w:tcW w:w="900" w:type="dxa"/>
            <w:vMerge/>
            <w:tcBorders>
              <w:top w:val="single" w:sz="4" w:space="0" w:color="auto"/>
              <w:bottom w:val="single" w:sz="12" w:space="0" w:color="auto"/>
            </w:tcBorders>
            <w:shd w:val="clear" w:color="auto" w:fill="auto"/>
          </w:tcPr>
          <w:p w14:paraId="3C5320B9" w14:textId="77777777" w:rsidR="00995F58" w:rsidRPr="000911F6" w:rsidRDefault="00995F58" w:rsidP="00995F58">
            <w:pPr>
              <w:snapToGrid w:val="0"/>
              <w:jc w:val="both"/>
              <w:rPr>
                <w:rFonts w:cs="Times New Roman"/>
                <w:color w:val="000000" w:themeColor="text1"/>
                <w:sz w:val="24"/>
                <w:szCs w:val="24"/>
              </w:rPr>
            </w:pPr>
          </w:p>
        </w:tc>
        <w:tc>
          <w:tcPr>
            <w:tcW w:w="893" w:type="dxa"/>
            <w:vMerge/>
            <w:tcBorders>
              <w:top w:val="single" w:sz="4" w:space="0" w:color="auto"/>
              <w:bottom w:val="single" w:sz="12" w:space="0" w:color="auto"/>
            </w:tcBorders>
            <w:shd w:val="clear" w:color="auto" w:fill="auto"/>
          </w:tcPr>
          <w:p w14:paraId="5C1B3B23"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45F1D519" w14:textId="77777777" w:rsidTr="00995F58">
        <w:trPr>
          <w:trHeight w:val="772"/>
        </w:trPr>
        <w:tc>
          <w:tcPr>
            <w:tcW w:w="7311" w:type="dxa"/>
            <w:gridSpan w:val="5"/>
            <w:tcBorders>
              <w:top w:val="single" w:sz="12" w:space="0" w:color="auto"/>
              <w:bottom w:val="single" w:sz="4" w:space="0" w:color="auto"/>
            </w:tcBorders>
            <w:shd w:val="clear" w:color="auto" w:fill="auto"/>
            <w:hideMark/>
          </w:tcPr>
          <w:p w14:paraId="1388297E" w14:textId="77777777" w:rsidR="00995F58" w:rsidRPr="000911F6" w:rsidRDefault="00995F58" w:rsidP="003747B9">
            <w:pPr>
              <w:numPr>
                <w:ilvl w:val="0"/>
                <w:numId w:val="112"/>
              </w:numPr>
              <w:adjustRightInd w:val="0"/>
              <w:snapToGrid w:val="0"/>
              <w:jc w:val="both"/>
              <w:rPr>
                <w:rFonts w:cs="Times New Roman"/>
                <w:color w:val="000000" w:themeColor="text1"/>
                <w:sz w:val="24"/>
                <w:szCs w:val="24"/>
              </w:rPr>
            </w:pPr>
            <w:r w:rsidRPr="000911F6">
              <w:rPr>
                <w:rFonts w:cs="Times New Roman"/>
                <w:color w:val="000000" w:themeColor="text1"/>
                <w:sz w:val="24"/>
                <w:szCs w:val="24"/>
              </w:rPr>
              <w:t>廠商是否已進行風險評估及管理機制</w:t>
            </w:r>
          </w:p>
          <w:p w14:paraId="69AC70BB" w14:textId="77777777" w:rsidR="00995F58" w:rsidRPr="000911F6" w:rsidRDefault="00995F58" w:rsidP="00995F58">
            <w:pPr>
              <w:snapToGrid w:val="0"/>
              <w:ind w:left="360"/>
              <w:jc w:val="both"/>
              <w:rPr>
                <w:rFonts w:cs="Times New Roman"/>
                <w:color w:val="000000" w:themeColor="text1"/>
                <w:sz w:val="24"/>
                <w:szCs w:val="24"/>
              </w:rPr>
            </w:pPr>
            <w:r w:rsidRPr="000911F6">
              <w:rPr>
                <w:rFonts w:cs="Times New Roman"/>
                <w:color w:val="000000" w:themeColor="text1"/>
                <w:sz w:val="24"/>
                <w:szCs w:val="24"/>
              </w:rPr>
              <w:t>（是否對於資訊安全進行風險評估，經風險評估為高風險之項目是否由相關人員執行風險改善計畫？內容至少包含風險類型，風險評估方法以及風險處理對策？）</w:t>
            </w:r>
          </w:p>
        </w:tc>
        <w:tc>
          <w:tcPr>
            <w:tcW w:w="900" w:type="dxa"/>
            <w:vMerge w:val="restart"/>
            <w:tcBorders>
              <w:top w:val="single" w:sz="12" w:space="0" w:color="auto"/>
              <w:bottom w:val="single" w:sz="4" w:space="0" w:color="auto"/>
            </w:tcBorders>
            <w:shd w:val="clear" w:color="auto" w:fill="auto"/>
          </w:tcPr>
          <w:p w14:paraId="176DAB59" w14:textId="77777777" w:rsidR="00995F58" w:rsidRPr="000911F6" w:rsidRDefault="00995F58" w:rsidP="00995F58">
            <w:pPr>
              <w:snapToGrid w:val="0"/>
              <w:jc w:val="both"/>
              <w:rPr>
                <w:rFonts w:cs="Times New Roman"/>
                <w:color w:val="000000" w:themeColor="text1"/>
                <w:sz w:val="24"/>
                <w:szCs w:val="24"/>
              </w:rPr>
            </w:pPr>
          </w:p>
        </w:tc>
        <w:tc>
          <w:tcPr>
            <w:tcW w:w="893" w:type="dxa"/>
            <w:vMerge w:val="restart"/>
            <w:tcBorders>
              <w:top w:val="single" w:sz="12" w:space="0" w:color="auto"/>
              <w:bottom w:val="single" w:sz="4" w:space="0" w:color="auto"/>
            </w:tcBorders>
            <w:shd w:val="clear" w:color="auto" w:fill="auto"/>
          </w:tcPr>
          <w:p w14:paraId="65534102"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4FF3074E" w14:textId="77777777" w:rsidTr="00995F58">
        <w:trPr>
          <w:trHeight w:val="772"/>
        </w:trPr>
        <w:tc>
          <w:tcPr>
            <w:tcW w:w="7311" w:type="dxa"/>
            <w:gridSpan w:val="5"/>
            <w:tcBorders>
              <w:top w:val="single" w:sz="4" w:space="0" w:color="auto"/>
              <w:bottom w:val="single" w:sz="12" w:space="0" w:color="auto"/>
            </w:tcBorders>
            <w:shd w:val="clear" w:color="auto" w:fill="auto"/>
            <w:hideMark/>
          </w:tcPr>
          <w:p w14:paraId="69890515" w14:textId="77777777" w:rsidR="00995F58" w:rsidRPr="000911F6" w:rsidRDefault="00995F58" w:rsidP="00995F58">
            <w:pPr>
              <w:snapToGrid w:val="0"/>
              <w:jc w:val="both"/>
              <w:rPr>
                <w:rFonts w:cs="Times New Roman"/>
                <w:color w:val="000000" w:themeColor="text1"/>
                <w:sz w:val="24"/>
                <w:szCs w:val="24"/>
              </w:rPr>
            </w:pPr>
            <w:r w:rsidRPr="000911F6">
              <w:rPr>
                <w:rFonts w:cs="Times New Roman"/>
                <w:color w:val="000000" w:themeColor="text1"/>
                <w:sz w:val="24"/>
                <w:szCs w:val="24"/>
              </w:rPr>
              <w:t>【說明】</w:t>
            </w:r>
          </w:p>
          <w:p w14:paraId="4894F123" w14:textId="77777777" w:rsidR="00995F58" w:rsidRPr="000911F6" w:rsidRDefault="00995F58" w:rsidP="00995F58">
            <w:pPr>
              <w:snapToGrid w:val="0"/>
              <w:jc w:val="both"/>
              <w:rPr>
                <w:rFonts w:cs="Times New Roman"/>
                <w:color w:val="000000" w:themeColor="text1"/>
                <w:sz w:val="24"/>
                <w:szCs w:val="24"/>
              </w:rPr>
            </w:pPr>
          </w:p>
          <w:p w14:paraId="14F3A4E2" w14:textId="77777777" w:rsidR="00995F58" w:rsidRPr="000911F6" w:rsidRDefault="00995F58" w:rsidP="00995F58">
            <w:pPr>
              <w:snapToGrid w:val="0"/>
              <w:jc w:val="both"/>
              <w:rPr>
                <w:rFonts w:cs="Times New Roman"/>
                <w:color w:val="000000" w:themeColor="text1"/>
                <w:sz w:val="24"/>
                <w:szCs w:val="24"/>
              </w:rPr>
            </w:pPr>
          </w:p>
          <w:p w14:paraId="62092B6C" w14:textId="77777777" w:rsidR="00995F58" w:rsidRPr="000911F6" w:rsidRDefault="00995F58" w:rsidP="00995F58">
            <w:pPr>
              <w:snapToGrid w:val="0"/>
              <w:jc w:val="both"/>
              <w:rPr>
                <w:rFonts w:cs="Times New Roman"/>
                <w:color w:val="000000" w:themeColor="text1"/>
                <w:sz w:val="24"/>
                <w:szCs w:val="24"/>
              </w:rPr>
            </w:pPr>
          </w:p>
        </w:tc>
        <w:tc>
          <w:tcPr>
            <w:tcW w:w="900" w:type="dxa"/>
            <w:vMerge/>
            <w:tcBorders>
              <w:top w:val="single" w:sz="4" w:space="0" w:color="auto"/>
              <w:bottom w:val="single" w:sz="12" w:space="0" w:color="auto"/>
            </w:tcBorders>
            <w:shd w:val="clear" w:color="auto" w:fill="auto"/>
          </w:tcPr>
          <w:p w14:paraId="14D3A65A" w14:textId="77777777" w:rsidR="00995F58" w:rsidRPr="000911F6" w:rsidRDefault="00995F58" w:rsidP="00995F58">
            <w:pPr>
              <w:snapToGrid w:val="0"/>
              <w:jc w:val="both"/>
              <w:rPr>
                <w:rFonts w:cs="Times New Roman"/>
                <w:color w:val="000000" w:themeColor="text1"/>
                <w:sz w:val="24"/>
                <w:szCs w:val="24"/>
              </w:rPr>
            </w:pPr>
          </w:p>
        </w:tc>
        <w:tc>
          <w:tcPr>
            <w:tcW w:w="893" w:type="dxa"/>
            <w:vMerge/>
            <w:tcBorders>
              <w:top w:val="single" w:sz="4" w:space="0" w:color="auto"/>
              <w:bottom w:val="single" w:sz="12" w:space="0" w:color="auto"/>
            </w:tcBorders>
            <w:shd w:val="clear" w:color="auto" w:fill="auto"/>
          </w:tcPr>
          <w:p w14:paraId="16A1958D"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36424ABC" w14:textId="77777777" w:rsidTr="00995F58">
        <w:trPr>
          <w:trHeight w:val="772"/>
        </w:trPr>
        <w:tc>
          <w:tcPr>
            <w:tcW w:w="7311" w:type="dxa"/>
            <w:gridSpan w:val="5"/>
            <w:tcBorders>
              <w:top w:val="single" w:sz="12" w:space="0" w:color="auto"/>
              <w:bottom w:val="single" w:sz="4" w:space="0" w:color="auto"/>
            </w:tcBorders>
            <w:shd w:val="clear" w:color="auto" w:fill="auto"/>
            <w:hideMark/>
          </w:tcPr>
          <w:p w14:paraId="396C274F" w14:textId="77777777" w:rsidR="00995F58" w:rsidRPr="000911F6" w:rsidRDefault="00995F58" w:rsidP="003747B9">
            <w:pPr>
              <w:numPr>
                <w:ilvl w:val="0"/>
                <w:numId w:val="112"/>
              </w:numPr>
              <w:adjustRightInd w:val="0"/>
              <w:snapToGrid w:val="0"/>
              <w:jc w:val="both"/>
              <w:rPr>
                <w:rFonts w:cs="Times New Roman"/>
                <w:color w:val="000000" w:themeColor="text1"/>
                <w:sz w:val="24"/>
                <w:szCs w:val="24"/>
              </w:rPr>
            </w:pPr>
            <w:r w:rsidRPr="000911F6">
              <w:rPr>
                <w:rFonts w:cs="Times New Roman"/>
                <w:color w:val="000000" w:themeColor="text1"/>
                <w:sz w:val="24"/>
                <w:szCs w:val="24"/>
              </w:rPr>
              <w:t>廠商是否建立事故之預防、通報及應變機制</w:t>
            </w:r>
            <w:r w:rsidRPr="000911F6">
              <w:rPr>
                <w:rFonts w:cs="Times New Roman"/>
                <w:color w:val="000000" w:themeColor="text1"/>
                <w:sz w:val="24"/>
                <w:szCs w:val="24"/>
              </w:rPr>
              <w:t>?</w:t>
            </w:r>
          </w:p>
          <w:p w14:paraId="052CD1BA" w14:textId="77777777" w:rsidR="00995F58" w:rsidRPr="000911F6" w:rsidRDefault="00995F58" w:rsidP="00995F58">
            <w:pPr>
              <w:ind w:left="318"/>
              <w:rPr>
                <w:rFonts w:cs="Times New Roman"/>
                <w:color w:val="000000" w:themeColor="text1"/>
                <w:sz w:val="24"/>
                <w:szCs w:val="24"/>
              </w:rPr>
            </w:pPr>
            <w:r w:rsidRPr="000911F6">
              <w:rPr>
                <w:rFonts w:cs="Times New Roman"/>
                <w:color w:val="000000" w:themeColor="text1"/>
                <w:sz w:val="24"/>
                <w:szCs w:val="24"/>
              </w:rPr>
              <w:t>（是否針對資訊安全相關事件訂定緊急應變計劃？是否定期執行應變計劃以熟悉相關程序？應變計劃應包含事故處理、事實查明、損害復原及預防事故再次發生之措施；知委託機關與當事人之流程與方式）</w:t>
            </w:r>
          </w:p>
        </w:tc>
        <w:tc>
          <w:tcPr>
            <w:tcW w:w="900" w:type="dxa"/>
            <w:vMerge w:val="restart"/>
            <w:tcBorders>
              <w:top w:val="single" w:sz="12" w:space="0" w:color="auto"/>
              <w:bottom w:val="single" w:sz="4" w:space="0" w:color="auto"/>
            </w:tcBorders>
            <w:shd w:val="clear" w:color="auto" w:fill="auto"/>
          </w:tcPr>
          <w:p w14:paraId="23767FC0" w14:textId="77777777" w:rsidR="00995F58" w:rsidRPr="000911F6" w:rsidRDefault="00995F58" w:rsidP="00995F58">
            <w:pPr>
              <w:snapToGrid w:val="0"/>
              <w:jc w:val="both"/>
              <w:rPr>
                <w:rFonts w:cs="Times New Roman"/>
                <w:color w:val="000000" w:themeColor="text1"/>
                <w:sz w:val="24"/>
                <w:szCs w:val="24"/>
              </w:rPr>
            </w:pPr>
          </w:p>
        </w:tc>
        <w:tc>
          <w:tcPr>
            <w:tcW w:w="893" w:type="dxa"/>
            <w:vMerge w:val="restart"/>
            <w:tcBorders>
              <w:top w:val="single" w:sz="12" w:space="0" w:color="auto"/>
              <w:bottom w:val="single" w:sz="4" w:space="0" w:color="auto"/>
            </w:tcBorders>
            <w:shd w:val="clear" w:color="auto" w:fill="auto"/>
          </w:tcPr>
          <w:p w14:paraId="140F9E8D"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621BCFBB" w14:textId="77777777" w:rsidTr="00995F58">
        <w:trPr>
          <w:trHeight w:val="772"/>
        </w:trPr>
        <w:tc>
          <w:tcPr>
            <w:tcW w:w="7311" w:type="dxa"/>
            <w:gridSpan w:val="5"/>
            <w:tcBorders>
              <w:top w:val="single" w:sz="4" w:space="0" w:color="auto"/>
              <w:bottom w:val="single" w:sz="12" w:space="0" w:color="auto"/>
            </w:tcBorders>
            <w:shd w:val="clear" w:color="auto" w:fill="auto"/>
            <w:hideMark/>
          </w:tcPr>
          <w:p w14:paraId="2839DB06" w14:textId="77777777" w:rsidR="00995F58" w:rsidRPr="000911F6" w:rsidRDefault="00995F58" w:rsidP="00995F58">
            <w:pPr>
              <w:snapToGrid w:val="0"/>
              <w:jc w:val="both"/>
              <w:rPr>
                <w:rFonts w:cs="Times New Roman"/>
                <w:color w:val="000000" w:themeColor="text1"/>
                <w:sz w:val="24"/>
                <w:szCs w:val="24"/>
              </w:rPr>
            </w:pPr>
            <w:r w:rsidRPr="000911F6">
              <w:rPr>
                <w:rFonts w:cs="Times New Roman"/>
                <w:color w:val="000000" w:themeColor="text1"/>
                <w:sz w:val="24"/>
                <w:szCs w:val="24"/>
              </w:rPr>
              <w:t>【說明】</w:t>
            </w:r>
          </w:p>
          <w:p w14:paraId="4E944F05" w14:textId="77777777" w:rsidR="00995F58" w:rsidRPr="000911F6" w:rsidRDefault="00995F58" w:rsidP="00995F58">
            <w:pPr>
              <w:snapToGrid w:val="0"/>
              <w:jc w:val="both"/>
              <w:rPr>
                <w:rFonts w:cs="Times New Roman"/>
                <w:color w:val="000000" w:themeColor="text1"/>
                <w:sz w:val="24"/>
                <w:szCs w:val="24"/>
              </w:rPr>
            </w:pPr>
          </w:p>
          <w:p w14:paraId="2AA8447D" w14:textId="77777777" w:rsidR="00995F58" w:rsidRPr="000911F6" w:rsidRDefault="00995F58" w:rsidP="00995F58">
            <w:pPr>
              <w:snapToGrid w:val="0"/>
              <w:jc w:val="both"/>
              <w:rPr>
                <w:rFonts w:cs="Times New Roman"/>
                <w:color w:val="000000" w:themeColor="text1"/>
                <w:sz w:val="24"/>
                <w:szCs w:val="24"/>
              </w:rPr>
            </w:pPr>
          </w:p>
          <w:p w14:paraId="145848CD" w14:textId="77777777" w:rsidR="00995F58" w:rsidRPr="000911F6" w:rsidRDefault="00995F58" w:rsidP="00995F58">
            <w:pPr>
              <w:snapToGrid w:val="0"/>
              <w:jc w:val="both"/>
              <w:rPr>
                <w:rFonts w:cs="Times New Roman"/>
                <w:color w:val="000000" w:themeColor="text1"/>
                <w:sz w:val="24"/>
                <w:szCs w:val="24"/>
              </w:rPr>
            </w:pPr>
          </w:p>
          <w:p w14:paraId="19EDAEB3" w14:textId="77777777" w:rsidR="00995F58" w:rsidRPr="000911F6" w:rsidRDefault="00995F58" w:rsidP="00995F58">
            <w:pPr>
              <w:snapToGrid w:val="0"/>
              <w:jc w:val="both"/>
              <w:rPr>
                <w:rFonts w:cs="Times New Roman"/>
                <w:color w:val="000000" w:themeColor="text1"/>
                <w:sz w:val="24"/>
                <w:szCs w:val="24"/>
              </w:rPr>
            </w:pPr>
          </w:p>
        </w:tc>
        <w:tc>
          <w:tcPr>
            <w:tcW w:w="900" w:type="dxa"/>
            <w:vMerge/>
            <w:tcBorders>
              <w:top w:val="single" w:sz="4" w:space="0" w:color="auto"/>
              <w:bottom w:val="single" w:sz="12" w:space="0" w:color="auto"/>
            </w:tcBorders>
            <w:shd w:val="clear" w:color="auto" w:fill="auto"/>
          </w:tcPr>
          <w:p w14:paraId="4E53D4C8" w14:textId="77777777" w:rsidR="00995F58" w:rsidRPr="000911F6" w:rsidRDefault="00995F58" w:rsidP="00995F58">
            <w:pPr>
              <w:snapToGrid w:val="0"/>
              <w:jc w:val="both"/>
              <w:rPr>
                <w:rFonts w:cs="Times New Roman"/>
                <w:color w:val="000000" w:themeColor="text1"/>
                <w:sz w:val="24"/>
                <w:szCs w:val="24"/>
              </w:rPr>
            </w:pPr>
          </w:p>
        </w:tc>
        <w:tc>
          <w:tcPr>
            <w:tcW w:w="893" w:type="dxa"/>
            <w:vMerge/>
            <w:tcBorders>
              <w:top w:val="single" w:sz="4" w:space="0" w:color="auto"/>
              <w:bottom w:val="single" w:sz="12" w:space="0" w:color="auto"/>
            </w:tcBorders>
            <w:shd w:val="clear" w:color="auto" w:fill="auto"/>
          </w:tcPr>
          <w:p w14:paraId="0116C8A3"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7FED3D18" w14:textId="77777777" w:rsidTr="00995F58">
        <w:trPr>
          <w:trHeight w:val="772"/>
        </w:trPr>
        <w:tc>
          <w:tcPr>
            <w:tcW w:w="7311" w:type="dxa"/>
            <w:gridSpan w:val="5"/>
            <w:tcBorders>
              <w:top w:val="single" w:sz="12" w:space="0" w:color="auto"/>
              <w:bottom w:val="single" w:sz="4" w:space="0" w:color="auto"/>
            </w:tcBorders>
            <w:shd w:val="clear" w:color="auto" w:fill="auto"/>
            <w:hideMark/>
          </w:tcPr>
          <w:p w14:paraId="5FFD33D1" w14:textId="77777777" w:rsidR="00995F58" w:rsidRPr="000911F6" w:rsidRDefault="00995F58" w:rsidP="003747B9">
            <w:pPr>
              <w:numPr>
                <w:ilvl w:val="0"/>
                <w:numId w:val="112"/>
              </w:numPr>
              <w:adjustRightInd w:val="0"/>
              <w:snapToGrid w:val="0"/>
              <w:jc w:val="both"/>
              <w:rPr>
                <w:rFonts w:cs="Times New Roman"/>
                <w:color w:val="000000" w:themeColor="text1"/>
                <w:sz w:val="24"/>
                <w:szCs w:val="24"/>
              </w:rPr>
            </w:pPr>
            <w:r w:rsidRPr="000911F6">
              <w:rPr>
                <w:rFonts w:cs="Times New Roman"/>
                <w:color w:val="000000" w:themeColor="text1"/>
                <w:sz w:val="24"/>
                <w:szCs w:val="24"/>
              </w:rPr>
              <w:lastRenderedPageBreak/>
              <w:t>廠商是否已進行存取控制管理</w:t>
            </w:r>
            <w:r w:rsidRPr="000911F6">
              <w:rPr>
                <w:rFonts w:cs="Times New Roman"/>
                <w:color w:val="000000" w:themeColor="text1"/>
                <w:sz w:val="24"/>
                <w:szCs w:val="24"/>
              </w:rPr>
              <w:t>?</w:t>
            </w:r>
          </w:p>
          <w:p w14:paraId="0FB9BA09" w14:textId="77777777" w:rsidR="00995F58" w:rsidRPr="000911F6" w:rsidRDefault="00995F58" w:rsidP="00995F58">
            <w:pPr>
              <w:ind w:leftChars="132" w:left="370"/>
              <w:rPr>
                <w:rFonts w:cs="Times New Roman"/>
                <w:color w:val="000000" w:themeColor="text1"/>
                <w:sz w:val="24"/>
                <w:szCs w:val="24"/>
              </w:rPr>
            </w:pPr>
            <w:r w:rsidRPr="000911F6">
              <w:rPr>
                <w:rFonts w:cs="Times New Roman"/>
                <w:color w:val="000000" w:themeColor="text1"/>
                <w:sz w:val="24"/>
                <w:szCs w:val="24"/>
              </w:rPr>
              <w:t>（是否定期執行清查帳號與權限，並由單位主管進行覆核？對重要系統之稽核日誌紀錄內容是否包括使用者識別碼、登入之日期時間、電腦的識別資料或其網址等事項，並由專人定期檢視？是否限制稽核軌跡</w:t>
            </w:r>
            <w:r w:rsidRPr="000911F6">
              <w:rPr>
                <w:rFonts w:cs="Times New Roman"/>
                <w:color w:val="000000" w:themeColor="text1"/>
                <w:sz w:val="24"/>
                <w:szCs w:val="24"/>
              </w:rPr>
              <w:t>(Log)</w:t>
            </w:r>
            <w:r w:rsidRPr="000911F6">
              <w:rPr>
                <w:rFonts w:cs="Times New Roman"/>
                <w:color w:val="000000" w:themeColor="text1"/>
                <w:sz w:val="24"/>
                <w:szCs w:val="24"/>
              </w:rPr>
              <w:t>之讀取與修改權限？主機系統之密碼規則為何？是否採用優質密碼？）</w:t>
            </w:r>
          </w:p>
        </w:tc>
        <w:tc>
          <w:tcPr>
            <w:tcW w:w="900" w:type="dxa"/>
            <w:vMerge w:val="restart"/>
            <w:tcBorders>
              <w:top w:val="single" w:sz="12" w:space="0" w:color="auto"/>
              <w:bottom w:val="single" w:sz="4" w:space="0" w:color="auto"/>
            </w:tcBorders>
            <w:shd w:val="clear" w:color="auto" w:fill="auto"/>
          </w:tcPr>
          <w:p w14:paraId="6322AE54" w14:textId="77777777" w:rsidR="00995F58" w:rsidRPr="000911F6" w:rsidRDefault="00995F58" w:rsidP="00995F58">
            <w:pPr>
              <w:snapToGrid w:val="0"/>
              <w:jc w:val="both"/>
              <w:rPr>
                <w:rFonts w:cs="Times New Roman"/>
                <w:color w:val="000000" w:themeColor="text1"/>
                <w:sz w:val="24"/>
                <w:szCs w:val="24"/>
              </w:rPr>
            </w:pPr>
          </w:p>
        </w:tc>
        <w:tc>
          <w:tcPr>
            <w:tcW w:w="893" w:type="dxa"/>
            <w:vMerge w:val="restart"/>
            <w:tcBorders>
              <w:top w:val="single" w:sz="12" w:space="0" w:color="auto"/>
              <w:bottom w:val="single" w:sz="4" w:space="0" w:color="auto"/>
            </w:tcBorders>
            <w:shd w:val="clear" w:color="auto" w:fill="auto"/>
          </w:tcPr>
          <w:p w14:paraId="4486BC29"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13E7B432" w14:textId="77777777" w:rsidTr="00995F58">
        <w:trPr>
          <w:trHeight w:val="772"/>
        </w:trPr>
        <w:tc>
          <w:tcPr>
            <w:tcW w:w="7311" w:type="dxa"/>
            <w:gridSpan w:val="5"/>
            <w:tcBorders>
              <w:top w:val="single" w:sz="4" w:space="0" w:color="auto"/>
              <w:bottom w:val="single" w:sz="12" w:space="0" w:color="auto"/>
            </w:tcBorders>
            <w:shd w:val="clear" w:color="auto" w:fill="auto"/>
            <w:hideMark/>
          </w:tcPr>
          <w:p w14:paraId="4B4DB781" w14:textId="77777777" w:rsidR="00995F58" w:rsidRPr="000911F6" w:rsidRDefault="00995F58" w:rsidP="00995F58">
            <w:pPr>
              <w:snapToGrid w:val="0"/>
              <w:jc w:val="both"/>
              <w:rPr>
                <w:rFonts w:cs="Times New Roman"/>
                <w:color w:val="000000" w:themeColor="text1"/>
                <w:sz w:val="24"/>
                <w:szCs w:val="24"/>
              </w:rPr>
            </w:pPr>
            <w:r w:rsidRPr="000911F6">
              <w:rPr>
                <w:rFonts w:cs="Times New Roman"/>
                <w:color w:val="000000" w:themeColor="text1"/>
                <w:sz w:val="24"/>
                <w:szCs w:val="24"/>
              </w:rPr>
              <w:t>【說明】</w:t>
            </w:r>
          </w:p>
          <w:p w14:paraId="7F85BE61" w14:textId="77777777" w:rsidR="00995F58" w:rsidRPr="000911F6" w:rsidRDefault="00995F58" w:rsidP="00995F58">
            <w:pPr>
              <w:snapToGrid w:val="0"/>
              <w:jc w:val="both"/>
              <w:rPr>
                <w:rFonts w:cs="Times New Roman"/>
                <w:color w:val="000000" w:themeColor="text1"/>
                <w:sz w:val="24"/>
                <w:szCs w:val="24"/>
              </w:rPr>
            </w:pPr>
          </w:p>
          <w:p w14:paraId="48E58C5E" w14:textId="77777777" w:rsidR="00995F58" w:rsidRPr="000911F6" w:rsidRDefault="00995F58" w:rsidP="00995F58">
            <w:pPr>
              <w:snapToGrid w:val="0"/>
              <w:jc w:val="both"/>
              <w:rPr>
                <w:rFonts w:cs="Times New Roman"/>
                <w:color w:val="000000" w:themeColor="text1"/>
                <w:sz w:val="24"/>
                <w:szCs w:val="24"/>
              </w:rPr>
            </w:pPr>
          </w:p>
          <w:p w14:paraId="2946D92D" w14:textId="77777777" w:rsidR="00995F58" w:rsidRPr="000911F6" w:rsidRDefault="00995F58" w:rsidP="00995F58">
            <w:pPr>
              <w:snapToGrid w:val="0"/>
              <w:jc w:val="both"/>
              <w:rPr>
                <w:rFonts w:cs="Times New Roman"/>
                <w:color w:val="000000" w:themeColor="text1"/>
                <w:sz w:val="24"/>
                <w:szCs w:val="24"/>
              </w:rPr>
            </w:pPr>
          </w:p>
          <w:p w14:paraId="1E0663D3" w14:textId="77777777" w:rsidR="00995F58" w:rsidRPr="000911F6" w:rsidRDefault="00995F58" w:rsidP="00995F58">
            <w:pPr>
              <w:snapToGrid w:val="0"/>
              <w:jc w:val="both"/>
              <w:rPr>
                <w:rFonts w:cs="Times New Roman"/>
                <w:color w:val="000000" w:themeColor="text1"/>
                <w:sz w:val="24"/>
                <w:szCs w:val="24"/>
              </w:rPr>
            </w:pPr>
          </w:p>
        </w:tc>
        <w:tc>
          <w:tcPr>
            <w:tcW w:w="900" w:type="dxa"/>
            <w:vMerge/>
            <w:tcBorders>
              <w:top w:val="single" w:sz="4" w:space="0" w:color="auto"/>
              <w:bottom w:val="single" w:sz="12" w:space="0" w:color="auto"/>
            </w:tcBorders>
            <w:shd w:val="clear" w:color="auto" w:fill="auto"/>
          </w:tcPr>
          <w:p w14:paraId="76304C46" w14:textId="77777777" w:rsidR="00995F58" w:rsidRPr="000911F6" w:rsidRDefault="00995F58" w:rsidP="00995F58">
            <w:pPr>
              <w:snapToGrid w:val="0"/>
              <w:jc w:val="both"/>
              <w:rPr>
                <w:rFonts w:cs="Times New Roman"/>
                <w:color w:val="000000" w:themeColor="text1"/>
                <w:sz w:val="24"/>
                <w:szCs w:val="24"/>
              </w:rPr>
            </w:pPr>
          </w:p>
        </w:tc>
        <w:tc>
          <w:tcPr>
            <w:tcW w:w="893" w:type="dxa"/>
            <w:vMerge/>
            <w:tcBorders>
              <w:top w:val="single" w:sz="4" w:space="0" w:color="auto"/>
              <w:bottom w:val="single" w:sz="12" w:space="0" w:color="auto"/>
            </w:tcBorders>
            <w:shd w:val="clear" w:color="auto" w:fill="auto"/>
          </w:tcPr>
          <w:p w14:paraId="35EB033B"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1C89BAE3" w14:textId="77777777" w:rsidTr="00995F58">
        <w:trPr>
          <w:trHeight w:val="772"/>
        </w:trPr>
        <w:tc>
          <w:tcPr>
            <w:tcW w:w="7311" w:type="dxa"/>
            <w:gridSpan w:val="5"/>
            <w:tcBorders>
              <w:top w:val="single" w:sz="12" w:space="0" w:color="auto"/>
              <w:bottom w:val="single" w:sz="4" w:space="0" w:color="auto"/>
            </w:tcBorders>
            <w:shd w:val="clear" w:color="auto" w:fill="auto"/>
          </w:tcPr>
          <w:p w14:paraId="3AF899C3" w14:textId="77777777" w:rsidR="00995F58" w:rsidRPr="000911F6" w:rsidRDefault="00995F58" w:rsidP="003747B9">
            <w:pPr>
              <w:numPr>
                <w:ilvl w:val="0"/>
                <w:numId w:val="112"/>
              </w:numPr>
              <w:rPr>
                <w:rFonts w:cs="Times New Roman"/>
                <w:color w:val="000000" w:themeColor="text1"/>
                <w:sz w:val="24"/>
                <w:szCs w:val="24"/>
              </w:rPr>
            </w:pPr>
            <w:r w:rsidRPr="000911F6">
              <w:rPr>
                <w:rFonts w:cs="Times New Roman"/>
                <w:color w:val="000000" w:themeColor="text1"/>
                <w:sz w:val="24"/>
                <w:szCs w:val="24"/>
              </w:rPr>
              <w:t>是否定期針對內部員工執行資訊安全教育訓練，以提昇人員意識？</w:t>
            </w:r>
          </w:p>
          <w:p w14:paraId="6E2F9F22" w14:textId="77777777" w:rsidR="00995F58" w:rsidRPr="000911F6" w:rsidRDefault="00995F58" w:rsidP="00995F58">
            <w:pPr>
              <w:ind w:left="360"/>
              <w:rPr>
                <w:rFonts w:cs="Times New Roman"/>
                <w:color w:val="000000" w:themeColor="text1"/>
                <w:sz w:val="24"/>
                <w:szCs w:val="24"/>
              </w:rPr>
            </w:pPr>
            <w:r w:rsidRPr="000911F6">
              <w:rPr>
                <w:rFonts w:cs="Times New Roman"/>
                <w:color w:val="000000" w:themeColor="text1"/>
                <w:sz w:val="24"/>
                <w:szCs w:val="24"/>
              </w:rPr>
              <w:t>（是否適時透過各種管道進行資訊安全相關訊息之公告，並定期針對內部員工執行資訊安全教育訓練，以提昇人員意識？）</w:t>
            </w:r>
          </w:p>
        </w:tc>
        <w:tc>
          <w:tcPr>
            <w:tcW w:w="895" w:type="dxa"/>
            <w:vMerge w:val="restart"/>
            <w:tcBorders>
              <w:top w:val="single" w:sz="12" w:space="0" w:color="auto"/>
              <w:bottom w:val="single" w:sz="4" w:space="0" w:color="auto"/>
            </w:tcBorders>
            <w:shd w:val="clear" w:color="auto" w:fill="auto"/>
            <w:hideMark/>
          </w:tcPr>
          <w:p w14:paraId="33F8DEA1" w14:textId="77777777" w:rsidR="00995F58" w:rsidRPr="000911F6" w:rsidRDefault="00995F58" w:rsidP="00995F58">
            <w:pPr>
              <w:snapToGrid w:val="0"/>
              <w:jc w:val="both"/>
              <w:rPr>
                <w:rFonts w:cs="Times New Roman"/>
                <w:color w:val="000000" w:themeColor="text1"/>
                <w:sz w:val="24"/>
                <w:szCs w:val="24"/>
              </w:rPr>
            </w:pPr>
          </w:p>
        </w:tc>
        <w:tc>
          <w:tcPr>
            <w:tcW w:w="898" w:type="dxa"/>
            <w:vMerge w:val="restart"/>
            <w:tcBorders>
              <w:top w:val="single" w:sz="12" w:space="0" w:color="auto"/>
              <w:bottom w:val="single" w:sz="4" w:space="0" w:color="auto"/>
            </w:tcBorders>
            <w:shd w:val="clear" w:color="auto" w:fill="auto"/>
          </w:tcPr>
          <w:p w14:paraId="6D8182F4"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392AE365" w14:textId="77777777" w:rsidTr="00995F58">
        <w:trPr>
          <w:trHeight w:val="772"/>
        </w:trPr>
        <w:tc>
          <w:tcPr>
            <w:tcW w:w="7311" w:type="dxa"/>
            <w:gridSpan w:val="5"/>
            <w:tcBorders>
              <w:top w:val="single" w:sz="4" w:space="0" w:color="auto"/>
              <w:bottom w:val="single" w:sz="12" w:space="0" w:color="auto"/>
            </w:tcBorders>
            <w:shd w:val="clear" w:color="auto" w:fill="auto"/>
          </w:tcPr>
          <w:p w14:paraId="6AD34DD6" w14:textId="77777777" w:rsidR="00995F58" w:rsidRPr="000911F6" w:rsidRDefault="00995F58" w:rsidP="00995F58">
            <w:pPr>
              <w:snapToGrid w:val="0"/>
              <w:jc w:val="both"/>
              <w:rPr>
                <w:rFonts w:cs="Times New Roman"/>
                <w:color w:val="000000" w:themeColor="text1"/>
                <w:sz w:val="24"/>
                <w:szCs w:val="24"/>
              </w:rPr>
            </w:pPr>
            <w:r w:rsidRPr="000911F6">
              <w:rPr>
                <w:rFonts w:cs="Times New Roman"/>
                <w:color w:val="000000" w:themeColor="text1"/>
                <w:sz w:val="24"/>
                <w:szCs w:val="24"/>
              </w:rPr>
              <w:t>【說明】</w:t>
            </w:r>
          </w:p>
          <w:p w14:paraId="475DED7F" w14:textId="77777777" w:rsidR="00995F58" w:rsidRPr="000911F6" w:rsidRDefault="00995F58" w:rsidP="00995F58">
            <w:pPr>
              <w:snapToGrid w:val="0"/>
              <w:jc w:val="both"/>
              <w:rPr>
                <w:rFonts w:cs="Times New Roman"/>
                <w:color w:val="000000" w:themeColor="text1"/>
                <w:sz w:val="24"/>
                <w:szCs w:val="24"/>
              </w:rPr>
            </w:pPr>
          </w:p>
          <w:p w14:paraId="796D0A8F" w14:textId="77777777" w:rsidR="00995F58" w:rsidRPr="000911F6" w:rsidRDefault="00995F58" w:rsidP="00995F58">
            <w:pPr>
              <w:snapToGrid w:val="0"/>
              <w:jc w:val="both"/>
              <w:rPr>
                <w:rFonts w:cs="Times New Roman"/>
                <w:color w:val="000000" w:themeColor="text1"/>
                <w:sz w:val="24"/>
                <w:szCs w:val="24"/>
              </w:rPr>
            </w:pPr>
          </w:p>
          <w:p w14:paraId="673AFF97" w14:textId="77777777" w:rsidR="00995F58" w:rsidRPr="000911F6" w:rsidRDefault="00995F58" w:rsidP="00995F58">
            <w:pPr>
              <w:snapToGrid w:val="0"/>
              <w:jc w:val="both"/>
              <w:rPr>
                <w:rFonts w:cs="Times New Roman"/>
                <w:color w:val="000000" w:themeColor="text1"/>
                <w:sz w:val="24"/>
                <w:szCs w:val="24"/>
              </w:rPr>
            </w:pPr>
          </w:p>
          <w:p w14:paraId="5D6C3692" w14:textId="77777777" w:rsidR="00995F58" w:rsidRPr="000911F6" w:rsidRDefault="00995F58" w:rsidP="00995F58">
            <w:pPr>
              <w:snapToGrid w:val="0"/>
              <w:jc w:val="both"/>
              <w:rPr>
                <w:rFonts w:cs="Times New Roman"/>
                <w:color w:val="000000" w:themeColor="text1"/>
                <w:sz w:val="24"/>
                <w:szCs w:val="24"/>
              </w:rPr>
            </w:pPr>
          </w:p>
        </w:tc>
        <w:tc>
          <w:tcPr>
            <w:tcW w:w="895" w:type="dxa"/>
            <w:vMerge/>
            <w:tcBorders>
              <w:top w:val="single" w:sz="4" w:space="0" w:color="auto"/>
              <w:bottom w:val="single" w:sz="12" w:space="0" w:color="auto"/>
            </w:tcBorders>
            <w:shd w:val="clear" w:color="auto" w:fill="auto"/>
            <w:hideMark/>
          </w:tcPr>
          <w:p w14:paraId="1B765C67" w14:textId="77777777" w:rsidR="00995F58" w:rsidRPr="000911F6" w:rsidRDefault="00995F58" w:rsidP="00995F58">
            <w:pPr>
              <w:snapToGrid w:val="0"/>
              <w:jc w:val="both"/>
              <w:rPr>
                <w:rFonts w:cs="Times New Roman"/>
                <w:color w:val="000000" w:themeColor="text1"/>
                <w:sz w:val="24"/>
                <w:szCs w:val="24"/>
              </w:rPr>
            </w:pPr>
          </w:p>
        </w:tc>
        <w:tc>
          <w:tcPr>
            <w:tcW w:w="898" w:type="dxa"/>
            <w:vMerge/>
            <w:tcBorders>
              <w:top w:val="single" w:sz="4" w:space="0" w:color="auto"/>
              <w:bottom w:val="single" w:sz="12" w:space="0" w:color="auto"/>
            </w:tcBorders>
            <w:shd w:val="clear" w:color="auto" w:fill="auto"/>
          </w:tcPr>
          <w:p w14:paraId="26C39B55"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6173A63F" w14:textId="77777777" w:rsidTr="00995F58">
        <w:trPr>
          <w:trHeight w:val="772"/>
        </w:trPr>
        <w:tc>
          <w:tcPr>
            <w:tcW w:w="7311" w:type="dxa"/>
            <w:gridSpan w:val="5"/>
            <w:tcBorders>
              <w:top w:val="single" w:sz="12" w:space="0" w:color="auto"/>
              <w:bottom w:val="single" w:sz="4" w:space="0" w:color="auto"/>
            </w:tcBorders>
            <w:shd w:val="clear" w:color="auto" w:fill="auto"/>
            <w:hideMark/>
          </w:tcPr>
          <w:p w14:paraId="3D627986" w14:textId="77777777" w:rsidR="00995F58" w:rsidRPr="000911F6" w:rsidRDefault="00995F58" w:rsidP="003747B9">
            <w:pPr>
              <w:numPr>
                <w:ilvl w:val="0"/>
                <w:numId w:val="112"/>
              </w:numPr>
              <w:adjustRightInd w:val="0"/>
              <w:snapToGrid w:val="0"/>
              <w:jc w:val="both"/>
              <w:rPr>
                <w:rFonts w:cs="Times New Roman"/>
                <w:color w:val="000000" w:themeColor="text1"/>
                <w:sz w:val="24"/>
                <w:szCs w:val="24"/>
              </w:rPr>
            </w:pPr>
            <w:r w:rsidRPr="000911F6">
              <w:rPr>
                <w:rFonts w:cs="Times New Roman"/>
                <w:color w:val="000000" w:themeColor="text1"/>
                <w:sz w:val="24"/>
                <w:szCs w:val="24"/>
              </w:rPr>
              <w:t>廠商是有已進行資通作業環境保護安全管理</w:t>
            </w:r>
          </w:p>
          <w:p w14:paraId="05DCEFBC" w14:textId="77777777" w:rsidR="00995F58" w:rsidRPr="000911F6" w:rsidRDefault="00995F58" w:rsidP="00995F58">
            <w:pPr>
              <w:ind w:leftChars="150" w:left="420"/>
              <w:rPr>
                <w:rFonts w:cs="Times New Roman"/>
                <w:color w:val="000000" w:themeColor="text1"/>
                <w:sz w:val="24"/>
                <w:szCs w:val="24"/>
              </w:rPr>
            </w:pPr>
            <w:r w:rsidRPr="000911F6">
              <w:rPr>
                <w:rFonts w:cs="Times New Roman"/>
                <w:color w:val="000000" w:themeColor="text1"/>
                <w:sz w:val="24"/>
                <w:szCs w:val="24"/>
              </w:rPr>
              <w:t>（是否電腦設備是否皆已安裝防毒軟體，並及時更新病毒碼？是否至少每月自動更新其所使用電腦作業系統之重大修正檔</w:t>
            </w:r>
            <w:r w:rsidRPr="000911F6">
              <w:rPr>
                <w:rFonts w:cs="Times New Roman"/>
                <w:color w:val="000000" w:themeColor="text1"/>
                <w:sz w:val="24"/>
                <w:szCs w:val="24"/>
              </w:rPr>
              <w:t>(</w:t>
            </w:r>
            <w:r w:rsidRPr="000911F6">
              <w:rPr>
                <w:rFonts w:cs="Times New Roman"/>
                <w:color w:val="000000" w:themeColor="text1"/>
                <w:sz w:val="24"/>
                <w:szCs w:val="24"/>
              </w:rPr>
              <w:t>如</w:t>
            </w:r>
            <w:r w:rsidRPr="000911F6">
              <w:rPr>
                <w:rFonts w:cs="Times New Roman"/>
                <w:color w:val="000000" w:themeColor="text1"/>
                <w:sz w:val="24"/>
                <w:szCs w:val="24"/>
              </w:rPr>
              <w:t>windows update)</w:t>
            </w:r>
            <w:r w:rsidRPr="000911F6">
              <w:rPr>
                <w:rFonts w:cs="Times New Roman"/>
                <w:color w:val="000000" w:themeColor="text1"/>
                <w:sz w:val="24"/>
                <w:szCs w:val="24"/>
              </w:rPr>
              <w:t>？受委託作業相關之機密資料是否妥善保管，如：放置於上鎖櫃中？具有資料複製功能之設備，如影印機、傳真機、掃描機等，是否放置於辦公區域固定地點，並限制使用？是否設置火牆，並由專人管理，且防火牆進出紀錄及其備份是否至少保存</w:t>
            </w:r>
            <w:r w:rsidRPr="000911F6">
              <w:rPr>
                <w:rFonts w:cs="Times New Roman"/>
                <w:color w:val="000000" w:themeColor="text1"/>
                <w:sz w:val="24"/>
                <w:szCs w:val="24"/>
              </w:rPr>
              <w:t>6</w:t>
            </w:r>
            <w:r w:rsidRPr="000911F6">
              <w:rPr>
                <w:rFonts w:cs="Times New Roman"/>
                <w:color w:val="000000" w:themeColor="text1"/>
                <w:sz w:val="24"/>
                <w:szCs w:val="24"/>
              </w:rPr>
              <w:t>個月？）</w:t>
            </w:r>
          </w:p>
        </w:tc>
        <w:tc>
          <w:tcPr>
            <w:tcW w:w="895" w:type="dxa"/>
            <w:vMerge w:val="restart"/>
            <w:tcBorders>
              <w:top w:val="single" w:sz="12" w:space="0" w:color="auto"/>
              <w:bottom w:val="single" w:sz="4" w:space="0" w:color="auto"/>
            </w:tcBorders>
            <w:shd w:val="clear" w:color="auto" w:fill="auto"/>
            <w:hideMark/>
          </w:tcPr>
          <w:p w14:paraId="07E5C1E9" w14:textId="77777777" w:rsidR="00995F58" w:rsidRPr="000911F6" w:rsidRDefault="00995F58" w:rsidP="00995F58">
            <w:pPr>
              <w:snapToGrid w:val="0"/>
              <w:jc w:val="both"/>
              <w:rPr>
                <w:rFonts w:cs="Times New Roman"/>
                <w:color w:val="000000" w:themeColor="text1"/>
                <w:sz w:val="24"/>
                <w:szCs w:val="24"/>
              </w:rPr>
            </w:pPr>
          </w:p>
        </w:tc>
        <w:tc>
          <w:tcPr>
            <w:tcW w:w="898" w:type="dxa"/>
            <w:vMerge w:val="restart"/>
            <w:tcBorders>
              <w:top w:val="single" w:sz="12" w:space="0" w:color="auto"/>
              <w:bottom w:val="single" w:sz="4" w:space="0" w:color="auto"/>
            </w:tcBorders>
            <w:shd w:val="clear" w:color="auto" w:fill="auto"/>
          </w:tcPr>
          <w:p w14:paraId="144CCD7B"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409FCB4A" w14:textId="77777777" w:rsidTr="00995F58">
        <w:trPr>
          <w:trHeight w:val="772"/>
        </w:trPr>
        <w:tc>
          <w:tcPr>
            <w:tcW w:w="7311" w:type="dxa"/>
            <w:gridSpan w:val="5"/>
            <w:tcBorders>
              <w:top w:val="single" w:sz="4" w:space="0" w:color="auto"/>
              <w:bottom w:val="single" w:sz="12" w:space="0" w:color="auto"/>
            </w:tcBorders>
            <w:shd w:val="clear" w:color="auto" w:fill="auto"/>
            <w:hideMark/>
          </w:tcPr>
          <w:p w14:paraId="2CBDB26D" w14:textId="77777777" w:rsidR="00995F58" w:rsidRPr="000911F6" w:rsidRDefault="00995F58" w:rsidP="00995F58">
            <w:pPr>
              <w:snapToGrid w:val="0"/>
              <w:jc w:val="both"/>
              <w:rPr>
                <w:rFonts w:cs="Times New Roman"/>
                <w:color w:val="000000" w:themeColor="text1"/>
                <w:sz w:val="24"/>
                <w:szCs w:val="24"/>
              </w:rPr>
            </w:pPr>
            <w:r w:rsidRPr="000911F6">
              <w:rPr>
                <w:rFonts w:cs="Times New Roman"/>
                <w:color w:val="000000" w:themeColor="text1"/>
                <w:sz w:val="24"/>
                <w:szCs w:val="24"/>
              </w:rPr>
              <w:t>【說明】</w:t>
            </w:r>
          </w:p>
          <w:p w14:paraId="0472DCE3" w14:textId="77777777" w:rsidR="00995F58" w:rsidRPr="000911F6" w:rsidRDefault="00995F58" w:rsidP="00995F58">
            <w:pPr>
              <w:snapToGrid w:val="0"/>
              <w:jc w:val="both"/>
              <w:rPr>
                <w:rFonts w:cs="Times New Roman"/>
                <w:color w:val="000000" w:themeColor="text1"/>
                <w:sz w:val="24"/>
                <w:szCs w:val="24"/>
              </w:rPr>
            </w:pPr>
          </w:p>
          <w:p w14:paraId="4590A969" w14:textId="77777777" w:rsidR="00995F58" w:rsidRPr="000911F6" w:rsidRDefault="00995F58" w:rsidP="00995F58">
            <w:pPr>
              <w:snapToGrid w:val="0"/>
              <w:jc w:val="both"/>
              <w:rPr>
                <w:rFonts w:cs="Times New Roman"/>
                <w:color w:val="000000" w:themeColor="text1"/>
                <w:sz w:val="24"/>
                <w:szCs w:val="24"/>
              </w:rPr>
            </w:pPr>
          </w:p>
          <w:p w14:paraId="59BFFCC8" w14:textId="77777777" w:rsidR="00995F58" w:rsidRPr="000911F6" w:rsidRDefault="00995F58" w:rsidP="00995F58">
            <w:pPr>
              <w:snapToGrid w:val="0"/>
              <w:jc w:val="both"/>
              <w:rPr>
                <w:rFonts w:cs="Times New Roman"/>
                <w:color w:val="000000" w:themeColor="text1"/>
                <w:sz w:val="24"/>
                <w:szCs w:val="24"/>
              </w:rPr>
            </w:pPr>
          </w:p>
          <w:p w14:paraId="3551641E" w14:textId="77777777" w:rsidR="00995F58" w:rsidRPr="000911F6" w:rsidRDefault="00995F58" w:rsidP="00995F58">
            <w:pPr>
              <w:snapToGrid w:val="0"/>
              <w:jc w:val="both"/>
              <w:rPr>
                <w:rFonts w:cs="Times New Roman"/>
                <w:color w:val="000000" w:themeColor="text1"/>
                <w:sz w:val="24"/>
                <w:szCs w:val="24"/>
              </w:rPr>
            </w:pPr>
          </w:p>
        </w:tc>
        <w:tc>
          <w:tcPr>
            <w:tcW w:w="895" w:type="dxa"/>
            <w:vMerge/>
            <w:tcBorders>
              <w:top w:val="single" w:sz="4" w:space="0" w:color="auto"/>
              <w:bottom w:val="single" w:sz="12" w:space="0" w:color="auto"/>
            </w:tcBorders>
            <w:shd w:val="clear" w:color="auto" w:fill="auto"/>
            <w:hideMark/>
          </w:tcPr>
          <w:p w14:paraId="0E7A961D" w14:textId="77777777" w:rsidR="00995F58" w:rsidRPr="000911F6" w:rsidRDefault="00995F58" w:rsidP="00995F58">
            <w:pPr>
              <w:snapToGrid w:val="0"/>
              <w:jc w:val="both"/>
              <w:rPr>
                <w:rFonts w:cs="Times New Roman"/>
                <w:color w:val="000000" w:themeColor="text1"/>
                <w:sz w:val="24"/>
                <w:szCs w:val="24"/>
              </w:rPr>
            </w:pPr>
          </w:p>
        </w:tc>
        <w:tc>
          <w:tcPr>
            <w:tcW w:w="898" w:type="dxa"/>
            <w:vMerge/>
            <w:tcBorders>
              <w:top w:val="single" w:sz="4" w:space="0" w:color="auto"/>
              <w:bottom w:val="single" w:sz="12" w:space="0" w:color="auto"/>
            </w:tcBorders>
            <w:shd w:val="clear" w:color="auto" w:fill="auto"/>
          </w:tcPr>
          <w:p w14:paraId="0FDD8764"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7C50AD21" w14:textId="77777777" w:rsidTr="00995F58">
        <w:trPr>
          <w:trHeight w:val="772"/>
        </w:trPr>
        <w:tc>
          <w:tcPr>
            <w:tcW w:w="7311" w:type="dxa"/>
            <w:gridSpan w:val="5"/>
            <w:tcBorders>
              <w:top w:val="single" w:sz="12" w:space="0" w:color="auto"/>
              <w:bottom w:val="single" w:sz="4" w:space="0" w:color="auto"/>
            </w:tcBorders>
            <w:shd w:val="clear" w:color="auto" w:fill="auto"/>
          </w:tcPr>
          <w:p w14:paraId="4D46A60E" w14:textId="77777777" w:rsidR="00995F58" w:rsidRPr="000911F6" w:rsidRDefault="00995F58" w:rsidP="003747B9">
            <w:pPr>
              <w:numPr>
                <w:ilvl w:val="0"/>
                <w:numId w:val="112"/>
              </w:numPr>
              <w:adjustRightInd w:val="0"/>
              <w:snapToGrid w:val="0"/>
              <w:jc w:val="both"/>
              <w:rPr>
                <w:rFonts w:cs="Times New Roman"/>
                <w:color w:val="000000" w:themeColor="text1"/>
                <w:sz w:val="24"/>
                <w:szCs w:val="24"/>
              </w:rPr>
            </w:pPr>
            <w:r w:rsidRPr="000911F6">
              <w:rPr>
                <w:rFonts w:cs="Times New Roman"/>
                <w:color w:val="000000" w:themeColor="text1"/>
                <w:sz w:val="24"/>
                <w:szCs w:val="24"/>
              </w:rPr>
              <w:t>廠商是否已建立設備與媒體保護機制</w:t>
            </w:r>
          </w:p>
          <w:p w14:paraId="2A5D4E90" w14:textId="77777777" w:rsidR="00995F58" w:rsidRPr="000911F6" w:rsidRDefault="00995F58" w:rsidP="00995F58">
            <w:pPr>
              <w:ind w:left="318"/>
              <w:rPr>
                <w:rFonts w:cs="Times New Roman"/>
                <w:color w:val="000000" w:themeColor="text1"/>
                <w:sz w:val="24"/>
                <w:szCs w:val="24"/>
              </w:rPr>
            </w:pPr>
            <w:r w:rsidRPr="000911F6">
              <w:rPr>
                <w:rFonts w:cs="Times New Roman"/>
                <w:color w:val="000000" w:themeColor="text1"/>
                <w:sz w:val="24"/>
                <w:szCs w:val="24"/>
              </w:rPr>
              <w:t>（是否擬訂儲存媒體放置於有適當實體安全控管措施之處所，如：人員進出、溫濕度、消防設備等？儲存媒體借用、歸還、攜出是否須提出申請？儲存媒體是否定期進行盤點？若有意地存放設備及媒體，運送方式及保護措施為何</w:t>
            </w:r>
            <w:r w:rsidRPr="000911F6">
              <w:rPr>
                <w:rFonts w:cs="Times New Roman"/>
                <w:color w:val="000000" w:themeColor="text1"/>
                <w:sz w:val="24"/>
                <w:szCs w:val="24"/>
              </w:rPr>
              <w:t>?</w:t>
            </w:r>
            <w:r w:rsidRPr="000911F6">
              <w:rPr>
                <w:rFonts w:cs="Times New Roman"/>
                <w:color w:val="000000" w:themeColor="text1"/>
                <w:sz w:val="24"/>
                <w:szCs w:val="24"/>
              </w:rPr>
              <w:t>媒體報廢與處份時之銷毀程序為何</w:t>
            </w:r>
            <w:r w:rsidRPr="000911F6">
              <w:rPr>
                <w:rFonts w:cs="Times New Roman"/>
                <w:color w:val="000000" w:themeColor="text1"/>
                <w:sz w:val="24"/>
                <w:szCs w:val="24"/>
              </w:rPr>
              <w:t>?)</w:t>
            </w:r>
          </w:p>
        </w:tc>
        <w:tc>
          <w:tcPr>
            <w:tcW w:w="895" w:type="dxa"/>
            <w:vMerge w:val="restart"/>
            <w:tcBorders>
              <w:top w:val="single" w:sz="12" w:space="0" w:color="auto"/>
              <w:bottom w:val="single" w:sz="4" w:space="0" w:color="auto"/>
            </w:tcBorders>
            <w:shd w:val="clear" w:color="auto" w:fill="auto"/>
            <w:hideMark/>
          </w:tcPr>
          <w:p w14:paraId="589BBE3B" w14:textId="77777777" w:rsidR="00995F58" w:rsidRPr="000911F6" w:rsidRDefault="00995F58" w:rsidP="00995F58">
            <w:pPr>
              <w:snapToGrid w:val="0"/>
              <w:jc w:val="both"/>
              <w:rPr>
                <w:rFonts w:cs="Times New Roman"/>
                <w:color w:val="000000" w:themeColor="text1"/>
                <w:sz w:val="24"/>
                <w:szCs w:val="24"/>
              </w:rPr>
            </w:pPr>
          </w:p>
        </w:tc>
        <w:tc>
          <w:tcPr>
            <w:tcW w:w="898" w:type="dxa"/>
            <w:vMerge w:val="restart"/>
            <w:tcBorders>
              <w:top w:val="single" w:sz="12" w:space="0" w:color="auto"/>
              <w:bottom w:val="single" w:sz="4" w:space="0" w:color="auto"/>
            </w:tcBorders>
            <w:shd w:val="clear" w:color="auto" w:fill="auto"/>
          </w:tcPr>
          <w:p w14:paraId="69DDC80E"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4A1C0C81" w14:textId="77777777" w:rsidTr="00995F58">
        <w:trPr>
          <w:trHeight w:val="772"/>
        </w:trPr>
        <w:tc>
          <w:tcPr>
            <w:tcW w:w="7311" w:type="dxa"/>
            <w:gridSpan w:val="5"/>
            <w:tcBorders>
              <w:top w:val="single" w:sz="4" w:space="0" w:color="auto"/>
              <w:bottom w:val="single" w:sz="12" w:space="0" w:color="auto"/>
            </w:tcBorders>
            <w:shd w:val="clear" w:color="auto" w:fill="auto"/>
          </w:tcPr>
          <w:p w14:paraId="3E0EC858" w14:textId="77777777" w:rsidR="00995F58" w:rsidRPr="000911F6" w:rsidRDefault="00995F58" w:rsidP="00995F58">
            <w:pPr>
              <w:snapToGrid w:val="0"/>
              <w:jc w:val="both"/>
              <w:rPr>
                <w:rFonts w:cs="Times New Roman"/>
                <w:color w:val="000000" w:themeColor="text1"/>
                <w:sz w:val="24"/>
                <w:szCs w:val="24"/>
              </w:rPr>
            </w:pPr>
            <w:r w:rsidRPr="000911F6">
              <w:rPr>
                <w:rFonts w:cs="Times New Roman"/>
                <w:color w:val="000000" w:themeColor="text1"/>
                <w:sz w:val="24"/>
                <w:szCs w:val="24"/>
              </w:rPr>
              <w:t>【說明】</w:t>
            </w:r>
          </w:p>
          <w:p w14:paraId="5828AD76" w14:textId="77777777" w:rsidR="00995F58" w:rsidRPr="000911F6" w:rsidRDefault="00995F58" w:rsidP="00995F58">
            <w:pPr>
              <w:snapToGrid w:val="0"/>
              <w:jc w:val="both"/>
              <w:rPr>
                <w:rFonts w:cs="Times New Roman"/>
                <w:color w:val="000000" w:themeColor="text1"/>
                <w:sz w:val="24"/>
                <w:szCs w:val="24"/>
              </w:rPr>
            </w:pPr>
          </w:p>
          <w:p w14:paraId="2B936B60" w14:textId="77777777" w:rsidR="00995F58" w:rsidRPr="000911F6" w:rsidRDefault="00995F58" w:rsidP="00995F58">
            <w:pPr>
              <w:snapToGrid w:val="0"/>
              <w:jc w:val="both"/>
              <w:rPr>
                <w:rFonts w:cs="Times New Roman"/>
                <w:color w:val="000000" w:themeColor="text1"/>
                <w:sz w:val="24"/>
                <w:szCs w:val="24"/>
              </w:rPr>
            </w:pPr>
          </w:p>
          <w:p w14:paraId="518AFDBE" w14:textId="77777777" w:rsidR="00995F58" w:rsidRPr="000911F6" w:rsidRDefault="00995F58" w:rsidP="00995F58">
            <w:pPr>
              <w:snapToGrid w:val="0"/>
              <w:jc w:val="both"/>
              <w:rPr>
                <w:rFonts w:cs="Times New Roman"/>
                <w:color w:val="000000" w:themeColor="text1"/>
                <w:sz w:val="24"/>
                <w:szCs w:val="24"/>
              </w:rPr>
            </w:pPr>
          </w:p>
          <w:p w14:paraId="5C3540E2" w14:textId="77777777" w:rsidR="00995F58" w:rsidRPr="000911F6" w:rsidRDefault="00995F58" w:rsidP="00995F58">
            <w:pPr>
              <w:snapToGrid w:val="0"/>
              <w:jc w:val="both"/>
              <w:rPr>
                <w:rFonts w:cs="Times New Roman"/>
                <w:color w:val="000000" w:themeColor="text1"/>
                <w:sz w:val="24"/>
                <w:szCs w:val="24"/>
              </w:rPr>
            </w:pPr>
          </w:p>
        </w:tc>
        <w:tc>
          <w:tcPr>
            <w:tcW w:w="895" w:type="dxa"/>
            <w:vMerge/>
            <w:tcBorders>
              <w:top w:val="single" w:sz="4" w:space="0" w:color="auto"/>
              <w:bottom w:val="single" w:sz="12" w:space="0" w:color="auto"/>
            </w:tcBorders>
            <w:shd w:val="clear" w:color="auto" w:fill="auto"/>
            <w:hideMark/>
          </w:tcPr>
          <w:p w14:paraId="0206F64C" w14:textId="77777777" w:rsidR="00995F58" w:rsidRPr="000911F6" w:rsidRDefault="00995F58" w:rsidP="00995F58">
            <w:pPr>
              <w:snapToGrid w:val="0"/>
              <w:jc w:val="both"/>
              <w:rPr>
                <w:rFonts w:cs="Times New Roman"/>
                <w:color w:val="000000" w:themeColor="text1"/>
                <w:sz w:val="24"/>
                <w:szCs w:val="24"/>
              </w:rPr>
            </w:pPr>
          </w:p>
        </w:tc>
        <w:tc>
          <w:tcPr>
            <w:tcW w:w="898" w:type="dxa"/>
            <w:vMerge/>
            <w:tcBorders>
              <w:top w:val="single" w:sz="4" w:space="0" w:color="auto"/>
              <w:bottom w:val="single" w:sz="12" w:space="0" w:color="auto"/>
            </w:tcBorders>
            <w:shd w:val="clear" w:color="auto" w:fill="auto"/>
          </w:tcPr>
          <w:p w14:paraId="60236D11"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3C0F4D26" w14:textId="77777777" w:rsidTr="00995F58">
        <w:trPr>
          <w:trHeight w:val="772"/>
        </w:trPr>
        <w:tc>
          <w:tcPr>
            <w:tcW w:w="7311" w:type="dxa"/>
            <w:gridSpan w:val="5"/>
            <w:tcBorders>
              <w:top w:val="single" w:sz="12" w:space="0" w:color="auto"/>
              <w:bottom w:val="single" w:sz="4" w:space="0" w:color="auto"/>
            </w:tcBorders>
            <w:shd w:val="clear" w:color="auto" w:fill="auto"/>
            <w:hideMark/>
          </w:tcPr>
          <w:p w14:paraId="31188DDA" w14:textId="77777777" w:rsidR="00995F58" w:rsidRPr="000911F6" w:rsidRDefault="00995F58" w:rsidP="003747B9">
            <w:pPr>
              <w:numPr>
                <w:ilvl w:val="0"/>
                <w:numId w:val="112"/>
              </w:numPr>
              <w:adjustRightInd w:val="0"/>
              <w:snapToGrid w:val="0"/>
              <w:jc w:val="both"/>
              <w:rPr>
                <w:rFonts w:cs="Times New Roman"/>
                <w:color w:val="000000" w:themeColor="text1"/>
                <w:sz w:val="24"/>
                <w:szCs w:val="24"/>
              </w:rPr>
            </w:pPr>
            <w:r w:rsidRPr="000911F6">
              <w:rPr>
                <w:rFonts w:cs="Times New Roman"/>
                <w:color w:val="000000" w:themeColor="text1"/>
                <w:sz w:val="24"/>
                <w:szCs w:val="24"/>
              </w:rPr>
              <w:lastRenderedPageBreak/>
              <w:t>廠商針對存取資料之管理是否有採行適當之資通安全措施，防止資料被竊取、竄改、毀損、滅失或洩漏？</w:t>
            </w:r>
          </w:p>
          <w:p w14:paraId="1606A7A2" w14:textId="77777777" w:rsidR="00995F58" w:rsidRPr="000911F6" w:rsidRDefault="00995F58" w:rsidP="00995F58">
            <w:pPr>
              <w:ind w:leftChars="132" w:left="370"/>
              <w:rPr>
                <w:rFonts w:cs="Times New Roman"/>
                <w:color w:val="000000" w:themeColor="text1"/>
                <w:sz w:val="24"/>
                <w:szCs w:val="24"/>
              </w:rPr>
            </w:pPr>
            <w:r w:rsidRPr="000911F6">
              <w:rPr>
                <w:rFonts w:cs="Times New Roman"/>
                <w:color w:val="000000" w:themeColor="text1"/>
                <w:sz w:val="24"/>
                <w:szCs w:val="24"/>
              </w:rPr>
              <w:t>（是否有對於機密性或敏感資料列印或瀏覽建立適當管制程序？資料傳輸時是否使用進行加密或專線，並設定存取權限等保護機制？需執行刪除或銷毀機敏資料作業時，是否能明確定義刪除機密資料之範圍與對象？）</w:t>
            </w:r>
          </w:p>
        </w:tc>
        <w:tc>
          <w:tcPr>
            <w:tcW w:w="895" w:type="dxa"/>
            <w:vMerge w:val="restart"/>
            <w:tcBorders>
              <w:top w:val="single" w:sz="12" w:space="0" w:color="auto"/>
              <w:bottom w:val="single" w:sz="4" w:space="0" w:color="auto"/>
            </w:tcBorders>
            <w:shd w:val="clear" w:color="auto" w:fill="auto"/>
            <w:hideMark/>
          </w:tcPr>
          <w:p w14:paraId="1859B79D" w14:textId="77777777" w:rsidR="00995F58" w:rsidRPr="000911F6" w:rsidRDefault="00995F58" w:rsidP="00995F58">
            <w:pPr>
              <w:snapToGrid w:val="0"/>
              <w:jc w:val="both"/>
              <w:rPr>
                <w:rFonts w:cs="Times New Roman"/>
                <w:color w:val="000000" w:themeColor="text1"/>
                <w:sz w:val="24"/>
                <w:szCs w:val="24"/>
              </w:rPr>
            </w:pPr>
          </w:p>
        </w:tc>
        <w:tc>
          <w:tcPr>
            <w:tcW w:w="898" w:type="dxa"/>
            <w:vMerge w:val="restart"/>
            <w:tcBorders>
              <w:top w:val="single" w:sz="12" w:space="0" w:color="auto"/>
              <w:bottom w:val="single" w:sz="4" w:space="0" w:color="auto"/>
            </w:tcBorders>
            <w:shd w:val="clear" w:color="auto" w:fill="auto"/>
          </w:tcPr>
          <w:p w14:paraId="44E5B9A2"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0773FBFF" w14:textId="77777777" w:rsidTr="00995F58">
        <w:trPr>
          <w:trHeight w:val="772"/>
        </w:trPr>
        <w:tc>
          <w:tcPr>
            <w:tcW w:w="7311" w:type="dxa"/>
            <w:gridSpan w:val="5"/>
            <w:tcBorders>
              <w:top w:val="single" w:sz="4" w:space="0" w:color="auto"/>
              <w:bottom w:val="single" w:sz="12" w:space="0" w:color="auto"/>
            </w:tcBorders>
            <w:shd w:val="clear" w:color="auto" w:fill="auto"/>
            <w:hideMark/>
          </w:tcPr>
          <w:p w14:paraId="320F87B8" w14:textId="77777777" w:rsidR="00995F58" w:rsidRPr="000911F6" w:rsidRDefault="00995F58" w:rsidP="00995F58">
            <w:pPr>
              <w:snapToGrid w:val="0"/>
              <w:jc w:val="both"/>
              <w:rPr>
                <w:rFonts w:cs="Times New Roman"/>
                <w:color w:val="000000" w:themeColor="text1"/>
                <w:sz w:val="24"/>
                <w:szCs w:val="24"/>
              </w:rPr>
            </w:pPr>
            <w:r w:rsidRPr="000911F6">
              <w:rPr>
                <w:rFonts w:cs="Times New Roman"/>
                <w:color w:val="000000" w:themeColor="text1"/>
                <w:sz w:val="24"/>
                <w:szCs w:val="24"/>
              </w:rPr>
              <w:t>【說明】</w:t>
            </w:r>
          </w:p>
          <w:p w14:paraId="18D65A50" w14:textId="77777777" w:rsidR="00995F58" w:rsidRPr="000911F6" w:rsidRDefault="00995F58" w:rsidP="00995F58">
            <w:pPr>
              <w:snapToGrid w:val="0"/>
              <w:jc w:val="both"/>
              <w:rPr>
                <w:rFonts w:cs="Times New Roman"/>
                <w:color w:val="000000" w:themeColor="text1"/>
                <w:sz w:val="24"/>
                <w:szCs w:val="24"/>
              </w:rPr>
            </w:pPr>
          </w:p>
          <w:p w14:paraId="725378F0" w14:textId="77777777" w:rsidR="00995F58" w:rsidRPr="000911F6" w:rsidRDefault="00995F58" w:rsidP="00995F58">
            <w:pPr>
              <w:snapToGrid w:val="0"/>
              <w:jc w:val="both"/>
              <w:rPr>
                <w:rFonts w:cs="Times New Roman"/>
                <w:color w:val="000000" w:themeColor="text1"/>
                <w:sz w:val="24"/>
                <w:szCs w:val="24"/>
              </w:rPr>
            </w:pPr>
          </w:p>
          <w:p w14:paraId="07539324" w14:textId="77777777" w:rsidR="00995F58" w:rsidRPr="000911F6" w:rsidRDefault="00995F58" w:rsidP="00995F58">
            <w:pPr>
              <w:snapToGrid w:val="0"/>
              <w:jc w:val="both"/>
              <w:rPr>
                <w:rFonts w:cs="Times New Roman"/>
                <w:color w:val="000000" w:themeColor="text1"/>
                <w:sz w:val="24"/>
                <w:szCs w:val="24"/>
              </w:rPr>
            </w:pPr>
          </w:p>
          <w:p w14:paraId="2C407A9C" w14:textId="77777777" w:rsidR="00995F58" w:rsidRPr="000911F6" w:rsidRDefault="00995F58" w:rsidP="00995F58">
            <w:pPr>
              <w:snapToGrid w:val="0"/>
              <w:jc w:val="both"/>
              <w:rPr>
                <w:rFonts w:cs="Times New Roman"/>
                <w:color w:val="000000" w:themeColor="text1"/>
                <w:sz w:val="24"/>
                <w:szCs w:val="24"/>
              </w:rPr>
            </w:pPr>
          </w:p>
        </w:tc>
        <w:tc>
          <w:tcPr>
            <w:tcW w:w="895" w:type="dxa"/>
            <w:vMerge/>
            <w:tcBorders>
              <w:top w:val="single" w:sz="4" w:space="0" w:color="auto"/>
              <w:bottom w:val="single" w:sz="12" w:space="0" w:color="auto"/>
            </w:tcBorders>
            <w:shd w:val="clear" w:color="auto" w:fill="auto"/>
            <w:hideMark/>
          </w:tcPr>
          <w:p w14:paraId="40AC84CB" w14:textId="77777777" w:rsidR="00995F58" w:rsidRPr="000911F6" w:rsidRDefault="00995F58" w:rsidP="00995F58">
            <w:pPr>
              <w:snapToGrid w:val="0"/>
              <w:jc w:val="both"/>
              <w:rPr>
                <w:rFonts w:cs="Times New Roman"/>
                <w:color w:val="000000" w:themeColor="text1"/>
                <w:sz w:val="24"/>
                <w:szCs w:val="24"/>
              </w:rPr>
            </w:pPr>
          </w:p>
        </w:tc>
        <w:tc>
          <w:tcPr>
            <w:tcW w:w="898" w:type="dxa"/>
            <w:vMerge/>
            <w:tcBorders>
              <w:top w:val="single" w:sz="4" w:space="0" w:color="auto"/>
              <w:bottom w:val="single" w:sz="12" w:space="0" w:color="auto"/>
            </w:tcBorders>
            <w:shd w:val="clear" w:color="auto" w:fill="auto"/>
          </w:tcPr>
          <w:p w14:paraId="356F3C95"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70A58E12" w14:textId="77777777" w:rsidTr="00995F58">
        <w:trPr>
          <w:trHeight w:val="772"/>
        </w:trPr>
        <w:tc>
          <w:tcPr>
            <w:tcW w:w="7311" w:type="dxa"/>
            <w:gridSpan w:val="5"/>
            <w:tcBorders>
              <w:top w:val="single" w:sz="12" w:space="0" w:color="auto"/>
              <w:bottom w:val="single" w:sz="4" w:space="0" w:color="auto"/>
            </w:tcBorders>
            <w:shd w:val="clear" w:color="auto" w:fill="auto"/>
            <w:hideMark/>
          </w:tcPr>
          <w:p w14:paraId="07970D47" w14:textId="77777777" w:rsidR="00995F58" w:rsidRPr="000911F6" w:rsidRDefault="00995F58" w:rsidP="003747B9">
            <w:pPr>
              <w:numPr>
                <w:ilvl w:val="0"/>
                <w:numId w:val="112"/>
              </w:numPr>
              <w:adjustRightInd w:val="0"/>
              <w:snapToGrid w:val="0"/>
              <w:jc w:val="both"/>
              <w:rPr>
                <w:rFonts w:cs="Times New Roman"/>
                <w:color w:val="000000" w:themeColor="text1"/>
                <w:sz w:val="24"/>
                <w:szCs w:val="24"/>
              </w:rPr>
            </w:pPr>
            <w:r w:rsidRPr="000911F6">
              <w:rPr>
                <w:rFonts w:cs="Times New Roman"/>
                <w:color w:val="000000" w:themeColor="text1"/>
                <w:sz w:val="24"/>
                <w:szCs w:val="24"/>
              </w:rPr>
              <w:t>廠商是否已執行資通安全維護之整體持續改善</w:t>
            </w:r>
          </w:p>
          <w:p w14:paraId="48E513A4" w14:textId="77777777" w:rsidR="00995F58" w:rsidRPr="000911F6" w:rsidRDefault="00995F58" w:rsidP="00995F58">
            <w:pPr>
              <w:rPr>
                <w:rFonts w:cs="Times New Roman"/>
                <w:color w:val="000000" w:themeColor="text1"/>
                <w:sz w:val="24"/>
                <w:szCs w:val="24"/>
              </w:rPr>
            </w:pPr>
            <w:r w:rsidRPr="000911F6">
              <w:rPr>
                <w:rFonts w:cs="Times New Roman"/>
                <w:color w:val="000000" w:themeColor="text1"/>
                <w:sz w:val="24"/>
                <w:szCs w:val="24"/>
              </w:rPr>
              <w:t xml:space="preserve">  </w:t>
            </w:r>
            <w:r w:rsidRPr="000911F6">
              <w:rPr>
                <w:rFonts w:cs="Times New Roman"/>
                <w:color w:val="000000" w:themeColor="text1"/>
                <w:sz w:val="24"/>
                <w:szCs w:val="24"/>
              </w:rPr>
              <w:t>（是否建立並落實資通安全維護措施之持續改善之程序？）</w:t>
            </w:r>
          </w:p>
        </w:tc>
        <w:tc>
          <w:tcPr>
            <w:tcW w:w="895" w:type="dxa"/>
            <w:vMerge w:val="restart"/>
            <w:tcBorders>
              <w:top w:val="single" w:sz="12" w:space="0" w:color="auto"/>
              <w:bottom w:val="single" w:sz="4" w:space="0" w:color="auto"/>
            </w:tcBorders>
            <w:shd w:val="clear" w:color="auto" w:fill="auto"/>
            <w:hideMark/>
          </w:tcPr>
          <w:p w14:paraId="172F52EC" w14:textId="77777777" w:rsidR="00995F58" w:rsidRPr="000911F6" w:rsidRDefault="00995F58" w:rsidP="00995F58">
            <w:pPr>
              <w:snapToGrid w:val="0"/>
              <w:jc w:val="both"/>
              <w:rPr>
                <w:rFonts w:cs="Times New Roman"/>
                <w:color w:val="000000" w:themeColor="text1"/>
                <w:sz w:val="24"/>
                <w:szCs w:val="24"/>
              </w:rPr>
            </w:pPr>
          </w:p>
        </w:tc>
        <w:tc>
          <w:tcPr>
            <w:tcW w:w="898" w:type="dxa"/>
            <w:vMerge w:val="restart"/>
            <w:tcBorders>
              <w:top w:val="single" w:sz="12" w:space="0" w:color="auto"/>
              <w:bottom w:val="single" w:sz="4" w:space="0" w:color="auto"/>
            </w:tcBorders>
            <w:shd w:val="clear" w:color="auto" w:fill="auto"/>
          </w:tcPr>
          <w:p w14:paraId="0D8CE122" w14:textId="77777777" w:rsidR="00995F58" w:rsidRPr="000911F6" w:rsidRDefault="00995F58" w:rsidP="00995F58">
            <w:pPr>
              <w:snapToGrid w:val="0"/>
              <w:jc w:val="both"/>
              <w:rPr>
                <w:rFonts w:cs="Times New Roman"/>
                <w:color w:val="000000" w:themeColor="text1"/>
                <w:sz w:val="24"/>
                <w:szCs w:val="24"/>
              </w:rPr>
            </w:pPr>
          </w:p>
        </w:tc>
      </w:tr>
      <w:tr w:rsidR="000911F6" w:rsidRPr="000911F6" w14:paraId="5BFFD7CD" w14:textId="77777777" w:rsidTr="00995F58">
        <w:trPr>
          <w:trHeight w:val="772"/>
        </w:trPr>
        <w:tc>
          <w:tcPr>
            <w:tcW w:w="7311" w:type="dxa"/>
            <w:gridSpan w:val="5"/>
            <w:tcBorders>
              <w:top w:val="single" w:sz="4" w:space="0" w:color="auto"/>
              <w:bottom w:val="single" w:sz="12" w:space="0" w:color="auto"/>
            </w:tcBorders>
            <w:shd w:val="clear" w:color="auto" w:fill="auto"/>
            <w:hideMark/>
          </w:tcPr>
          <w:p w14:paraId="1A4835A3" w14:textId="77777777" w:rsidR="00995F58" w:rsidRPr="000911F6" w:rsidRDefault="00995F58" w:rsidP="00995F58">
            <w:pPr>
              <w:snapToGrid w:val="0"/>
              <w:jc w:val="both"/>
              <w:rPr>
                <w:color w:val="000000" w:themeColor="text1"/>
                <w:szCs w:val="24"/>
              </w:rPr>
            </w:pPr>
            <w:r w:rsidRPr="000911F6">
              <w:rPr>
                <w:rFonts w:hint="eastAsia"/>
                <w:color w:val="000000" w:themeColor="text1"/>
                <w:szCs w:val="24"/>
              </w:rPr>
              <w:t>【說明】</w:t>
            </w:r>
          </w:p>
          <w:p w14:paraId="5F3E73AC" w14:textId="77777777" w:rsidR="00995F58" w:rsidRPr="000911F6" w:rsidRDefault="00995F58" w:rsidP="00995F58">
            <w:pPr>
              <w:snapToGrid w:val="0"/>
              <w:jc w:val="both"/>
              <w:rPr>
                <w:color w:val="000000" w:themeColor="text1"/>
                <w:szCs w:val="24"/>
              </w:rPr>
            </w:pPr>
          </w:p>
          <w:p w14:paraId="79E875EE" w14:textId="77777777" w:rsidR="00995F58" w:rsidRPr="000911F6" w:rsidRDefault="00995F58" w:rsidP="00995F58">
            <w:pPr>
              <w:snapToGrid w:val="0"/>
              <w:jc w:val="both"/>
              <w:rPr>
                <w:color w:val="000000" w:themeColor="text1"/>
                <w:szCs w:val="24"/>
              </w:rPr>
            </w:pPr>
          </w:p>
          <w:p w14:paraId="6601339B" w14:textId="77777777" w:rsidR="00995F58" w:rsidRPr="000911F6" w:rsidRDefault="00995F58" w:rsidP="00995F58">
            <w:pPr>
              <w:snapToGrid w:val="0"/>
              <w:jc w:val="both"/>
              <w:rPr>
                <w:color w:val="000000" w:themeColor="text1"/>
                <w:szCs w:val="24"/>
              </w:rPr>
            </w:pPr>
          </w:p>
          <w:p w14:paraId="57259CCC" w14:textId="77777777" w:rsidR="00995F58" w:rsidRPr="000911F6" w:rsidRDefault="00995F58" w:rsidP="00995F58">
            <w:pPr>
              <w:snapToGrid w:val="0"/>
              <w:jc w:val="both"/>
              <w:rPr>
                <w:color w:val="000000" w:themeColor="text1"/>
                <w:szCs w:val="24"/>
              </w:rPr>
            </w:pPr>
          </w:p>
        </w:tc>
        <w:tc>
          <w:tcPr>
            <w:tcW w:w="895" w:type="dxa"/>
            <w:vMerge/>
            <w:tcBorders>
              <w:top w:val="single" w:sz="4" w:space="0" w:color="auto"/>
              <w:bottom w:val="single" w:sz="12" w:space="0" w:color="auto"/>
            </w:tcBorders>
            <w:shd w:val="clear" w:color="auto" w:fill="auto"/>
            <w:hideMark/>
          </w:tcPr>
          <w:p w14:paraId="58FD0FA1" w14:textId="77777777" w:rsidR="00995F58" w:rsidRPr="000911F6" w:rsidRDefault="00995F58" w:rsidP="00995F58">
            <w:pPr>
              <w:snapToGrid w:val="0"/>
              <w:jc w:val="both"/>
              <w:rPr>
                <w:color w:val="000000" w:themeColor="text1"/>
                <w:szCs w:val="24"/>
              </w:rPr>
            </w:pPr>
          </w:p>
        </w:tc>
        <w:tc>
          <w:tcPr>
            <w:tcW w:w="898" w:type="dxa"/>
            <w:vMerge/>
            <w:tcBorders>
              <w:top w:val="single" w:sz="4" w:space="0" w:color="auto"/>
              <w:bottom w:val="single" w:sz="12" w:space="0" w:color="auto"/>
            </w:tcBorders>
            <w:shd w:val="clear" w:color="auto" w:fill="auto"/>
          </w:tcPr>
          <w:p w14:paraId="7F4D854D" w14:textId="77777777" w:rsidR="00995F58" w:rsidRPr="000911F6" w:rsidRDefault="00995F58" w:rsidP="00995F58">
            <w:pPr>
              <w:snapToGrid w:val="0"/>
              <w:jc w:val="both"/>
              <w:rPr>
                <w:color w:val="000000" w:themeColor="text1"/>
                <w:szCs w:val="24"/>
              </w:rPr>
            </w:pPr>
          </w:p>
        </w:tc>
      </w:tr>
      <w:tr w:rsidR="000911F6" w:rsidRPr="000911F6" w14:paraId="770DDB8D" w14:textId="77777777" w:rsidTr="00995F58">
        <w:trPr>
          <w:trHeight w:val="356"/>
        </w:trPr>
        <w:tc>
          <w:tcPr>
            <w:tcW w:w="1450" w:type="dxa"/>
            <w:tcBorders>
              <w:top w:val="single" w:sz="12" w:space="0" w:color="auto"/>
              <w:bottom w:val="single" w:sz="12" w:space="0" w:color="auto"/>
            </w:tcBorders>
            <w:shd w:val="clear" w:color="auto" w:fill="auto"/>
            <w:hideMark/>
          </w:tcPr>
          <w:p w14:paraId="0106C4FE" w14:textId="77777777" w:rsidR="00995F58" w:rsidRPr="000911F6" w:rsidRDefault="00995F58" w:rsidP="00995F58">
            <w:pPr>
              <w:snapToGrid w:val="0"/>
              <w:rPr>
                <w:color w:val="000000" w:themeColor="text1"/>
                <w:szCs w:val="24"/>
              </w:rPr>
            </w:pPr>
            <w:r w:rsidRPr="000911F6">
              <w:rPr>
                <w:rFonts w:hint="eastAsia"/>
                <w:color w:val="000000" w:themeColor="text1"/>
                <w:szCs w:val="24"/>
              </w:rPr>
              <w:t>其他</w:t>
            </w:r>
            <w:r w:rsidRPr="000911F6">
              <w:rPr>
                <w:color w:val="000000" w:themeColor="text1"/>
                <w:szCs w:val="24"/>
              </w:rPr>
              <w:t>補充說明</w:t>
            </w:r>
          </w:p>
        </w:tc>
        <w:tc>
          <w:tcPr>
            <w:tcW w:w="7654" w:type="dxa"/>
            <w:gridSpan w:val="6"/>
            <w:tcBorders>
              <w:top w:val="single" w:sz="12" w:space="0" w:color="auto"/>
              <w:bottom w:val="single" w:sz="12" w:space="0" w:color="auto"/>
            </w:tcBorders>
            <w:shd w:val="clear" w:color="auto" w:fill="auto"/>
          </w:tcPr>
          <w:p w14:paraId="7BBFFEDD" w14:textId="77777777" w:rsidR="00995F58" w:rsidRPr="000911F6" w:rsidRDefault="00995F58" w:rsidP="00995F58">
            <w:pPr>
              <w:snapToGrid w:val="0"/>
              <w:rPr>
                <w:color w:val="000000" w:themeColor="text1"/>
                <w:szCs w:val="24"/>
              </w:rPr>
            </w:pPr>
          </w:p>
          <w:p w14:paraId="0FA16624" w14:textId="77777777" w:rsidR="00995F58" w:rsidRPr="000911F6" w:rsidRDefault="00995F58" w:rsidP="00995F58">
            <w:pPr>
              <w:snapToGrid w:val="0"/>
              <w:rPr>
                <w:color w:val="000000" w:themeColor="text1"/>
                <w:szCs w:val="24"/>
              </w:rPr>
            </w:pPr>
          </w:p>
          <w:p w14:paraId="3DD829DA" w14:textId="77777777" w:rsidR="00995F58" w:rsidRPr="000911F6" w:rsidRDefault="00995F58" w:rsidP="00995F58">
            <w:pPr>
              <w:snapToGrid w:val="0"/>
              <w:rPr>
                <w:color w:val="000000" w:themeColor="text1"/>
                <w:szCs w:val="24"/>
              </w:rPr>
            </w:pPr>
          </w:p>
          <w:p w14:paraId="28CA6192" w14:textId="77777777" w:rsidR="00995F58" w:rsidRPr="000911F6" w:rsidRDefault="00995F58" w:rsidP="00995F58">
            <w:pPr>
              <w:snapToGrid w:val="0"/>
              <w:rPr>
                <w:color w:val="000000" w:themeColor="text1"/>
                <w:szCs w:val="24"/>
              </w:rPr>
            </w:pPr>
          </w:p>
        </w:tc>
      </w:tr>
      <w:tr w:rsidR="000911F6" w:rsidRPr="000911F6" w14:paraId="7CD852D4" w14:textId="77777777" w:rsidTr="00995F58">
        <w:trPr>
          <w:trHeight w:val="742"/>
        </w:trPr>
        <w:tc>
          <w:tcPr>
            <w:tcW w:w="9105" w:type="dxa"/>
            <w:gridSpan w:val="7"/>
            <w:tcBorders>
              <w:top w:val="single" w:sz="12" w:space="0" w:color="auto"/>
            </w:tcBorders>
            <w:shd w:val="clear" w:color="auto" w:fill="auto"/>
            <w:hideMark/>
          </w:tcPr>
          <w:p w14:paraId="69ACB54B" w14:textId="77777777" w:rsidR="00995F58" w:rsidRPr="000911F6" w:rsidRDefault="00995F58" w:rsidP="00995F58">
            <w:pPr>
              <w:snapToGrid w:val="0"/>
              <w:rPr>
                <w:color w:val="000000" w:themeColor="text1"/>
                <w:szCs w:val="24"/>
              </w:rPr>
            </w:pPr>
            <w:r w:rsidRPr="000911F6">
              <w:rPr>
                <w:rFonts w:hint="eastAsia"/>
                <w:color w:val="000000" w:themeColor="text1"/>
                <w:szCs w:val="24"/>
              </w:rPr>
              <w:t>計畫承辦人意見</w:t>
            </w:r>
            <w:r w:rsidRPr="000911F6">
              <w:rPr>
                <w:color w:val="000000" w:themeColor="text1"/>
                <w:szCs w:val="24"/>
              </w:rPr>
              <w:t>(</w:t>
            </w:r>
            <w:r w:rsidRPr="000911F6">
              <w:rPr>
                <w:color w:val="000000" w:themeColor="text1"/>
                <w:szCs w:val="24"/>
              </w:rPr>
              <w:t>委託</w:t>
            </w:r>
            <w:r w:rsidRPr="000911F6">
              <w:rPr>
                <w:rFonts w:hint="eastAsia"/>
                <w:color w:val="000000" w:themeColor="text1"/>
                <w:szCs w:val="24"/>
              </w:rPr>
              <w:t>部門</w:t>
            </w:r>
            <w:r w:rsidRPr="000911F6">
              <w:rPr>
                <w:color w:val="000000" w:themeColor="text1"/>
                <w:szCs w:val="24"/>
              </w:rPr>
              <w:t>填寫</w:t>
            </w:r>
            <w:r w:rsidRPr="000911F6">
              <w:rPr>
                <w:color w:val="000000" w:themeColor="text1"/>
                <w:szCs w:val="24"/>
              </w:rPr>
              <w:t>)</w:t>
            </w:r>
          </w:p>
          <w:p w14:paraId="21B3EEDE" w14:textId="77777777" w:rsidR="00995F58" w:rsidRPr="000911F6" w:rsidRDefault="00995F58" w:rsidP="00995F58">
            <w:pPr>
              <w:snapToGrid w:val="0"/>
              <w:rPr>
                <w:color w:val="000000" w:themeColor="text1"/>
                <w:szCs w:val="24"/>
              </w:rPr>
            </w:pPr>
          </w:p>
          <w:p w14:paraId="0EDF6E5A" w14:textId="77777777" w:rsidR="00995F58" w:rsidRPr="000911F6" w:rsidRDefault="00995F58" w:rsidP="00995F58">
            <w:pPr>
              <w:snapToGrid w:val="0"/>
              <w:rPr>
                <w:color w:val="000000" w:themeColor="text1"/>
                <w:szCs w:val="24"/>
              </w:rPr>
            </w:pPr>
          </w:p>
          <w:p w14:paraId="2C9932E9" w14:textId="77777777" w:rsidR="00995F58" w:rsidRPr="000911F6" w:rsidRDefault="00995F58" w:rsidP="00995F58">
            <w:pPr>
              <w:snapToGrid w:val="0"/>
              <w:rPr>
                <w:color w:val="000000" w:themeColor="text1"/>
                <w:szCs w:val="24"/>
              </w:rPr>
            </w:pPr>
          </w:p>
          <w:p w14:paraId="0C42E1AD" w14:textId="77777777" w:rsidR="00995F58" w:rsidRPr="000911F6" w:rsidRDefault="00995F58" w:rsidP="00995F58">
            <w:pPr>
              <w:snapToGrid w:val="0"/>
              <w:rPr>
                <w:color w:val="000000" w:themeColor="text1"/>
                <w:szCs w:val="24"/>
              </w:rPr>
            </w:pPr>
          </w:p>
        </w:tc>
      </w:tr>
      <w:tr w:rsidR="000911F6" w:rsidRPr="000911F6" w14:paraId="72FBF094" w14:textId="77777777" w:rsidTr="00995F58">
        <w:trPr>
          <w:trHeight w:val="744"/>
        </w:trPr>
        <w:tc>
          <w:tcPr>
            <w:tcW w:w="2989" w:type="dxa"/>
            <w:gridSpan w:val="2"/>
            <w:tcBorders>
              <w:bottom w:val="double" w:sz="4" w:space="0" w:color="auto"/>
            </w:tcBorders>
            <w:shd w:val="clear" w:color="auto" w:fill="auto"/>
            <w:hideMark/>
          </w:tcPr>
          <w:p w14:paraId="11EE9CEF" w14:textId="77777777" w:rsidR="00995F58" w:rsidRPr="000911F6" w:rsidRDefault="00995F58" w:rsidP="00995F58">
            <w:pPr>
              <w:snapToGrid w:val="0"/>
              <w:rPr>
                <w:color w:val="000000" w:themeColor="text1"/>
                <w:szCs w:val="24"/>
              </w:rPr>
            </w:pPr>
            <w:r w:rsidRPr="000911F6">
              <w:rPr>
                <w:rFonts w:hint="eastAsia"/>
                <w:color w:val="000000" w:themeColor="text1"/>
                <w:szCs w:val="24"/>
              </w:rPr>
              <w:t>計畫承辦人：</w:t>
            </w:r>
            <w:r w:rsidRPr="000911F6" w:rsidDel="001E3186">
              <w:rPr>
                <w:rFonts w:hint="eastAsia"/>
                <w:color w:val="000000" w:themeColor="text1"/>
                <w:szCs w:val="24"/>
              </w:rPr>
              <w:t xml:space="preserve"> </w:t>
            </w:r>
          </w:p>
        </w:tc>
        <w:tc>
          <w:tcPr>
            <w:tcW w:w="3243" w:type="dxa"/>
            <w:gridSpan w:val="2"/>
            <w:tcBorders>
              <w:bottom w:val="double" w:sz="4" w:space="0" w:color="auto"/>
            </w:tcBorders>
            <w:shd w:val="clear" w:color="auto" w:fill="auto"/>
            <w:hideMark/>
          </w:tcPr>
          <w:p w14:paraId="0A073181" w14:textId="77777777" w:rsidR="00995F58" w:rsidRPr="000911F6" w:rsidRDefault="00995F58" w:rsidP="00995F58">
            <w:pPr>
              <w:snapToGrid w:val="0"/>
              <w:rPr>
                <w:color w:val="000000" w:themeColor="text1"/>
                <w:szCs w:val="24"/>
              </w:rPr>
            </w:pPr>
            <w:r w:rsidRPr="000911F6">
              <w:rPr>
                <w:rFonts w:hint="eastAsia"/>
                <w:color w:val="000000" w:themeColor="text1"/>
                <w:szCs w:val="24"/>
              </w:rPr>
              <w:t>資安執行代表：</w:t>
            </w:r>
            <w:r w:rsidRPr="000911F6" w:rsidDel="001E3186">
              <w:rPr>
                <w:rFonts w:hint="eastAsia"/>
                <w:color w:val="000000" w:themeColor="text1"/>
                <w:szCs w:val="24"/>
              </w:rPr>
              <w:t xml:space="preserve"> </w:t>
            </w:r>
          </w:p>
        </w:tc>
        <w:tc>
          <w:tcPr>
            <w:tcW w:w="2871" w:type="dxa"/>
            <w:gridSpan w:val="3"/>
            <w:tcBorders>
              <w:bottom w:val="double" w:sz="4" w:space="0" w:color="auto"/>
            </w:tcBorders>
            <w:shd w:val="clear" w:color="auto" w:fill="auto"/>
          </w:tcPr>
          <w:p w14:paraId="5102C993" w14:textId="77777777" w:rsidR="00995F58" w:rsidRPr="000911F6" w:rsidRDefault="00995F58" w:rsidP="00995F58">
            <w:pPr>
              <w:snapToGrid w:val="0"/>
              <w:rPr>
                <w:color w:val="000000" w:themeColor="text1"/>
                <w:szCs w:val="24"/>
              </w:rPr>
            </w:pPr>
            <w:r w:rsidRPr="000911F6">
              <w:rPr>
                <w:rFonts w:hint="eastAsia"/>
                <w:color w:val="000000" w:themeColor="text1"/>
                <w:szCs w:val="24"/>
              </w:rPr>
              <w:t>資安代表：</w:t>
            </w:r>
          </w:p>
        </w:tc>
      </w:tr>
    </w:tbl>
    <w:p w14:paraId="46495859" w14:textId="77777777" w:rsidR="007203E0" w:rsidRPr="000911F6" w:rsidRDefault="007203E0" w:rsidP="00995F58">
      <w:pPr>
        <w:tabs>
          <w:tab w:val="left" w:pos="1260"/>
        </w:tabs>
        <w:snapToGrid w:val="0"/>
        <w:rPr>
          <w:rFonts w:ascii="標楷體" w:hAnsi="標楷體"/>
          <w:b/>
          <w:color w:val="000000" w:themeColor="text1"/>
          <w:kern w:val="0"/>
          <w:sz w:val="36"/>
          <w:szCs w:val="24"/>
        </w:rPr>
      </w:pPr>
      <w:r w:rsidRPr="000911F6">
        <w:rPr>
          <w:rFonts w:ascii="標楷體" w:hAnsi="標楷體"/>
          <w:b/>
          <w:color w:val="000000" w:themeColor="text1"/>
          <w:kern w:val="0"/>
          <w:sz w:val="36"/>
          <w:szCs w:val="24"/>
        </w:rPr>
        <w:br w:type="page"/>
      </w:r>
    </w:p>
    <w:p w14:paraId="553666CB" w14:textId="164924CB" w:rsidR="00995F58" w:rsidRPr="000911F6" w:rsidRDefault="00FD6523" w:rsidP="00FD6523">
      <w:pPr>
        <w:spacing w:beforeLines="100" w:before="360" w:line="400" w:lineRule="exact"/>
        <w:textAlignment w:val="center"/>
        <w:rPr>
          <w:b/>
          <w:bCs/>
          <w:color w:val="000000" w:themeColor="text1"/>
          <w:spacing w:val="20"/>
          <w:sz w:val="36"/>
          <w:szCs w:val="36"/>
        </w:rPr>
      </w:pPr>
      <w:r>
        <w:rPr>
          <w:rFonts w:hint="eastAsia"/>
          <w:b/>
          <w:bCs/>
          <w:color w:val="000000" w:themeColor="text1"/>
          <w:spacing w:val="20"/>
          <w:sz w:val="36"/>
          <w:szCs w:val="36"/>
        </w:rPr>
        <w:lastRenderedPageBreak/>
        <w:t xml:space="preserve">   </w:t>
      </w:r>
      <w:r w:rsidRPr="00FD6523">
        <w:rPr>
          <w:rFonts w:ascii="標楷體" w:hAnsi="標楷體" w:hint="eastAsia"/>
          <w:b/>
          <w:snapToGrid w:val="0"/>
          <w:color w:val="000000" w:themeColor="text1"/>
          <w:sz w:val="36"/>
        </w:rPr>
        <w:t xml:space="preserve"> </w:t>
      </w:r>
      <w:r>
        <w:rPr>
          <w:rFonts w:ascii="標楷體" w:hAnsi="標楷體" w:hint="eastAsia"/>
          <w:b/>
          <w:snapToGrid w:val="0"/>
          <w:color w:val="000000" w:themeColor="text1"/>
          <w:sz w:val="36"/>
        </w:rPr>
        <w:t xml:space="preserve">   </w:t>
      </w:r>
      <w:r w:rsidR="00B80501" w:rsidRPr="00FD6523">
        <w:rPr>
          <w:rFonts w:ascii="標楷體" w:hAnsi="標楷體"/>
          <w:b/>
          <w:noProof/>
          <w:snapToGrid w:val="0"/>
          <w:color w:val="000000" w:themeColor="text1"/>
          <w:sz w:val="36"/>
        </w:rPr>
        <mc:AlternateContent>
          <mc:Choice Requires="wps">
            <w:drawing>
              <wp:anchor distT="45720" distB="45720" distL="114300" distR="114300" simplePos="0" relativeHeight="251675648" behindDoc="0" locked="0" layoutInCell="1" allowOverlap="1" wp14:anchorId="467C9EAA" wp14:editId="7AF354F5">
                <wp:simplePos x="0" y="0"/>
                <wp:positionH relativeFrom="margin">
                  <wp:posOffset>4055110</wp:posOffset>
                </wp:positionH>
                <wp:positionV relativeFrom="topMargin">
                  <wp:align>bottom</wp:align>
                </wp:positionV>
                <wp:extent cx="1485900" cy="352425"/>
                <wp:effectExtent l="0" t="0" r="0" b="9525"/>
                <wp:wrapSquare wrapText="bothSides"/>
                <wp:docPr id="168443027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52425"/>
                        </a:xfrm>
                        <a:prstGeom prst="rect">
                          <a:avLst/>
                        </a:prstGeom>
                        <a:solidFill>
                          <a:srgbClr val="FFFFFF"/>
                        </a:solidFill>
                        <a:ln w="9525">
                          <a:noFill/>
                          <a:miter lim="800000"/>
                          <a:headEnd/>
                          <a:tailEnd/>
                        </a:ln>
                      </wps:spPr>
                      <wps:txbx>
                        <w:txbxContent>
                          <w:p w14:paraId="5EBE4080" w14:textId="5E0E597E" w:rsidR="001A7E0E" w:rsidRPr="00B80501" w:rsidRDefault="001A7E0E" w:rsidP="00B80501">
                            <w:pPr>
                              <w:spacing w:line="320" w:lineRule="exact"/>
                              <w:rPr>
                                <w:b/>
                                <w:bCs/>
                              </w:rPr>
                            </w:pPr>
                            <w:r w:rsidRPr="00B80501">
                              <w:rPr>
                                <w:rFonts w:hint="eastAsia"/>
                                <w:b/>
                                <w:bCs/>
                              </w:rPr>
                              <w:t>契約書</w:t>
                            </w:r>
                            <w:r w:rsidRPr="00B80501">
                              <w:rPr>
                                <w:rFonts w:hint="eastAsia"/>
                                <w:b/>
                                <w:bCs/>
                              </w:rPr>
                              <w:t>-</w:t>
                            </w:r>
                            <w:r w:rsidRPr="00B80501">
                              <w:rPr>
                                <w:rFonts w:hint="eastAsia"/>
                                <w:b/>
                                <w:bCs/>
                              </w:rPr>
                              <w:t>附件</w:t>
                            </w:r>
                            <w:r>
                              <w:rPr>
                                <w:rFonts w:hint="eastAsia"/>
                                <w:b/>
                                <w:bCs/>
                              </w:rPr>
                              <w:t>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C9EAA" id="_x0000_s1037" type="#_x0000_t202" style="position:absolute;margin-left:319.3pt;margin-top:0;width:117pt;height:27.75pt;z-index:251675648;visibility:visible;mso-wrap-style:square;mso-width-percent:0;mso-height-percent:0;mso-wrap-distance-left:9pt;mso-wrap-distance-top:3.6pt;mso-wrap-distance-right:9pt;mso-wrap-distance-bottom:3.6pt;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" stroked="f">
                <v:textbox>
                  <w:txbxContent>
                    <w:p w14:paraId="5EBE4080" w14:textId="5E0E597E" w:rsidR="001A7E0E" w:rsidRPr="00B80501" w:rsidRDefault="001A7E0E" w:rsidP="00B80501">
                      <w:pPr>
                        <w:spacing w:line="320" w:lineRule="exact"/>
                        <w:rPr>
                          <w:b/>
                          <w:bCs/>
                        </w:rPr>
                      </w:pPr>
                      <w:r w:rsidRPr="00B80501">
                        <w:rPr>
                          <w:rFonts w:hint="eastAsia"/>
                          <w:b/>
                          <w:bCs/>
                        </w:rPr>
                        <w:t>契約書</w:t>
                      </w:r>
                      <w:r w:rsidRPr="00B80501">
                        <w:rPr>
                          <w:rFonts w:hint="eastAsia"/>
                          <w:b/>
                          <w:bCs/>
                        </w:rPr>
                        <w:t>-</w:t>
                      </w:r>
                      <w:r w:rsidRPr="00B80501">
                        <w:rPr>
                          <w:rFonts w:hint="eastAsia"/>
                          <w:b/>
                          <w:bCs/>
                        </w:rPr>
                        <w:t>附件</w:t>
                      </w:r>
                      <w:r>
                        <w:rPr>
                          <w:rFonts w:hint="eastAsia"/>
                          <w:b/>
                          <w:bCs/>
                        </w:rPr>
                        <w:t>四</w:t>
                      </w:r>
                    </w:p>
                  </w:txbxContent>
                </v:textbox>
                <w10:wrap type="square" anchorx="margin" anchory="margin"/>
              </v:shape>
            </w:pict>
          </mc:Fallback>
        </mc:AlternateContent>
      </w:r>
      <w:r w:rsidR="00995F58" w:rsidRPr="00FD6523">
        <w:rPr>
          <w:rFonts w:ascii="標楷體" w:hAnsi="標楷體" w:hint="eastAsia"/>
          <w:b/>
          <w:snapToGrid w:val="0"/>
          <w:color w:val="000000" w:themeColor="text1"/>
          <w:sz w:val="36"/>
        </w:rPr>
        <w:t>資料返還、刪除、銷毀聲明書</w:t>
      </w:r>
      <w:r>
        <w:rPr>
          <w:rFonts w:hint="eastAsia"/>
          <w:b/>
          <w:bCs/>
          <w:color w:val="000000" w:themeColor="text1"/>
          <w:spacing w:val="20"/>
          <w:sz w:val="36"/>
          <w:szCs w:val="36"/>
        </w:rPr>
        <w:t xml:space="preserve">     </w:t>
      </w:r>
    </w:p>
    <w:p w14:paraId="2312523D" w14:textId="77777777" w:rsidR="00995F58" w:rsidRPr="000911F6" w:rsidRDefault="00995F58" w:rsidP="00995F58">
      <w:pPr>
        <w:jc w:val="right"/>
        <w:rPr>
          <w:b/>
          <w:bCs/>
          <w:color w:val="000000" w:themeColor="text1"/>
          <w:spacing w:val="20"/>
          <w:szCs w:val="24"/>
        </w:rPr>
      </w:pPr>
      <w:r w:rsidRPr="000911F6">
        <w:rPr>
          <w:color w:val="000000" w:themeColor="text1"/>
        </w:rPr>
        <w:t>填寫日期：</w:t>
      </w:r>
      <w:r w:rsidRPr="000911F6">
        <w:rPr>
          <w:color w:val="000000" w:themeColor="text1"/>
        </w:rPr>
        <w:t xml:space="preserve">  </w:t>
      </w:r>
      <w:r w:rsidRPr="000911F6">
        <w:rPr>
          <w:color w:val="000000" w:themeColor="text1"/>
        </w:rPr>
        <w:t>年</w:t>
      </w:r>
      <w:r w:rsidRPr="000911F6">
        <w:rPr>
          <w:color w:val="000000" w:themeColor="text1"/>
        </w:rPr>
        <w:t xml:space="preserve">   </w:t>
      </w:r>
      <w:r w:rsidRPr="000911F6">
        <w:rPr>
          <w:color w:val="000000" w:themeColor="text1"/>
        </w:rPr>
        <w:t>月</w:t>
      </w:r>
      <w:r w:rsidRPr="000911F6">
        <w:rPr>
          <w:color w:val="000000" w:themeColor="text1"/>
        </w:rPr>
        <w:t xml:space="preserve">   </w:t>
      </w:r>
      <w:r w:rsidRPr="000911F6">
        <w:rPr>
          <w:color w:val="000000" w:themeColor="text1"/>
        </w:rPr>
        <w:t>日</w:t>
      </w:r>
    </w:p>
    <w:tbl>
      <w:tblPr>
        <w:tblW w:w="5219" w:type="pct"/>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61"/>
        <w:gridCol w:w="2693"/>
        <w:gridCol w:w="1698"/>
        <w:gridCol w:w="2686"/>
      </w:tblGrid>
      <w:tr w:rsidR="000911F6" w:rsidRPr="000911F6" w14:paraId="5F843FEB" w14:textId="77777777" w:rsidTr="00F934E7">
        <w:trPr>
          <w:trHeight w:val="1013"/>
        </w:trPr>
        <w:tc>
          <w:tcPr>
            <w:tcW w:w="903" w:type="pct"/>
            <w:vMerge w:val="restart"/>
            <w:shd w:val="clear" w:color="auto" w:fill="auto"/>
            <w:vAlign w:val="center"/>
            <w:hideMark/>
          </w:tcPr>
          <w:p w14:paraId="10E9B57F" w14:textId="77777777" w:rsidR="00995F58" w:rsidRPr="000911F6" w:rsidRDefault="00995F58" w:rsidP="00995F58">
            <w:pPr>
              <w:snapToGrid w:val="0"/>
              <w:jc w:val="center"/>
              <w:rPr>
                <w:color w:val="000000" w:themeColor="text1"/>
                <w:sz w:val="24"/>
                <w:szCs w:val="24"/>
              </w:rPr>
            </w:pPr>
            <w:r w:rsidRPr="000911F6">
              <w:rPr>
                <w:color w:val="000000" w:themeColor="text1"/>
                <w:sz w:val="24"/>
                <w:szCs w:val="24"/>
              </w:rPr>
              <w:t>購案</w:t>
            </w:r>
            <w:r w:rsidRPr="000911F6">
              <w:rPr>
                <w:color w:val="000000" w:themeColor="text1"/>
                <w:sz w:val="24"/>
                <w:szCs w:val="24"/>
              </w:rPr>
              <w:t>/</w:t>
            </w:r>
            <w:r w:rsidRPr="000911F6">
              <w:rPr>
                <w:color w:val="000000" w:themeColor="text1"/>
                <w:sz w:val="24"/>
                <w:szCs w:val="24"/>
              </w:rPr>
              <w:t>委外資通作業名稱</w:t>
            </w:r>
          </w:p>
          <w:p w14:paraId="70E4799D" w14:textId="77777777" w:rsidR="00995F58" w:rsidRPr="000911F6" w:rsidRDefault="00995F58" w:rsidP="00995F58">
            <w:pPr>
              <w:snapToGrid w:val="0"/>
              <w:jc w:val="center"/>
              <w:rPr>
                <w:color w:val="000000" w:themeColor="text1"/>
                <w:sz w:val="24"/>
                <w:szCs w:val="24"/>
              </w:rPr>
            </w:pPr>
            <w:r w:rsidRPr="000911F6">
              <w:rPr>
                <w:color w:val="000000" w:themeColor="text1"/>
                <w:sz w:val="24"/>
                <w:szCs w:val="24"/>
              </w:rPr>
              <w:t>（下稱本案）</w:t>
            </w:r>
          </w:p>
        </w:tc>
        <w:tc>
          <w:tcPr>
            <w:tcW w:w="1558" w:type="pct"/>
            <w:vMerge w:val="restart"/>
            <w:shd w:val="clear" w:color="auto" w:fill="auto"/>
            <w:vAlign w:val="center"/>
          </w:tcPr>
          <w:p w14:paraId="081A69E2" w14:textId="77777777" w:rsidR="00995F58" w:rsidRPr="000911F6" w:rsidRDefault="00995F58" w:rsidP="00995F58">
            <w:pPr>
              <w:snapToGrid w:val="0"/>
              <w:rPr>
                <w:color w:val="000000" w:themeColor="text1"/>
                <w:sz w:val="24"/>
                <w:szCs w:val="24"/>
              </w:rPr>
            </w:pPr>
          </w:p>
        </w:tc>
        <w:tc>
          <w:tcPr>
            <w:tcW w:w="983" w:type="pct"/>
            <w:shd w:val="clear" w:color="auto" w:fill="auto"/>
            <w:vAlign w:val="center"/>
            <w:hideMark/>
          </w:tcPr>
          <w:p w14:paraId="785CC1AA" w14:textId="77777777" w:rsidR="00995F58" w:rsidRPr="000911F6" w:rsidRDefault="00995F58" w:rsidP="00995F58">
            <w:pPr>
              <w:snapToGrid w:val="0"/>
              <w:jc w:val="distribute"/>
              <w:rPr>
                <w:color w:val="000000" w:themeColor="text1"/>
                <w:sz w:val="24"/>
                <w:szCs w:val="24"/>
              </w:rPr>
            </w:pPr>
            <w:r w:rsidRPr="000911F6">
              <w:rPr>
                <w:color w:val="000000" w:themeColor="text1"/>
                <w:sz w:val="24"/>
                <w:szCs w:val="24"/>
              </w:rPr>
              <w:t>廠商名稱</w:t>
            </w:r>
          </w:p>
          <w:p w14:paraId="197E8A4D" w14:textId="77777777" w:rsidR="00995F58" w:rsidRPr="000911F6" w:rsidRDefault="00995F58" w:rsidP="00995F58">
            <w:pPr>
              <w:snapToGrid w:val="0"/>
              <w:jc w:val="distribute"/>
              <w:rPr>
                <w:color w:val="000000" w:themeColor="text1"/>
                <w:sz w:val="24"/>
                <w:szCs w:val="24"/>
              </w:rPr>
            </w:pPr>
            <w:r w:rsidRPr="000911F6">
              <w:rPr>
                <w:color w:val="000000" w:themeColor="text1"/>
                <w:sz w:val="24"/>
                <w:szCs w:val="24"/>
              </w:rPr>
              <w:t>(</w:t>
            </w:r>
            <w:r w:rsidRPr="000911F6">
              <w:rPr>
                <w:color w:val="000000" w:themeColor="text1"/>
                <w:sz w:val="24"/>
                <w:szCs w:val="24"/>
              </w:rPr>
              <w:t>下稱立書人</w:t>
            </w:r>
            <w:r w:rsidRPr="000911F6">
              <w:rPr>
                <w:color w:val="000000" w:themeColor="text1"/>
                <w:sz w:val="24"/>
                <w:szCs w:val="24"/>
              </w:rPr>
              <w:t>)</w:t>
            </w:r>
          </w:p>
        </w:tc>
        <w:tc>
          <w:tcPr>
            <w:tcW w:w="1556" w:type="pct"/>
            <w:shd w:val="clear" w:color="auto" w:fill="auto"/>
            <w:vAlign w:val="bottom"/>
          </w:tcPr>
          <w:p w14:paraId="268C630C" w14:textId="77777777" w:rsidR="00995F58" w:rsidRPr="000911F6" w:rsidRDefault="00995F58" w:rsidP="00995F58">
            <w:pPr>
              <w:snapToGrid w:val="0"/>
              <w:rPr>
                <w:color w:val="000000" w:themeColor="text1"/>
                <w:sz w:val="24"/>
                <w:szCs w:val="24"/>
              </w:rPr>
            </w:pPr>
          </w:p>
          <w:p w14:paraId="72C08A3D" w14:textId="77777777" w:rsidR="00995F58" w:rsidRPr="000911F6" w:rsidRDefault="00995F58" w:rsidP="00995F58">
            <w:pPr>
              <w:snapToGrid w:val="0"/>
              <w:jc w:val="center"/>
              <w:rPr>
                <w:color w:val="000000" w:themeColor="text1"/>
                <w:sz w:val="24"/>
                <w:szCs w:val="24"/>
              </w:rPr>
            </w:pPr>
            <w:r w:rsidRPr="000911F6">
              <w:rPr>
                <w:color w:val="000000" w:themeColor="text1"/>
                <w:sz w:val="24"/>
                <w:szCs w:val="24"/>
              </w:rPr>
              <w:t>(</w:t>
            </w:r>
            <w:r w:rsidRPr="000911F6">
              <w:rPr>
                <w:color w:val="000000" w:themeColor="text1"/>
                <w:sz w:val="24"/>
                <w:szCs w:val="24"/>
              </w:rPr>
              <w:t>請加蓋廠商印鑑</w:t>
            </w:r>
            <w:r w:rsidRPr="000911F6">
              <w:rPr>
                <w:color w:val="000000" w:themeColor="text1"/>
                <w:sz w:val="24"/>
                <w:szCs w:val="24"/>
              </w:rPr>
              <w:t>)</w:t>
            </w:r>
          </w:p>
        </w:tc>
      </w:tr>
      <w:tr w:rsidR="000911F6" w:rsidRPr="000911F6" w14:paraId="58D14ECD" w14:textId="77777777" w:rsidTr="00F934E7">
        <w:trPr>
          <w:trHeight w:val="1013"/>
        </w:trPr>
        <w:tc>
          <w:tcPr>
            <w:tcW w:w="903" w:type="pct"/>
            <w:vMerge/>
            <w:shd w:val="clear" w:color="auto" w:fill="auto"/>
            <w:hideMark/>
          </w:tcPr>
          <w:p w14:paraId="6F94FAA7" w14:textId="77777777" w:rsidR="00995F58" w:rsidRPr="000911F6" w:rsidRDefault="00995F58" w:rsidP="00995F58">
            <w:pPr>
              <w:snapToGrid w:val="0"/>
              <w:rPr>
                <w:color w:val="000000" w:themeColor="text1"/>
                <w:sz w:val="24"/>
                <w:szCs w:val="24"/>
              </w:rPr>
            </w:pPr>
          </w:p>
        </w:tc>
        <w:tc>
          <w:tcPr>
            <w:tcW w:w="1558" w:type="pct"/>
            <w:vMerge/>
            <w:shd w:val="clear" w:color="auto" w:fill="auto"/>
          </w:tcPr>
          <w:p w14:paraId="4160C22B" w14:textId="77777777" w:rsidR="00995F58" w:rsidRPr="000911F6" w:rsidRDefault="00995F58" w:rsidP="00995F58">
            <w:pPr>
              <w:snapToGrid w:val="0"/>
              <w:rPr>
                <w:color w:val="000000" w:themeColor="text1"/>
                <w:sz w:val="24"/>
                <w:szCs w:val="24"/>
              </w:rPr>
            </w:pPr>
          </w:p>
        </w:tc>
        <w:tc>
          <w:tcPr>
            <w:tcW w:w="983" w:type="pct"/>
            <w:shd w:val="clear" w:color="auto" w:fill="auto"/>
            <w:vAlign w:val="center"/>
            <w:hideMark/>
          </w:tcPr>
          <w:p w14:paraId="3805BBDF" w14:textId="77777777" w:rsidR="00995F58" w:rsidRPr="000911F6" w:rsidRDefault="00995F58" w:rsidP="00995F58">
            <w:pPr>
              <w:snapToGrid w:val="0"/>
              <w:jc w:val="distribute"/>
              <w:rPr>
                <w:color w:val="000000" w:themeColor="text1"/>
                <w:sz w:val="24"/>
                <w:szCs w:val="24"/>
              </w:rPr>
            </w:pPr>
            <w:r w:rsidRPr="000911F6">
              <w:rPr>
                <w:color w:val="000000" w:themeColor="text1"/>
                <w:sz w:val="24"/>
                <w:szCs w:val="24"/>
              </w:rPr>
              <w:t>立書人之</w:t>
            </w:r>
          </w:p>
          <w:p w14:paraId="4F052218" w14:textId="77777777" w:rsidR="00995F58" w:rsidRPr="000911F6" w:rsidRDefault="00995F58" w:rsidP="00995F58">
            <w:pPr>
              <w:snapToGrid w:val="0"/>
              <w:jc w:val="distribute"/>
              <w:rPr>
                <w:color w:val="000000" w:themeColor="text1"/>
                <w:sz w:val="24"/>
                <w:szCs w:val="24"/>
              </w:rPr>
            </w:pPr>
            <w:r w:rsidRPr="000911F6">
              <w:rPr>
                <w:color w:val="000000" w:themeColor="text1"/>
                <w:sz w:val="24"/>
                <w:szCs w:val="24"/>
              </w:rPr>
              <w:t>負責人</w:t>
            </w:r>
          </w:p>
        </w:tc>
        <w:tc>
          <w:tcPr>
            <w:tcW w:w="1556" w:type="pct"/>
            <w:shd w:val="clear" w:color="auto" w:fill="auto"/>
            <w:vAlign w:val="bottom"/>
          </w:tcPr>
          <w:p w14:paraId="12F9C285" w14:textId="77777777" w:rsidR="00995F58" w:rsidRPr="000911F6" w:rsidRDefault="00995F58" w:rsidP="00995F58">
            <w:pPr>
              <w:snapToGrid w:val="0"/>
              <w:rPr>
                <w:color w:val="000000" w:themeColor="text1"/>
                <w:sz w:val="24"/>
                <w:szCs w:val="24"/>
              </w:rPr>
            </w:pPr>
          </w:p>
          <w:p w14:paraId="12A82CF4" w14:textId="77777777" w:rsidR="00995F58" w:rsidRPr="000911F6" w:rsidRDefault="00995F58" w:rsidP="00995F58">
            <w:pPr>
              <w:snapToGrid w:val="0"/>
              <w:jc w:val="center"/>
              <w:rPr>
                <w:color w:val="000000" w:themeColor="text1"/>
                <w:sz w:val="24"/>
                <w:szCs w:val="24"/>
              </w:rPr>
            </w:pPr>
            <w:r w:rsidRPr="000911F6">
              <w:rPr>
                <w:color w:val="000000" w:themeColor="text1"/>
                <w:sz w:val="24"/>
                <w:szCs w:val="24"/>
              </w:rPr>
              <w:t>(</w:t>
            </w:r>
            <w:r w:rsidRPr="000911F6">
              <w:rPr>
                <w:color w:val="000000" w:themeColor="text1"/>
                <w:sz w:val="24"/>
                <w:szCs w:val="24"/>
              </w:rPr>
              <w:t>請加蓋負責人印鑑</w:t>
            </w:r>
            <w:r w:rsidRPr="000911F6">
              <w:rPr>
                <w:color w:val="000000" w:themeColor="text1"/>
                <w:sz w:val="24"/>
                <w:szCs w:val="24"/>
              </w:rPr>
              <w:t>)</w:t>
            </w:r>
          </w:p>
        </w:tc>
      </w:tr>
      <w:tr w:rsidR="000911F6" w:rsidRPr="000911F6" w14:paraId="61BC5E2F" w14:textId="77777777" w:rsidTr="00F934E7">
        <w:trPr>
          <w:trHeight w:val="6821"/>
        </w:trPr>
        <w:tc>
          <w:tcPr>
            <w:tcW w:w="5000" w:type="pct"/>
            <w:gridSpan w:val="4"/>
            <w:shd w:val="clear" w:color="auto" w:fill="auto"/>
            <w:hideMark/>
          </w:tcPr>
          <w:p w14:paraId="70C8F738" w14:textId="77777777" w:rsidR="00995F58" w:rsidRPr="000911F6" w:rsidRDefault="00995F58" w:rsidP="00995F58">
            <w:pPr>
              <w:spacing w:line="400" w:lineRule="exact"/>
              <w:jc w:val="both"/>
              <w:rPr>
                <w:color w:val="000000" w:themeColor="text1"/>
                <w:sz w:val="24"/>
                <w:szCs w:val="28"/>
                <w:lang w:eastAsia="zh-HK"/>
              </w:rPr>
            </w:pPr>
            <w:r w:rsidRPr="000911F6">
              <w:rPr>
                <w:color w:val="000000" w:themeColor="text1"/>
                <w:sz w:val="24"/>
                <w:szCs w:val="28"/>
              </w:rPr>
              <w:t>立書人</w:t>
            </w:r>
            <w:r w:rsidRPr="000911F6">
              <w:rPr>
                <w:color w:val="000000" w:themeColor="text1"/>
                <w:sz w:val="24"/>
                <w:szCs w:val="28"/>
                <w:lang w:eastAsia="zh-HK"/>
              </w:rPr>
              <w:t>因執行</w:t>
            </w:r>
            <w:r w:rsidRPr="000911F6">
              <w:rPr>
                <w:color w:val="000000" w:themeColor="text1"/>
                <w:sz w:val="24"/>
                <w:szCs w:val="28"/>
              </w:rPr>
              <w:t>本</w:t>
            </w:r>
            <w:r w:rsidRPr="000911F6">
              <w:rPr>
                <w:color w:val="000000" w:themeColor="text1"/>
                <w:sz w:val="24"/>
                <w:szCs w:val="28"/>
                <w:lang w:eastAsia="zh-HK"/>
              </w:rPr>
              <w:t>案所持有之本案相關資料（包括但不限於開發需求規格書、原始碼、執行碼或程式等</w:t>
            </w:r>
            <w:r w:rsidRPr="000911F6">
              <w:rPr>
                <w:color w:val="000000" w:themeColor="text1"/>
                <w:sz w:val="24"/>
                <w:szCs w:val="28"/>
              </w:rPr>
              <w:t>，詳如下表所列</w:t>
            </w:r>
            <w:r w:rsidRPr="000911F6">
              <w:rPr>
                <w:color w:val="000000" w:themeColor="text1"/>
                <w:sz w:val="24"/>
                <w:szCs w:val="28"/>
                <w:lang w:eastAsia="zh-HK"/>
              </w:rPr>
              <w:t>）及其影本、複製本或備份予以返還、刪除或銷毀，且將嚴格監督並確認立書人及其參與本案的相關人員（包括但不限於勞工、派遣人員、受任人或分包廠商等）未以任何形式為資料之私自留存、使用、竄改或洩漏，亦不得為自身或第三人的利益而使用。</w:t>
            </w:r>
          </w:p>
          <w:p w14:paraId="68C11CFF" w14:textId="77777777" w:rsidR="00995F58" w:rsidRPr="000911F6" w:rsidRDefault="00995F58" w:rsidP="00995F58">
            <w:pPr>
              <w:spacing w:line="400" w:lineRule="exact"/>
              <w:jc w:val="both"/>
              <w:rPr>
                <w:color w:val="000000" w:themeColor="text1"/>
                <w:sz w:val="24"/>
                <w:szCs w:val="28"/>
                <w:lang w:eastAsia="zh-HK"/>
              </w:rPr>
            </w:pPr>
            <w:r w:rsidRPr="000911F6">
              <w:rPr>
                <w:color w:val="000000" w:themeColor="text1"/>
                <w:sz w:val="24"/>
                <w:szCs w:val="28"/>
                <w:lang w:eastAsia="zh-HK"/>
              </w:rPr>
              <w:t>立書人及其參與本案之相關人員若發生將資料私自留存、使用、竄改或洩漏等不利於</w:t>
            </w:r>
            <w:r w:rsidRPr="000911F6">
              <w:rPr>
                <w:color w:val="000000" w:themeColor="text1"/>
                <w:sz w:val="24"/>
                <w:szCs w:val="28"/>
                <w:lang w:eastAsia="zh-HK"/>
              </w:rPr>
              <w:t xml:space="preserve"> </w:t>
            </w:r>
            <w:r w:rsidRPr="000911F6">
              <w:rPr>
                <w:color w:val="000000" w:themeColor="text1"/>
                <w:sz w:val="24"/>
                <w:szCs w:val="28"/>
                <w:lang w:eastAsia="zh-HK"/>
              </w:rPr>
              <w:t>貴會的行為，立書人同意配合</w:t>
            </w:r>
            <w:r w:rsidRPr="000911F6">
              <w:rPr>
                <w:color w:val="000000" w:themeColor="text1"/>
                <w:sz w:val="24"/>
                <w:szCs w:val="28"/>
                <w:lang w:eastAsia="zh-HK"/>
              </w:rPr>
              <w:t xml:space="preserve"> </w:t>
            </w:r>
            <w:r w:rsidRPr="000911F6">
              <w:rPr>
                <w:color w:val="000000" w:themeColor="text1"/>
                <w:sz w:val="24"/>
                <w:szCs w:val="28"/>
                <w:lang w:eastAsia="zh-HK"/>
              </w:rPr>
              <w:t>貴會進行必要之查證行為及提供</w:t>
            </w:r>
            <w:r w:rsidRPr="000911F6">
              <w:rPr>
                <w:color w:val="000000" w:themeColor="text1"/>
                <w:sz w:val="24"/>
                <w:szCs w:val="28"/>
                <w:lang w:eastAsia="zh-HK"/>
              </w:rPr>
              <w:t xml:space="preserve"> </w:t>
            </w:r>
            <w:r w:rsidRPr="000911F6">
              <w:rPr>
                <w:color w:val="000000" w:themeColor="text1"/>
                <w:sz w:val="24"/>
                <w:szCs w:val="28"/>
                <w:lang w:eastAsia="zh-HK"/>
              </w:rPr>
              <w:t>貴會所需之協助，如經查證屬實，立書人願支付本案價金總額</w:t>
            </w:r>
            <w:r w:rsidRPr="000911F6">
              <w:rPr>
                <w:color w:val="000000" w:themeColor="text1"/>
                <w:sz w:val="24"/>
                <w:szCs w:val="28"/>
                <w:u w:val="single"/>
                <w:shd w:val="pct15" w:color="auto" w:fill="FFFFFF"/>
              </w:rPr>
              <w:t xml:space="preserve"> 20 </w:t>
            </w:r>
            <w:r w:rsidRPr="000911F6">
              <w:rPr>
                <w:color w:val="000000" w:themeColor="text1"/>
                <w:sz w:val="24"/>
                <w:szCs w:val="28"/>
                <w:lang w:eastAsia="zh-HK"/>
              </w:rPr>
              <w:t>%</w:t>
            </w:r>
            <w:r w:rsidRPr="000911F6">
              <w:rPr>
                <w:color w:val="000000" w:themeColor="text1"/>
                <w:sz w:val="24"/>
                <w:szCs w:val="28"/>
                <w:lang w:eastAsia="zh-HK"/>
              </w:rPr>
              <w:t>之懲罰性違約金及賠償</w:t>
            </w:r>
            <w:r w:rsidRPr="000911F6">
              <w:rPr>
                <w:color w:val="000000" w:themeColor="text1"/>
                <w:sz w:val="24"/>
                <w:szCs w:val="28"/>
                <w:lang w:eastAsia="zh-HK"/>
              </w:rPr>
              <w:t xml:space="preserve"> </w:t>
            </w:r>
            <w:r w:rsidRPr="000911F6">
              <w:rPr>
                <w:color w:val="000000" w:themeColor="text1"/>
                <w:sz w:val="24"/>
                <w:szCs w:val="28"/>
                <w:lang w:eastAsia="zh-HK"/>
              </w:rPr>
              <w:t>貴會所受之一切損害，並負一切法律責任，絕無異議。</w:t>
            </w:r>
          </w:p>
          <w:p w14:paraId="53825401" w14:textId="77777777" w:rsidR="00995F58" w:rsidRPr="000911F6" w:rsidRDefault="00995F58" w:rsidP="00995F58">
            <w:pPr>
              <w:spacing w:line="240" w:lineRule="atLeast"/>
              <w:rPr>
                <w:color w:val="000000" w:themeColor="text1"/>
                <w:sz w:val="24"/>
                <w:lang w:eastAsia="zh-HK"/>
              </w:rPr>
            </w:pPr>
          </w:p>
          <w:tbl>
            <w:tblPr>
              <w:tblW w:w="8110" w:type="dxa"/>
              <w:tblInd w:w="3" w:type="dxa"/>
              <w:tblLook w:val="04A0" w:firstRow="1" w:lastRow="0" w:firstColumn="1" w:lastColumn="0" w:noHBand="0" w:noVBand="1"/>
            </w:tblPr>
            <w:tblGrid>
              <w:gridCol w:w="1109"/>
              <w:gridCol w:w="2890"/>
              <w:gridCol w:w="709"/>
              <w:gridCol w:w="1701"/>
              <w:gridCol w:w="1701"/>
            </w:tblGrid>
            <w:tr w:rsidR="000911F6" w:rsidRPr="000911F6" w14:paraId="3F83C0A9" w14:textId="77777777" w:rsidTr="007203E0">
              <w:trPr>
                <w:trHeight w:val="519"/>
              </w:trPr>
              <w:tc>
                <w:tcPr>
                  <w:tcW w:w="1109" w:type="dxa"/>
                  <w:vAlign w:val="center"/>
                </w:tcPr>
                <w:p w14:paraId="49DD7D62" w14:textId="77777777" w:rsidR="00995F58" w:rsidRPr="000911F6" w:rsidRDefault="00995F58" w:rsidP="00995F58">
                  <w:pPr>
                    <w:spacing w:line="0" w:lineRule="atLeast"/>
                    <w:jc w:val="center"/>
                    <w:rPr>
                      <w:color w:val="000000" w:themeColor="text1"/>
                      <w:sz w:val="24"/>
                      <w:szCs w:val="24"/>
                    </w:rPr>
                  </w:pPr>
                  <w:r w:rsidRPr="000911F6">
                    <w:rPr>
                      <w:color w:val="000000" w:themeColor="text1"/>
                      <w:sz w:val="24"/>
                      <w:szCs w:val="24"/>
                    </w:rPr>
                    <w:t>編號</w:t>
                  </w:r>
                </w:p>
              </w:tc>
              <w:tc>
                <w:tcPr>
                  <w:tcW w:w="2890" w:type="dxa"/>
                  <w:vAlign w:val="center"/>
                </w:tcPr>
                <w:p w14:paraId="511FFC55" w14:textId="77777777" w:rsidR="00995F58" w:rsidRPr="000911F6" w:rsidRDefault="00995F58" w:rsidP="00995F58">
                  <w:pPr>
                    <w:spacing w:line="0" w:lineRule="atLeast"/>
                    <w:jc w:val="center"/>
                    <w:rPr>
                      <w:color w:val="000000" w:themeColor="text1"/>
                      <w:sz w:val="24"/>
                      <w:szCs w:val="24"/>
                    </w:rPr>
                  </w:pPr>
                  <w:r w:rsidRPr="000911F6">
                    <w:rPr>
                      <w:color w:val="000000" w:themeColor="text1"/>
                      <w:sz w:val="24"/>
                      <w:szCs w:val="24"/>
                    </w:rPr>
                    <w:t>資料名稱</w:t>
                  </w:r>
                </w:p>
              </w:tc>
              <w:tc>
                <w:tcPr>
                  <w:tcW w:w="709" w:type="dxa"/>
                  <w:vAlign w:val="center"/>
                </w:tcPr>
                <w:p w14:paraId="532019A7" w14:textId="77777777" w:rsidR="00995F58" w:rsidRPr="000911F6" w:rsidRDefault="00995F58" w:rsidP="00995F58">
                  <w:pPr>
                    <w:spacing w:line="0" w:lineRule="atLeast"/>
                    <w:jc w:val="center"/>
                    <w:rPr>
                      <w:color w:val="000000" w:themeColor="text1"/>
                      <w:sz w:val="24"/>
                      <w:szCs w:val="24"/>
                    </w:rPr>
                  </w:pPr>
                  <w:r w:rsidRPr="000911F6">
                    <w:rPr>
                      <w:color w:val="000000" w:themeColor="text1"/>
                      <w:sz w:val="24"/>
                      <w:szCs w:val="24"/>
                      <w:lang w:eastAsia="zh-HK"/>
                    </w:rPr>
                    <w:t>數量</w:t>
                  </w:r>
                </w:p>
              </w:tc>
              <w:tc>
                <w:tcPr>
                  <w:tcW w:w="1701" w:type="dxa"/>
                  <w:vAlign w:val="center"/>
                </w:tcPr>
                <w:p w14:paraId="1184EE2B" w14:textId="77777777" w:rsidR="00995F58" w:rsidRPr="000911F6" w:rsidRDefault="00995F58" w:rsidP="00995F58">
                  <w:pPr>
                    <w:spacing w:line="0" w:lineRule="atLeast"/>
                    <w:jc w:val="center"/>
                    <w:rPr>
                      <w:color w:val="000000" w:themeColor="text1"/>
                      <w:sz w:val="24"/>
                      <w:szCs w:val="24"/>
                    </w:rPr>
                  </w:pPr>
                  <w:r w:rsidRPr="000911F6">
                    <w:rPr>
                      <w:color w:val="000000" w:themeColor="text1"/>
                      <w:sz w:val="24"/>
                      <w:szCs w:val="24"/>
                    </w:rPr>
                    <w:t>檔案類型</w:t>
                  </w:r>
                </w:p>
              </w:tc>
              <w:tc>
                <w:tcPr>
                  <w:tcW w:w="1701" w:type="dxa"/>
                  <w:vAlign w:val="center"/>
                </w:tcPr>
                <w:p w14:paraId="33B19A93" w14:textId="77777777" w:rsidR="00995F58" w:rsidRPr="000911F6" w:rsidRDefault="00995F58" w:rsidP="00995F58">
                  <w:pPr>
                    <w:spacing w:line="0" w:lineRule="atLeast"/>
                    <w:jc w:val="center"/>
                    <w:rPr>
                      <w:color w:val="000000" w:themeColor="text1"/>
                      <w:sz w:val="24"/>
                      <w:szCs w:val="24"/>
                    </w:rPr>
                  </w:pPr>
                  <w:r w:rsidRPr="000911F6">
                    <w:rPr>
                      <w:color w:val="000000" w:themeColor="text1"/>
                      <w:sz w:val="24"/>
                      <w:szCs w:val="24"/>
                    </w:rPr>
                    <w:t>執行方式</w:t>
                  </w:r>
                </w:p>
              </w:tc>
            </w:tr>
            <w:tr w:rsidR="000911F6" w:rsidRPr="000911F6" w14:paraId="10BDD475" w14:textId="77777777" w:rsidTr="007203E0">
              <w:trPr>
                <w:trHeight w:val="519"/>
              </w:trPr>
              <w:tc>
                <w:tcPr>
                  <w:tcW w:w="1109" w:type="dxa"/>
                  <w:vAlign w:val="center"/>
                </w:tcPr>
                <w:p w14:paraId="3C82E345" w14:textId="77777777" w:rsidR="00995F58" w:rsidRPr="000911F6" w:rsidRDefault="00995F58" w:rsidP="00995F58">
                  <w:pPr>
                    <w:spacing w:line="0" w:lineRule="atLeast"/>
                    <w:jc w:val="center"/>
                    <w:rPr>
                      <w:color w:val="000000" w:themeColor="text1"/>
                      <w:sz w:val="24"/>
                      <w:szCs w:val="24"/>
                      <w:shd w:val="pct15" w:color="auto" w:fill="FFFFFF"/>
                    </w:rPr>
                  </w:pPr>
                  <w:r w:rsidRPr="000911F6">
                    <w:rPr>
                      <w:color w:val="000000" w:themeColor="text1"/>
                      <w:sz w:val="24"/>
                      <w:szCs w:val="24"/>
                      <w:shd w:val="pct15" w:color="auto" w:fill="FFFFFF"/>
                    </w:rPr>
                    <w:t>範例</w:t>
                  </w:r>
                </w:p>
              </w:tc>
              <w:tc>
                <w:tcPr>
                  <w:tcW w:w="2890" w:type="dxa"/>
                  <w:vAlign w:val="center"/>
                </w:tcPr>
                <w:p w14:paraId="045599AC" w14:textId="77777777" w:rsidR="00995F58" w:rsidRPr="000911F6" w:rsidRDefault="00995F58" w:rsidP="00995F58">
                  <w:pPr>
                    <w:spacing w:line="0" w:lineRule="atLeast"/>
                    <w:rPr>
                      <w:color w:val="000000" w:themeColor="text1"/>
                      <w:sz w:val="24"/>
                      <w:szCs w:val="24"/>
                      <w:shd w:val="pct15" w:color="auto" w:fill="FFFFFF"/>
                    </w:rPr>
                  </w:pPr>
                  <w:r w:rsidRPr="000911F6">
                    <w:rPr>
                      <w:color w:val="000000" w:themeColor="text1"/>
                      <w:sz w:val="24"/>
                      <w:szCs w:val="24"/>
                      <w:shd w:val="pct15" w:color="auto" w:fill="FFFFFF"/>
                    </w:rPr>
                    <w:t>需求</w:t>
                  </w:r>
                  <w:r w:rsidRPr="000911F6">
                    <w:rPr>
                      <w:color w:val="000000" w:themeColor="text1"/>
                      <w:sz w:val="24"/>
                      <w:szCs w:val="24"/>
                      <w:shd w:val="pct15" w:color="auto" w:fill="FFFFFF"/>
                    </w:rPr>
                    <w:t>/</w:t>
                  </w:r>
                  <w:r w:rsidRPr="000911F6">
                    <w:rPr>
                      <w:color w:val="000000" w:themeColor="text1"/>
                      <w:sz w:val="24"/>
                      <w:szCs w:val="24"/>
                      <w:shd w:val="pct15" w:color="auto" w:fill="FFFFFF"/>
                    </w:rPr>
                    <w:t>設計規格書</w:t>
                  </w:r>
                </w:p>
              </w:tc>
              <w:tc>
                <w:tcPr>
                  <w:tcW w:w="709" w:type="dxa"/>
                  <w:vAlign w:val="center"/>
                </w:tcPr>
                <w:p w14:paraId="62F51986" w14:textId="77777777" w:rsidR="00995F58" w:rsidRPr="000911F6" w:rsidRDefault="00995F58" w:rsidP="00995F58">
                  <w:pPr>
                    <w:spacing w:line="0" w:lineRule="atLeast"/>
                    <w:jc w:val="center"/>
                    <w:rPr>
                      <w:color w:val="000000" w:themeColor="text1"/>
                      <w:sz w:val="24"/>
                      <w:szCs w:val="24"/>
                      <w:shd w:val="pct15" w:color="auto" w:fill="FFFFFF"/>
                    </w:rPr>
                  </w:pPr>
                  <w:r w:rsidRPr="000911F6">
                    <w:rPr>
                      <w:color w:val="000000" w:themeColor="text1"/>
                      <w:sz w:val="24"/>
                      <w:szCs w:val="24"/>
                      <w:shd w:val="pct15" w:color="auto" w:fill="FFFFFF"/>
                    </w:rPr>
                    <w:t>1</w:t>
                  </w:r>
                </w:p>
              </w:tc>
              <w:tc>
                <w:tcPr>
                  <w:tcW w:w="1701" w:type="dxa"/>
                  <w:vAlign w:val="center"/>
                </w:tcPr>
                <w:p w14:paraId="6FE112CD" w14:textId="77777777" w:rsidR="00995F58" w:rsidRPr="000911F6" w:rsidRDefault="00995F58" w:rsidP="00995F58">
                  <w:pPr>
                    <w:spacing w:line="0" w:lineRule="atLeast"/>
                    <w:rPr>
                      <w:color w:val="000000" w:themeColor="text1"/>
                      <w:sz w:val="24"/>
                      <w:szCs w:val="24"/>
                      <w:shd w:val="pct15" w:color="auto" w:fill="FFFFFF"/>
                    </w:rPr>
                  </w:pPr>
                  <w:r w:rsidRPr="000911F6">
                    <w:rPr>
                      <w:color w:val="000000" w:themeColor="text1"/>
                      <w:sz w:val="24"/>
                      <w:szCs w:val="24"/>
                      <w:shd w:val="pct15" w:color="auto" w:fill="FFFFFF"/>
                    </w:rPr>
                    <w:sym w:font="Wingdings 2" w:char="F0A2"/>
                  </w:r>
                  <w:r w:rsidRPr="000911F6">
                    <w:rPr>
                      <w:color w:val="000000" w:themeColor="text1"/>
                      <w:sz w:val="24"/>
                      <w:szCs w:val="24"/>
                      <w:shd w:val="pct15" w:color="auto" w:fill="FFFFFF"/>
                    </w:rPr>
                    <w:t>電子檔案</w:t>
                  </w:r>
                </w:p>
                <w:p w14:paraId="289B3C9C" w14:textId="77777777" w:rsidR="00995F58" w:rsidRPr="000911F6" w:rsidRDefault="00995F58" w:rsidP="00995F58">
                  <w:pPr>
                    <w:spacing w:line="0" w:lineRule="atLeast"/>
                    <w:rPr>
                      <w:color w:val="000000" w:themeColor="text1"/>
                      <w:sz w:val="24"/>
                      <w:szCs w:val="24"/>
                      <w:shd w:val="pct15" w:color="auto" w:fill="FFFFFF"/>
                    </w:rPr>
                  </w:pPr>
                  <w:r w:rsidRPr="000911F6">
                    <w:rPr>
                      <w:color w:val="000000" w:themeColor="text1"/>
                      <w:sz w:val="24"/>
                      <w:szCs w:val="24"/>
                      <w:shd w:val="pct15" w:color="auto" w:fill="FFFFFF"/>
                    </w:rPr>
                    <w:sym w:font="Wingdings 2" w:char="F0A2"/>
                  </w:r>
                  <w:r w:rsidRPr="000911F6">
                    <w:rPr>
                      <w:color w:val="000000" w:themeColor="text1"/>
                      <w:sz w:val="24"/>
                      <w:szCs w:val="24"/>
                      <w:shd w:val="pct15" w:color="auto" w:fill="FFFFFF"/>
                    </w:rPr>
                    <w:t>實體檔案</w:t>
                  </w:r>
                </w:p>
              </w:tc>
              <w:tc>
                <w:tcPr>
                  <w:tcW w:w="1701" w:type="dxa"/>
                  <w:vAlign w:val="center"/>
                </w:tcPr>
                <w:p w14:paraId="6670E325" w14:textId="77777777" w:rsidR="00995F58" w:rsidRPr="000911F6" w:rsidRDefault="00995F58" w:rsidP="00995F58">
                  <w:pPr>
                    <w:spacing w:line="0" w:lineRule="atLeast"/>
                    <w:rPr>
                      <w:color w:val="000000" w:themeColor="text1"/>
                      <w:sz w:val="24"/>
                      <w:szCs w:val="24"/>
                      <w:shd w:val="pct15" w:color="auto" w:fill="FFFFFF"/>
                    </w:rPr>
                  </w:pPr>
                  <w:r w:rsidRPr="000911F6">
                    <w:rPr>
                      <w:color w:val="000000" w:themeColor="text1"/>
                      <w:sz w:val="24"/>
                      <w:szCs w:val="24"/>
                      <w:shd w:val="pct15" w:color="auto" w:fill="FFFFFF"/>
                    </w:rPr>
                    <w:sym w:font="Wingdings 2" w:char="F0A2"/>
                  </w:r>
                  <w:r w:rsidRPr="000911F6">
                    <w:rPr>
                      <w:color w:val="000000" w:themeColor="text1"/>
                      <w:sz w:val="24"/>
                      <w:szCs w:val="24"/>
                      <w:shd w:val="pct15" w:color="auto" w:fill="FFFFFF"/>
                    </w:rPr>
                    <w:t>已返還</w:t>
                  </w:r>
                </w:p>
                <w:p w14:paraId="13C6DE4E" w14:textId="77777777" w:rsidR="00995F58" w:rsidRPr="000911F6" w:rsidRDefault="00995F58" w:rsidP="00995F58">
                  <w:pPr>
                    <w:spacing w:line="0" w:lineRule="atLeast"/>
                    <w:rPr>
                      <w:color w:val="000000" w:themeColor="text1"/>
                      <w:sz w:val="24"/>
                      <w:szCs w:val="24"/>
                      <w:shd w:val="pct15" w:color="auto" w:fill="FFFFFF"/>
                    </w:rPr>
                  </w:pPr>
                  <w:r w:rsidRPr="000911F6">
                    <w:rPr>
                      <w:color w:val="000000" w:themeColor="text1"/>
                      <w:sz w:val="24"/>
                      <w:szCs w:val="24"/>
                      <w:shd w:val="pct15" w:color="auto" w:fill="FFFFFF"/>
                    </w:rPr>
                    <w:sym w:font="Wingdings 2" w:char="F0A2"/>
                  </w:r>
                  <w:r w:rsidRPr="000911F6">
                    <w:rPr>
                      <w:color w:val="000000" w:themeColor="text1"/>
                      <w:sz w:val="24"/>
                      <w:szCs w:val="24"/>
                      <w:shd w:val="pct15" w:color="auto" w:fill="FFFFFF"/>
                    </w:rPr>
                    <w:t>已刪除</w:t>
                  </w:r>
                </w:p>
                <w:p w14:paraId="4F4B2456" w14:textId="77777777" w:rsidR="00995F58" w:rsidRPr="000911F6" w:rsidRDefault="00995F58" w:rsidP="00995F58">
                  <w:pPr>
                    <w:spacing w:line="0" w:lineRule="atLeast"/>
                    <w:rPr>
                      <w:color w:val="000000" w:themeColor="text1"/>
                      <w:sz w:val="24"/>
                      <w:shd w:val="pct15" w:color="auto" w:fill="FFFFFF"/>
                    </w:rPr>
                  </w:pPr>
                  <w:r w:rsidRPr="000911F6">
                    <w:rPr>
                      <w:color w:val="000000" w:themeColor="text1"/>
                      <w:sz w:val="24"/>
                      <w:szCs w:val="24"/>
                      <w:shd w:val="pct15" w:color="auto" w:fill="FFFFFF"/>
                    </w:rPr>
                    <w:sym w:font="Wingdings 2" w:char="F0A2"/>
                  </w:r>
                  <w:r w:rsidRPr="000911F6">
                    <w:rPr>
                      <w:color w:val="000000" w:themeColor="text1"/>
                      <w:sz w:val="24"/>
                      <w:szCs w:val="24"/>
                      <w:shd w:val="pct15" w:color="auto" w:fill="FFFFFF"/>
                    </w:rPr>
                    <w:t>已銷毀</w:t>
                  </w:r>
                </w:p>
              </w:tc>
            </w:tr>
            <w:tr w:rsidR="000911F6" w:rsidRPr="000911F6" w14:paraId="46CE8F6B" w14:textId="77777777" w:rsidTr="007203E0">
              <w:trPr>
                <w:trHeight w:val="519"/>
              </w:trPr>
              <w:tc>
                <w:tcPr>
                  <w:tcW w:w="1109" w:type="dxa"/>
                  <w:vAlign w:val="center"/>
                </w:tcPr>
                <w:p w14:paraId="5D8C3E7B" w14:textId="77777777" w:rsidR="00995F58" w:rsidRPr="000911F6" w:rsidRDefault="00995F58" w:rsidP="00995F58">
                  <w:pPr>
                    <w:spacing w:line="0" w:lineRule="atLeast"/>
                    <w:jc w:val="center"/>
                    <w:rPr>
                      <w:color w:val="000000" w:themeColor="text1"/>
                      <w:sz w:val="24"/>
                      <w:szCs w:val="24"/>
                    </w:rPr>
                  </w:pPr>
                  <w:r w:rsidRPr="000911F6">
                    <w:rPr>
                      <w:color w:val="000000" w:themeColor="text1"/>
                      <w:sz w:val="24"/>
                      <w:szCs w:val="24"/>
                    </w:rPr>
                    <w:t>1.</w:t>
                  </w:r>
                </w:p>
              </w:tc>
              <w:tc>
                <w:tcPr>
                  <w:tcW w:w="2890" w:type="dxa"/>
                  <w:vAlign w:val="center"/>
                </w:tcPr>
                <w:p w14:paraId="6845D471" w14:textId="77777777" w:rsidR="00995F58" w:rsidRPr="000911F6" w:rsidRDefault="00995F58" w:rsidP="00995F58">
                  <w:pPr>
                    <w:spacing w:line="0" w:lineRule="atLeast"/>
                    <w:rPr>
                      <w:color w:val="000000" w:themeColor="text1"/>
                      <w:sz w:val="24"/>
                      <w:szCs w:val="24"/>
                    </w:rPr>
                  </w:pPr>
                </w:p>
              </w:tc>
              <w:tc>
                <w:tcPr>
                  <w:tcW w:w="709" w:type="dxa"/>
                  <w:vAlign w:val="center"/>
                </w:tcPr>
                <w:p w14:paraId="59F3D222" w14:textId="77777777" w:rsidR="00995F58" w:rsidRPr="000911F6" w:rsidRDefault="00995F58" w:rsidP="00995F58">
                  <w:pPr>
                    <w:spacing w:line="0" w:lineRule="atLeast"/>
                    <w:jc w:val="center"/>
                    <w:rPr>
                      <w:color w:val="000000" w:themeColor="text1"/>
                      <w:sz w:val="24"/>
                      <w:szCs w:val="24"/>
                    </w:rPr>
                  </w:pPr>
                </w:p>
              </w:tc>
              <w:tc>
                <w:tcPr>
                  <w:tcW w:w="1701" w:type="dxa"/>
                  <w:vAlign w:val="center"/>
                </w:tcPr>
                <w:p w14:paraId="79D14F72" w14:textId="77777777" w:rsidR="00995F58" w:rsidRPr="000911F6" w:rsidRDefault="00995F58" w:rsidP="00995F58">
                  <w:pPr>
                    <w:spacing w:line="0" w:lineRule="atLeast"/>
                    <w:rPr>
                      <w:color w:val="000000" w:themeColor="text1"/>
                      <w:sz w:val="24"/>
                      <w:szCs w:val="24"/>
                    </w:rPr>
                  </w:pPr>
                  <w:r w:rsidRPr="000911F6">
                    <w:rPr>
                      <w:color w:val="000000" w:themeColor="text1"/>
                      <w:sz w:val="24"/>
                      <w:szCs w:val="24"/>
                    </w:rPr>
                    <w:sym w:font="Wingdings 2" w:char="F0A3"/>
                  </w:r>
                  <w:r w:rsidRPr="000911F6">
                    <w:rPr>
                      <w:color w:val="000000" w:themeColor="text1"/>
                      <w:sz w:val="24"/>
                      <w:szCs w:val="24"/>
                    </w:rPr>
                    <w:t>電子檔案</w:t>
                  </w:r>
                </w:p>
                <w:p w14:paraId="6DE1B43C" w14:textId="77777777" w:rsidR="00995F58" w:rsidRPr="000911F6" w:rsidRDefault="00995F58" w:rsidP="00995F58">
                  <w:pPr>
                    <w:spacing w:line="0" w:lineRule="atLeast"/>
                    <w:rPr>
                      <w:color w:val="000000" w:themeColor="text1"/>
                      <w:sz w:val="24"/>
                      <w:szCs w:val="24"/>
                    </w:rPr>
                  </w:pPr>
                  <w:r w:rsidRPr="000911F6">
                    <w:rPr>
                      <w:color w:val="000000" w:themeColor="text1"/>
                      <w:sz w:val="24"/>
                      <w:szCs w:val="24"/>
                    </w:rPr>
                    <w:sym w:font="Wingdings 2" w:char="F0A3"/>
                  </w:r>
                  <w:r w:rsidRPr="000911F6">
                    <w:rPr>
                      <w:color w:val="000000" w:themeColor="text1"/>
                      <w:sz w:val="24"/>
                      <w:szCs w:val="24"/>
                    </w:rPr>
                    <w:t>實體檔案</w:t>
                  </w:r>
                </w:p>
              </w:tc>
              <w:tc>
                <w:tcPr>
                  <w:tcW w:w="1701" w:type="dxa"/>
                  <w:vAlign w:val="center"/>
                </w:tcPr>
                <w:p w14:paraId="06CC4A53" w14:textId="77777777" w:rsidR="00995F58" w:rsidRPr="000911F6" w:rsidRDefault="00995F58" w:rsidP="00995F58">
                  <w:pPr>
                    <w:spacing w:line="0" w:lineRule="atLeast"/>
                    <w:rPr>
                      <w:color w:val="000000" w:themeColor="text1"/>
                      <w:sz w:val="24"/>
                      <w:szCs w:val="24"/>
                    </w:rPr>
                  </w:pPr>
                  <w:r w:rsidRPr="000911F6">
                    <w:rPr>
                      <w:color w:val="000000" w:themeColor="text1"/>
                      <w:sz w:val="24"/>
                      <w:szCs w:val="24"/>
                    </w:rPr>
                    <w:sym w:font="Wingdings 2" w:char="F0A3"/>
                  </w:r>
                  <w:r w:rsidRPr="000911F6">
                    <w:rPr>
                      <w:color w:val="000000" w:themeColor="text1"/>
                      <w:sz w:val="24"/>
                      <w:szCs w:val="24"/>
                    </w:rPr>
                    <w:t>已返還</w:t>
                  </w:r>
                </w:p>
                <w:p w14:paraId="664C149D" w14:textId="77777777" w:rsidR="00995F58" w:rsidRPr="000911F6" w:rsidRDefault="00995F58" w:rsidP="00995F58">
                  <w:pPr>
                    <w:spacing w:line="0" w:lineRule="atLeast"/>
                    <w:rPr>
                      <w:color w:val="000000" w:themeColor="text1"/>
                      <w:sz w:val="24"/>
                      <w:szCs w:val="24"/>
                    </w:rPr>
                  </w:pPr>
                  <w:r w:rsidRPr="000911F6">
                    <w:rPr>
                      <w:color w:val="000000" w:themeColor="text1"/>
                      <w:sz w:val="24"/>
                      <w:szCs w:val="24"/>
                    </w:rPr>
                    <w:sym w:font="Wingdings 2" w:char="F0A3"/>
                  </w:r>
                  <w:r w:rsidRPr="000911F6">
                    <w:rPr>
                      <w:color w:val="000000" w:themeColor="text1"/>
                      <w:sz w:val="24"/>
                      <w:szCs w:val="24"/>
                    </w:rPr>
                    <w:t>已刪除</w:t>
                  </w:r>
                </w:p>
                <w:p w14:paraId="0FBFA94C" w14:textId="77777777" w:rsidR="00995F58" w:rsidRPr="000911F6" w:rsidRDefault="00995F58" w:rsidP="00995F58">
                  <w:pPr>
                    <w:spacing w:line="0" w:lineRule="atLeast"/>
                    <w:rPr>
                      <w:color w:val="000000" w:themeColor="text1"/>
                      <w:sz w:val="24"/>
                    </w:rPr>
                  </w:pPr>
                  <w:r w:rsidRPr="000911F6">
                    <w:rPr>
                      <w:color w:val="000000" w:themeColor="text1"/>
                      <w:sz w:val="24"/>
                      <w:szCs w:val="24"/>
                    </w:rPr>
                    <w:sym w:font="Wingdings 2" w:char="F0A3"/>
                  </w:r>
                  <w:r w:rsidRPr="000911F6">
                    <w:rPr>
                      <w:color w:val="000000" w:themeColor="text1"/>
                      <w:sz w:val="24"/>
                      <w:szCs w:val="24"/>
                    </w:rPr>
                    <w:t>已銷毀</w:t>
                  </w:r>
                </w:p>
              </w:tc>
            </w:tr>
            <w:tr w:rsidR="000911F6" w:rsidRPr="000911F6" w14:paraId="44A8CE3A" w14:textId="77777777" w:rsidTr="007203E0">
              <w:trPr>
                <w:trHeight w:val="519"/>
              </w:trPr>
              <w:tc>
                <w:tcPr>
                  <w:tcW w:w="1109" w:type="dxa"/>
                  <w:vAlign w:val="center"/>
                </w:tcPr>
                <w:p w14:paraId="7D60C84B" w14:textId="77777777" w:rsidR="00995F58" w:rsidRPr="000911F6" w:rsidRDefault="00995F58" w:rsidP="00995F58">
                  <w:pPr>
                    <w:spacing w:line="0" w:lineRule="atLeast"/>
                    <w:jc w:val="center"/>
                    <w:rPr>
                      <w:color w:val="000000" w:themeColor="text1"/>
                      <w:sz w:val="24"/>
                      <w:szCs w:val="24"/>
                    </w:rPr>
                  </w:pPr>
                  <w:r w:rsidRPr="000911F6">
                    <w:rPr>
                      <w:color w:val="000000" w:themeColor="text1"/>
                      <w:sz w:val="24"/>
                      <w:szCs w:val="24"/>
                    </w:rPr>
                    <w:t>2.</w:t>
                  </w:r>
                </w:p>
              </w:tc>
              <w:tc>
                <w:tcPr>
                  <w:tcW w:w="2890" w:type="dxa"/>
                  <w:vAlign w:val="center"/>
                </w:tcPr>
                <w:p w14:paraId="04F0EFF1" w14:textId="77777777" w:rsidR="00995F58" w:rsidRPr="000911F6" w:rsidRDefault="00995F58" w:rsidP="00995F58">
                  <w:pPr>
                    <w:spacing w:line="0" w:lineRule="atLeast"/>
                    <w:rPr>
                      <w:color w:val="000000" w:themeColor="text1"/>
                      <w:sz w:val="24"/>
                      <w:szCs w:val="24"/>
                    </w:rPr>
                  </w:pPr>
                </w:p>
              </w:tc>
              <w:tc>
                <w:tcPr>
                  <w:tcW w:w="709" w:type="dxa"/>
                  <w:vAlign w:val="center"/>
                </w:tcPr>
                <w:p w14:paraId="2A31AC6C" w14:textId="77777777" w:rsidR="00995F58" w:rsidRPr="000911F6" w:rsidRDefault="00995F58" w:rsidP="00995F58">
                  <w:pPr>
                    <w:spacing w:line="0" w:lineRule="atLeast"/>
                    <w:jc w:val="center"/>
                    <w:rPr>
                      <w:color w:val="000000" w:themeColor="text1"/>
                      <w:sz w:val="24"/>
                      <w:szCs w:val="24"/>
                    </w:rPr>
                  </w:pPr>
                </w:p>
              </w:tc>
              <w:tc>
                <w:tcPr>
                  <w:tcW w:w="1701" w:type="dxa"/>
                  <w:vAlign w:val="center"/>
                </w:tcPr>
                <w:p w14:paraId="4EB063BB" w14:textId="77777777" w:rsidR="00995F58" w:rsidRPr="000911F6" w:rsidRDefault="00995F58" w:rsidP="00995F58">
                  <w:pPr>
                    <w:spacing w:line="0" w:lineRule="atLeast"/>
                    <w:rPr>
                      <w:color w:val="000000" w:themeColor="text1"/>
                      <w:sz w:val="24"/>
                      <w:szCs w:val="24"/>
                    </w:rPr>
                  </w:pPr>
                  <w:r w:rsidRPr="000911F6">
                    <w:rPr>
                      <w:color w:val="000000" w:themeColor="text1"/>
                      <w:sz w:val="24"/>
                      <w:szCs w:val="24"/>
                    </w:rPr>
                    <w:sym w:font="Wingdings 2" w:char="F0A3"/>
                  </w:r>
                  <w:r w:rsidRPr="000911F6">
                    <w:rPr>
                      <w:color w:val="000000" w:themeColor="text1"/>
                      <w:sz w:val="24"/>
                      <w:szCs w:val="24"/>
                    </w:rPr>
                    <w:t>電子檔案</w:t>
                  </w:r>
                </w:p>
                <w:p w14:paraId="5FEED51F" w14:textId="77777777" w:rsidR="00995F58" w:rsidRPr="000911F6" w:rsidRDefault="00995F58" w:rsidP="00995F58">
                  <w:pPr>
                    <w:spacing w:line="0" w:lineRule="atLeast"/>
                    <w:rPr>
                      <w:color w:val="000000" w:themeColor="text1"/>
                      <w:sz w:val="24"/>
                      <w:szCs w:val="24"/>
                    </w:rPr>
                  </w:pPr>
                  <w:r w:rsidRPr="000911F6">
                    <w:rPr>
                      <w:color w:val="000000" w:themeColor="text1"/>
                      <w:sz w:val="24"/>
                      <w:szCs w:val="24"/>
                    </w:rPr>
                    <w:sym w:font="Wingdings 2" w:char="F0A3"/>
                  </w:r>
                  <w:r w:rsidRPr="000911F6">
                    <w:rPr>
                      <w:color w:val="000000" w:themeColor="text1"/>
                      <w:sz w:val="24"/>
                      <w:szCs w:val="24"/>
                    </w:rPr>
                    <w:t>實體檔案</w:t>
                  </w:r>
                </w:p>
              </w:tc>
              <w:tc>
                <w:tcPr>
                  <w:tcW w:w="1701" w:type="dxa"/>
                  <w:vAlign w:val="center"/>
                </w:tcPr>
                <w:p w14:paraId="6872FE72" w14:textId="77777777" w:rsidR="00995F58" w:rsidRPr="000911F6" w:rsidRDefault="00995F58" w:rsidP="00995F58">
                  <w:pPr>
                    <w:spacing w:line="0" w:lineRule="atLeast"/>
                    <w:rPr>
                      <w:color w:val="000000" w:themeColor="text1"/>
                      <w:sz w:val="24"/>
                      <w:szCs w:val="24"/>
                    </w:rPr>
                  </w:pPr>
                  <w:r w:rsidRPr="000911F6">
                    <w:rPr>
                      <w:color w:val="000000" w:themeColor="text1"/>
                      <w:sz w:val="24"/>
                      <w:szCs w:val="24"/>
                    </w:rPr>
                    <w:sym w:font="Wingdings 2" w:char="F0A3"/>
                  </w:r>
                  <w:r w:rsidRPr="000911F6">
                    <w:rPr>
                      <w:color w:val="000000" w:themeColor="text1"/>
                      <w:sz w:val="24"/>
                      <w:szCs w:val="24"/>
                    </w:rPr>
                    <w:t>已返還</w:t>
                  </w:r>
                </w:p>
                <w:p w14:paraId="1E9842BE" w14:textId="77777777" w:rsidR="00995F58" w:rsidRPr="000911F6" w:rsidRDefault="00995F58" w:rsidP="00995F58">
                  <w:pPr>
                    <w:spacing w:line="0" w:lineRule="atLeast"/>
                    <w:rPr>
                      <w:color w:val="000000" w:themeColor="text1"/>
                      <w:sz w:val="24"/>
                      <w:szCs w:val="24"/>
                    </w:rPr>
                  </w:pPr>
                  <w:r w:rsidRPr="000911F6">
                    <w:rPr>
                      <w:color w:val="000000" w:themeColor="text1"/>
                      <w:sz w:val="24"/>
                      <w:szCs w:val="24"/>
                    </w:rPr>
                    <w:sym w:font="Wingdings 2" w:char="F0A3"/>
                  </w:r>
                  <w:r w:rsidRPr="000911F6">
                    <w:rPr>
                      <w:color w:val="000000" w:themeColor="text1"/>
                      <w:sz w:val="24"/>
                      <w:szCs w:val="24"/>
                    </w:rPr>
                    <w:t>已刪除</w:t>
                  </w:r>
                </w:p>
                <w:p w14:paraId="52453901" w14:textId="77777777" w:rsidR="00995F58" w:rsidRPr="000911F6" w:rsidRDefault="00995F58" w:rsidP="00995F58">
                  <w:pPr>
                    <w:spacing w:line="0" w:lineRule="atLeast"/>
                    <w:rPr>
                      <w:color w:val="000000" w:themeColor="text1"/>
                      <w:sz w:val="24"/>
                    </w:rPr>
                  </w:pPr>
                  <w:r w:rsidRPr="000911F6">
                    <w:rPr>
                      <w:color w:val="000000" w:themeColor="text1"/>
                      <w:sz w:val="24"/>
                      <w:szCs w:val="24"/>
                    </w:rPr>
                    <w:sym w:font="Wingdings 2" w:char="F0A3"/>
                  </w:r>
                  <w:r w:rsidRPr="000911F6">
                    <w:rPr>
                      <w:color w:val="000000" w:themeColor="text1"/>
                      <w:sz w:val="24"/>
                      <w:szCs w:val="24"/>
                    </w:rPr>
                    <w:t>已銷毀</w:t>
                  </w:r>
                </w:p>
              </w:tc>
            </w:tr>
          </w:tbl>
          <w:p w14:paraId="1AFC725F" w14:textId="77777777" w:rsidR="00995F58" w:rsidRPr="000911F6" w:rsidRDefault="00995F58" w:rsidP="00995F58">
            <w:pPr>
              <w:snapToGrid w:val="0"/>
              <w:spacing w:line="480" w:lineRule="auto"/>
              <w:rPr>
                <w:color w:val="000000" w:themeColor="text1"/>
                <w:sz w:val="24"/>
              </w:rPr>
            </w:pPr>
            <w:r w:rsidRPr="000911F6">
              <w:rPr>
                <w:color w:val="000000" w:themeColor="text1"/>
                <w:sz w:val="24"/>
              </w:rPr>
              <w:t>備註：表格不敷使用，請自行增加。</w:t>
            </w:r>
          </w:p>
        </w:tc>
      </w:tr>
      <w:tr w:rsidR="000911F6" w:rsidRPr="000911F6" w14:paraId="256130E6" w14:textId="77777777" w:rsidTr="00F934E7">
        <w:trPr>
          <w:trHeight w:val="1043"/>
        </w:trPr>
        <w:tc>
          <w:tcPr>
            <w:tcW w:w="2462" w:type="pct"/>
            <w:gridSpan w:val="2"/>
            <w:shd w:val="clear" w:color="auto" w:fill="auto"/>
          </w:tcPr>
          <w:p w14:paraId="12760958" w14:textId="77777777" w:rsidR="00995F58" w:rsidRPr="000911F6" w:rsidRDefault="00995F58" w:rsidP="00995F58">
            <w:pPr>
              <w:spacing w:line="240" w:lineRule="atLeast"/>
              <w:rPr>
                <w:color w:val="000000" w:themeColor="text1"/>
                <w:sz w:val="24"/>
              </w:rPr>
            </w:pPr>
            <w:r w:rsidRPr="000911F6">
              <w:rPr>
                <w:color w:val="000000" w:themeColor="text1"/>
                <w:sz w:val="24"/>
              </w:rPr>
              <w:t>(</w:t>
            </w:r>
            <w:r w:rsidRPr="000911F6">
              <w:rPr>
                <w:color w:val="000000" w:themeColor="text1"/>
                <w:sz w:val="24"/>
                <w:lang w:eastAsia="zh-HK"/>
              </w:rPr>
              <w:t>資策會</w:t>
            </w:r>
            <w:r w:rsidRPr="000911F6">
              <w:rPr>
                <w:color w:val="000000" w:themeColor="text1"/>
                <w:sz w:val="24"/>
              </w:rPr>
              <w:t>)</w:t>
            </w:r>
            <w:r w:rsidRPr="000911F6">
              <w:rPr>
                <w:color w:val="000000" w:themeColor="text1"/>
                <w:sz w:val="24"/>
                <w:lang w:eastAsia="zh-HK"/>
              </w:rPr>
              <w:t>點收人簽名</w:t>
            </w:r>
            <w:r w:rsidRPr="000911F6">
              <w:rPr>
                <w:color w:val="000000" w:themeColor="text1"/>
                <w:sz w:val="24"/>
              </w:rPr>
              <w:t>：</w:t>
            </w:r>
          </w:p>
        </w:tc>
        <w:tc>
          <w:tcPr>
            <w:tcW w:w="2538" w:type="pct"/>
            <w:gridSpan w:val="2"/>
            <w:shd w:val="clear" w:color="auto" w:fill="auto"/>
          </w:tcPr>
          <w:p w14:paraId="55512765" w14:textId="77777777" w:rsidR="00995F58" w:rsidRPr="000911F6" w:rsidRDefault="00995F58" w:rsidP="00995F58">
            <w:pPr>
              <w:spacing w:line="240" w:lineRule="atLeast"/>
              <w:rPr>
                <w:color w:val="000000" w:themeColor="text1"/>
                <w:sz w:val="24"/>
              </w:rPr>
            </w:pPr>
            <w:r w:rsidRPr="000911F6">
              <w:rPr>
                <w:color w:val="000000" w:themeColor="text1"/>
                <w:sz w:val="24"/>
              </w:rPr>
              <w:t>(</w:t>
            </w:r>
            <w:r w:rsidRPr="000911F6">
              <w:rPr>
                <w:color w:val="000000" w:themeColor="text1"/>
                <w:sz w:val="24"/>
                <w:lang w:eastAsia="zh-HK"/>
              </w:rPr>
              <w:t>資策會</w:t>
            </w:r>
            <w:r w:rsidRPr="000911F6">
              <w:rPr>
                <w:color w:val="000000" w:themeColor="text1"/>
                <w:sz w:val="24"/>
              </w:rPr>
              <w:t>)</w:t>
            </w:r>
            <w:r w:rsidRPr="000911F6">
              <w:rPr>
                <w:color w:val="000000" w:themeColor="text1"/>
                <w:sz w:val="24"/>
                <w:lang w:eastAsia="zh-HK"/>
              </w:rPr>
              <w:t>點收日期</w:t>
            </w:r>
            <w:r w:rsidRPr="000911F6">
              <w:rPr>
                <w:color w:val="000000" w:themeColor="text1"/>
                <w:sz w:val="24"/>
              </w:rPr>
              <w:t>：</w:t>
            </w:r>
          </w:p>
        </w:tc>
      </w:tr>
    </w:tbl>
    <w:p w14:paraId="1C9DADEA" w14:textId="77777777" w:rsidR="001277B9" w:rsidRPr="000911F6" w:rsidRDefault="001277B9" w:rsidP="00C10AB7">
      <w:pPr>
        <w:pStyle w:val="aff3"/>
      </w:pPr>
      <w:r w:rsidRPr="000911F6">
        <w:br w:type="page"/>
      </w:r>
    </w:p>
    <w:p w14:paraId="6825B2FC" w14:textId="77777777" w:rsidR="00DF3D37" w:rsidRPr="000911F6" w:rsidRDefault="00AB7A55" w:rsidP="00C10AB7">
      <w:pPr>
        <w:pStyle w:val="aff3"/>
      </w:pPr>
      <w:bookmarkStart w:id="20" w:name="_Toc188523137"/>
      <w:r w:rsidRPr="000911F6">
        <w:rPr>
          <w:rFonts w:hint="eastAsia"/>
        </w:rPr>
        <w:lastRenderedPageBreak/>
        <w:t>附件</w:t>
      </w:r>
      <w:r w:rsidR="0056385D" w:rsidRPr="000911F6">
        <w:rPr>
          <w:rFonts w:hint="eastAsia"/>
        </w:rPr>
        <w:t>十</w:t>
      </w:r>
      <w:r w:rsidR="00995F58" w:rsidRPr="000911F6">
        <w:rPr>
          <w:rFonts w:hint="eastAsia"/>
        </w:rPr>
        <w:t>一</w:t>
      </w:r>
      <w:r w:rsidR="00DF3D37" w:rsidRPr="000911F6">
        <w:rPr>
          <w:rFonts w:hint="eastAsia"/>
        </w:rPr>
        <w:t>、創新應用型提案計畫書格式</w:t>
      </w:r>
      <w:bookmarkEnd w:id="20"/>
    </w:p>
    <w:tbl>
      <w:tblPr>
        <w:tblW w:w="0" w:type="auto"/>
        <w:tblInd w:w="137" w:type="dxa"/>
        <w:tblLook w:val="04A0" w:firstRow="1" w:lastRow="0" w:firstColumn="1" w:lastColumn="0" w:noHBand="0" w:noVBand="1"/>
      </w:tblPr>
      <w:tblGrid>
        <w:gridCol w:w="8159"/>
      </w:tblGrid>
      <w:tr w:rsidR="000911F6" w:rsidRPr="000911F6" w14:paraId="172123DD" w14:textId="77777777" w:rsidTr="00297300">
        <w:trPr>
          <w:trHeight w:val="12814"/>
        </w:trPr>
        <w:tc>
          <w:tcPr>
            <w:tcW w:w="8159" w:type="dxa"/>
          </w:tcPr>
          <w:p w14:paraId="09506A9B" w14:textId="77777777" w:rsidR="00297300" w:rsidRPr="000911F6" w:rsidRDefault="00297300" w:rsidP="00297300">
            <w:pPr>
              <w:rPr>
                <w:color w:val="000000" w:themeColor="text1"/>
              </w:rPr>
            </w:pPr>
            <w:r w:rsidRPr="000911F6">
              <w:rPr>
                <w:rFonts w:hint="eastAsia"/>
                <w:noProof/>
                <w:color w:val="000000" w:themeColor="text1"/>
              </w:rPr>
              <w:drawing>
                <wp:inline distT="0" distB="0" distL="0" distR="0" wp14:anchorId="0869766F" wp14:editId="50F13752">
                  <wp:extent cx="1501775" cy="273050"/>
                  <wp:effectExtent l="0" t="0" r="3175" b="0"/>
                  <wp:docPr id="9" name="圖片 9" descr="一張含有 文字, 符號, 標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61" name="圖片 1" descr="一張含有 文字, 符號, 標誌, 字型 的圖片&#10;&#10;自動產生的描述"/>
                          <pic:cNvPicPr/>
                        </pic:nvPicPr>
                        <pic:blipFill rotWithShape="1">
                          <a:blip r:embed="rId13" cstate="print">
                            <a:extLst>
                              <a:ext uri="{28A0092B-C50C-407E-A947-70E740481C1C}">
                                <a14:useLocalDpi xmlns:a14="http://schemas.microsoft.com/office/drawing/2010/main" val="0"/>
                              </a:ext>
                            </a:extLst>
                          </a:blip>
                          <a:srcRect l="6508" t="41549" r="6311" b="42601"/>
                          <a:stretch/>
                        </pic:blipFill>
                        <pic:spPr bwMode="auto">
                          <a:xfrm>
                            <a:off x="0" y="0"/>
                            <a:ext cx="1512566" cy="275012"/>
                          </a:xfrm>
                          <a:prstGeom prst="rect">
                            <a:avLst/>
                          </a:prstGeom>
                          <a:ln>
                            <a:noFill/>
                          </a:ln>
                          <a:extLst>
                            <a:ext uri="{53640926-AAD7-44D8-BBD7-CCE9431645EC}">
                              <a14:shadowObscured xmlns:a14="http://schemas.microsoft.com/office/drawing/2010/main"/>
                            </a:ext>
                          </a:extLst>
                        </pic:spPr>
                      </pic:pic>
                    </a:graphicData>
                  </a:graphic>
                </wp:inline>
              </w:drawing>
            </w:r>
          </w:p>
          <w:p w14:paraId="6D1675DA" w14:textId="77777777" w:rsidR="00297300" w:rsidRPr="000911F6" w:rsidRDefault="00297300" w:rsidP="00297300">
            <w:pPr>
              <w:spacing w:before="180" w:after="180"/>
              <w:rPr>
                <w:rFonts w:cs="Times New Roman"/>
                <w:b/>
                <w:color w:val="000000" w:themeColor="text1"/>
                <w:sz w:val="32"/>
                <w:szCs w:val="32"/>
              </w:rPr>
            </w:pPr>
          </w:p>
          <w:p w14:paraId="11B41938" w14:textId="77777777" w:rsidR="00297300" w:rsidRPr="000911F6" w:rsidRDefault="00297300" w:rsidP="00297300">
            <w:pPr>
              <w:adjustRightInd w:val="0"/>
              <w:snapToGrid w:val="0"/>
              <w:spacing w:before="120" w:after="120"/>
              <w:jc w:val="center"/>
              <w:rPr>
                <w:rFonts w:cs="Times New Roman"/>
                <w:color w:val="000000" w:themeColor="text1"/>
              </w:rPr>
            </w:pPr>
            <w:r w:rsidRPr="000911F6">
              <w:rPr>
                <w:rFonts w:cs="Times New Roman"/>
                <w:b/>
                <w:color w:val="000000" w:themeColor="text1"/>
                <w:sz w:val="36"/>
                <w:szCs w:val="32"/>
              </w:rPr>
              <w:t>經濟部商業發展署</w:t>
            </w:r>
          </w:p>
          <w:p w14:paraId="453837E9" w14:textId="77777777" w:rsidR="00297300" w:rsidRPr="000911F6" w:rsidRDefault="00F14F77" w:rsidP="00297300">
            <w:pPr>
              <w:adjustRightInd w:val="0"/>
              <w:snapToGrid w:val="0"/>
              <w:spacing w:before="120" w:after="120"/>
              <w:jc w:val="center"/>
              <w:rPr>
                <w:rFonts w:cs="Times New Roman"/>
                <w:color w:val="000000" w:themeColor="text1"/>
              </w:rPr>
            </w:pPr>
            <w:r w:rsidRPr="000911F6">
              <w:rPr>
                <w:rFonts w:cs="Times New Roman"/>
                <w:b/>
                <w:color w:val="000000" w:themeColor="text1"/>
                <w:sz w:val="36"/>
                <w:szCs w:val="32"/>
              </w:rPr>
              <w:t>114</w:t>
            </w:r>
            <w:r w:rsidR="00297300" w:rsidRPr="000911F6">
              <w:rPr>
                <w:rFonts w:cs="Times New Roman"/>
                <w:b/>
                <w:color w:val="000000" w:themeColor="text1"/>
                <w:sz w:val="36"/>
                <w:szCs w:val="32"/>
              </w:rPr>
              <w:t>年度生活服務業創新成長計畫</w:t>
            </w:r>
          </w:p>
          <w:p w14:paraId="18C5B2D3" w14:textId="77777777" w:rsidR="00297300" w:rsidRPr="000911F6" w:rsidRDefault="00297300" w:rsidP="00297300">
            <w:pPr>
              <w:spacing w:beforeLines="50" w:before="180" w:after="180"/>
              <w:rPr>
                <w:rFonts w:cs="Times New Roman"/>
                <w:b/>
                <w:color w:val="000000" w:themeColor="text1"/>
                <w:sz w:val="36"/>
              </w:rPr>
            </w:pPr>
          </w:p>
          <w:p w14:paraId="7369FF92" w14:textId="77777777" w:rsidR="00297300" w:rsidRPr="000911F6" w:rsidRDefault="0076256E" w:rsidP="00297300">
            <w:pPr>
              <w:adjustRightInd w:val="0"/>
              <w:snapToGrid w:val="0"/>
              <w:spacing w:before="120" w:after="120"/>
              <w:jc w:val="center"/>
              <w:rPr>
                <w:rFonts w:cs="Times New Roman"/>
                <w:b/>
                <w:color w:val="000000" w:themeColor="text1"/>
                <w:sz w:val="36"/>
                <w:szCs w:val="32"/>
              </w:rPr>
            </w:pPr>
            <w:r w:rsidRPr="000911F6">
              <w:rPr>
                <w:rFonts w:cs="Times New Roman"/>
                <w:b/>
                <w:color w:val="000000" w:themeColor="text1"/>
                <w:sz w:val="36"/>
                <w:szCs w:val="32"/>
              </w:rPr>
              <w:t>生活服務業科技創新應用輔導</w:t>
            </w:r>
          </w:p>
          <w:p w14:paraId="447E89B6" w14:textId="77777777" w:rsidR="00297300" w:rsidRPr="000911F6" w:rsidRDefault="00297300" w:rsidP="00297300">
            <w:pPr>
              <w:adjustRightInd w:val="0"/>
              <w:snapToGrid w:val="0"/>
              <w:spacing w:before="120" w:after="120"/>
              <w:jc w:val="center"/>
              <w:rPr>
                <w:rFonts w:cs="Times New Roman"/>
                <w:b/>
                <w:color w:val="000000" w:themeColor="text1"/>
                <w:sz w:val="36"/>
                <w:szCs w:val="32"/>
              </w:rPr>
            </w:pPr>
          </w:p>
          <w:p w14:paraId="4575E6C1" w14:textId="77777777" w:rsidR="00297300" w:rsidRPr="000911F6" w:rsidRDefault="00297300" w:rsidP="00297300">
            <w:pPr>
              <w:spacing w:beforeLines="50" w:before="180" w:after="180"/>
              <w:ind w:left="2261" w:hanging="561"/>
              <w:rPr>
                <w:rFonts w:cs="Times New Roman"/>
                <w:b/>
                <w:color w:val="000000" w:themeColor="text1"/>
                <w:sz w:val="32"/>
              </w:rPr>
            </w:pPr>
          </w:p>
          <w:p w14:paraId="57225992" w14:textId="77777777" w:rsidR="00297300" w:rsidRPr="000911F6" w:rsidRDefault="00297300" w:rsidP="00297300">
            <w:pPr>
              <w:spacing w:before="180" w:after="180" w:line="360" w:lineRule="auto"/>
              <w:ind w:leftChars="351" w:left="2604" w:hangingChars="506" w:hanging="1621"/>
              <w:rPr>
                <w:rFonts w:cs="Times New Roman"/>
                <w:color w:val="000000" w:themeColor="text1"/>
                <w:sz w:val="32"/>
              </w:rPr>
            </w:pPr>
            <w:r w:rsidRPr="000911F6">
              <w:rPr>
                <w:rFonts w:cs="Times New Roman" w:hint="eastAsia"/>
                <w:b/>
                <w:color w:val="000000" w:themeColor="text1"/>
                <w:sz w:val="32"/>
              </w:rPr>
              <w:t>計畫名稱：</w:t>
            </w:r>
          </w:p>
          <w:p w14:paraId="5BD31F9D" w14:textId="77777777" w:rsidR="00297300" w:rsidRPr="000911F6" w:rsidRDefault="00297300" w:rsidP="00297300">
            <w:pPr>
              <w:spacing w:before="180" w:after="180" w:line="360" w:lineRule="auto"/>
              <w:ind w:leftChars="351" w:left="2473" w:hangingChars="532" w:hanging="1490"/>
              <w:rPr>
                <w:rFonts w:cs="Times New Roman"/>
                <w:color w:val="000000" w:themeColor="text1"/>
              </w:rPr>
            </w:pPr>
          </w:p>
          <w:p w14:paraId="4D70A140" w14:textId="77777777" w:rsidR="00297300" w:rsidRPr="000911F6" w:rsidRDefault="00297300" w:rsidP="00297300">
            <w:pPr>
              <w:spacing w:before="180" w:after="180"/>
              <w:ind w:left="1700"/>
              <w:rPr>
                <w:rFonts w:cs="Times New Roman"/>
                <w:color w:val="000000" w:themeColor="text1"/>
              </w:rPr>
            </w:pPr>
          </w:p>
          <w:p w14:paraId="74E6FE92" w14:textId="77777777" w:rsidR="00297300" w:rsidRPr="000911F6" w:rsidRDefault="00297300" w:rsidP="00297300">
            <w:pPr>
              <w:spacing w:before="180" w:after="180" w:line="360" w:lineRule="auto"/>
              <w:ind w:left="1700"/>
              <w:rPr>
                <w:rFonts w:cs="Times New Roman"/>
                <w:color w:val="000000" w:themeColor="text1"/>
              </w:rPr>
            </w:pPr>
          </w:p>
          <w:p w14:paraId="5CC11D93" w14:textId="77777777" w:rsidR="00297300" w:rsidRPr="000911F6" w:rsidRDefault="00297300" w:rsidP="00297300">
            <w:pPr>
              <w:spacing w:before="180" w:after="180" w:line="360" w:lineRule="auto"/>
              <w:rPr>
                <w:rFonts w:cs="Times New Roman"/>
                <w:color w:val="000000" w:themeColor="text1"/>
              </w:rPr>
            </w:pPr>
          </w:p>
          <w:p w14:paraId="77987806" w14:textId="77777777" w:rsidR="00297300" w:rsidRPr="000911F6" w:rsidRDefault="00297300" w:rsidP="00297300">
            <w:pPr>
              <w:spacing w:before="180" w:after="180" w:line="360" w:lineRule="auto"/>
              <w:ind w:leftChars="152" w:left="426"/>
              <w:rPr>
                <w:rFonts w:cs="Times New Roman"/>
                <w:color w:val="000000" w:themeColor="text1"/>
              </w:rPr>
            </w:pPr>
            <w:r w:rsidRPr="000911F6">
              <w:rPr>
                <w:rFonts w:cs="Times New Roman"/>
                <w:color w:val="000000" w:themeColor="text1"/>
              </w:rPr>
              <w:t>計畫期間：自</w:t>
            </w:r>
            <w:r w:rsidRPr="000911F6">
              <w:rPr>
                <w:rFonts w:cs="Times New Roman"/>
                <w:color w:val="000000" w:themeColor="text1"/>
              </w:rPr>
              <w:t>11</w:t>
            </w:r>
            <w:r w:rsidR="009379EF" w:rsidRPr="000911F6">
              <w:rPr>
                <w:rFonts w:cs="Times New Roman"/>
                <w:color w:val="000000" w:themeColor="text1"/>
              </w:rPr>
              <w:t>4</w:t>
            </w:r>
            <w:r w:rsidRPr="000911F6">
              <w:rPr>
                <w:rFonts w:cs="Times New Roman"/>
                <w:color w:val="000000" w:themeColor="text1"/>
              </w:rPr>
              <w:t>年</w:t>
            </w:r>
            <w:r w:rsidRPr="000911F6">
              <w:rPr>
                <w:rFonts w:cs="Times New Roman"/>
                <w:color w:val="000000" w:themeColor="text1"/>
              </w:rPr>
              <w:t xml:space="preserve">  </w:t>
            </w:r>
            <w:r w:rsidRPr="000911F6">
              <w:rPr>
                <w:rFonts w:cs="Times New Roman"/>
                <w:color w:val="000000" w:themeColor="text1"/>
              </w:rPr>
              <w:t>月</w:t>
            </w:r>
            <w:r w:rsidRPr="000911F6">
              <w:rPr>
                <w:rFonts w:cs="Times New Roman"/>
                <w:color w:val="000000" w:themeColor="text1"/>
              </w:rPr>
              <w:t xml:space="preserve">  </w:t>
            </w:r>
            <w:r w:rsidRPr="000911F6">
              <w:rPr>
                <w:rFonts w:cs="Times New Roman"/>
                <w:color w:val="000000" w:themeColor="text1"/>
              </w:rPr>
              <w:t>日</w:t>
            </w:r>
            <w:r w:rsidRPr="000911F6">
              <w:rPr>
                <w:rFonts w:cs="Times New Roman"/>
                <w:color w:val="000000" w:themeColor="text1"/>
              </w:rPr>
              <w:t xml:space="preserve"> </w:t>
            </w:r>
            <w:r w:rsidRPr="000911F6">
              <w:rPr>
                <w:rFonts w:cs="Times New Roman"/>
                <w:color w:val="000000" w:themeColor="text1"/>
              </w:rPr>
              <w:t>起</w:t>
            </w:r>
            <w:r w:rsidRPr="000911F6">
              <w:rPr>
                <w:rFonts w:cs="Times New Roman"/>
                <w:color w:val="000000" w:themeColor="text1"/>
              </w:rPr>
              <w:t xml:space="preserve"> </w:t>
            </w:r>
            <w:r w:rsidRPr="000911F6">
              <w:rPr>
                <w:rFonts w:cs="Times New Roman"/>
                <w:color w:val="000000" w:themeColor="text1"/>
              </w:rPr>
              <w:t>至</w:t>
            </w:r>
            <w:r w:rsidRPr="000911F6">
              <w:rPr>
                <w:rFonts w:cs="Times New Roman"/>
                <w:color w:val="000000" w:themeColor="text1"/>
              </w:rPr>
              <w:t>11</w:t>
            </w:r>
            <w:r w:rsidR="009379EF" w:rsidRPr="000911F6">
              <w:rPr>
                <w:rFonts w:cs="Times New Roman"/>
                <w:color w:val="000000" w:themeColor="text1"/>
              </w:rPr>
              <w:t>4</w:t>
            </w:r>
            <w:r w:rsidRPr="000911F6">
              <w:rPr>
                <w:rFonts w:cs="Times New Roman"/>
                <w:color w:val="000000" w:themeColor="text1"/>
              </w:rPr>
              <w:t>年</w:t>
            </w:r>
            <w:r w:rsidR="00995F58" w:rsidRPr="000911F6">
              <w:rPr>
                <w:rFonts w:cs="Times New Roman" w:hint="eastAsia"/>
                <w:color w:val="000000" w:themeColor="text1"/>
              </w:rPr>
              <w:t xml:space="preserve">  </w:t>
            </w:r>
            <w:r w:rsidRPr="000911F6">
              <w:rPr>
                <w:rFonts w:cs="Times New Roman"/>
                <w:color w:val="000000" w:themeColor="text1"/>
              </w:rPr>
              <w:t>月</w:t>
            </w:r>
            <w:r w:rsidR="00995F58" w:rsidRPr="000911F6">
              <w:rPr>
                <w:rFonts w:cs="Times New Roman" w:hint="eastAsia"/>
                <w:color w:val="000000" w:themeColor="text1"/>
              </w:rPr>
              <w:t xml:space="preserve">  </w:t>
            </w:r>
            <w:r w:rsidRPr="000911F6">
              <w:rPr>
                <w:rFonts w:cs="Times New Roman"/>
                <w:color w:val="000000" w:themeColor="text1"/>
              </w:rPr>
              <w:t>日止</w:t>
            </w:r>
          </w:p>
          <w:p w14:paraId="2F418667" w14:textId="77777777" w:rsidR="00DF3D37" w:rsidRPr="000911F6" w:rsidRDefault="00297300" w:rsidP="00297300">
            <w:pPr>
              <w:spacing w:before="180" w:after="180" w:line="360" w:lineRule="auto"/>
              <w:ind w:leftChars="152" w:left="426"/>
              <w:rPr>
                <w:rFonts w:cs="Times New Roman"/>
                <w:color w:val="000000" w:themeColor="text1"/>
              </w:rPr>
            </w:pPr>
            <w:r w:rsidRPr="000911F6">
              <w:rPr>
                <w:rFonts w:cs="Times New Roman" w:hint="eastAsia"/>
                <w:color w:val="000000" w:themeColor="text1"/>
              </w:rPr>
              <w:t>提案</w:t>
            </w:r>
            <w:r w:rsidRPr="000911F6">
              <w:rPr>
                <w:rFonts w:cs="Times New Roman"/>
                <w:color w:val="000000" w:themeColor="text1"/>
              </w:rPr>
              <w:t>廠商：</w:t>
            </w:r>
            <w:r w:rsidRPr="000911F6">
              <w:rPr>
                <w:rFonts w:cs="Times New Roman"/>
                <w:color w:val="000000" w:themeColor="text1"/>
              </w:rPr>
              <w:t xml:space="preserve"> </w:t>
            </w:r>
          </w:p>
          <w:p w14:paraId="7FCDD995" w14:textId="77777777" w:rsidR="00297300" w:rsidRPr="000911F6" w:rsidRDefault="00297300" w:rsidP="00297300">
            <w:pPr>
              <w:spacing w:before="180" w:after="180" w:line="360" w:lineRule="auto"/>
              <w:ind w:leftChars="152" w:left="426"/>
              <w:rPr>
                <w:rFonts w:cs="Times New Roman"/>
                <w:color w:val="000000" w:themeColor="text1"/>
              </w:rPr>
            </w:pPr>
          </w:p>
        </w:tc>
      </w:tr>
    </w:tbl>
    <w:p w14:paraId="344EDDBD" w14:textId="0AD56266" w:rsidR="00297300" w:rsidRPr="000911F6" w:rsidRDefault="00297300" w:rsidP="009E590D">
      <w:pPr>
        <w:jc w:val="center"/>
        <w:rPr>
          <w:rFonts w:asciiTheme="minorHAnsi" w:eastAsiaTheme="minorEastAsia" w:hAnsiTheme="minorHAnsi"/>
          <w:color w:val="000000" w:themeColor="text1"/>
          <w:sz w:val="24"/>
        </w:rPr>
      </w:pPr>
    </w:p>
    <w:p w14:paraId="2B4ABFC9" w14:textId="3932FF85" w:rsidR="009E590D" w:rsidRPr="009E590D" w:rsidRDefault="009E590D" w:rsidP="009E590D">
      <w:pPr>
        <w:jc w:val="center"/>
        <w:rPr>
          <w:rFonts w:cs="Times New Roman"/>
          <w:b/>
          <w:snapToGrid w:val="0"/>
          <w:color w:val="000000" w:themeColor="text1"/>
          <w:sz w:val="40"/>
          <w:u w:val="single"/>
        </w:rPr>
      </w:pPr>
      <w:r w:rsidRPr="009E590D">
        <w:rPr>
          <w:rFonts w:cs="Times New Roman" w:hint="eastAsia"/>
          <w:b/>
          <w:snapToGrid w:val="0"/>
          <w:color w:val="000000" w:themeColor="text1"/>
          <w:sz w:val="40"/>
          <w:u w:val="single"/>
        </w:rPr>
        <w:lastRenderedPageBreak/>
        <w:t>目</w:t>
      </w:r>
      <w:r w:rsidRPr="009E590D">
        <w:rPr>
          <w:rFonts w:cs="Times New Roman" w:hint="eastAsia"/>
          <w:b/>
          <w:snapToGrid w:val="0"/>
          <w:color w:val="000000" w:themeColor="text1"/>
          <w:sz w:val="40"/>
          <w:u w:val="single"/>
        </w:rPr>
        <w:t xml:space="preserve"> </w:t>
      </w:r>
      <w:r w:rsidRPr="009E590D">
        <w:rPr>
          <w:rFonts w:cs="Times New Roman" w:hint="eastAsia"/>
          <w:b/>
          <w:snapToGrid w:val="0"/>
          <w:color w:val="000000" w:themeColor="text1"/>
          <w:sz w:val="40"/>
          <w:u w:val="single"/>
        </w:rPr>
        <w:t>錄</w:t>
      </w:r>
    </w:p>
    <w:p w14:paraId="6DAC582F" w14:textId="54069569" w:rsidR="009E590D" w:rsidRPr="009E590D" w:rsidRDefault="009E590D" w:rsidP="009E590D">
      <w:pPr>
        <w:rPr>
          <w:rFonts w:cs="Times New Roman"/>
          <w:snapToGrid w:val="0"/>
          <w:color w:val="000000" w:themeColor="text1"/>
        </w:rPr>
      </w:pPr>
      <w:r w:rsidRPr="009E590D">
        <w:rPr>
          <w:rFonts w:cs="Times New Roman" w:hint="eastAsia"/>
          <w:snapToGrid w:val="0"/>
          <w:color w:val="000000" w:themeColor="text1"/>
        </w:rPr>
        <w:t>壹、</w:t>
      </w:r>
      <w:r w:rsidRPr="009E590D">
        <w:rPr>
          <w:rFonts w:cs="Times New Roman" w:hint="eastAsia"/>
          <w:snapToGrid w:val="0"/>
          <w:color w:val="000000" w:themeColor="text1"/>
        </w:rPr>
        <w:t xml:space="preserve"> </w:t>
      </w:r>
      <w:r w:rsidRPr="009E590D">
        <w:rPr>
          <w:rFonts w:cs="Times New Roman" w:hint="eastAsia"/>
          <w:snapToGrid w:val="0"/>
          <w:color w:val="000000" w:themeColor="text1"/>
        </w:rPr>
        <w:t>創新應用型計畫提案構想摘要</w:t>
      </w:r>
      <w:r>
        <w:rPr>
          <w:rFonts w:cs="Times New Roman"/>
          <w:snapToGrid w:val="0"/>
          <w:color w:val="000000" w:themeColor="text1"/>
        </w:rPr>
        <w:t>…………………………………</w:t>
      </w:r>
      <w:r w:rsidRPr="009E590D">
        <w:rPr>
          <w:rFonts w:cs="Times New Roman" w:hint="eastAsia"/>
          <w:snapToGrid w:val="0"/>
          <w:color w:val="000000" w:themeColor="text1"/>
        </w:rPr>
        <w:t>○</w:t>
      </w:r>
    </w:p>
    <w:p w14:paraId="07BFFEEF" w14:textId="3599F1B7" w:rsidR="009E590D" w:rsidRPr="009E590D" w:rsidRDefault="009E590D" w:rsidP="009E590D">
      <w:pPr>
        <w:rPr>
          <w:rFonts w:cs="Times New Roman"/>
          <w:snapToGrid w:val="0"/>
          <w:color w:val="000000" w:themeColor="text1"/>
        </w:rPr>
      </w:pPr>
      <w:r w:rsidRPr="009E590D">
        <w:rPr>
          <w:rFonts w:cs="Times New Roman" w:hint="eastAsia"/>
          <w:snapToGrid w:val="0"/>
          <w:color w:val="000000" w:themeColor="text1"/>
        </w:rPr>
        <w:t>貳、</w:t>
      </w:r>
      <w:r w:rsidRPr="009E590D">
        <w:rPr>
          <w:rFonts w:cs="Times New Roman" w:hint="eastAsia"/>
          <w:snapToGrid w:val="0"/>
          <w:color w:val="000000" w:themeColor="text1"/>
        </w:rPr>
        <w:t xml:space="preserve"> </w:t>
      </w:r>
      <w:r w:rsidRPr="009E590D">
        <w:rPr>
          <w:rFonts w:cs="Times New Roman" w:hint="eastAsia"/>
          <w:snapToGrid w:val="0"/>
          <w:color w:val="000000" w:themeColor="text1"/>
        </w:rPr>
        <w:t>市場背景與待解議題</w:t>
      </w:r>
      <w:r>
        <w:rPr>
          <w:rFonts w:cs="Times New Roman"/>
          <w:snapToGrid w:val="0"/>
          <w:color w:val="000000" w:themeColor="text1"/>
        </w:rPr>
        <w:t>……………………………………………</w:t>
      </w:r>
      <w:r w:rsidRPr="009E590D">
        <w:rPr>
          <w:rFonts w:cs="Times New Roman" w:hint="eastAsia"/>
          <w:snapToGrid w:val="0"/>
          <w:color w:val="000000" w:themeColor="text1"/>
        </w:rPr>
        <w:t>○</w:t>
      </w:r>
    </w:p>
    <w:p w14:paraId="6BA3D40A" w14:textId="578E74E8" w:rsidR="009E590D" w:rsidRPr="009E590D" w:rsidRDefault="009E590D" w:rsidP="009E590D">
      <w:pPr>
        <w:rPr>
          <w:rFonts w:cs="Times New Roman"/>
          <w:snapToGrid w:val="0"/>
          <w:color w:val="000000" w:themeColor="text1"/>
        </w:rPr>
      </w:pPr>
      <w:r w:rsidRPr="009E590D">
        <w:rPr>
          <w:rFonts w:cs="Times New Roman" w:hint="eastAsia"/>
          <w:snapToGrid w:val="0"/>
          <w:color w:val="000000" w:themeColor="text1"/>
        </w:rPr>
        <w:t>參、</w:t>
      </w:r>
      <w:r w:rsidRPr="009E590D">
        <w:rPr>
          <w:rFonts w:cs="Times New Roman" w:hint="eastAsia"/>
          <w:snapToGrid w:val="0"/>
          <w:color w:val="000000" w:themeColor="text1"/>
        </w:rPr>
        <w:t xml:space="preserve"> </w:t>
      </w:r>
      <w:r w:rsidRPr="009E590D">
        <w:rPr>
          <w:rFonts w:cs="Times New Roman" w:hint="eastAsia"/>
          <w:snapToGrid w:val="0"/>
          <w:color w:val="000000" w:themeColor="text1"/>
        </w:rPr>
        <w:t>服務目標族群分析及帶動生活服務店家規劃</w:t>
      </w:r>
      <w:r>
        <w:rPr>
          <w:rFonts w:cs="Times New Roman"/>
          <w:snapToGrid w:val="0"/>
          <w:color w:val="000000" w:themeColor="text1"/>
        </w:rPr>
        <w:t>…………………</w:t>
      </w:r>
      <w:r w:rsidRPr="009E590D">
        <w:rPr>
          <w:rFonts w:cs="Times New Roman" w:hint="eastAsia"/>
          <w:snapToGrid w:val="0"/>
          <w:color w:val="000000" w:themeColor="text1"/>
        </w:rPr>
        <w:t>○</w:t>
      </w:r>
    </w:p>
    <w:p w14:paraId="070A6CD6" w14:textId="7B7C5A99" w:rsidR="009E590D" w:rsidRPr="009E590D" w:rsidRDefault="009E590D" w:rsidP="009E590D">
      <w:pPr>
        <w:rPr>
          <w:rFonts w:cs="Times New Roman"/>
          <w:snapToGrid w:val="0"/>
          <w:color w:val="000000" w:themeColor="text1"/>
        </w:rPr>
      </w:pPr>
      <w:r w:rsidRPr="009E590D">
        <w:rPr>
          <w:rFonts w:cs="Times New Roman" w:hint="eastAsia"/>
          <w:snapToGrid w:val="0"/>
          <w:color w:val="000000" w:themeColor="text1"/>
        </w:rPr>
        <w:t>肆、</w:t>
      </w:r>
      <w:r w:rsidRPr="009E590D">
        <w:rPr>
          <w:rFonts w:cs="Times New Roman" w:hint="eastAsia"/>
          <w:snapToGrid w:val="0"/>
          <w:color w:val="000000" w:themeColor="text1"/>
        </w:rPr>
        <w:t xml:space="preserve"> </w:t>
      </w:r>
      <w:r w:rsidRPr="009E590D">
        <w:rPr>
          <w:rFonts w:cs="Times New Roman" w:hint="eastAsia"/>
          <w:snapToGrid w:val="0"/>
          <w:color w:val="000000" w:themeColor="text1"/>
        </w:rPr>
        <w:t>創新應用服務情境說明</w:t>
      </w:r>
      <w:r>
        <w:rPr>
          <w:rFonts w:cs="Times New Roman"/>
          <w:snapToGrid w:val="0"/>
          <w:color w:val="000000" w:themeColor="text1"/>
        </w:rPr>
        <w:t>…………………………………………</w:t>
      </w:r>
      <w:r w:rsidRPr="009E590D">
        <w:rPr>
          <w:rFonts w:cs="Times New Roman" w:hint="eastAsia"/>
          <w:snapToGrid w:val="0"/>
          <w:color w:val="000000" w:themeColor="text1"/>
        </w:rPr>
        <w:t>○</w:t>
      </w:r>
    </w:p>
    <w:p w14:paraId="35FE021E" w14:textId="7852BF76" w:rsidR="009E590D" w:rsidRPr="009E590D" w:rsidRDefault="009E590D" w:rsidP="009E590D">
      <w:pPr>
        <w:rPr>
          <w:rFonts w:cs="Times New Roman"/>
          <w:snapToGrid w:val="0"/>
          <w:color w:val="000000" w:themeColor="text1"/>
        </w:rPr>
      </w:pPr>
      <w:r w:rsidRPr="009E590D">
        <w:rPr>
          <w:rFonts w:cs="Times New Roman" w:hint="eastAsia"/>
          <w:snapToGrid w:val="0"/>
          <w:color w:val="000000" w:themeColor="text1"/>
        </w:rPr>
        <w:t>伍、</w:t>
      </w:r>
      <w:r w:rsidRPr="009E590D">
        <w:rPr>
          <w:rFonts w:cs="Times New Roman" w:hint="eastAsia"/>
          <w:snapToGrid w:val="0"/>
          <w:color w:val="000000" w:themeColor="text1"/>
        </w:rPr>
        <w:t xml:space="preserve"> </w:t>
      </w:r>
      <w:r w:rsidRPr="009E590D">
        <w:rPr>
          <w:rFonts w:cs="Times New Roman" w:hint="eastAsia"/>
          <w:snapToGrid w:val="0"/>
          <w:color w:val="000000" w:themeColor="text1"/>
        </w:rPr>
        <w:t>服務推廣作法與規劃</w:t>
      </w:r>
      <w:r>
        <w:rPr>
          <w:rFonts w:cs="Times New Roman"/>
          <w:snapToGrid w:val="0"/>
          <w:color w:val="000000" w:themeColor="text1"/>
        </w:rPr>
        <w:t>……………………………………………</w:t>
      </w:r>
      <w:r w:rsidRPr="009E590D">
        <w:rPr>
          <w:rFonts w:cs="Times New Roman" w:hint="eastAsia"/>
          <w:snapToGrid w:val="0"/>
          <w:color w:val="000000" w:themeColor="text1"/>
        </w:rPr>
        <w:t>○</w:t>
      </w:r>
    </w:p>
    <w:p w14:paraId="6CA41176" w14:textId="183DC795" w:rsidR="009E590D" w:rsidRPr="009E590D" w:rsidRDefault="009E590D" w:rsidP="009E590D">
      <w:pPr>
        <w:rPr>
          <w:rFonts w:cs="Times New Roman"/>
          <w:snapToGrid w:val="0"/>
          <w:color w:val="000000" w:themeColor="text1"/>
        </w:rPr>
      </w:pPr>
      <w:r w:rsidRPr="009E590D">
        <w:rPr>
          <w:rFonts w:cs="Times New Roman" w:hint="eastAsia"/>
          <w:snapToGrid w:val="0"/>
          <w:color w:val="000000" w:themeColor="text1"/>
        </w:rPr>
        <w:t>陸、</w:t>
      </w:r>
      <w:r w:rsidRPr="009E590D">
        <w:rPr>
          <w:rFonts w:cs="Times New Roman" w:hint="eastAsia"/>
          <w:snapToGrid w:val="0"/>
          <w:color w:val="000000" w:themeColor="text1"/>
        </w:rPr>
        <w:t xml:space="preserve"> </w:t>
      </w:r>
      <w:r w:rsidRPr="009E590D">
        <w:rPr>
          <w:rFonts w:cs="Times New Roman" w:hint="eastAsia"/>
          <w:snapToGrid w:val="0"/>
          <w:color w:val="000000" w:themeColor="text1"/>
        </w:rPr>
        <w:t>計畫預定進度及查核點規劃</w:t>
      </w:r>
      <w:r>
        <w:rPr>
          <w:rFonts w:cs="Times New Roman"/>
          <w:snapToGrid w:val="0"/>
          <w:color w:val="000000" w:themeColor="text1"/>
        </w:rPr>
        <w:t>……………………………………</w:t>
      </w:r>
      <w:r w:rsidRPr="009E590D">
        <w:rPr>
          <w:rFonts w:cs="Times New Roman" w:hint="eastAsia"/>
          <w:snapToGrid w:val="0"/>
          <w:color w:val="000000" w:themeColor="text1"/>
        </w:rPr>
        <w:t>○</w:t>
      </w:r>
    </w:p>
    <w:p w14:paraId="6D3ED087" w14:textId="22A518AD" w:rsidR="009E590D" w:rsidRPr="009E590D" w:rsidRDefault="009E590D" w:rsidP="009E590D">
      <w:pPr>
        <w:rPr>
          <w:rFonts w:cs="Times New Roman"/>
          <w:snapToGrid w:val="0"/>
          <w:color w:val="000000" w:themeColor="text1"/>
        </w:rPr>
      </w:pPr>
      <w:r w:rsidRPr="009E590D">
        <w:rPr>
          <w:rFonts w:cs="Times New Roman" w:hint="eastAsia"/>
          <w:snapToGrid w:val="0"/>
          <w:color w:val="000000" w:themeColor="text1"/>
        </w:rPr>
        <w:t>柒、</w:t>
      </w:r>
      <w:r w:rsidRPr="009E590D">
        <w:rPr>
          <w:rFonts w:cs="Times New Roman" w:hint="eastAsia"/>
          <w:snapToGrid w:val="0"/>
          <w:color w:val="000000" w:themeColor="text1"/>
        </w:rPr>
        <w:t xml:space="preserve"> </w:t>
      </w:r>
      <w:r w:rsidRPr="009E590D">
        <w:rPr>
          <w:rFonts w:cs="Times New Roman" w:hint="eastAsia"/>
          <w:snapToGrid w:val="0"/>
          <w:color w:val="000000" w:themeColor="text1"/>
        </w:rPr>
        <w:t>預期達成效益</w:t>
      </w:r>
      <w:r w:rsidRPr="009E590D">
        <w:rPr>
          <w:rFonts w:cs="Times New Roman" w:hint="eastAsia"/>
          <w:snapToGrid w:val="0"/>
          <w:color w:val="000000" w:themeColor="text1"/>
        </w:rPr>
        <w:tab/>
      </w:r>
      <w:r>
        <w:rPr>
          <w:rFonts w:cs="Times New Roman"/>
          <w:snapToGrid w:val="0"/>
          <w:color w:val="000000" w:themeColor="text1"/>
        </w:rPr>
        <w:t>……………………………………………………</w:t>
      </w:r>
      <w:r w:rsidRPr="009E590D">
        <w:rPr>
          <w:rFonts w:cs="Times New Roman" w:hint="eastAsia"/>
          <w:snapToGrid w:val="0"/>
          <w:color w:val="000000" w:themeColor="text1"/>
        </w:rPr>
        <w:t>○</w:t>
      </w:r>
    </w:p>
    <w:p w14:paraId="1DD2C434" w14:textId="3BE08D0A" w:rsidR="009E590D" w:rsidRPr="009E590D" w:rsidRDefault="009E590D" w:rsidP="009E590D">
      <w:pPr>
        <w:rPr>
          <w:rFonts w:cs="Times New Roman"/>
          <w:snapToGrid w:val="0"/>
          <w:color w:val="000000" w:themeColor="text1"/>
        </w:rPr>
      </w:pPr>
      <w:r w:rsidRPr="009E590D">
        <w:rPr>
          <w:rFonts w:cs="Times New Roman" w:hint="eastAsia"/>
          <w:snapToGrid w:val="0"/>
          <w:color w:val="000000" w:themeColor="text1"/>
        </w:rPr>
        <w:t>捌、</w:t>
      </w:r>
      <w:r w:rsidRPr="009E590D">
        <w:rPr>
          <w:rFonts w:cs="Times New Roman" w:hint="eastAsia"/>
          <w:snapToGrid w:val="0"/>
          <w:color w:val="000000" w:themeColor="text1"/>
        </w:rPr>
        <w:t xml:space="preserve"> </w:t>
      </w:r>
      <w:r w:rsidRPr="009E590D">
        <w:rPr>
          <w:rFonts w:cs="Times New Roman" w:hint="eastAsia"/>
          <w:snapToGrid w:val="0"/>
          <w:color w:val="000000" w:themeColor="text1"/>
        </w:rPr>
        <w:t>執行團隊說明</w:t>
      </w:r>
      <w:r w:rsidRPr="009E590D">
        <w:rPr>
          <w:rFonts w:cs="Times New Roman" w:hint="eastAsia"/>
          <w:snapToGrid w:val="0"/>
          <w:color w:val="000000" w:themeColor="text1"/>
        </w:rPr>
        <w:tab/>
      </w:r>
      <w:r>
        <w:rPr>
          <w:rFonts w:cs="Times New Roman"/>
          <w:snapToGrid w:val="0"/>
          <w:color w:val="000000" w:themeColor="text1"/>
        </w:rPr>
        <w:t>……………………………………………………</w:t>
      </w:r>
      <w:r w:rsidRPr="009E590D">
        <w:rPr>
          <w:rFonts w:cs="Times New Roman" w:hint="eastAsia"/>
          <w:snapToGrid w:val="0"/>
          <w:color w:val="000000" w:themeColor="text1"/>
        </w:rPr>
        <w:t>○</w:t>
      </w:r>
    </w:p>
    <w:p w14:paraId="39BDCDCA" w14:textId="155CF878" w:rsidR="009E590D" w:rsidRPr="009E590D" w:rsidRDefault="009E590D" w:rsidP="009E590D">
      <w:pPr>
        <w:rPr>
          <w:rFonts w:cs="Times New Roman"/>
          <w:snapToGrid w:val="0"/>
          <w:color w:val="000000" w:themeColor="text1"/>
        </w:rPr>
      </w:pPr>
      <w:r w:rsidRPr="009E590D">
        <w:rPr>
          <w:rFonts w:cs="Times New Roman" w:hint="eastAsia"/>
          <w:snapToGrid w:val="0"/>
          <w:color w:val="000000" w:themeColor="text1"/>
        </w:rPr>
        <w:t>玖、</w:t>
      </w:r>
      <w:r w:rsidRPr="009E590D">
        <w:rPr>
          <w:rFonts w:cs="Times New Roman" w:hint="eastAsia"/>
          <w:snapToGrid w:val="0"/>
          <w:color w:val="000000" w:themeColor="text1"/>
        </w:rPr>
        <w:t xml:space="preserve"> </w:t>
      </w:r>
      <w:r w:rsidRPr="009E590D">
        <w:rPr>
          <w:rFonts w:cs="Times New Roman" w:hint="eastAsia"/>
          <w:snapToGrid w:val="0"/>
          <w:color w:val="000000" w:themeColor="text1"/>
        </w:rPr>
        <w:t>經費需求</w:t>
      </w:r>
      <w:r>
        <w:rPr>
          <w:rFonts w:cs="Times New Roman"/>
          <w:snapToGrid w:val="0"/>
          <w:color w:val="000000" w:themeColor="text1"/>
        </w:rPr>
        <w:t>…………………………………………………………</w:t>
      </w:r>
      <w:r w:rsidRPr="009E590D">
        <w:rPr>
          <w:rFonts w:cs="Times New Roman" w:hint="eastAsia"/>
          <w:snapToGrid w:val="0"/>
          <w:color w:val="000000" w:themeColor="text1"/>
        </w:rPr>
        <w:t>○</w:t>
      </w:r>
    </w:p>
    <w:p w14:paraId="418CA27D" w14:textId="73EA28E7" w:rsidR="009E590D" w:rsidRPr="009E590D" w:rsidRDefault="009E590D" w:rsidP="009E590D">
      <w:pPr>
        <w:rPr>
          <w:rFonts w:cs="Times New Roman"/>
          <w:snapToGrid w:val="0"/>
          <w:color w:val="000000" w:themeColor="text1"/>
        </w:rPr>
      </w:pPr>
      <w:r w:rsidRPr="009E590D">
        <w:rPr>
          <w:rFonts w:cs="Times New Roman" w:hint="eastAsia"/>
          <w:snapToGrid w:val="0"/>
          <w:color w:val="000000" w:themeColor="text1"/>
        </w:rPr>
        <w:t>壹拾、未來營運及發展規劃</w:t>
      </w:r>
      <w:r>
        <w:rPr>
          <w:rFonts w:cs="Times New Roman" w:hint="eastAsia"/>
          <w:snapToGrid w:val="0"/>
          <w:color w:val="000000" w:themeColor="text1"/>
        </w:rPr>
        <w:t>..</w:t>
      </w:r>
      <w:r>
        <w:rPr>
          <w:rFonts w:cs="Times New Roman"/>
          <w:snapToGrid w:val="0"/>
          <w:color w:val="000000" w:themeColor="text1"/>
        </w:rPr>
        <w:t>…………………………………………</w:t>
      </w:r>
      <w:r w:rsidRPr="009E590D">
        <w:rPr>
          <w:rFonts w:cs="Times New Roman" w:hint="eastAsia"/>
          <w:snapToGrid w:val="0"/>
          <w:color w:val="000000" w:themeColor="text1"/>
        </w:rPr>
        <w:t>○</w:t>
      </w:r>
    </w:p>
    <w:p w14:paraId="4B4262A9" w14:textId="7934BAE2" w:rsidR="009E590D" w:rsidRPr="009E590D" w:rsidRDefault="009E590D" w:rsidP="009E590D">
      <w:pPr>
        <w:rPr>
          <w:rFonts w:cs="Times New Roman"/>
          <w:snapToGrid w:val="0"/>
          <w:color w:val="000000" w:themeColor="text1"/>
        </w:rPr>
      </w:pPr>
      <w:r w:rsidRPr="009E590D">
        <w:rPr>
          <w:rFonts w:cs="Times New Roman" w:hint="eastAsia"/>
          <w:snapToGrid w:val="0"/>
          <w:color w:val="000000" w:themeColor="text1"/>
        </w:rPr>
        <w:t>壹拾壹、企業數位能力評量</w:t>
      </w:r>
      <w:r w:rsidRPr="009E590D">
        <w:rPr>
          <w:rFonts w:cs="Times New Roman" w:hint="eastAsia"/>
          <w:snapToGrid w:val="0"/>
          <w:color w:val="000000" w:themeColor="text1"/>
        </w:rPr>
        <w:t>(</w:t>
      </w:r>
      <w:r w:rsidRPr="009E590D">
        <w:rPr>
          <w:rFonts w:cs="Times New Roman" w:hint="eastAsia"/>
          <w:snapToGrid w:val="0"/>
          <w:color w:val="000000" w:themeColor="text1"/>
        </w:rPr>
        <w:t>前測</w:t>
      </w:r>
      <w:r w:rsidRPr="009E590D">
        <w:rPr>
          <w:rFonts w:cs="Times New Roman" w:hint="eastAsia"/>
          <w:snapToGrid w:val="0"/>
          <w:color w:val="000000" w:themeColor="text1"/>
        </w:rPr>
        <w:t>)</w:t>
      </w:r>
      <w:r w:rsidRPr="009E590D">
        <w:rPr>
          <w:rFonts w:cs="Times New Roman"/>
          <w:snapToGrid w:val="0"/>
          <w:color w:val="000000" w:themeColor="text1"/>
        </w:rPr>
        <w:t xml:space="preserve"> </w:t>
      </w:r>
      <w:r>
        <w:rPr>
          <w:rFonts w:cs="Times New Roman" w:hint="eastAsia"/>
          <w:snapToGrid w:val="0"/>
          <w:color w:val="000000" w:themeColor="text1"/>
        </w:rPr>
        <w:t>..</w:t>
      </w:r>
      <w:r>
        <w:rPr>
          <w:rFonts w:cs="Times New Roman"/>
          <w:snapToGrid w:val="0"/>
          <w:color w:val="000000" w:themeColor="text1"/>
        </w:rPr>
        <w:t>…………………………………</w:t>
      </w:r>
      <w:r w:rsidRPr="009E590D">
        <w:rPr>
          <w:rFonts w:cs="Times New Roman" w:hint="eastAsia"/>
          <w:snapToGrid w:val="0"/>
          <w:color w:val="000000" w:themeColor="text1"/>
        </w:rPr>
        <w:t>○</w:t>
      </w:r>
    </w:p>
    <w:p w14:paraId="066AD567" w14:textId="3C74E4ED" w:rsidR="009E590D" w:rsidRPr="009E590D" w:rsidRDefault="009E590D" w:rsidP="00297300">
      <w:pPr>
        <w:rPr>
          <w:rFonts w:cs="Times New Roman"/>
          <w:snapToGrid w:val="0"/>
          <w:color w:val="000000" w:themeColor="text1"/>
        </w:rPr>
      </w:pPr>
    </w:p>
    <w:p w14:paraId="6B7F3455" w14:textId="0145223E" w:rsidR="009E590D" w:rsidRDefault="009E590D" w:rsidP="00297300">
      <w:pPr>
        <w:rPr>
          <w:rFonts w:cs="Times New Roman"/>
          <w:color w:val="000000" w:themeColor="text1"/>
        </w:rPr>
      </w:pPr>
      <w:r>
        <w:rPr>
          <w:rFonts w:cs="Times New Roman"/>
          <w:color w:val="000000" w:themeColor="text1"/>
        </w:rPr>
        <w:br w:type="page"/>
      </w:r>
    </w:p>
    <w:p w14:paraId="425B7090" w14:textId="77777777" w:rsidR="00CF1D9B" w:rsidRPr="000911F6" w:rsidRDefault="00CF1D9B" w:rsidP="00594AD6">
      <w:pPr>
        <w:pStyle w:val="a1"/>
        <w:rPr>
          <w:snapToGrid w:val="0"/>
          <w:color w:val="000000" w:themeColor="text1"/>
        </w:rPr>
      </w:pPr>
      <w:bookmarkStart w:id="21" w:name="_Toc161160288"/>
      <w:bookmarkStart w:id="22" w:name="_Toc161160328"/>
      <w:bookmarkStart w:id="23" w:name="_Toc161173709"/>
      <w:bookmarkStart w:id="24" w:name="_Toc161684032"/>
      <w:bookmarkStart w:id="25" w:name="_Toc161684277"/>
      <w:bookmarkStart w:id="26" w:name="_Toc161689799"/>
      <w:bookmarkStart w:id="27" w:name="_Toc187257112"/>
      <w:bookmarkStart w:id="28" w:name="_Toc187774724"/>
      <w:bookmarkStart w:id="29" w:name="_Toc187774745"/>
      <w:bookmarkStart w:id="30" w:name="_Toc160364366"/>
      <w:bookmarkStart w:id="31" w:name="_Toc160476990"/>
      <w:r w:rsidRPr="000911F6">
        <w:rPr>
          <w:rFonts w:hint="eastAsia"/>
          <w:snapToGrid w:val="0"/>
          <w:color w:val="000000" w:themeColor="text1"/>
        </w:rPr>
        <w:lastRenderedPageBreak/>
        <w:t>創新應用型計畫提案構想摘要</w:t>
      </w:r>
      <w:bookmarkEnd w:id="21"/>
      <w:bookmarkEnd w:id="22"/>
      <w:bookmarkEnd w:id="23"/>
      <w:bookmarkEnd w:id="24"/>
      <w:bookmarkEnd w:id="25"/>
      <w:bookmarkEnd w:id="26"/>
      <w:bookmarkEnd w:id="27"/>
      <w:bookmarkEnd w:id="28"/>
      <w:bookmarkEnd w:id="29"/>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640"/>
      </w:tblGrid>
      <w:tr w:rsidR="000911F6" w:rsidRPr="000911F6" w14:paraId="26639F4A" w14:textId="77777777" w:rsidTr="000E3431">
        <w:trPr>
          <w:jc w:val="center"/>
        </w:trPr>
        <w:tc>
          <w:tcPr>
            <w:tcW w:w="2112" w:type="dxa"/>
            <w:shd w:val="clear" w:color="auto" w:fill="D9D9D9" w:themeFill="background1" w:themeFillShade="D9"/>
            <w:vAlign w:val="center"/>
          </w:tcPr>
          <w:p w14:paraId="48FA1562" w14:textId="77777777" w:rsidR="00CF1D9B" w:rsidRPr="000911F6" w:rsidRDefault="00CF1D9B" w:rsidP="000E3431">
            <w:pPr>
              <w:pStyle w:val="af7"/>
              <w:jc w:val="center"/>
              <w:rPr>
                <w:snapToGrid w:val="0"/>
                <w:color w:val="000000" w:themeColor="text1"/>
              </w:rPr>
            </w:pPr>
            <w:r w:rsidRPr="000911F6">
              <w:rPr>
                <w:rFonts w:hint="eastAsia"/>
                <w:snapToGrid w:val="0"/>
                <w:color w:val="000000" w:themeColor="text1"/>
              </w:rPr>
              <w:t>計畫名稱</w:t>
            </w:r>
          </w:p>
        </w:tc>
        <w:tc>
          <w:tcPr>
            <w:tcW w:w="7640" w:type="dxa"/>
          </w:tcPr>
          <w:p w14:paraId="3D133EF9" w14:textId="77777777" w:rsidR="00CF1D9B" w:rsidRPr="000911F6" w:rsidRDefault="00CF1D9B" w:rsidP="00CF1D9B">
            <w:pPr>
              <w:pStyle w:val="10"/>
              <w:ind w:leftChars="0" w:left="0" w:firstLineChars="0" w:firstLine="0"/>
              <w:rPr>
                <w:snapToGrid w:val="0"/>
                <w:color w:val="000000" w:themeColor="text1"/>
              </w:rPr>
            </w:pPr>
          </w:p>
        </w:tc>
      </w:tr>
      <w:tr w:rsidR="000911F6" w:rsidRPr="000911F6" w14:paraId="6EE29C9B" w14:textId="77777777" w:rsidTr="000E3431">
        <w:trPr>
          <w:jc w:val="center"/>
        </w:trPr>
        <w:tc>
          <w:tcPr>
            <w:tcW w:w="2112" w:type="dxa"/>
            <w:shd w:val="clear" w:color="auto" w:fill="D9D9D9" w:themeFill="background1" w:themeFillShade="D9"/>
            <w:vAlign w:val="center"/>
          </w:tcPr>
          <w:p w14:paraId="56E2A2A3" w14:textId="77777777" w:rsidR="00AA4EAA" w:rsidRPr="000911F6" w:rsidRDefault="00773279" w:rsidP="00AA4EAA">
            <w:pPr>
              <w:pStyle w:val="af7"/>
              <w:jc w:val="center"/>
              <w:rPr>
                <w:snapToGrid w:val="0"/>
                <w:color w:val="000000" w:themeColor="text1"/>
              </w:rPr>
            </w:pPr>
            <w:r w:rsidRPr="000911F6">
              <w:rPr>
                <w:rFonts w:hint="eastAsia"/>
                <w:snapToGrid w:val="0"/>
                <w:color w:val="000000" w:themeColor="text1"/>
              </w:rPr>
              <w:t>提案廠商</w:t>
            </w:r>
          </w:p>
          <w:p w14:paraId="4F862F5D" w14:textId="77777777" w:rsidR="00AA4EAA" w:rsidRPr="000911F6" w:rsidRDefault="00AA4EAA" w:rsidP="00AA4EAA">
            <w:pPr>
              <w:pStyle w:val="af7"/>
              <w:jc w:val="center"/>
              <w:rPr>
                <w:snapToGrid w:val="0"/>
                <w:color w:val="000000" w:themeColor="text1"/>
              </w:rPr>
            </w:pPr>
            <w:r w:rsidRPr="000911F6">
              <w:rPr>
                <w:rFonts w:hint="eastAsia"/>
                <w:snapToGrid w:val="0"/>
                <w:color w:val="000000" w:themeColor="text1"/>
              </w:rPr>
              <w:t>所屬領域</w:t>
            </w:r>
          </w:p>
        </w:tc>
        <w:tc>
          <w:tcPr>
            <w:tcW w:w="7640" w:type="dxa"/>
          </w:tcPr>
          <w:p w14:paraId="69D3EF0E" w14:textId="77777777" w:rsidR="00AA4EAA" w:rsidRPr="000911F6" w:rsidRDefault="00AA4EAA" w:rsidP="00AA4EAA">
            <w:pPr>
              <w:pStyle w:val="10"/>
              <w:spacing w:beforeLines="50" w:before="180"/>
              <w:ind w:leftChars="0" w:left="0" w:firstLineChars="0" w:firstLine="0"/>
              <w:rPr>
                <w:rFonts w:ascii="標楷體" w:hAnsi="標楷體"/>
                <w:snapToGrid w:val="0"/>
                <w:color w:val="000000" w:themeColor="text1"/>
                <w:sz w:val="24"/>
                <w:szCs w:val="24"/>
              </w:rPr>
            </w:pPr>
            <w:r w:rsidRPr="000911F6">
              <w:rPr>
                <w:rFonts w:ascii="標楷體" w:hAnsi="標楷體" w:hint="eastAsia"/>
                <w:snapToGrid w:val="0"/>
                <w:color w:val="000000" w:themeColor="text1"/>
                <w:sz w:val="24"/>
                <w:szCs w:val="24"/>
              </w:rPr>
              <w:t>(請勾選</w:t>
            </w:r>
            <w:r w:rsidR="004535D3" w:rsidRPr="000911F6">
              <w:rPr>
                <w:rFonts w:ascii="標楷體" w:hAnsi="標楷體" w:hint="eastAsia"/>
                <w:snapToGrid w:val="0"/>
                <w:color w:val="000000" w:themeColor="text1"/>
                <w:sz w:val="24"/>
                <w:szCs w:val="24"/>
              </w:rPr>
              <w:t>，並提出說明</w:t>
            </w:r>
            <w:r w:rsidRPr="000911F6">
              <w:rPr>
                <w:rFonts w:ascii="標楷體" w:hAnsi="標楷體" w:hint="eastAsia"/>
                <w:snapToGrid w:val="0"/>
                <w:color w:val="000000" w:themeColor="text1"/>
                <w:sz w:val="24"/>
                <w:szCs w:val="24"/>
              </w:rPr>
              <w:t>)</w:t>
            </w:r>
          </w:p>
          <w:p w14:paraId="0286D7FD" w14:textId="77777777" w:rsidR="004535D3" w:rsidRPr="000911F6" w:rsidRDefault="00AA4EAA" w:rsidP="004535D3">
            <w:pPr>
              <w:pStyle w:val="10"/>
              <w:spacing w:beforeLines="50" w:before="180" w:line="240" w:lineRule="auto"/>
              <w:ind w:leftChars="0" w:left="0" w:firstLineChars="0" w:firstLine="0"/>
              <w:rPr>
                <w:rFonts w:ascii="標楷體" w:hAnsi="標楷體"/>
                <w:snapToGrid w:val="0"/>
                <w:color w:val="000000" w:themeColor="text1"/>
                <w:sz w:val="24"/>
                <w:szCs w:val="24"/>
              </w:rPr>
            </w:pPr>
            <w:r w:rsidRPr="000911F6">
              <w:rPr>
                <w:rFonts w:ascii="標楷體" w:hAnsi="標楷體" w:hint="eastAsia"/>
                <w:snapToGrid w:val="0"/>
                <w:color w:val="000000" w:themeColor="text1"/>
                <w:sz w:val="24"/>
                <w:szCs w:val="24"/>
              </w:rPr>
              <w:t>□</w:t>
            </w:r>
            <w:r w:rsidR="004535D3" w:rsidRPr="000911F6">
              <w:rPr>
                <w:rFonts w:ascii="標楷體" w:hAnsi="標楷體" w:hint="eastAsia"/>
                <w:snapToGrid w:val="0"/>
                <w:color w:val="000000" w:themeColor="text1"/>
                <w:sz w:val="24"/>
                <w:szCs w:val="24"/>
              </w:rPr>
              <w:t>衣________</w:t>
            </w:r>
            <w:r w:rsidRPr="000911F6">
              <w:rPr>
                <w:rFonts w:ascii="標楷體" w:hAnsi="標楷體" w:hint="eastAsia"/>
                <w:snapToGrid w:val="0"/>
                <w:color w:val="000000" w:themeColor="text1"/>
                <w:sz w:val="24"/>
                <w:szCs w:val="24"/>
              </w:rPr>
              <w:t xml:space="preserve">  □</w:t>
            </w:r>
            <w:r w:rsidR="004535D3" w:rsidRPr="000911F6">
              <w:rPr>
                <w:rFonts w:ascii="標楷體" w:hAnsi="標楷體" w:hint="eastAsia"/>
                <w:snapToGrid w:val="0"/>
                <w:color w:val="000000" w:themeColor="text1"/>
                <w:sz w:val="24"/>
                <w:szCs w:val="24"/>
              </w:rPr>
              <w:t>住________</w:t>
            </w:r>
            <w:r w:rsidRPr="000911F6">
              <w:rPr>
                <w:rFonts w:ascii="標楷體" w:hAnsi="標楷體" w:hint="eastAsia"/>
                <w:snapToGrid w:val="0"/>
                <w:color w:val="000000" w:themeColor="text1"/>
                <w:sz w:val="24"/>
                <w:szCs w:val="24"/>
              </w:rPr>
              <w:t xml:space="preserve">  </w:t>
            </w:r>
            <w:r w:rsidR="004535D3" w:rsidRPr="000911F6">
              <w:rPr>
                <w:rFonts w:ascii="標楷體" w:hAnsi="標楷體" w:hint="eastAsia"/>
                <w:snapToGrid w:val="0"/>
                <w:color w:val="000000" w:themeColor="text1"/>
                <w:sz w:val="24"/>
                <w:szCs w:val="24"/>
              </w:rPr>
              <w:t>□</w:t>
            </w:r>
            <w:r w:rsidR="009379EF" w:rsidRPr="000911F6">
              <w:rPr>
                <w:rFonts w:ascii="標楷體" w:hAnsi="標楷體" w:hint="eastAsia"/>
                <w:snapToGrid w:val="0"/>
                <w:color w:val="000000" w:themeColor="text1"/>
                <w:sz w:val="24"/>
                <w:szCs w:val="24"/>
              </w:rPr>
              <w:t>行</w:t>
            </w:r>
            <w:r w:rsidR="004535D3" w:rsidRPr="000911F6">
              <w:rPr>
                <w:rFonts w:ascii="標楷體" w:hAnsi="標楷體" w:hint="eastAsia"/>
                <w:snapToGrid w:val="0"/>
                <w:color w:val="000000" w:themeColor="text1"/>
                <w:sz w:val="24"/>
                <w:szCs w:val="24"/>
              </w:rPr>
              <w:t xml:space="preserve">________  </w:t>
            </w:r>
            <w:r w:rsidR="009379EF" w:rsidRPr="000911F6">
              <w:rPr>
                <w:rFonts w:ascii="標楷體" w:hAnsi="標楷體" w:hint="eastAsia"/>
                <w:snapToGrid w:val="0"/>
                <w:color w:val="000000" w:themeColor="text1"/>
                <w:sz w:val="24"/>
                <w:szCs w:val="24"/>
              </w:rPr>
              <w:t>□樂________</w:t>
            </w:r>
          </w:p>
          <w:p w14:paraId="0A18A79B" w14:textId="77777777" w:rsidR="00AA4EAA" w:rsidRPr="000911F6" w:rsidRDefault="00AA4EAA" w:rsidP="004535D3">
            <w:pPr>
              <w:pStyle w:val="10"/>
              <w:spacing w:beforeLines="50" w:before="180" w:line="240" w:lineRule="auto"/>
              <w:ind w:leftChars="0" w:left="0" w:firstLineChars="0" w:firstLine="0"/>
              <w:rPr>
                <w:snapToGrid w:val="0"/>
                <w:color w:val="000000" w:themeColor="text1"/>
              </w:rPr>
            </w:pPr>
            <w:r w:rsidRPr="000911F6">
              <w:rPr>
                <w:rFonts w:ascii="標楷體" w:hAnsi="標楷體" w:hint="eastAsia"/>
                <w:snapToGrid w:val="0"/>
                <w:color w:val="000000" w:themeColor="text1"/>
                <w:sz w:val="24"/>
                <w:szCs w:val="24"/>
              </w:rPr>
              <w:t>□</w:t>
            </w:r>
            <w:r w:rsidR="004535D3" w:rsidRPr="000911F6">
              <w:rPr>
                <w:rFonts w:ascii="標楷體" w:hAnsi="標楷體" w:hint="eastAsia"/>
                <w:snapToGrid w:val="0"/>
                <w:color w:val="000000" w:themeColor="text1"/>
                <w:sz w:val="24"/>
                <w:szCs w:val="24"/>
              </w:rPr>
              <w:t>健________</w:t>
            </w:r>
            <w:r w:rsidRPr="000911F6">
              <w:rPr>
                <w:rFonts w:ascii="標楷體" w:hAnsi="標楷體" w:hint="eastAsia"/>
                <w:snapToGrid w:val="0"/>
                <w:color w:val="000000" w:themeColor="text1"/>
                <w:sz w:val="24"/>
                <w:szCs w:val="24"/>
              </w:rPr>
              <w:t xml:space="preserve">  □</w:t>
            </w:r>
            <w:r w:rsidR="004535D3" w:rsidRPr="000911F6">
              <w:rPr>
                <w:rFonts w:ascii="標楷體" w:hAnsi="標楷體" w:hint="eastAsia"/>
                <w:snapToGrid w:val="0"/>
                <w:color w:val="000000" w:themeColor="text1"/>
                <w:sz w:val="24"/>
                <w:szCs w:val="24"/>
              </w:rPr>
              <w:t>美________</w:t>
            </w:r>
            <w:r w:rsidRPr="000911F6">
              <w:rPr>
                <w:rFonts w:ascii="標楷體" w:hAnsi="標楷體" w:hint="eastAsia"/>
                <w:snapToGrid w:val="0"/>
                <w:color w:val="000000" w:themeColor="text1"/>
                <w:sz w:val="24"/>
                <w:szCs w:val="24"/>
              </w:rPr>
              <w:t xml:space="preserve">  </w:t>
            </w:r>
            <w:r w:rsidR="009379EF" w:rsidRPr="000911F6">
              <w:rPr>
                <w:rFonts w:ascii="標楷體" w:hAnsi="標楷體" w:hint="eastAsia"/>
                <w:snapToGrid w:val="0"/>
                <w:color w:val="000000" w:themeColor="text1"/>
                <w:sz w:val="24"/>
                <w:szCs w:val="24"/>
              </w:rPr>
              <w:t>□其他服務________</w:t>
            </w:r>
          </w:p>
        </w:tc>
      </w:tr>
      <w:tr w:rsidR="000911F6" w:rsidRPr="000911F6" w14:paraId="3D455C8D" w14:textId="77777777" w:rsidTr="000E3431">
        <w:trPr>
          <w:jc w:val="center"/>
        </w:trPr>
        <w:tc>
          <w:tcPr>
            <w:tcW w:w="2112" w:type="dxa"/>
            <w:shd w:val="clear" w:color="auto" w:fill="D9D9D9" w:themeFill="background1" w:themeFillShade="D9"/>
            <w:vAlign w:val="center"/>
          </w:tcPr>
          <w:p w14:paraId="069ED918" w14:textId="77777777" w:rsidR="00AA4EAA" w:rsidRPr="000911F6" w:rsidRDefault="00AA4EAA" w:rsidP="00AA4EAA">
            <w:pPr>
              <w:pStyle w:val="af7"/>
              <w:jc w:val="center"/>
              <w:rPr>
                <w:snapToGrid w:val="0"/>
                <w:color w:val="000000" w:themeColor="text1"/>
              </w:rPr>
            </w:pPr>
            <w:r w:rsidRPr="000911F6">
              <w:rPr>
                <w:rFonts w:hint="eastAsia"/>
                <w:snapToGrid w:val="0"/>
                <w:color w:val="000000" w:themeColor="text1"/>
              </w:rPr>
              <w:t>產業需求</w:t>
            </w:r>
            <w:r w:rsidRPr="000911F6">
              <w:rPr>
                <w:rFonts w:hint="eastAsia"/>
                <w:snapToGrid w:val="0"/>
                <w:color w:val="000000" w:themeColor="text1"/>
              </w:rPr>
              <w:t>/</w:t>
            </w:r>
            <w:r w:rsidRPr="000911F6">
              <w:rPr>
                <w:rFonts w:hint="eastAsia"/>
                <w:snapToGrid w:val="0"/>
                <w:color w:val="000000" w:themeColor="text1"/>
              </w:rPr>
              <w:t>問題</w:t>
            </w:r>
          </w:p>
        </w:tc>
        <w:tc>
          <w:tcPr>
            <w:tcW w:w="7640" w:type="dxa"/>
          </w:tcPr>
          <w:p w14:paraId="16FB1C8D" w14:textId="77777777" w:rsidR="00AA4EAA" w:rsidRPr="000911F6" w:rsidRDefault="00AA4EAA" w:rsidP="00AA4EAA">
            <w:pPr>
              <w:pStyle w:val="10"/>
              <w:spacing w:beforeLines="50" w:before="180"/>
              <w:ind w:leftChars="0" w:left="0" w:firstLineChars="0" w:firstLine="0"/>
              <w:rPr>
                <w:rFonts w:cs="Times New Roman"/>
                <w:color w:val="000000" w:themeColor="text1"/>
                <w:kern w:val="0"/>
                <w:sz w:val="24"/>
                <w:szCs w:val="24"/>
                <w:shd w:val="pct15" w:color="auto" w:fill="FFFFFF"/>
              </w:rPr>
            </w:pPr>
            <w:r w:rsidRPr="000911F6">
              <w:rPr>
                <w:rFonts w:cs="Times New Roman" w:hint="eastAsia"/>
                <w:color w:val="000000" w:themeColor="text1"/>
                <w:kern w:val="0"/>
                <w:sz w:val="24"/>
                <w:szCs w:val="24"/>
                <w:shd w:val="pct15" w:color="auto" w:fill="FFFFFF"/>
              </w:rPr>
              <w:t>(</w:t>
            </w:r>
            <w:r w:rsidRPr="000911F6">
              <w:rPr>
                <w:rFonts w:cs="Times New Roman" w:hint="eastAsia"/>
                <w:color w:val="000000" w:themeColor="text1"/>
                <w:kern w:val="0"/>
                <w:sz w:val="24"/>
                <w:szCs w:val="24"/>
                <w:shd w:val="pct15" w:color="auto" w:fill="FFFFFF"/>
              </w:rPr>
              <w:t>請以</w:t>
            </w:r>
            <w:r w:rsidRPr="000911F6">
              <w:rPr>
                <w:rFonts w:cs="Times New Roman" w:hint="eastAsia"/>
                <w:color w:val="000000" w:themeColor="text1"/>
                <w:kern w:val="0"/>
                <w:sz w:val="24"/>
                <w:szCs w:val="24"/>
                <w:shd w:val="pct15" w:color="auto" w:fill="FFFFFF"/>
              </w:rPr>
              <w:t>300</w:t>
            </w:r>
            <w:r w:rsidRPr="000911F6">
              <w:rPr>
                <w:rFonts w:cs="Times New Roman" w:hint="eastAsia"/>
                <w:color w:val="000000" w:themeColor="text1"/>
                <w:kern w:val="0"/>
                <w:sz w:val="24"/>
                <w:szCs w:val="24"/>
                <w:shd w:val="pct15" w:color="auto" w:fill="FFFFFF"/>
              </w:rPr>
              <w:t>字內，說明產業需求及問題。</w:t>
            </w:r>
            <w:r w:rsidRPr="000911F6">
              <w:rPr>
                <w:rFonts w:cs="Times New Roman" w:hint="eastAsia"/>
                <w:color w:val="000000" w:themeColor="text1"/>
                <w:kern w:val="0"/>
                <w:sz w:val="24"/>
                <w:szCs w:val="24"/>
                <w:shd w:val="pct15" w:color="auto" w:fill="FFFFFF"/>
              </w:rPr>
              <w:t>)</w:t>
            </w:r>
          </w:p>
          <w:p w14:paraId="3A8314DB" w14:textId="77777777" w:rsidR="00AA4EAA" w:rsidRPr="000911F6" w:rsidRDefault="00AA4EAA" w:rsidP="00AA4EAA">
            <w:pPr>
              <w:pStyle w:val="10"/>
              <w:spacing w:line="240" w:lineRule="auto"/>
              <w:ind w:leftChars="0" w:left="0" w:firstLineChars="0" w:firstLine="0"/>
              <w:rPr>
                <w:snapToGrid w:val="0"/>
                <w:color w:val="000000" w:themeColor="text1"/>
                <w:sz w:val="24"/>
                <w:szCs w:val="24"/>
              </w:rPr>
            </w:pPr>
          </w:p>
          <w:p w14:paraId="51C3E1E9" w14:textId="77777777" w:rsidR="00AA4EAA" w:rsidRPr="000911F6" w:rsidRDefault="00AA4EAA" w:rsidP="00AA4EAA">
            <w:pPr>
              <w:pStyle w:val="10"/>
              <w:spacing w:line="240" w:lineRule="auto"/>
              <w:ind w:leftChars="0" w:left="0" w:firstLineChars="0" w:firstLine="0"/>
              <w:rPr>
                <w:snapToGrid w:val="0"/>
                <w:color w:val="000000" w:themeColor="text1"/>
                <w:sz w:val="24"/>
                <w:szCs w:val="24"/>
              </w:rPr>
            </w:pPr>
          </w:p>
          <w:p w14:paraId="62BE8501" w14:textId="77777777" w:rsidR="00AA4EAA" w:rsidRPr="000911F6" w:rsidRDefault="00AA4EAA" w:rsidP="00AA4EAA">
            <w:pPr>
              <w:pStyle w:val="10"/>
              <w:spacing w:line="240" w:lineRule="auto"/>
              <w:ind w:leftChars="0" w:left="0" w:firstLineChars="0" w:firstLine="0"/>
              <w:rPr>
                <w:snapToGrid w:val="0"/>
                <w:color w:val="000000" w:themeColor="text1"/>
                <w:sz w:val="24"/>
                <w:szCs w:val="24"/>
              </w:rPr>
            </w:pPr>
          </w:p>
          <w:p w14:paraId="42015DA4" w14:textId="77777777" w:rsidR="00AA4EAA" w:rsidRPr="000911F6" w:rsidRDefault="00AA4EAA" w:rsidP="00AA4EAA">
            <w:pPr>
              <w:pStyle w:val="10"/>
              <w:spacing w:line="240" w:lineRule="auto"/>
              <w:ind w:leftChars="0" w:left="0" w:firstLineChars="0" w:firstLine="0"/>
              <w:rPr>
                <w:snapToGrid w:val="0"/>
                <w:color w:val="000000" w:themeColor="text1"/>
                <w:sz w:val="24"/>
                <w:szCs w:val="24"/>
              </w:rPr>
            </w:pPr>
          </w:p>
          <w:p w14:paraId="49723418" w14:textId="77777777" w:rsidR="00AA4EAA" w:rsidRPr="000911F6" w:rsidRDefault="00AA4EAA" w:rsidP="00AA4EAA">
            <w:pPr>
              <w:pStyle w:val="10"/>
              <w:spacing w:line="240" w:lineRule="auto"/>
              <w:ind w:leftChars="0" w:left="0" w:firstLineChars="0" w:firstLine="0"/>
              <w:rPr>
                <w:snapToGrid w:val="0"/>
                <w:color w:val="000000" w:themeColor="text1"/>
                <w:sz w:val="24"/>
                <w:szCs w:val="24"/>
              </w:rPr>
            </w:pPr>
          </w:p>
        </w:tc>
      </w:tr>
      <w:tr w:rsidR="000911F6" w:rsidRPr="000911F6" w14:paraId="09E81E91" w14:textId="77777777" w:rsidTr="000E3431">
        <w:trPr>
          <w:jc w:val="center"/>
        </w:trPr>
        <w:tc>
          <w:tcPr>
            <w:tcW w:w="2112" w:type="dxa"/>
            <w:shd w:val="clear" w:color="auto" w:fill="D9D9D9" w:themeFill="background1" w:themeFillShade="D9"/>
            <w:vAlign w:val="center"/>
          </w:tcPr>
          <w:p w14:paraId="28FC7347" w14:textId="77777777" w:rsidR="00AA4EAA" w:rsidRPr="000911F6" w:rsidRDefault="00AA4EAA" w:rsidP="00AA4EAA">
            <w:pPr>
              <w:pStyle w:val="af7"/>
              <w:jc w:val="center"/>
              <w:rPr>
                <w:snapToGrid w:val="0"/>
                <w:color w:val="000000" w:themeColor="text1"/>
              </w:rPr>
            </w:pPr>
            <w:r w:rsidRPr="000911F6">
              <w:rPr>
                <w:rFonts w:hint="eastAsia"/>
                <w:snapToGrid w:val="0"/>
                <w:color w:val="000000" w:themeColor="text1"/>
              </w:rPr>
              <w:t>創新應用服務</w:t>
            </w:r>
          </w:p>
          <w:p w14:paraId="77DF2D67" w14:textId="77777777" w:rsidR="00AA4EAA" w:rsidRPr="000911F6" w:rsidRDefault="00AA4EAA" w:rsidP="00AA4EAA">
            <w:pPr>
              <w:pStyle w:val="af7"/>
              <w:jc w:val="center"/>
              <w:rPr>
                <w:snapToGrid w:val="0"/>
                <w:color w:val="000000" w:themeColor="text1"/>
              </w:rPr>
            </w:pPr>
            <w:r w:rsidRPr="000911F6">
              <w:rPr>
                <w:rFonts w:hint="eastAsia"/>
                <w:snapToGrid w:val="0"/>
                <w:color w:val="000000" w:themeColor="text1"/>
              </w:rPr>
              <w:t>說明</w:t>
            </w:r>
          </w:p>
        </w:tc>
        <w:tc>
          <w:tcPr>
            <w:tcW w:w="7640" w:type="dxa"/>
          </w:tcPr>
          <w:p w14:paraId="47DDB49D" w14:textId="77777777" w:rsidR="00AA4EAA" w:rsidRPr="000911F6" w:rsidRDefault="00AA4EAA" w:rsidP="00AA4EAA">
            <w:pPr>
              <w:pStyle w:val="10"/>
              <w:spacing w:line="240" w:lineRule="auto"/>
              <w:ind w:leftChars="0" w:left="0" w:firstLineChars="0" w:firstLine="0"/>
              <w:rPr>
                <w:snapToGrid w:val="0"/>
                <w:color w:val="000000" w:themeColor="text1"/>
                <w:sz w:val="24"/>
                <w:szCs w:val="24"/>
              </w:rPr>
            </w:pPr>
          </w:p>
          <w:p w14:paraId="1F66CFF7" w14:textId="77777777" w:rsidR="00AA4EAA" w:rsidRPr="000911F6" w:rsidRDefault="00AA4EAA" w:rsidP="00AA4EAA">
            <w:pPr>
              <w:pStyle w:val="10"/>
              <w:spacing w:line="240" w:lineRule="auto"/>
              <w:ind w:leftChars="0" w:left="0" w:firstLineChars="0" w:firstLine="0"/>
              <w:rPr>
                <w:snapToGrid w:val="0"/>
                <w:color w:val="000000" w:themeColor="text1"/>
                <w:sz w:val="24"/>
                <w:szCs w:val="24"/>
              </w:rPr>
            </w:pPr>
          </w:p>
          <w:p w14:paraId="464503E8" w14:textId="77777777" w:rsidR="00AA4EAA" w:rsidRPr="000911F6" w:rsidRDefault="00AA4EAA" w:rsidP="00AA4EAA">
            <w:pPr>
              <w:pStyle w:val="10"/>
              <w:spacing w:line="240" w:lineRule="auto"/>
              <w:ind w:leftChars="0" w:left="0" w:firstLineChars="0" w:firstLine="0"/>
              <w:rPr>
                <w:snapToGrid w:val="0"/>
                <w:color w:val="000000" w:themeColor="text1"/>
                <w:sz w:val="24"/>
                <w:szCs w:val="24"/>
              </w:rPr>
            </w:pPr>
          </w:p>
          <w:p w14:paraId="60B3B891" w14:textId="77777777" w:rsidR="00AA4EAA" w:rsidRPr="000911F6" w:rsidRDefault="00AA4EAA" w:rsidP="00AA4EAA">
            <w:pPr>
              <w:pStyle w:val="10"/>
              <w:spacing w:line="240" w:lineRule="auto"/>
              <w:ind w:leftChars="0" w:left="0" w:firstLineChars="0" w:firstLine="0"/>
              <w:rPr>
                <w:snapToGrid w:val="0"/>
                <w:color w:val="000000" w:themeColor="text1"/>
                <w:sz w:val="24"/>
                <w:szCs w:val="24"/>
              </w:rPr>
            </w:pPr>
          </w:p>
          <w:p w14:paraId="69BC71FB" w14:textId="77777777" w:rsidR="00AA4EAA" w:rsidRPr="000911F6" w:rsidRDefault="00AA4EAA" w:rsidP="00AA4EAA">
            <w:pPr>
              <w:pStyle w:val="10"/>
              <w:spacing w:line="240" w:lineRule="auto"/>
              <w:ind w:leftChars="0" w:left="0" w:firstLineChars="0" w:firstLine="0"/>
              <w:rPr>
                <w:snapToGrid w:val="0"/>
                <w:color w:val="000000" w:themeColor="text1"/>
                <w:sz w:val="24"/>
                <w:szCs w:val="24"/>
              </w:rPr>
            </w:pPr>
          </w:p>
          <w:p w14:paraId="7D6DAC2E" w14:textId="77777777" w:rsidR="00AA4EAA" w:rsidRPr="000911F6" w:rsidRDefault="00AA4EAA" w:rsidP="00AA4EAA">
            <w:pPr>
              <w:pStyle w:val="10"/>
              <w:spacing w:line="240" w:lineRule="auto"/>
              <w:ind w:leftChars="0" w:left="0" w:firstLineChars="0" w:firstLine="0"/>
              <w:rPr>
                <w:snapToGrid w:val="0"/>
                <w:color w:val="000000" w:themeColor="text1"/>
                <w:sz w:val="24"/>
                <w:szCs w:val="24"/>
              </w:rPr>
            </w:pPr>
          </w:p>
          <w:p w14:paraId="73736688" w14:textId="77777777" w:rsidR="00AA4EAA" w:rsidRPr="000911F6" w:rsidRDefault="00AA4EAA" w:rsidP="00AA4EAA">
            <w:pPr>
              <w:pStyle w:val="10"/>
              <w:spacing w:line="240" w:lineRule="auto"/>
              <w:ind w:leftChars="0" w:left="0" w:firstLineChars="0" w:firstLine="0"/>
              <w:rPr>
                <w:snapToGrid w:val="0"/>
                <w:color w:val="000000" w:themeColor="text1"/>
                <w:sz w:val="24"/>
                <w:szCs w:val="24"/>
              </w:rPr>
            </w:pPr>
          </w:p>
          <w:p w14:paraId="2D315922" w14:textId="77777777" w:rsidR="00AA4EAA" w:rsidRPr="000911F6" w:rsidRDefault="00AA4EAA" w:rsidP="00AA4EAA">
            <w:pPr>
              <w:pStyle w:val="10"/>
              <w:spacing w:line="240" w:lineRule="auto"/>
              <w:ind w:leftChars="0" w:left="0" w:firstLineChars="0" w:firstLine="0"/>
              <w:rPr>
                <w:snapToGrid w:val="0"/>
                <w:color w:val="000000" w:themeColor="text1"/>
                <w:sz w:val="24"/>
                <w:szCs w:val="24"/>
              </w:rPr>
            </w:pPr>
          </w:p>
          <w:p w14:paraId="59352C37" w14:textId="77777777" w:rsidR="00AA4EAA" w:rsidRPr="000911F6" w:rsidRDefault="00AA4EAA" w:rsidP="00AA4EAA">
            <w:pPr>
              <w:pStyle w:val="10"/>
              <w:spacing w:line="240" w:lineRule="auto"/>
              <w:ind w:leftChars="0" w:left="0" w:firstLineChars="0" w:firstLine="0"/>
              <w:rPr>
                <w:snapToGrid w:val="0"/>
                <w:color w:val="000000" w:themeColor="text1"/>
                <w:sz w:val="24"/>
                <w:szCs w:val="24"/>
              </w:rPr>
            </w:pPr>
          </w:p>
          <w:p w14:paraId="67EE2307" w14:textId="77777777" w:rsidR="00AA4EAA" w:rsidRPr="000911F6" w:rsidRDefault="00AA4EAA" w:rsidP="00AA4EAA">
            <w:pPr>
              <w:pStyle w:val="10"/>
              <w:spacing w:line="240" w:lineRule="auto"/>
              <w:ind w:leftChars="0" w:left="0" w:firstLineChars="0" w:firstLine="0"/>
              <w:rPr>
                <w:snapToGrid w:val="0"/>
                <w:color w:val="000000" w:themeColor="text1"/>
                <w:sz w:val="24"/>
                <w:szCs w:val="24"/>
              </w:rPr>
            </w:pPr>
          </w:p>
          <w:p w14:paraId="35C2B6B5" w14:textId="77777777" w:rsidR="00AA4EAA" w:rsidRPr="000911F6" w:rsidRDefault="00AA4EAA" w:rsidP="00AA4EAA">
            <w:pPr>
              <w:pStyle w:val="10"/>
              <w:spacing w:line="240" w:lineRule="auto"/>
              <w:ind w:leftChars="0" w:left="0" w:firstLineChars="0" w:firstLine="0"/>
              <w:rPr>
                <w:snapToGrid w:val="0"/>
                <w:color w:val="000000" w:themeColor="text1"/>
                <w:sz w:val="24"/>
                <w:szCs w:val="24"/>
              </w:rPr>
            </w:pPr>
          </w:p>
        </w:tc>
      </w:tr>
      <w:tr w:rsidR="000911F6" w:rsidRPr="000911F6" w14:paraId="31F6B698" w14:textId="77777777" w:rsidTr="000E3431">
        <w:trPr>
          <w:jc w:val="center"/>
        </w:trPr>
        <w:tc>
          <w:tcPr>
            <w:tcW w:w="2112" w:type="dxa"/>
            <w:shd w:val="clear" w:color="auto" w:fill="D9D9D9" w:themeFill="background1" w:themeFillShade="D9"/>
            <w:vAlign w:val="center"/>
          </w:tcPr>
          <w:p w14:paraId="28E947DD" w14:textId="77777777" w:rsidR="00AA4EAA" w:rsidRPr="000911F6" w:rsidRDefault="00AA4EAA" w:rsidP="00AA4EAA">
            <w:pPr>
              <w:pStyle w:val="af7"/>
              <w:jc w:val="center"/>
              <w:rPr>
                <w:snapToGrid w:val="0"/>
                <w:color w:val="000000" w:themeColor="text1"/>
              </w:rPr>
            </w:pPr>
            <w:r w:rsidRPr="000911F6">
              <w:rPr>
                <w:rFonts w:hint="eastAsia"/>
                <w:snapToGrid w:val="0"/>
                <w:color w:val="000000" w:themeColor="text1"/>
              </w:rPr>
              <w:t>創新性說明</w:t>
            </w:r>
          </w:p>
        </w:tc>
        <w:tc>
          <w:tcPr>
            <w:tcW w:w="7640" w:type="dxa"/>
          </w:tcPr>
          <w:p w14:paraId="1876C30D" w14:textId="77777777" w:rsidR="00AA4EAA" w:rsidRPr="000911F6" w:rsidRDefault="00AA4EAA" w:rsidP="00AA4EAA">
            <w:pPr>
              <w:pStyle w:val="10"/>
              <w:spacing w:line="240" w:lineRule="auto"/>
              <w:ind w:leftChars="0" w:left="0" w:firstLineChars="0" w:firstLine="0"/>
              <w:rPr>
                <w:rFonts w:cs="Times New Roman"/>
                <w:color w:val="000000" w:themeColor="text1"/>
                <w:kern w:val="0"/>
                <w:sz w:val="24"/>
                <w:szCs w:val="24"/>
                <w:shd w:val="pct15" w:color="auto" w:fill="FFFFFF"/>
              </w:rPr>
            </w:pPr>
            <w:r w:rsidRPr="000911F6">
              <w:rPr>
                <w:rFonts w:cs="Times New Roman" w:hint="eastAsia"/>
                <w:color w:val="000000" w:themeColor="text1"/>
                <w:kern w:val="0"/>
                <w:sz w:val="24"/>
                <w:szCs w:val="24"/>
                <w:shd w:val="pct15" w:color="auto" w:fill="FFFFFF"/>
              </w:rPr>
              <w:t>(</w:t>
            </w:r>
            <w:r w:rsidRPr="000911F6">
              <w:rPr>
                <w:rFonts w:cs="Times New Roman" w:hint="eastAsia"/>
                <w:color w:val="000000" w:themeColor="text1"/>
                <w:kern w:val="0"/>
                <w:sz w:val="24"/>
                <w:szCs w:val="24"/>
                <w:shd w:val="pct15" w:color="auto" w:fill="FFFFFF"/>
              </w:rPr>
              <w:t>請說明本計畫是否為首見或少見</w:t>
            </w:r>
            <w:r w:rsidRPr="000911F6">
              <w:rPr>
                <w:rFonts w:cs="Times New Roman" w:hint="eastAsia"/>
                <w:color w:val="000000" w:themeColor="text1"/>
                <w:kern w:val="0"/>
                <w:sz w:val="24"/>
                <w:szCs w:val="24"/>
                <w:shd w:val="pct15" w:color="auto" w:fill="FFFFFF"/>
              </w:rPr>
              <w:t>?</w:t>
            </w:r>
            <w:r w:rsidRPr="000911F6">
              <w:rPr>
                <w:rFonts w:cs="Times New Roman" w:hint="eastAsia"/>
                <w:color w:val="000000" w:themeColor="text1"/>
                <w:kern w:val="0"/>
                <w:sz w:val="24"/>
                <w:szCs w:val="24"/>
                <w:shd w:val="pct15" w:color="auto" w:fill="FFFFFF"/>
              </w:rPr>
              <w:t>可以帶來什麼樣的產業示範效果</w:t>
            </w:r>
            <w:r w:rsidRPr="000911F6">
              <w:rPr>
                <w:rFonts w:cs="Times New Roman" w:hint="eastAsia"/>
                <w:color w:val="000000" w:themeColor="text1"/>
                <w:kern w:val="0"/>
                <w:sz w:val="24"/>
                <w:szCs w:val="24"/>
                <w:shd w:val="pct15" w:color="auto" w:fill="FFFFFF"/>
              </w:rPr>
              <w:t>?)</w:t>
            </w:r>
          </w:p>
          <w:p w14:paraId="1F25946E" w14:textId="77777777" w:rsidR="00AA4EAA" w:rsidRPr="000911F6" w:rsidRDefault="00AA4EAA" w:rsidP="00AA4EAA">
            <w:pPr>
              <w:pStyle w:val="10"/>
              <w:spacing w:line="240" w:lineRule="auto"/>
              <w:ind w:leftChars="0" w:left="0" w:firstLineChars="0" w:firstLine="0"/>
              <w:rPr>
                <w:rFonts w:cs="Times New Roman"/>
                <w:color w:val="000000" w:themeColor="text1"/>
                <w:kern w:val="0"/>
                <w:sz w:val="24"/>
                <w:szCs w:val="24"/>
                <w:shd w:val="pct15" w:color="auto" w:fill="FFFFFF"/>
              </w:rPr>
            </w:pPr>
          </w:p>
          <w:p w14:paraId="7FBBF71B" w14:textId="77777777" w:rsidR="00AA4EAA" w:rsidRPr="000911F6" w:rsidRDefault="00AA4EAA" w:rsidP="00AA4EAA">
            <w:pPr>
              <w:pStyle w:val="10"/>
              <w:spacing w:line="240" w:lineRule="auto"/>
              <w:ind w:leftChars="0" w:left="0" w:firstLineChars="0" w:firstLine="0"/>
              <w:rPr>
                <w:rFonts w:cs="Times New Roman"/>
                <w:color w:val="000000" w:themeColor="text1"/>
                <w:kern w:val="0"/>
                <w:sz w:val="24"/>
                <w:szCs w:val="24"/>
                <w:shd w:val="pct15" w:color="auto" w:fill="FFFFFF"/>
              </w:rPr>
            </w:pPr>
          </w:p>
          <w:p w14:paraId="6903BB05" w14:textId="77777777" w:rsidR="00AA4EAA" w:rsidRPr="000911F6" w:rsidRDefault="00AA4EAA" w:rsidP="00AA4EAA">
            <w:pPr>
              <w:pStyle w:val="10"/>
              <w:spacing w:line="240" w:lineRule="auto"/>
              <w:ind w:leftChars="0" w:left="0" w:firstLineChars="0" w:firstLine="0"/>
              <w:rPr>
                <w:rFonts w:cs="Times New Roman"/>
                <w:color w:val="000000" w:themeColor="text1"/>
                <w:kern w:val="0"/>
                <w:sz w:val="24"/>
                <w:szCs w:val="24"/>
                <w:shd w:val="pct15" w:color="auto" w:fill="FFFFFF"/>
              </w:rPr>
            </w:pPr>
          </w:p>
          <w:p w14:paraId="4F2AA487" w14:textId="77777777" w:rsidR="00AA4EAA" w:rsidRPr="000911F6" w:rsidRDefault="00AA4EAA" w:rsidP="00AA4EAA">
            <w:pPr>
              <w:pStyle w:val="10"/>
              <w:spacing w:line="240" w:lineRule="auto"/>
              <w:ind w:leftChars="0" w:left="0" w:firstLineChars="0" w:firstLine="0"/>
              <w:rPr>
                <w:snapToGrid w:val="0"/>
                <w:color w:val="000000" w:themeColor="text1"/>
              </w:rPr>
            </w:pPr>
          </w:p>
        </w:tc>
      </w:tr>
    </w:tbl>
    <w:p w14:paraId="60C7C01B" w14:textId="77777777" w:rsidR="00CF1D9B" w:rsidRPr="000911F6" w:rsidRDefault="00CF1D9B" w:rsidP="00CF1D9B">
      <w:pPr>
        <w:rPr>
          <w:color w:val="000000" w:themeColor="text1"/>
        </w:rPr>
      </w:pPr>
    </w:p>
    <w:p w14:paraId="6A21B24F" w14:textId="77777777" w:rsidR="00CF1D9B" w:rsidRPr="000911F6" w:rsidRDefault="00CF1D9B">
      <w:pPr>
        <w:widowControl/>
        <w:rPr>
          <w:color w:val="000000" w:themeColor="text1"/>
        </w:rPr>
      </w:pPr>
      <w:r w:rsidRPr="000911F6">
        <w:rPr>
          <w:color w:val="000000" w:themeColor="text1"/>
        </w:rPr>
        <w:br w:type="page"/>
      </w:r>
    </w:p>
    <w:p w14:paraId="29C26D1F" w14:textId="77777777" w:rsidR="00297300" w:rsidRPr="000911F6" w:rsidRDefault="00297300" w:rsidP="00594AD6">
      <w:pPr>
        <w:pStyle w:val="a1"/>
        <w:rPr>
          <w:snapToGrid w:val="0"/>
          <w:color w:val="000000" w:themeColor="text1"/>
        </w:rPr>
      </w:pPr>
      <w:bookmarkStart w:id="32" w:name="_Toc161160289"/>
      <w:bookmarkStart w:id="33" w:name="_Toc161160329"/>
      <w:bookmarkStart w:id="34" w:name="_Toc161173710"/>
      <w:bookmarkStart w:id="35" w:name="_Toc161684033"/>
      <w:bookmarkStart w:id="36" w:name="_Toc161684278"/>
      <w:bookmarkStart w:id="37" w:name="_Toc161689800"/>
      <w:bookmarkStart w:id="38" w:name="_Toc187257113"/>
      <w:bookmarkStart w:id="39" w:name="_Toc187774725"/>
      <w:bookmarkStart w:id="40" w:name="_Toc187774746"/>
      <w:r w:rsidRPr="000911F6">
        <w:rPr>
          <w:snapToGrid w:val="0"/>
          <w:color w:val="000000" w:themeColor="text1"/>
        </w:rPr>
        <w:lastRenderedPageBreak/>
        <w:t>市場背景與待解議題</w:t>
      </w:r>
      <w:bookmarkEnd w:id="30"/>
      <w:bookmarkEnd w:id="31"/>
      <w:bookmarkEnd w:id="32"/>
      <w:bookmarkEnd w:id="33"/>
      <w:bookmarkEnd w:id="34"/>
      <w:bookmarkEnd w:id="35"/>
      <w:bookmarkEnd w:id="36"/>
      <w:bookmarkEnd w:id="37"/>
      <w:bookmarkEnd w:id="38"/>
      <w:bookmarkEnd w:id="39"/>
      <w:bookmarkEnd w:id="40"/>
    </w:p>
    <w:p w14:paraId="22E111BC" w14:textId="77777777" w:rsidR="00297300" w:rsidRPr="000911F6" w:rsidRDefault="004208A4" w:rsidP="00594AD6">
      <w:pPr>
        <w:pStyle w:val="10"/>
        <w:spacing w:line="240" w:lineRule="auto"/>
        <w:ind w:left="426" w:firstLineChars="58" w:firstLine="139"/>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00297300" w:rsidRPr="000911F6">
        <w:rPr>
          <w:snapToGrid w:val="0"/>
          <w:color w:val="000000" w:themeColor="text1"/>
          <w:sz w:val="24"/>
          <w:shd w:val="pct15" w:color="auto" w:fill="FFFFFF"/>
        </w:rPr>
        <w:t>建議內容重點如：</w:t>
      </w:r>
    </w:p>
    <w:p w14:paraId="2F721A1C" w14:textId="77777777" w:rsidR="00297300" w:rsidRPr="000911F6" w:rsidRDefault="00297300" w:rsidP="002B7E5D">
      <w:pPr>
        <w:pStyle w:val="10"/>
        <w:numPr>
          <w:ilvl w:val="0"/>
          <w:numId w:val="14"/>
        </w:numPr>
        <w:spacing w:line="240" w:lineRule="auto"/>
        <w:ind w:leftChars="0" w:left="993" w:firstLineChars="0" w:hanging="284"/>
        <w:jc w:val="both"/>
        <w:rPr>
          <w:snapToGrid w:val="0"/>
          <w:color w:val="000000" w:themeColor="text1"/>
          <w:sz w:val="24"/>
          <w:shd w:val="pct15" w:color="auto" w:fill="FFFFFF"/>
        </w:rPr>
      </w:pPr>
      <w:r w:rsidRPr="000911F6">
        <w:rPr>
          <w:snapToGrid w:val="0"/>
          <w:color w:val="000000" w:themeColor="text1"/>
          <w:sz w:val="24"/>
          <w:shd w:val="pct15" w:color="auto" w:fill="FFFFFF"/>
        </w:rPr>
        <w:t>市場背景說明：市場規模、產業趨勢等。</w:t>
      </w:r>
    </w:p>
    <w:p w14:paraId="47608295" w14:textId="77777777" w:rsidR="00297300" w:rsidRPr="000911F6" w:rsidRDefault="00297300" w:rsidP="002B7E5D">
      <w:pPr>
        <w:pStyle w:val="10"/>
        <w:numPr>
          <w:ilvl w:val="0"/>
          <w:numId w:val="14"/>
        </w:numPr>
        <w:spacing w:line="240" w:lineRule="auto"/>
        <w:ind w:leftChars="0" w:left="993" w:firstLineChars="0" w:hanging="284"/>
        <w:jc w:val="both"/>
        <w:rPr>
          <w:snapToGrid w:val="0"/>
          <w:color w:val="000000" w:themeColor="text1"/>
          <w:sz w:val="24"/>
          <w:shd w:val="pct15" w:color="auto" w:fill="FFFFFF"/>
        </w:rPr>
      </w:pPr>
      <w:r w:rsidRPr="000911F6">
        <w:rPr>
          <w:snapToGrid w:val="0"/>
          <w:color w:val="000000" w:themeColor="text1"/>
          <w:sz w:val="24"/>
          <w:shd w:val="pct15" w:color="auto" w:fill="FFFFFF"/>
        </w:rPr>
        <w:t>市場問題分析：產業變動</w:t>
      </w:r>
      <w:r w:rsidRPr="000911F6">
        <w:rPr>
          <w:snapToGrid w:val="0"/>
          <w:color w:val="000000" w:themeColor="text1"/>
          <w:sz w:val="24"/>
          <w:shd w:val="pct15" w:color="auto" w:fill="FFFFFF"/>
        </w:rPr>
        <w:t>(</w:t>
      </w:r>
      <w:r w:rsidRPr="000911F6">
        <w:rPr>
          <w:snapToGrid w:val="0"/>
          <w:color w:val="000000" w:themeColor="text1"/>
          <w:sz w:val="24"/>
          <w:shd w:val="pct15" w:color="auto" w:fill="FFFFFF"/>
        </w:rPr>
        <w:t>如：生活型態、消費者行為改變等</w:t>
      </w:r>
      <w:r w:rsidRPr="000911F6">
        <w:rPr>
          <w:snapToGrid w:val="0"/>
          <w:color w:val="000000" w:themeColor="text1"/>
          <w:sz w:val="24"/>
          <w:shd w:val="pct15" w:color="auto" w:fill="FFFFFF"/>
        </w:rPr>
        <w:t>)</w:t>
      </w:r>
      <w:r w:rsidRPr="000911F6">
        <w:rPr>
          <w:snapToGrid w:val="0"/>
          <w:color w:val="000000" w:themeColor="text1"/>
          <w:sz w:val="24"/>
          <w:shd w:val="pct15" w:color="auto" w:fill="FFFFFF"/>
        </w:rPr>
        <w:t>、需求缺口</w:t>
      </w:r>
      <w:r w:rsidRPr="000911F6">
        <w:rPr>
          <w:snapToGrid w:val="0"/>
          <w:color w:val="000000" w:themeColor="text1"/>
          <w:sz w:val="24"/>
          <w:shd w:val="pct15" w:color="auto" w:fill="FFFFFF"/>
        </w:rPr>
        <w:t>(</w:t>
      </w:r>
      <w:r w:rsidR="00FE7FE5" w:rsidRPr="000911F6">
        <w:rPr>
          <w:snapToGrid w:val="0"/>
          <w:color w:val="000000" w:themeColor="text1"/>
          <w:sz w:val="24"/>
          <w:shd w:val="pct15" w:color="auto" w:fill="FFFFFF"/>
        </w:rPr>
        <w:t>如</w:t>
      </w:r>
      <w:r w:rsidRPr="000911F6">
        <w:rPr>
          <w:snapToGrid w:val="0"/>
          <w:color w:val="000000" w:themeColor="text1"/>
          <w:sz w:val="24"/>
          <w:shd w:val="pct15" w:color="auto" w:fill="FFFFFF"/>
        </w:rPr>
        <w:t>缺乏有效行銷方式等</w:t>
      </w:r>
      <w:r w:rsidRPr="000911F6">
        <w:rPr>
          <w:snapToGrid w:val="0"/>
          <w:color w:val="000000" w:themeColor="text1"/>
          <w:sz w:val="24"/>
          <w:shd w:val="pct15" w:color="auto" w:fill="FFFFFF"/>
        </w:rPr>
        <w:t>)</w:t>
      </w:r>
      <w:r w:rsidRPr="000911F6">
        <w:rPr>
          <w:snapToGrid w:val="0"/>
          <w:color w:val="000000" w:themeColor="text1"/>
          <w:sz w:val="24"/>
          <w:shd w:val="pct15" w:color="auto" w:fill="FFFFFF"/>
        </w:rPr>
        <w:t>。</w:t>
      </w:r>
    </w:p>
    <w:p w14:paraId="5C7E62DF" w14:textId="77777777" w:rsidR="00297300" w:rsidRPr="000911F6" w:rsidRDefault="00297300" w:rsidP="002B7E5D">
      <w:pPr>
        <w:pStyle w:val="10"/>
        <w:numPr>
          <w:ilvl w:val="0"/>
          <w:numId w:val="14"/>
        </w:numPr>
        <w:spacing w:line="240" w:lineRule="auto"/>
        <w:ind w:leftChars="0" w:left="993" w:firstLineChars="0" w:hanging="284"/>
        <w:jc w:val="both"/>
        <w:rPr>
          <w:snapToGrid w:val="0"/>
          <w:color w:val="000000" w:themeColor="text1"/>
          <w:sz w:val="24"/>
          <w:shd w:val="pct15" w:color="auto" w:fill="FFFFFF"/>
        </w:rPr>
      </w:pPr>
      <w:r w:rsidRPr="000911F6">
        <w:rPr>
          <w:snapToGrid w:val="0"/>
          <w:color w:val="000000" w:themeColor="text1"/>
          <w:sz w:val="24"/>
          <w:shd w:val="pct15" w:color="auto" w:fill="FFFFFF"/>
        </w:rPr>
        <w:t>解決方案：提出可解決市場問題之智慧科技創新服務設計與規劃，像是開發新產品、提供新服務、服務體驗優化或調整服務流程等。</w:t>
      </w:r>
    </w:p>
    <w:p w14:paraId="77A3EF8F" w14:textId="77777777" w:rsidR="00297300" w:rsidRPr="000911F6" w:rsidRDefault="00297300" w:rsidP="00297300">
      <w:pPr>
        <w:snapToGrid w:val="0"/>
        <w:spacing w:afterLines="50" w:after="180"/>
        <w:ind w:left="560"/>
        <w:rPr>
          <w:rFonts w:cs="Times New Roman"/>
          <w:snapToGrid w:val="0"/>
          <w:color w:val="000000" w:themeColor="text1"/>
          <w:szCs w:val="24"/>
        </w:rPr>
      </w:pPr>
    </w:p>
    <w:p w14:paraId="672A2607" w14:textId="77777777" w:rsidR="00297300" w:rsidRPr="000911F6" w:rsidRDefault="00297300" w:rsidP="00594AD6">
      <w:pPr>
        <w:pStyle w:val="a1"/>
        <w:rPr>
          <w:b w:val="0"/>
          <w:snapToGrid w:val="0"/>
          <w:color w:val="000000" w:themeColor="text1"/>
        </w:rPr>
      </w:pPr>
      <w:bookmarkStart w:id="41" w:name="_Toc160364367"/>
      <w:bookmarkStart w:id="42" w:name="_Toc160476991"/>
      <w:bookmarkStart w:id="43" w:name="_Toc161160290"/>
      <w:bookmarkStart w:id="44" w:name="_Toc161160330"/>
      <w:bookmarkStart w:id="45" w:name="_Toc161173711"/>
      <w:bookmarkStart w:id="46" w:name="_Toc161684034"/>
      <w:bookmarkStart w:id="47" w:name="_Toc161684279"/>
      <w:bookmarkStart w:id="48" w:name="_Toc161689801"/>
      <w:bookmarkStart w:id="49" w:name="_Toc187257114"/>
      <w:bookmarkStart w:id="50" w:name="_Toc187774726"/>
      <w:bookmarkStart w:id="51" w:name="_Toc187774747"/>
      <w:r w:rsidRPr="000911F6">
        <w:rPr>
          <w:snapToGrid w:val="0"/>
          <w:color w:val="000000" w:themeColor="text1"/>
        </w:rPr>
        <w:t>服務目標</w:t>
      </w:r>
      <w:r w:rsidR="00C47DFF" w:rsidRPr="000911F6">
        <w:rPr>
          <w:snapToGrid w:val="0"/>
          <w:color w:val="000000" w:themeColor="text1"/>
        </w:rPr>
        <w:t>族群分析及</w:t>
      </w:r>
      <w:r w:rsidR="00C47DFF" w:rsidRPr="000911F6">
        <w:rPr>
          <w:rFonts w:hint="eastAsia"/>
          <w:snapToGrid w:val="0"/>
          <w:color w:val="000000" w:themeColor="text1"/>
        </w:rPr>
        <w:t>帶動</w:t>
      </w:r>
      <w:r w:rsidR="00E336A5" w:rsidRPr="000911F6">
        <w:rPr>
          <w:rFonts w:hint="eastAsia"/>
          <w:snapToGrid w:val="0"/>
          <w:color w:val="000000" w:themeColor="text1"/>
        </w:rPr>
        <w:t>生活服務店家</w:t>
      </w:r>
      <w:r w:rsidRPr="000911F6">
        <w:rPr>
          <w:snapToGrid w:val="0"/>
          <w:color w:val="000000" w:themeColor="text1"/>
        </w:rPr>
        <w:t>規劃</w:t>
      </w:r>
      <w:bookmarkEnd w:id="41"/>
      <w:bookmarkEnd w:id="42"/>
      <w:bookmarkEnd w:id="43"/>
      <w:bookmarkEnd w:id="44"/>
      <w:bookmarkEnd w:id="45"/>
      <w:bookmarkEnd w:id="46"/>
      <w:bookmarkEnd w:id="47"/>
      <w:bookmarkEnd w:id="48"/>
      <w:bookmarkEnd w:id="49"/>
      <w:bookmarkEnd w:id="50"/>
      <w:bookmarkEnd w:id="51"/>
    </w:p>
    <w:p w14:paraId="5701B5BB" w14:textId="77777777" w:rsidR="00297300" w:rsidRPr="000911F6" w:rsidRDefault="00297300" w:rsidP="00594AD6">
      <w:pPr>
        <w:pStyle w:val="a"/>
        <w:ind w:firstLine="87"/>
        <w:rPr>
          <w:color w:val="000000" w:themeColor="text1"/>
        </w:rPr>
      </w:pPr>
      <w:bookmarkStart w:id="52" w:name="_Toc128588699"/>
      <w:bookmarkStart w:id="53" w:name="_Toc160364368"/>
      <w:r w:rsidRPr="000911F6">
        <w:rPr>
          <w:color w:val="000000" w:themeColor="text1"/>
        </w:rPr>
        <w:t>目標族群</w:t>
      </w:r>
      <w:bookmarkEnd w:id="52"/>
      <w:bookmarkEnd w:id="53"/>
    </w:p>
    <w:p w14:paraId="77A5A2F1" w14:textId="77777777" w:rsidR="00297300" w:rsidRPr="000911F6" w:rsidRDefault="004208A4" w:rsidP="00594AD6">
      <w:pPr>
        <w:pStyle w:val="20"/>
        <w:ind w:left="1276"/>
        <w:jc w:val="both"/>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00C47DFF" w:rsidRPr="000911F6">
        <w:rPr>
          <w:snapToGrid w:val="0"/>
          <w:color w:val="000000" w:themeColor="text1"/>
          <w:sz w:val="24"/>
          <w:shd w:val="pct15" w:color="auto" w:fill="FFFFFF"/>
        </w:rPr>
        <w:t>建議內容重點如：請說明創新服務預計</w:t>
      </w:r>
      <w:r w:rsidR="00C47DFF" w:rsidRPr="000911F6">
        <w:rPr>
          <w:rFonts w:hint="eastAsia"/>
          <w:snapToGrid w:val="0"/>
          <w:color w:val="000000" w:themeColor="text1"/>
          <w:sz w:val="24"/>
          <w:shd w:val="pct15" w:color="auto" w:fill="FFFFFF"/>
        </w:rPr>
        <w:t>帶動</w:t>
      </w:r>
      <w:r w:rsidR="00297300" w:rsidRPr="000911F6">
        <w:rPr>
          <w:snapToGrid w:val="0"/>
          <w:color w:val="000000" w:themeColor="text1"/>
          <w:sz w:val="24"/>
          <w:shd w:val="pct15" w:color="auto" w:fill="FFFFFF"/>
        </w:rPr>
        <w:t>對象</w:t>
      </w:r>
      <w:r w:rsidR="00297300" w:rsidRPr="000911F6">
        <w:rPr>
          <w:snapToGrid w:val="0"/>
          <w:color w:val="000000" w:themeColor="text1"/>
          <w:sz w:val="24"/>
          <w:shd w:val="pct15" w:color="auto" w:fill="FFFFFF"/>
        </w:rPr>
        <w:t>(</w:t>
      </w:r>
      <w:r w:rsidR="00297300" w:rsidRPr="000911F6">
        <w:rPr>
          <w:snapToGrid w:val="0"/>
          <w:color w:val="000000" w:themeColor="text1"/>
          <w:sz w:val="24"/>
          <w:shd w:val="pct15" w:color="auto" w:fill="FFFFFF"/>
        </w:rPr>
        <w:t>如</w:t>
      </w:r>
      <w:r w:rsidR="00971230" w:rsidRPr="000911F6">
        <w:rPr>
          <w:rFonts w:hint="eastAsia"/>
          <w:snapToGrid w:val="0"/>
          <w:color w:val="000000" w:themeColor="text1"/>
          <w:sz w:val="24"/>
          <w:shd w:val="pct15" w:color="auto" w:fill="FFFFFF"/>
        </w:rPr>
        <w:t>生活服務</w:t>
      </w:r>
      <w:r w:rsidR="00E336A5" w:rsidRPr="000911F6">
        <w:rPr>
          <w:rFonts w:hint="eastAsia"/>
          <w:snapToGrid w:val="0"/>
          <w:color w:val="000000" w:themeColor="text1"/>
          <w:sz w:val="24"/>
          <w:shd w:val="pct15" w:color="auto" w:fill="FFFFFF"/>
        </w:rPr>
        <w:t>提供者</w:t>
      </w:r>
      <w:r w:rsidR="00297300" w:rsidRPr="000911F6">
        <w:rPr>
          <w:snapToGrid w:val="0"/>
          <w:color w:val="000000" w:themeColor="text1"/>
          <w:sz w:val="24"/>
          <w:shd w:val="pct15" w:color="auto" w:fill="FFFFFF"/>
        </w:rPr>
        <w:t>)</w:t>
      </w:r>
      <w:r w:rsidR="00297300" w:rsidRPr="000911F6">
        <w:rPr>
          <w:snapToGrid w:val="0"/>
          <w:color w:val="000000" w:themeColor="text1"/>
          <w:sz w:val="24"/>
          <w:shd w:val="pct15" w:color="auto" w:fill="FFFFFF"/>
        </w:rPr>
        <w:t>及主要的服務使用對象</w:t>
      </w:r>
      <w:r w:rsidR="00297300" w:rsidRPr="000911F6">
        <w:rPr>
          <w:snapToGrid w:val="0"/>
          <w:color w:val="000000" w:themeColor="text1"/>
          <w:sz w:val="24"/>
          <w:shd w:val="pct15" w:color="auto" w:fill="FFFFFF"/>
        </w:rPr>
        <w:t>(</w:t>
      </w:r>
      <w:r w:rsidR="00297300" w:rsidRPr="000911F6">
        <w:rPr>
          <w:snapToGrid w:val="0"/>
          <w:color w:val="000000" w:themeColor="text1"/>
          <w:sz w:val="24"/>
          <w:shd w:val="pct15" w:color="auto" w:fill="FFFFFF"/>
        </w:rPr>
        <w:t>如消費者</w:t>
      </w:r>
      <w:r w:rsidR="00297300" w:rsidRPr="000911F6">
        <w:rPr>
          <w:snapToGrid w:val="0"/>
          <w:color w:val="000000" w:themeColor="text1"/>
          <w:sz w:val="24"/>
          <w:shd w:val="pct15" w:color="auto" w:fill="FFFFFF"/>
        </w:rPr>
        <w:t>)</w:t>
      </w:r>
      <w:r w:rsidR="00971230" w:rsidRPr="000911F6">
        <w:rPr>
          <w:snapToGrid w:val="0"/>
          <w:color w:val="000000" w:themeColor="text1"/>
          <w:sz w:val="24"/>
          <w:shd w:val="pct15" w:color="auto" w:fill="FFFFFF"/>
        </w:rPr>
        <w:t>，並闡述目標族群的人口樣貌輪廓、生活</w:t>
      </w:r>
      <w:r w:rsidR="00971230" w:rsidRPr="000911F6">
        <w:rPr>
          <w:rFonts w:hint="eastAsia"/>
          <w:snapToGrid w:val="0"/>
          <w:color w:val="000000" w:themeColor="text1"/>
          <w:sz w:val="24"/>
          <w:shd w:val="pct15" w:color="auto" w:fill="FFFFFF"/>
        </w:rPr>
        <w:t>樣態</w:t>
      </w:r>
      <w:r w:rsidR="00297300" w:rsidRPr="000911F6">
        <w:rPr>
          <w:snapToGrid w:val="0"/>
          <w:color w:val="000000" w:themeColor="text1"/>
          <w:sz w:val="24"/>
          <w:shd w:val="pct15" w:color="auto" w:fill="FFFFFF"/>
        </w:rPr>
        <w:t>和消費需求等。</w:t>
      </w:r>
      <w:r w:rsidR="00971230" w:rsidRPr="000911F6">
        <w:rPr>
          <w:rFonts w:hint="eastAsia"/>
          <w:snapToGrid w:val="0"/>
          <w:color w:val="000000" w:themeColor="text1"/>
          <w:sz w:val="24"/>
          <w:shd w:val="pct15" w:color="auto" w:fill="FFFFFF"/>
        </w:rPr>
        <w:t>(</w:t>
      </w:r>
      <w:r w:rsidR="00971230" w:rsidRPr="000911F6">
        <w:rPr>
          <w:rFonts w:hint="eastAsia"/>
          <w:snapToGrid w:val="0"/>
          <w:color w:val="000000" w:themeColor="text1"/>
          <w:sz w:val="24"/>
          <w:shd w:val="pct15" w:color="auto" w:fill="FFFFFF"/>
        </w:rPr>
        <w:t>提案計畫書時請刪除此列說明</w:t>
      </w:r>
      <w:r w:rsidR="00971230" w:rsidRPr="000911F6">
        <w:rPr>
          <w:rFonts w:hint="eastAsia"/>
          <w:snapToGrid w:val="0"/>
          <w:color w:val="000000" w:themeColor="text1"/>
          <w:sz w:val="24"/>
          <w:shd w:val="pct15" w:color="auto" w:fill="FFFFFF"/>
        </w:rPr>
        <w:t>)</w:t>
      </w:r>
    </w:p>
    <w:p w14:paraId="2868F9DA" w14:textId="77777777" w:rsidR="00297300" w:rsidRPr="000911F6" w:rsidRDefault="00297300" w:rsidP="00297300">
      <w:pPr>
        <w:tabs>
          <w:tab w:val="left" w:pos="1134"/>
        </w:tabs>
        <w:snapToGrid w:val="0"/>
        <w:spacing w:afterLines="50" w:after="180"/>
        <w:ind w:left="560" w:rightChars="58" w:right="162"/>
        <w:rPr>
          <w:rFonts w:cs="Times New Roman"/>
          <w:snapToGrid w:val="0"/>
          <w:color w:val="000000" w:themeColor="text1"/>
          <w:szCs w:val="24"/>
        </w:rPr>
      </w:pPr>
    </w:p>
    <w:p w14:paraId="5E45F53D" w14:textId="77777777" w:rsidR="00297300" w:rsidRPr="000911F6" w:rsidRDefault="00C47DFF" w:rsidP="00594AD6">
      <w:pPr>
        <w:pStyle w:val="a"/>
        <w:ind w:firstLine="87"/>
        <w:rPr>
          <w:color w:val="000000" w:themeColor="text1"/>
        </w:rPr>
      </w:pPr>
      <w:bookmarkStart w:id="54" w:name="_Toc128588700"/>
      <w:bookmarkStart w:id="55" w:name="_Toc160364369"/>
      <w:r w:rsidRPr="000911F6">
        <w:rPr>
          <w:rFonts w:hint="eastAsia"/>
          <w:color w:val="000000" w:themeColor="text1"/>
        </w:rPr>
        <w:t>帶動</w:t>
      </w:r>
      <w:r w:rsidR="00E336A5" w:rsidRPr="000911F6">
        <w:rPr>
          <w:rFonts w:hint="eastAsia"/>
          <w:color w:val="000000" w:themeColor="text1"/>
        </w:rPr>
        <w:t>生活服務店家</w:t>
      </w:r>
      <w:r w:rsidR="00297300" w:rsidRPr="000911F6">
        <w:rPr>
          <w:color w:val="000000" w:themeColor="text1"/>
        </w:rPr>
        <w:t>規劃</w:t>
      </w:r>
      <w:bookmarkEnd w:id="54"/>
      <w:bookmarkEnd w:id="55"/>
    </w:p>
    <w:p w14:paraId="3CDE0538" w14:textId="77777777" w:rsidR="00297300" w:rsidRPr="000911F6" w:rsidRDefault="004208A4" w:rsidP="00594AD6">
      <w:pPr>
        <w:pStyle w:val="20"/>
        <w:ind w:left="1276"/>
        <w:jc w:val="both"/>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00C47DFF" w:rsidRPr="000911F6">
        <w:rPr>
          <w:snapToGrid w:val="0"/>
          <w:color w:val="000000" w:themeColor="text1"/>
          <w:sz w:val="24"/>
          <w:shd w:val="pct15" w:color="auto" w:fill="FFFFFF"/>
        </w:rPr>
        <w:t>建議內容重點如：請說明此服務預計</w:t>
      </w:r>
      <w:r w:rsidR="00C47DFF" w:rsidRPr="000911F6">
        <w:rPr>
          <w:rFonts w:hint="eastAsia"/>
          <w:snapToGrid w:val="0"/>
          <w:color w:val="000000" w:themeColor="text1"/>
          <w:sz w:val="24"/>
          <w:shd w:val="pct15" w:color="auto" w:fill="FFFFFF"/>
        </w:rPr>
        <w:t>帶動</w:t>
      </w:r>
      <w:r w:rsidR="00E336A5" w:rsidRPr="000911F6">
        <w:rPr>
          <w:snapToGrid w:val="0"/>
          <w:color w:val="000000" w:themeColor="text1"/>
          <w:sz w:val="24"/>
          <w:shd w:val="pct15" w:color="auto" w:fill="FFFFFF"/>
        </w:rPr>
        <w:t>哪些</w:t>
      </w:r>
      <w:r w:rsidR="00E336A5" w:rsidRPr="000911F6">
        <w:rPr>
          <w:rFonts w:hint="eastAsia"/>
          <w:snapToGrid w:val="0"/>
          <w:color w:val="000000" w:themeColor="text1"/>
          <w:sz w:val="24"/>
          <w:shd w:val="pct15" w:color="auto" w:fill="FFFFFF"/>
        </w:rPr>
        <w:t>生活服務店家</w:t>
      </w:r>
      <w:r w:rsidR="00E336A5" w:rsidRPr="000911F6">
        <w:rPr>
          <w:snapToGrid w:val="0"/>
          <w:color w:val="000000" w:themeColor="text1"/>
          <w:sz w:val="24"/>
          <w:shd w:val="pct15" w:color="auto" w:fill="FFFFFF"/>
        </w:rPr>
        <w:t>，請說明</w:t>
      </w:r>
      <w:r w:rsidR="00E336A5" w:rsidRPr="000911F6">
        <w:rPr>
          <w:rFonts w:hint="eastAsia"/>
          <w:snapToGrid w:val="0"/>
          <w:color w:val="000000" w:themeColor="text1"/>
          <w:sz w:val="24"/>
          <w:shd w:val="pct15" w:color="auto" w:fill="FFFFFF"/>
        </w:rPr>
        <w:t>生活服務店家</w:t>
      </w:r>
      <w:r w:rsidR="00297300" w:rsidRPr="000911F6">
        <w:rPr>
          <w:snapToGrid w:val="0"/>
          <w:color w:val="000000" w:themeColor="text1"/>
          <w:sz w:val="24"/>
          <w:shd w:val="pct15" w:color="auto" w:fill="FFFFFF"/>
        </w:rPr>
        <w:t>篩選之代表性。</w:t>
      </w:r>
      <w:r w:rsidR="00971230" w:rsidRPr="000911F6">
        <w:rPr>
          <w:rFonts w:hint="eastAsia"/>
          <w:snapToGrid w:val="0"/>
          <w:color w:val="000000" w:themeColor="text1"/>
          <w:sz w:val="24"/>
          <w:shd w:val="pct15" w:color="auto" w:fill="FFFFFF"/>
        </w:rPr>
        <w:t>(</w:t>
      </w:r>
      <w:r w:rsidR="00971230" w:rsidRPr="000911F6">
        <w:rPr>
          <w:rFonts w:hint="eastAsia"/>
          <w:snapToGrid w:val="0"/>
          <w:color w:val="000000" w:themeColor="text1"/>
          <w:sz w:val="24"/>
          <w:shd w:val="pct15" w:color="auto" w:fill="FFFFFF"/>
        </w:rPr>
        <w:t>提案計畫書時請刪除此列說明</w:t>
      </w:r>
      <w:r w:rsidR="00971230" w:rsidRPr="000911F6">
        <w:rPr>
          <w:rFonts w:hint="eastAsia"/>
          <w:snapToGrid w:val="0"/>
          <w:color w:val="000000" w:themeColor="text1"/>
          <w:sz w:val="24"/>
          <w:shd w:val="pct15" w:color="auto" w:fill="FFFFFF"/>
        </w:rPr>
        <w:t>)</w:t>
      </w:r>
    </w:p>
    <w:p w14:paraId="2C7B09F0" w14:textId="77777777" w:rsidR="00297300" w:rsidRPr="000911F6" w:rsidRDefault="00297300" w:rsidP="00297300">
      <w:pPr>
        <w:rPr>
          <w:rFonts w:cs="Times New Roman"/>
          <w:snapToGrid w:val="0"/>
          <w:color w:val="000000" w:themeColor="text1"/>
        </w:rPr>
      </w:pPr>
    </w:p>
    <w:p w14:paraId="073918CD" w14:textId="77777777" w:rsidR="00297300" w:rsidRPr="000911F6" w:rsidRDefault="00297300" w:rsidP="008E4AA1">
      <w:pPr>
        <w:pStyle w:val="a1"/>
        <w:ind w:left="709" w:hanging="709"/>
        <w:rPr>
          <w:snapToGrid w:val="0"/>
          <w:color w:val="000000" w:themeColor="text1"/>
        </w:rPr>
      </w:pPr>
      <w:bookmarkStart w:id="56" w:name="_Toc160364370"/>
      <w:bookmarkStart w:id="57" w:name="_Toc160476992"/>
      <w:bookmarkStart w:id="58" w:name="_Toc161160291"/>
      <w:bookmarkStart w:id="59" w:name="_Toc161160331"/>
      <w:bookmarkStart w:id="60" w:name="_Toc161173712"/>
      <w:bookmarkStart w:id="61" w:name="_Toc161684035"/>
      <w:bookmarkStart w:id="62" w:name="_Toc161684280"/>
      <w:bookmarkStart w:id="63" w:name="_Toc161689802"/>
      <w:bookmarkStart w:id="64" w:name="_Toc187257115"/>
      <w:bookmarkStart w:id="65" w:name="_Toc187774727"/>
      <w:bookmarkStart w:id="66" w:name="_Toc187774748"/>
      <w:r w:rsidRPr="000911F6">
        <w:rPr>
          <w:snapToGrid w:val="0"/>
          <w:color w:val="000000" w:themeColor="text1"/>
        </w:rPr>
        <w:t>創新應用服務情境說明</w:t>
      </w:r>
      <w:bookmarkEnd w:id="56"/>
      <w:bookmarkEnd w:id="57"/>
      <w:bookmarkEnd w:id="58"/>
      <w:bookmarkEnd w:id="59"/>
      <w:bookmarkEnd w:id="60"/>
      <w:bookmarkEnd w:id="61"/>
      <w:bookmarkEnd w:id="62"/>
      <w:bookmarkEnd w:id="63"/>
      <w:bookmarkEnd w:id="64"/>
      <w:bookmarkEnd w:id="65"/>
      <w:bookmarkEnd w:id="66"/>
    </w:p>
    <w:p w14:paraId="3479376E" w14:textId="77777777" w:rsidR="00297300" w:rsidRPr="000911F6" w:rsidRDefault="00297300" w:rsidP="002B7E5D">
      <w:pPr>
        <w:pStyle w:val="a"/>
        <w:numPr>
          <w:ilvl w:val="0"/>
          <w:numId w:val="25"/>
        </w:numPr>
        <w:ind w:firstLine="87"/>
        <w:rPr>
          <w:color w:val="000000" w:themeColor="text1"/>
        </w:rPr>
      </w:pPr>
      <w:bookmarkStart w:id="67" w:name="_Toc128588702"/>
      <w:bookmarkStart w:id="68" w:name="_Toc160364371"/>
      <w:r w:rsidRPr="000911F6">
        <w:rPr>
          <w:color w:val="000000" w:themeColor="text1"/>
        </w:rPr>
        <w:t>目前市場現有服務模式及其挑戰與問題</w:t>
      </w:r>
      <w:bookmarkEnd w:id="67"/>
      <w:r w:rsidR="0011223B" w:rsidRPr="000911F6">
        <w:rPr>
          <w:color w:val="000000" w:themeColor="text1"/>
        </w:rPr>
        <w:t>(</w:t>
      </w:r>
      <w:r w:rsidRPr="000911F6">
        <w:rPr>
          <w:color w:val="000000" w:themeColor="text1"/>
        </w:rPr>
        <w:t>As-is</w:t>
      </w:r>
      <w:r w:rsidR="0011223B" w:rsidRPr="000911F6">
        <w:rPr>
          <w:color w:val="000000" w:themeColor="text1"/>
        </w:rPr>
        <w:t>)</w:t>
      </w:r>
      <w:bookmarkEnd w:id="68"/>
    </w:p>
    <w:p w14:paraId="29505153" w14:textId="77777777" w:rsidR="00297300" w:rsidRPr="000911F6" w:rsidRDefault="004208A4" w:rsidP="00594AD6">
      <w:pPr>
        <w:pStyle w:val="20"/>
        <w:ind w:left="1276"/>
        <w:jc w:val="both"/>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00297300" w:rsidRPr="000911F6">
        <w:rPr>
          <w:snapToGrid w:val="0"/>
          <w:color w:val="000000" w:themeColor="text1"/>
          <w:sz w:val="24"/>
          <w:shd w:val="pct15" w:color="auto" w:fill="FFFFFF"/>
        </w:rPr>
        <w:t>建議內容重點如：請說明現行運作情境及流程</w:t>
      </w:r>
      <w:r w:rsidR="0011223B" w:rsidRPr="000911F6">
        <w:rPr>
          <w:snapToGrid w:val="0"/>
          <w:color w:val="000000" w:themeColor="text1"/>
          <w:sz w:val="24"/>
          <w:shd w:val="pct15" w:color="auto" w:fill="FFFFFF"/>
        </w:rPr>
        <w:t>(</w:t>
      </w:r>
      <w:r w:rsidR="00297300" w:rsidRPr="000911F6">
        <w:rPr>
          <w:snapToGrid w:val="0"/>
          <w:color w:val="000000" w:themeColor="text1"/>
          <w:sz w:val="24"/>
          <w:shd w:val="pct15" w:color="auto" w:fill="FFFFFF"/>
        </w:rPr>
        <w:t>As-is</w:t>
      </w:r>
      <w:r w:rsidR="0011223B" w:rsidRPr="000911F6">
        <w:rPr>
          <w:snapToGrid w:val="0"/>
          <w:color w:val="000000" w:themeColor="text1"/>
          <w:sz w:val="24"/>
          <w:shd w:val="pct15" w:color="auto" w:fill="FFFFFF"/>
        </w:rPr>
        <w:t>)</w:t>
      </w:r>
      <w:r w:rsidR="00297300" w:rsidRPr="000911F6">
        <w:rPr>
          <w:snapToGrid w:val="0"/>
          <w:color w:val="000000" w:themeColor="text1"/>
          <w:sz w:val="24"/>
          <w:shd w:val="pct15" w:color="auto" w:fill="FFFFFF"/>
        </w:rPr>
        <w:t>並以情境圖呈現，佐以文字說明。</w:t>
      </w:r>
      <w:r w:rsidR="00971230" w:rsidRPr="000911F6">
        <w:rPr>
          <w:rFonts w:hint="eastAsia"/>
          <w:snapToGrid w:val="0"/>
          <w:color w:val="000000" w:themeColor="text1"/>
          <w:sz w:val="24"/>
          <w:shd w:val="pct15" w:color="auto" w:fill="FFFFFF"/>
        </w:rPr>
        <w:t>(</w:t>
      </w:r>
      <w:r w:rsidR="00971230" w:rsidRPr="000911F6">
        <w:rPr>
          <w:rFonts w:hint="eastAsia"/>
          <w:snapToGrid w:val="0"/>
          <w:color w:val="000000" w:themeColor="text1"/>
          <w:sz w:val="24"/>
          <w:shd w:val="pct15" w:color="auto" w:fill="FFFFFF"/>
        </w:rPr>
        <w:t>提案計畫書時請刪除此列說明</w:t>
      </w:r>
      <w:r w:rsidR="00971230" w:rsidRPr="000911F6">
        <w:rPr>
          <w:rFonts w:hint="eastAsia"/>
          <w:snapToGrid w:val="0"/>
          <w:color w:val="000000" w:themeColor="text1"/>
          <w:sz w:val="24"/>
          <w:shd w:val="pct15" w:color="auto" w:fill="FFFFFF"/>
        </w:rPr>
        <w:t>)</w:t>
      </w:r>
    </w:p>
    <w:p w14:paraId="094CB93E" w14:textId="77777777" w:rsidR="00297300" w:rsidRPr="000911F6" w:rsidRDefault="00297300" w:rsidP="00297300">
      <w:pPr>
        <w:snapToGrid w:val="0"/>
        <w:spacing w:afterLines="50" w:after="180"/>
        <w:ind w:left="560"/>
        <w:rPr>
          <w:rFonts w:cs="Times New Roman"/>
          <w:snapToGrid w:val="0"/>
          <w:color w:val="000000" w:themeColor="text1"/>
          <w:szCs w:val="24"/>
        </w:rPr>
      </w:pPr>
    </w:p>
    <w:p w14:paraId="5F6B3C10" w14:textId="77777777" w:rsidR="00297300" w:rsidRPr="000911F6" w:rsidRDefault="009379EF" w:rsidP="002B7E5D">
      <w:pPr>
        <w:pStyle w:val="a"/>
        <w:numPr>
          <w:ilvl w:val="0"/>
          <w:numId w:val="25"/>
        </w:numPr>
        <w:ind w:firstLine="87"/>
        <w:rPr>
          <w:color w:val="000000" w:themeColor="text1"/>
        </w:rPr>
      </w:pPr>
      <w:bookmarkStart w:id="69" w:name="_Toc128588703"/>
      <w:bookmarkStart w:id="70" w:name="_Toc160364372"/>
      <w:r w:rsidRPr="000911F6">
        <w:rPr>
          <w:rFonts w:hint="eastAsia"/>
          <w:color w:val="000000" w:themeColor="text1"/>
        </w:rPr>
        <w:t>創新</w:t>
      </w:r>
      <w:r w:rsidR="00DB64D2" w:rsidRPr="000911F6">
        <w:rPr>
          <w:color w:val="000000" w:themeColor="text1"/>
        </w:rPr>
        <w:t>服務導入情境及</w:t>
      </w:r>
      <w:r w:rsidR="00297300" w:rsidRPr="000911F6">
        <w:rPr>
          <w:color w:val="000000" w:themeColor="text1"/>
        </w:rPr>
        <w:t>規劃</w:t>
      </w:r>
      <w:bookmarkEnd w:id="69"/>
      <w:r w:rsidR="0011223B" w:rsidRPr="000911F6">
        <w:rPr>
          <w:color w:val="000000" w:themeColor="text1"/>
        </w:rPr>
        <w:t>(</w:t>
      </w:r>
      <w:r w:rsidR="00297300" w:rsidRPr="000911F6">
        <w:rPr>
          <w:color w:val="000000" w:themeColor="text1"/>
        </w:rPr>
        <w:t>To-be</w:t>
      </w:r>
      <w:r w:rsidR="0011223B" w:rsidRPr="000911F6">
        <w:rPr>
          <w:color w:val="000000" w:themeColor="text1"/>
        </w:rPr>
        <w:t>)</w:t>
      </w:r>
      <w:bookmarkEnd w:id="70"/>
    </w:p>
    <w:p w14:paraId="2FEC2906" w14:textId="77777777" w:rsidR="00297300" w:rsidRPr="000911F6" w:rsidRDefault="004208A4" w:rsidP="00594AD6">
      <w:pPr>
        <w:pStyle w:val="20"/>
        <w:ind w:left="1276"/>
        <w:jc w:val="both"/>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00297300" w:rsidRPr="000911F6">
        <w:rPr>
          <w:snapToGrid w:val="0"/>
          <w:color w:val="000000" w:themeColor="text1"/>
          <w:sz w:val="24"/>
          <w:shd w:val="pct15" w:color="auto" w:fill="FFFFFF"/>
        </w:rPr>
        <w:t>建議內容重點如：請說明未來運作情境</w:t>
      </w:r>
      <w:r w:rsidR="0011223B" w:rsidRPr="000911F6">
        <w:rPr>
          <w:snapToGrid w:val="0"/>
          <w:color w:val="000000" w:themeColor="text1"/>
          <w:sz w:val="24"/>
          <w:shd w:val="pct15" w:color="auto" w:fill="FFFFFF"/>
        </w:rPr>
        <w:t>(</w:t>
      </w:r>
      <w:r w:rsidR="00297300" w:rsidRPr="000911F6">
        <w:rPr>
          <w:snapToGrid w:val="0"/>
          <w:color w:val="000000" w:themeColor="text1"/>
          <w:sz w:val="24"/>
          <w:shd w:val="pct15" w:color="auto" w:fill="FFFFFF"/>
        </w:rPr>
        <w:t>To-be</w:t>
      </w:r>
      <w:r w:rsidR="0011223B" w:rsidRPr="000911F6">
        <w:rPr>
          <w:snapToGrid w:val="0"/>
          <w:color w:val="000000" w:themeColor="text1"/>
          <w:sz w:val="24"/>
          <w:shd w:val="pct15" w:color="auto" w:fill="FFFFFF"/>
        </w:rPr>
        <w:t>)</w:t>
      </w:r>
      <w:r w:rsidR="00297300" w:rsidRPr="000911F6">
        <w:rPr>
          <w:snapToGrid w:val="0"/>
          <w:color w:val="000000" w:themeColor="text1"/>
          <w:sz w:val="24"/>
          <w:shd w:val="pct15" w:color="auto" w:fill="FFFFFF"/>
        </w:rPr>
        <w:t>與</w:t>
      </w:r>
      <w:r w:rsidR="00DD70F6" w:rsidRPr="000911F6">
        <w:rPr>
          <w:rFonts w:hint="eastAsia"/>
          <w:snapToGrid w:val="0"/>
          <w:color w:val="000000" w:themeColor="text1"/>
          <w:sz w:val="24"/>
          <w:shd w:val="pct15" w:color="auto" w:fill="FFFFFF"/>
        </w:rPr>
        <w:t>創新</w:t>
      </w:r>
      <w:r w:rsidR="00297300" w:rsidRPr="000911F6">
        <w:rPr>
          <w:snapToGrid w:val="0"/>
          <w:color w:val="000000" w:themeColor="text1"/>
          <w:sz w:val="24"/>
          <w:shd w:val="pct15" w:color="auto" w:fill="FFFFFF"/>
        </w:rPr>
        <w:t>服務模式，並以情境圖呈現，佐以文字詳細說明。</w:t>
      </w:r>
      <w:r w:rsidR="00971230" w:rsidRPr="000911F6">
        <w:rPr>
          <w:rFonts w:hint="eastAsia"/>
          <w:snapToGrid w:val="0"/>
          <w:color w:val="000000" w:themeColor="text1"/>
          <w:sz w:val="24"/>
          <w:shd w:val="pct15" w:color="auto" w:fill="FFFFFF"/>
        </w:rPr>
        <w:t>(</w:t>
      </w:r>
      <w:r w:rsidR="00971230" w:rsidRPr="000911F6">
        <w:rPr>
          <w:rFonts w:hint="eastAsia"/>
          <w:snapToGrid w:val="0"/>
          <w:color w:val="000000" w:themeColor="text1"/>
          <w:sz w:val="24"/>
          <w:shd w:val="pct15" w:color="auto" w:fill="FFFFFF"/>
        </w:rPr>
        <w:t>提案計畫書時請刪除此列說明</w:t>
      </w:r>
      <w:r w:rsidR="00971230" w:rsidRPr="000911F6">
        <w:rPr>
          <w:rFonts w:hint="eastAsia"/>
          <w:snapToGrid w:val="0"/>
          <w:color w:val="000000" w:themeColor="text1"/>
          <w:sz w:val="24"/>
          <w:shd w:val="pct15" w:color="auto" w:fill="FFFFFF"/>
        </w:rPr>
        <w:t>)</w:t>
      </w:r>
    </w:p>
    <w:p w14:paraId="11EEA4A6" w14:textId="77777777" w:rsidR="00297300" w:rsidRPr="000911F6" w:rsidRDefault="00297300" w:rsidP="00297300">
      <w:pPr>
        <w:snapToGrid w:val="0"/>
        <w:spacing w:afterLines="50" w:after="180"/>
        <w:ind w:left="560"/>
        <w:rPr>
          <w:rFonts w:cs="Times New Roman"/>
          <w:snapToGrid w:val="0"/>
          <w:color w:val="000000" w:themeColor="text1"/>
          <w:szCs w:val="24"/>
        </w:rPr>
      </w:pPr>
    </w:p>
    <w:p w14:paraId="0B2F2323" w14:textId="77777777" w:rsidR="00297300" w:rsidRPr="000911F6" w:rsidRDefault="00297300" w:rsidP="008E4AA1">
      <w:pPr>
        <w:pStyle w:val="a1"/>
        <w:ind w:left="709" w:hanging="709"/>
        <w:rPr>
          <w:snapToGrid w:val="0"/>
          <w:color w:val="000000" w:themeColor="text1"/>
        </w:rPr>
      </w:pPr>
      <w:bookmarkStart w:id="71" w:name="_Toc160364373"/>
      <w:bookmarkStart w:id="72" w:name="_Toc160476993"/>
      <w:bookmarkStart w:id="73" w:name="_Toc161160292"/>
      <w:bookmarkStart w:id="74" w:name="_Toc161160332"/>
      <w:bookmarkStart w:id="75" w:name="_Toc161173713"/>
      <w:bookmarkStart w:id="76" w:name="_Toc161684036"/>
      <w:bookmarkStart w:id="77" w:name="_Toc161684281"/>
      <w:bookmarkStart w:id="78" w:name="_Toc161689803"/>
      <w:bookmarkStart w:id="79" w:name="_Toc187257116"/>
      <w:bookmarkStart w:id="80" w:name="_Toc187774728"/>
      <w:bookmarkStart w:id="81" w:name="_Toc187774749"/>
      <w:r w:rsidRPr="000911F6">
        <w:rPr>
          <w:snapToGrid w:val="0"/>
          <w:color w:val="000000" w:themeColor="text1"/>
        </w:rPr>
        <w:t>服務</w:t>
      </w:r>
      <w:r w:rsidR="00C75DB4" w:rsidRPr="000911F6">
        <w:rPr>
          <w:rFonts w:hint="eastAsia"/>
          <w:snapToGrid w:val="0"/>
          <w:color w:val="000000" w:themeColor="text1"/>
        </w:rPr>
        <w:t>推廣</w:t>
      </w:r>
      <w:r w:rsidRPr="000911F6">
        <w:rPr>
          <w:snapToGrid w:val="0"/>
          <w:color w:val="000000" w:themeColor="text1"/>
        </w:rPr>
        <w:t>作法與規劃</w:t>
      </w:r>
      <w:bookmarkEnd w:id="71"/>
      <w:bookmarkEnd w:id="72"/>
      <w:bookmarkEnd w:id="73"/>
      <w:bookmarkEnd w:id="74"/>
      <w:bookmarkEnd w:id="75"/>
      <w:bookmarkEnd w:id="76"/>
      <w:bookmarkEnd w:id="77"/>
      <w:bookmarkEnd w:id="78"/>
      <w:bookmarkEnd w:id="79"/>
      <w:bookmarkEnd w:id="80"/>
      <w:bookmarkEnd w:id="81"/>
    </w:p>
    <w:p w14:paraId="2A63BD59" w14:textId="77777777" w:rsidR="00594AD6" w:rsidRPr="000911F6" w:rsidRDefault="003E4EF8" w:rsidP="003E4EF8">
      <w:pPr>
        <w:pStyle w:val="20"/>
        <w:ind w:left="1276"/>
        <w:jc w:val="both"/>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Pr="000911F6">
        <w:rPr>
          <w:snapToGrid w:val="0"/>
          <w:color w:val="000000" w:themeColor="text1"/>
          <w:sz w:val="24"/>
          <w:shd w:val="pct15" w:color="auto" w:fill="FFFFFF"/>
        </w:rPr>
        <w:t>建議內容重點如：</w:t>
      </w:r>
      <w:r w:rsidR="00DD70F6" w:rsidRPr="000911F6">
        <w:rPr>
          <w:snapToGrid w:val="0"/>
          <w:color w:val="000000" w:themeColor="text1"/>
          <w:sz w:val="24"/>
          <w:shd w:val="pct15" w:color="auto" w:fill="FFFFFF"/>
        </w:rPr>
        <w:t>針對目標族群規劃</w:t>
      </w:r>
      <w:r w:rsidR="00DD70F6" w:rsidRPr="000911F6">
        <w:rPr>
          <w:rFonts w:hint="eastAsia"/>
          <w:snapToGrid w:val="0"/>
          <w:color w:val="000000" w:themeColor="text1"/>
          <w:sz w:val="24"/>
          <w:shd w:val="pct15" w:color="auto" w:fill="FFFFFF"/>
        </w:rPr>
        <w:t>服務</w:t>
      </w:r>
      <w:r w:rsidR="00DD70F6" w:rsidRPr="000911F6">
        <w:rPr>
          <w:snapToGrid w:val="0"/>
          <w:color w:val="000000" w:themeColor="text1"/>
          <w:sz w:val="24"/>
          <w:shd w:val="pct15" w:color="auto" w:fill="FFFFFF"/>
        </w:rPr>
        <w:t>推廣</w:t>
      </w:r>
      <w:r w:rsidR="00297300" w:rsidRPr="000911F6">
        <w:rPr>
          <w:snapToGrid w:val="0"/>
          <w:color w:val="000000" w:themeColor="text1"/>
          <w:sz w:val="24"/>
          <w:shd w:val="pct15" w:color="auto" w:fill="FFFFFF"/>
        </w:rPr>
        <w:t>活動</w:t>
      </w:r>
      <w:r w:rsidR="00DD70F6" w:rsidRPr="000911F6">
        <w:rPr>
          <w:rFonts w:hint="eastAsia"/>
          <w:snapToGrid w:val="0"/>
          <w:color w:val="000000" w:themeColor="text1"/>
          <w:sz w:val="24"/>
          <w:shd w:val="pct15" w:color="auto" w:fill="FFFFFF"/>
        </w:rPr>
        <w:t>，如服務導入說明與教育訓練、行銷推廣活動等</w:t>
      </w:r>
      <w:r w:rsidR="00A316ED" w:rsidRPr="000911F6">
        <w:rPr>
          <w:snapToGrid w:val="0"/>
          <w:color w:val="000000" w:themeColor="text1"/>
          <w:sz w:val="24"/>
          <w:shd w:val="pct15" w:color="auto" w:fill="FFFFFF"/>
        </w:rPr>
        <w:t>。</w:t>
      </w:r>
      <w:r w:rsidR="00A316ED" w:rsidRPr="000911F6">
        <w:rPr>
          <w:rFonts w:hint="eastAsia"/>
          <w:snapToGrid w:val="0"/>
          <w:color w:val="000000" w:themeColor="text1"/>
          <w:sz w:val="24"/>
          <w:shd w:val="pct15" w:color="auto" w:fill="FFFFFF"/>
        </w:rPr>
        <w:t>(</w:t>
      </w:r>
      <w:r w:rsidR="00A316ED" w:rsidRPr="000911F6">
        <w:rPr>
          <w:rFonts w:hint="eastAsia"/>
          <w:snapToGrid w:val="0"/>
          <w:color w:val="000000" w:themeColor="text1"/>
          <w:sz w:val="24"/>
          <w:shd w:val="pct15" w:color="auto" w:fill="FFFFFF"/>
        </w:rPr>
        <w:t>提案計畫書時請刪除此列說明</w:t>
      </w:r>
      <w:r w:rsidR="00A316ED" w:rsidRPr="000911F6">
        <w:rPr>
          <w:rFonts w:hint="eastAsia"/>
          <w:snapToGrid w:val="0"/>
          <w:color w:val="000000" w:themeColor="text1"/>
          <w:sz w:val="24"/>
          <w:shd w:val="pct15" w:color="auto" w:fill="FFFFFF"/>
        </w:rPr>
        <w:t>)</w:t>
      </w:r>
    </w:p>
    <w:p w14:paraId="4F63CBAF" w14:textId="77777777" w:rsidR="003E4EF8" w:rsidRPr="000911F6" w:rsidRDefault="003E4EF8" w:rsidP="003E4EF8">
      <w:pPr>
        <w:pStyle w:val="20"/>
        <w:ind w:left="1276"/>
        <w:jc w:val="both"/>
        <w:rPr>
          <w:snapToGrid w:val="0"/>
          <w:color w:val="000000" w:themeColor="text1"/>
          <w:sz w:val="24"/>
          <w:shd w:val="pct15" w:color="auto" w:fill="FFFFFF"/>
        </w:rPr>
      </w:pPr>
    </w:p>
    <w:p w14:paraId="4289D5EF" w14:textId="77777777" w:rsidR="00297300" w:rsidRPr="000911F6" w:rsidRDefault="00297300" w:rsidP="00297300">
      <w:pPr>
        <w:snapToGrid w:val="0"/>
        <w:spacing w:afterLines="50" w:after="180"/>
        <w:ind w:left="560"/>
        <w:rPr>
          <w:rFonts w:cs="Times New Roman"/>
          <w:snapToGrid w:val="0"/>
          <w:color w:val="000000" w:themeColor="text1"/>
          <w:szCs w:val="24"/>
        </w:rPr>
      </w:pPr>
      <w:r w:rsidRPr="000911F6">
        <w:rPr>
          <w:rFonts w:cs="Times New Roman"/>
          <w:snapToGrid w:val="0"/>
          <w:color w:val="000000" w:themeColor="text1"/>
          <w:szCs w:val="24"/>
        </w:rPr>
        <w:br w:type="page"/>
      </w:r>
    </w:p>
    <w:p w14:paraId="3CE1181A" w14:textId="77777777" w:rsidR="00297300" w:rsidRPr="000911F6" w:rsidRDefault="00F14F77" w:rsidP="008E4AA1">
      <w:pPr>
        <w:pStyle w:val="a1"/>
        <w:ind w:left="709" w:hanging="709"/>
        <w:rPr>
          <w:snapToGrid w:val="0"/>
          <w:color w:val="000000" w:themeColor="text1"/>
        </w:rPr>
      </w:pPr>
      <w:bookmarkStart w:id="82" w:name="_Toc160364376"/>
      <w:bookmarkStart w:id="83" w:name="_Toc160476994"/>
      <w:bookmarkStart w:id="84" w:name="_Toc161160293"/>
      <w:bookmarkStart w:id="85" w:name="_Toc161160333"/>
      <w:bookmarkStart w:id="86" w:name="_Toc161173714"/>
      <w:bookmarkStart w:id="87" w:name="_Toc161684037"/>
      <w:bookmarkStart w:id="88" w:name="_Toc161684282"/>
      <w:bookmarkStart w:id="89" w:name="_Toc161689804"/>
      <w:bookmarkStart w:id="90" w:name="_Toc187257117"/>
      <w:bookmarkStart w:id="91" w:name="_Toc187774729"/>
      <w:bookmarkStart w:id="92" w:name="_Toc187774750"/>
      <w:r w:rsidRPr="000911F6">
        <w:rPr>
          <w:snapToGrid w:val="0"/>
          <w:color w:val="000000" w:themeColor="text1"/>
        </w:rPr>
        <w:lastRenderedPageBreak/>
        <w:t>計畫</w:t>
      </w:r>
      <w:r w:rsidRPr="000911F6">
        <w:rPr>
          <w:rFonts w:hint="eastAsia"/>
          <w:snapToGrid w:val="0"/>
          <w:color w:val="000000" w:themeColor="text1"/>
        </w:rPr>
        <w:t>預定進度</w:t>
      </w:r>
      <w:r w:rsidR="00297300" w:rsidRPr="000911F6">
        <w:rPr>
          <w:snapToGrid w:val="0"/>
          <w:color w:val="000000" w:themeColor="text1"/>
        </w:rPr>
        <w:t>及查核點規劃</w:t>
      </w:r>
      <w:bookmarkEnd w:id="82"/>
      <w:bookmarkEnd w:id="83"/>
      <w:bookmarkEnd w:id="84"/>
      <w:bookmarkEnd w:id="85"/>
      <w:bookmarkEnd w:id="86"/>
      <w:bookmarkEnd w:id="87"/>
      <w:bookmarkEnd w:id="88"/>
      <w:bookmarkEnd w:id="89"/>
      <w:bookmarkEnd w:id="90"/>
      <w:bookmarkEnd w:id="91"/>
      <w:bookmarkEnd w:id="92"/>
    </w:p>
    <w:p w14:paraId="226674F7" w14:textId="77777777" w:rsidR="00F14F77" w:rsidRPr="000911F6" w:rsidRDefault="00F14F77" w:rsidP="00F14F77">
      <w:pPr>
        <w:pStyle w:val="a"/>
        <w:numPr>
          <w:ilvl w:val="0"/>
          <w:numId w:val="44"/>
        </w:numPr>
        <w:rPr>
          <w:color w:val="000000" w:themeColor="text1"/>
        </w:rPr>
      </w:pPr>
      <w:r w:rsidRPr="000911F6">
        <w:rPr>
          <w:rFonts w:hint="eastAsia"/>
          <w:color w:val="000000" w:themeColor="text1"/>
        </w:rPr>
        <w:t>計畫預定進度</w:t>
      </w:r>
    </w:p>
    <w:tbl>
      <w:tblPr>
        <w:tblW w:w="82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55"/>
        <w:gridCol w:w="572"/>
        <w:gridCol w:w="573"/>
        <w:gridCol w:w="573"/>
        <w:gridCol w:w="573"/>
        <w:gridCol w:w="573"/>
        <w:gridCol w:w="573"/>
        <w:gridCol w:w="573"/>
        <w:gridCol w:w="573"/>
        <w:gridCol w:w="295"/>
        <w:gridCol w:w="272"/>
      </w:tblGrid>
      <w:tr w:rsidR="000911F6" w:rsidRPr="000911F6" w14:paraId="75888A77" w14:textId="77777777" w:rsidTr="00C127B1">
        <w:trPr>
          <w:cantSplit/>
          <w:trHeight w:val="461"/>
          <w:jc w:val="center"/>
        </w:trPr>
        <w:tc>
          <w:tcPr>
            <w:tcW w:w="1862" w:type="pct"/>
            <w:tcBorders>
              <w:top w:val="single" w:sz="4" w:space="0" w:color="auto"/>
              <w:left w:val="single" w:sz="4" w:space="0" w:color="auto"/>
              <w:bottom w:val="single" w:sz="6" w:space="0" w:color="auto"/>
              <w:right w:val="single" w:sz="4" w:space="0" w:color="auto"/>
              <w:tl2br w:val="single" w:sz="4" w:space="0" w:color="auto"/>
            </w:tcBorders>
            <w:shd w:val="clear" w:color="auto" w:fill="D9D9D9" w:themeFill="background1" w:themeFillShade="D9"/>
            <w:vAlign w:val="center"/>
          </w:tcPr>
          <w:p w14:paraId="4FA1E133" w14:textId="77777777" w:rsidR="0000422B" w:rsidRPr="000911F6" w:rsidRDefault="0000422B" w:rsidP="0000422B">
            <w:pPr>
              <w:pStyle w:val="affb"/>
              <w:rPr>
                <w:color w:val="000000" w:themeColor="text1"/>
              </w:rPr>
            </w:pPr>
            <w:r w:rsidRPr="000911F6">
              <w:rPr>
                <w:rFonts w:hint="eastAsia"/>
                <w:color w:val="000000" w:themeColor="text1"/>
              </w:rPr>
              <w:t>月份</w:t>
            </w:r>
          </w:p>
          <w:p w14:paraId="10494795" w14:textId="77777777" w:rsidR="0000422B" w:rsidRPr="000911F6" w:rsidRDefault="0000422B" w:rsidP="001277B9">
            <w:pPr>
              <w:pStyle w:val="affb"/>
              <w:jc w:val="left"/>
              <w:rPr>
                <w:color w:val="000000" w:themeColor="text1"/>
              </w:rPr>
            </w:pPr>
            <w:r w:rsidRPr="000911F6">
              <w:rPr>
                <w:rFonts w:hint="eastAsia"/>
                <w:color w:val="000000" w:themeColor="text1"/>
              </w:rPr>
              <w:t>進度項目</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4BE1BD" w14:textId="77777777" w:rsidR="0000422B" w:rsidRPr="000911F6" w:rsidRDefault="0000422B" w:rsidP="001277B9">
            <w:pPr>
              <w:pStyle w:val="affb"/>
              <w:rPr>
                <w:color w:val="000000" w:themeColor="text1"/>
              </w:rPr>
            </w:pPr>
            <w:r w:rsidRPr="000911F6">
              <w:rPr>
                <w:color w:val="000000" w:themeColor="text1"/>
              </w:rPr>
              <w:t>3</w:t>
            </w:r>
            <w:r w:rsidRPr="000911F6">
              <w:rPr>
                <w:rFonts w:hint="eastAsia"/>
                <w:color w:val="000000" w:themeColor="text1"/>
              </w:rPr>
              <w:t>月</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1FFBDC" w14:textId="77777777" w:rsidR="0000422B" w:rsidRPr="000911F6" w:rsidRDefault="0000422B" w:rsidP="001277B9">
            <w:pPr>
              <w:pStyle w:val="affb"/>
              <w:rPr>
                <w:color w:val="000000" w:themeColor="text1"/>
              </w:rPr>
            </w:pPr>
            <w:r w:rsidRPr="000911F6">
              <w:rPr>
                <w:rFonts w:hint="eastAsia"/>
                <w:color w:val="000000" w:themeColor="text1"/>
              </w:rPr>
              <w:t>4</w:t>
            </w:r>
            <w:r w:rsidRPr="000911F6">
              <w:rPr>
                <w:rFonts w:hint="eastAsia"/>
                <w:color w:val="000000" w:themeColor="text1"/>
              </w:rPr>
              <w:t>月</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0DE57D" w14:textId="77777777" w:rsidR="0000422B" w:rsidRPr="000911F6" w:rsidRDefault="0000422B" w:rsidP="001277B9">
            <w:pPr>
              <w:pStyle w:val="affb"/>
              <w:rPr>
                <w:color w:val="000000" w:themeColor="text1"/>
              </w:rPr>
            </w:pPr>
            <w:r w:rsidRPr="000911F6">
              <w:rPr>
                <w:color w:val="000000" w:themeColor="text1"/>
              </w:rPr>
              <w:t>5</w:t>
            </w:r>
            <w:r w:rsidRPr="000911F6">
              <w:rPr>
                <w:rFonts w:hint="eastAsia"/>
                <w:color w:val="000000" w:themeColor="text1"/>
              </w:rPr>
              <w:t>月</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9B997" w14:textId="77777777" w:rsidR="0000422B" w:rsidRPr="000911F6" w:rsidRDefault="0000422B" w:rsidP="001277B9">
            <w:pPr>
              <w:pStyle w:val="affb"/>
              <w:rPr>
                <w:color w:val="000000" w:themeColor="text1"/>
              </w:rPr>
            </w:pPr>
            <w:r w:rsidRPr="000911F6">
              <w:rPr>
                <w:rFonts w:hint="eastAsia"/>
                <w:color w:val="000000" w:themeColor="text1"/>
              </w:rPr>
              <w:t>6</w:t>
            </w:r>
            <w:r w:rsidRPr="000911F6">
              <w:rPr>
                <w:rFonts w:hint="eastAsia"/>
                <w:color w:val="000000" w:themeColor="text1"/>
              </w:rPr>
              <w:t>月</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C18CC8" w14:textId="77777777" w:rsidR="0000422B" w:rsidRPr="000911F6" w:rsidRDefault="0000422B" w:rsidP="001277B9">
            <w:pPr>
              <w:pStyle w:val="affb"/>
              <w:rPr>
                <w:color w:val="000000" w:themeColor="text1"/>
              </w:rPr>
            </w:pPr>
            <w:r w:rsidRPr="000911F6">
              <w:rPr>
                <w:rFonts w:hint="eastAsia"/>
                <w:color w:val="000000" w:themeColor="text1"/>
              </w:rPr>
              <w:t>7</w:t>
            </w:r>
            <w:r w:rsidRPr="000911F6">
              <w:rPr>
                <w:rFonts w:hint="eastAsia"/>
                <w:color w:val="000000" w:themeColor="text1"/>
              </w:rPr>
              <w:t>月</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428D9A" w14:textId="77777777" w:rsidR="0000422B" w:rsidRPr="000911F6" w:rsidRDefault="0000422B" w:rsidP="001277B9">
            <w:pPr>
              <w:pStyle w:val="affb"/>
              <w:rPr>
                <w:color w:val="000000" w:themeColor="text1"/>
              </w:rPr>
            </w:pPr>
            <w:r w:rsidRPr="000911F6">
              <w:rPr>
                <w:rFonts w:hint="eastAsia"/>
                <w:color w:val="000000" w:themeColor="text1"/>
              </w:rPr>
              <w:t>8</w:t>
            </w:r>
            <w:r w:rsidRPr="000911F6">
              <w:rPr>
                <w:rFonts w:hint="eastAsia"/>
                <w:color w:val="000000" w:themeColor="text1"/>
              </w:rPr>
              <w:t>月</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3F2895" w14:textId="77777777" w:rsidR="0000422B" w:rsidRPr="000911F6" w:rsidRDefault="0000422B" w:rsidP="001277B9">
            <w:pPr>
              <w:pStyle w:val="affb"/>
              <w:rPr>
                <w:color w:val="000000" w:themeColor="text1"/>
              </w:rPr>
            </w:pPr>
            <w:r w:rsidRPr="000911F6">
              <w:rPr>
                <w:rFonts w:hint="eastAsia"/>
                <w:color w:val="000000" w:themeColor="text1"/>
              </w:rPr>
              <w:t>9</w:t>
            </w:r>
            <w:r w:rsidRPr="000911F6">
              <w:rPr>
                <w:rFonts w:hint="eastAsia"/>
                <w:color w:val="000000" w:themeColor="text1"/>
              </w:rPr>
              <w:t>月</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04BB96" w14:textId="77777777" w:rsidR="0000422B" w:rsidRPr="000911F6" w:rsidRDefault="0000422B" w:rsidP="001277B9">
            <w:pPr>
              <w:pStyle w:val="affb"/>
              <w:rPr>
                <w:color w:val="000000" w:themeColor="text1"/>
              </w:rPr>
            </w:pPr>
            <w:r w:rsidRPr="000911F6">
              <w:rPr>
                <w:rFonts w:hint="eastAsia"/>
                <w:color w:val="000000" w:themeColor="text1"/>
              </w:rPr>
              <w:t>1</w:t>
            </w:r>
            <w:r w:rsidRPr="000911F6">
              <w:rPr>
                <w:color w:val="000000" w:themeColor="text1"/>
              </w:rPr>
              <w:t>0</w:t>
            </w:r>
            <w:r w:rsidRPr="000911F6">
              <w:rPr>
                <w:rFonts w:hint="eastAsia"/>
                <w:color w:val="000000" w:themeColor="text1"/>
              </w:rPr>
              <w:t>月</w:t>
            </w:r>
          </w:p>
        </w:tc>
        <w:tc>
          <w:tcPr>
            <w:tcW w:w="34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9D5310" w14:textId="77777777" w:rsidR="0000422B" w:rsidRPr="000911F6" w:rsidRDefault="0000422B" w:rsidP="001277B9">
            <w:pPr>
              <w:pStyle w:val="affb"/>
              <w:rPr>
                <w:color w:val="000000" w:themeColor="text1"/>
              </w:rPr>
            </w:pPr>
            <w:r w:rsidRPr="000911F6">
              <w:rPr>
                <w:rFonts w:hint="eastAsia"/>
                <w:color w:val="000000" w:themeColor="text1"/>
              </w:rPr>
              <w:t>11</w:t>
            </w:r>
            <w:r w:rsidRPr="000911F6">
              <w:rPr>
                <w:rFonts w:hint="eastAsia"/>
                <w:color w:val="000000" w:themeColor="text1"/>
              </w:rPr>
              <w:t>月</w:t>
            </w:r>
          </w:p>
        </w:tc>
      </w:tr>
      <w:tr w:rsidR="000911F6" w:rsidRPr="000911F6" w14:paraId="12CC08AE" w14:textId="77777777" w:rsidTr="00C127B1">
        <w:trPr>
          <w:cantSplit/>
          <w:trHeight w:val="19"/>
          <w:jc w:val="center"/>
        </w:trPr>
        <w:tc>
          <w:tcPr>
            <w:tcW w:w="5000" w:type="pct"/>
            <w:gridSpan w:val="11"/>
            <w:tcBorders>
              <w:left w:val="single" w:sz="4" w:space="0" w:color="auto"/>
              <w:right w:val="single" w:sz="4" w:space="0" w:color="auto"/>
              <w:tl2br w:val="nil"/>
            </w:tcBorders>
            <w:shd w:val="clear" w:color="auto" w:fill="FFFFFF" w:themeFill="background1"/>
            <w:vAlign w:val="center"/>
          </w:tcPr>
          <w:p w14:paraId="1234E89A" w14:textId="77777777" w:rsidR="00C127B1" w:rsidRPr="000911F6" w:rsidRDefault="00C127B1" w:rsidP="00C127B1">
            <w:pPr>
              <w:pStyle w:val="affb"/>
              <w:jc w:val="left"/>
              <w:rPr>
                <w:b/>
                <w:color w:val="000000" w:themeColor="text1"/>
              </w:rPr>
            </w:pPr>
            <w:r w:rsidRPr="000911F6">
              <w:rPr>
                <w:rFonts w:hint="eastAsia"/>
                <w:b/>
                <w:color w:val="000000" w:themeColor="text1"/>
              </w:rPr>
              <w:t>A.</w:t>
            </w:r>
            <w:r w:rsidRPr="000911F6">
              <w:rPr>
                <w:rFonts w:hint="eastAsia"/>
                <w:b/>
                <w:color w:val="000000" w:themeColor="text1"/>
              </w:rPr>
              <w:t>創新服務規劃與建置導入</w:t>
            </w:r>
          </w:p>
        </w:tc>
      </w:tr>
      <w:tr w:rsidR="000911F6" w:rsidRPr="000911F6" w14:paraId="293C81D7" w14:textId="77777777" w:rsidTr="00C127B1">
        <w:trPr>
          <w:cantSplit/>
          <w:trHeight w:val="19"/>
          <w:jc w:val="center"/>
        </w:trPr>
        <w:tc>
          <w:tcPr>
            <w:tcW w:w="1862" w:type="pct"/>
            <w:tcBorders>
              <w:left w:val="single" w:sz="4" w:space="0" w:color="auto"/>
              <w:right w:val="single" w:sz="4" w:space="0" w:color="auto"/>
              <w:tl2br w:val="nil"/>
            </w:tcBorders>
            <w:shd w:val="clear" w:color="auto" w:fill="auto"/>
            <w:vAlign w:val="center"/>
          </w:tcPr>
          <w:p w14:paraId="3875BF8C" w14:textId="77777777" w:rsidR="00B648F8" w:rsidRPr="000911F6" w:rsidRDefault="00B648F8" w:rsidP="00B648F8">
            <w:pPr>
              <w:pStyle w:val="affb"/>
              <w:ind w:leftChars="50" w:left="140"/>
              <w:jc w:val="left"/>
              <w:rPr>
                <w:color w:val="000000" w:themeColor="text1"/>
              </w:rPr>
            </w:pPr>
            <w:r w:rsidRPr="000911F6">
              <w:rPr>
                <w:rFonts w:hint="eastAsia"/>
                <w:color w:val="000000" w:themeColor="text1"/>
              </w:rPr>
              <w:t>(1)</w:t>
            </w:r>
            <w:r w:rsidRPr="000911F6">
              <w:rPr>
                <w:rFonts w:hint="eastAsia"/>
                <w:color w:val="000000" w:themeColor="text1"/>
              </w:rPr>
              <w:t>服務流程設計</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422A84"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5B676"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5A2AA"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E066A"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8BBE5"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1130"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945D6"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9160E" w14:textId="77777777" w:rsidR="00B648F8" w:rsidRPr="000911F6" w:rsidRDefault="00B648F8" w:rsidP="00B648F8">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005D4" w14:textId="77777777" w:rsidR="00B648F8" w:rsidRPr="000911F6" w:rsidRDefault="00B648F8" w:rsidP="00B648F8">
            <w:pPr>
              <w:pStyle w:val="affb"/>
              <w:jc w:val="center"/>
              <w:rPr>
                <w:color w:val="000000" w:themeColor="text1"/>
              </w:rPr>
            </w:pPr>
          </w:p>
        </w:tc>
      </w:tr>
      <w:tr w:rsidR="000911F6" w:rsidRPr="000911F6" w14:paraId="4925A284" w14:textId="77777777" w:rsidTr="00C127B1">
        <w:trPr>
          <w:cantSplit/>
          <w:trHeight w:val="19"/>
          <w:jc w:val="center"/>
        </w:trPr>
        <w:tc>
          <w:tcPr>
            <w:tcW w:w="1862" w:type="pct"/>
            <w:tcBorders>
              <w:left w:val="single" w:sz="4" w:space="0" w:color="auto"/>
              <w:right w:val="single" w:sz="4" w:space="0" w:color="auto"/>
              <w:tl2br w:val="nil"/>
            </w:tcBorders>
            <w:shd w:val="clear" w:color="auto" w:fill="auto"/>
            <w:vAlign w:val="center"/>
          </w:tcPr>
          <w:p w14:paraId="114DD732" w14:textId="77777777" w:rsidR="00B648F8" w:rsidRPr="000911F6" w:rsidRDefault="00071857" w:rsidP="00B648F8">
            <w:pPr>
              <w:pStyle w:val="affb"/>
              <w:ind w:leftChars="50" w:left="140"/>
              <w:jc w:val="left"/>
              <w:rPr>
                <w:color w:val="000000" w:themeColor="text1"/>
              </w:rPr>
            </w:pPr>
            <w:r w:rsidRPr="000911F6">
              <w:rPr>
                <w:rFonts w:hint="eastAsia"/>
                <w:color w:val="000000" w:themeColor="text1"/>
              </w:rPr>
              <w:t>(</w:t>
            </w:r>
            <w:r w:rsidRPr="000911F6">
              <w:rPr>
                <w:color w:val="000000" w:themeColor="text1"/>
              </w:rPr>
              <w:t>2)</w:t>
            </w:r>
            <w:r w:rsidRPr="000911F6">
              <w:rPr>
                <w:rFonts w:hint="eastAsia"/>
                <w:color w:val="000000" w:themeColor="text1"/>
              </w:rPr>
              <w:t>介接「服務使用數據追蹤模組」</w:t>
            </w:r>
          </w:p>
        </w:tc>
        <w:tc>
          <w:tcPr>
            <w:tcW w:w="349" w:type="pct"/>
            <w:tcBorders>
              <w:top w:val="single" w:sz="4" w:space="0" w:color="auto"/>
              <w:left w:val="single" w:sz="4" w:space="0" w:color="auto"/>
              <w:bottom w:val="single" w:sz="4" w:space="0" w:color="auto"/>
              <w:right w:val="single" w:sz="4" w:space="0" w:color="auto"/>
            </w:tcBorders>
            <w:vAlign w:val="center"/>
          </w:tcPr>
          <w:p w14:paraId="72455494"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CAB38A"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6A60D"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D104B"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D709B4"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C0CFE"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B3482"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A1699" w14:textId="77777777" w:rsidR="00B648F8" w:rsidRPr="000911F6" w:rsidRDefault="00B648F8" w:rsidP="00B648F8">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1CE56" w14:textId="77777777" w:rsidR="00B648F8" w:rsidRPr="000911F6" w:rsidRDefault="00B648F8" w:rsidP="00B648F8">
            <w:pPr>
              <w:pStyle w:val="affb"/>
              <w:jc w:val="center"/>
              <w:rPr>
                <w:color w:val="000000" w:themeColor="text1"/>
              </w:rPr>
            </w:pPr>
          </w:p>
        </w:tc>
      </w:tr>
      <w:tr w:rsidR="000911F6" w:rsidRPr="000911F6" w14:paraId="5A9EE3C4" w14:textId="77777777" w:rsidTr="00C127B1">
        <w:trPr>
          <w:cantSplit/>
          <w:trHeight w:val="19"/>
          <w:jc w:val="center"/>
        </w:trPr>
        <w:tc>
          <w:tcPr>
            <w:tcW w:w="1862" w:type="pct"/>
            <w:tcBorders>
              <w:left w:val="single" w:sz="4" w:space="0" w:color="auto"/>
              <w:right w:val="single" w:sz="4" w:space="0" w:color="auto"/>
              <w:tl2br w:val="nil"/>
            </w:tcBorders>
            <w:shd w:val="clear" w:color="auto" w:fill="auto"/>
            <w:vAlign w:val="center"/>
          </w:tcPr>
          <w:p w14:paraId="43D883A9" w14:textId="77777777" w:rsidR="00071857" w:rsidRPr="000911F6" w:rsidRDefault="00071857" w:rsidP="00B648F8">
            <w:pPr>
              <w:pStyle w:val="affb"/>
              <w:ind w:leftChars="50" w:left="140"/>
              <w:jc w:val="left"/>
              <w:rPr>
                <w:color w:val="000000" w:themeColor="text1"/>
              </w:rPr>
            </w:pPr>
            <w:r w:rsidRPr="000911F6">
              <w:rPr>
                <w:rFonts w:hint="eastAsia"/>
                <w:color w:val="000000" w:themeColor="text1"/>
              </w:rPr>
              <w:t>(</w:t>
            </w:r>
            <w:r w:rsidRPr="000911F6">
              <w:rPr>
                <w:color w:val="000000" w:themeColor="text1"/>
              </w:rPr>
              <w:t>3</w:t>
            </w:r>
            <w:r w:rsidRPr="000911F6">
              <w:rPr>
                <w:rFonts w:hint="eastAsia"/>
                <w:color w:val="000000" w:themeColor="text1"/>
              </w:rPr>
              <w:t>)</w:t>
            </w:r>
            <w:r w:rsidRPr="000911F6">
              <w:rPr>
                <w:rFonts w:hint="eastAsia"/>
                <w:color w:val="000000" w:themeColor="text1"/>
              </w:rPr>
              <w:t>服務店家招募</w:t>
            </w:r>
          </w:p>
        </w:tc>
        <w:tc>
          <w:tcPr>
            <w:tcW w:w="349" w:type="pct"/>
            <w:tcBorders>
              <w:top w:val="single" w:sz="4" w:space="0" w:color="auto"/>
              <w:left w:val="single" w:sz="4" w:space="0" w:color="auto"/>
              <w:bottom w:val="single" w:sz="4" w:space="0" w:color="auto"/>
              <w:right w:val="single" w:sz="4" w:space="0" w:color="auto"/>
            </w:tcBorders>
            <w:vAlign w:val="center"/>
          </w:tcPr>
          <w:p w14:paraId="643FBED6"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90CC7"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C23DB"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86240"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DF4FD"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CC492E"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0372F"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1FF3B" w14:textId="77777777" w:rsidR="00071857" w:rsidRPr="000911F6" w:rsidRDefault="00071857" w:rsidP="00B648F8">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96FB3" w14:textId="77777777" w:rsidR="00071857" w:rsidRPr="000911F6" w:rsidRDefault="00071857" w:rsidP="00B648F8">
            <w:pPr>
              <w:pStyle w:val="affb"/>
              <w:jc w:val="center"/>
              <w:rPr>
                <w:color w:val="000000" w:themeColor="text1"/>
              </w:rPr>
            </w:pPr>
          </w:p>
        </w:tc>
      </w:tr>
      <w:tr w:rsidR="000911F6" w:rsidRPr="000911F6" w14:paraId="49418A76" w14:textId="77777777" w:rsidTr="00C127B1">
        <w:trPr>
          <w:cantSplit/>
          <w:trHeight w:val="19"/>
          <w:jc w:val="center"/>
        </w:trPr>
        <w:tc>
          <w:tcPr>
            <w:tcW w:w="1862" w:type="pct"/>
            <w:tcBorders>
              <w:left w:val="single" w:sz="4" w:space="0" w:color="auto"/>
              <w:right w:val="single" w:sz="4" w:space="0" w:color="auto"/>
              <w:tl2br w:val="nil"/>
            </w:tcBorders>
            <w:shd w:val="clear" w:color="auto" w:fill="auto"/>
            <w:vAlign w:val="center"/>
          </w:tcPr>
          <w:p w14:paraId="1C94C9D2" w14:textId="77777777" w:rsidR="00071857" w:rsidRPr="000911F6" w:rsidRDefault="00071857" w:rsidP="00B648F8">
            <w:pPr>
              <w:pStyle w:val="affb"/>
              <w:ind w:leftChars="50" w:left="140"/>
              <w:jc w:val="left"/>
              <w:rPr>
                <w:color w:val="000000" w:themeColor="text1"/>
              </w:rPr>
            </w:pPr>
            <w:r w:rsidRPr="000911F6">
              <w:rPr>
                <w:rFonts w:hint="eastAsia"/>
                <w:color w:val="000000" w:themeColor="text1"/>
              </w:rPr>
              <w:t>(4)</w:t>
            </w:r>
            <w:r w:rsidRPr="000911F6">
              <w:rPr>
                <w:rFonts w:hint="eastAsia"/>
                <w:color w:val="000000" w:themeColor="text1"/>
              </w:rPr>
              <w:t>服務上線與試營運</w:t>
            </w:r>
          </w:p>
        </w:tc>
        <w:tc>
          <w:tcPr>
            <w:tcW w:w="349" w:type="pct"/>
            <w:tcBorders>
              <w:top w:val="single" w:sz="4" w:space="0" w:color="auto"/>
              <w:left w:val="single" w:sz="4" w:space="0" w:color="auto"/>
              <w:bottom w:val="single" w:sz="4" w:space="0" w:color="auto"/>
              <w:right w:val="single" w:sz="4" w:space="0" w:color="auto"/>
            </w:tcBorders>
            <w:vAlign w:val="center"/>
          </w:tcPr>
          <w:p w14:paraId="130F3B2F"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E2EE6"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A0992"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DDB9D"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EEB01"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FA5E74"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0660DB"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BE8DCC" w14:textId="77777777" w:rsidR="00071857" w:rsidRPr="000911F6" w:rsidRDefault="00071857" w:rsidP="00B648F8">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29597" w14:textId="77777777" w:rsidR="00071857" w:rsidRPr="000911F6" w:rsidRDefault="00980801" w:rsidP="00B648F8">
            <w:pPr>
              <w:pStyle w:val="affb"/>
              <w:jc w:val="center"/>
              <w:rPr>
                <w:color w:val="000000" w:themeColor="text1"/>
              </w:rPr>
            </w:pPr>
            <w:r w:rsidRPr="000911F6">
              <w:rPr>
                <w:rFonts w:hint="eastAsia"/>
                <w:color w:val="000000" w:themeColor="text1"/>
              </w:rPr>
              <w:t>A1</w:t>
            </w:r>
          </w:p>
        </w:tc>
      </w:tr>
      <w:tr w:rsidR="000911F6" w:rsidRPr="000911F6" w14:paraId="5AD512C7" w14:textId="77777777" w:rsidTr="00C127B1">
        <w:trPr>
          <w:cantSplit/>
          <w:trHeight w:val="19"/>
          <w:jc w:val="center"/>
        </w:trPr>
        <w:tc>
          <w:tcPr>
            <w:tcW w:w="5000" w:type="pct"/>
            <w:gridSpan w:val="11"/>
            <w:tcBorders>
              <w:left w:val="single" w:sz="4" w:space="0" w:color="auto"/>
              <w:right w:val="single" w:sz="4" w:space="0" w:color="auto"/>
              <w:tl2br w:val="nil"/>
            </w:tcBorders>
            <w:shd w:val="clear" w:color="auto" w:fill="FFFFFF" w:themeFill="background1"/>
            <w:vAlign w:val="center"/>
          </w:tcPr>
          <w:p w14:paraId="7269AB14" w14:textId="77777777" w:rsidR="00C127B1" w:rsidRPr="000911F6" w:rsidRDefault="00C127B1" w:rsidP="00C127B1">
            <w:pPr>
              <w:pStyle w:val="affb"/>
              <w:jc w:val="left"/>
              <w:rPr>
                <w:b/>
                <w:color w:val="000000" w:themeColor="text1"/>
              </w:rPr>
            </w:pPr>
            <w:r w:rsidRPr="000911F6">
              <w:rPr>
                <w:rFonts w:hint="eastAsia"/>
                <w:b/>
                <w:color w:val="000000" w:themeColor="text1"/>
              </w:rPr>
              <w:t>B.</w:t>
            </w:r>
            <w:r w:rsidRPr="000911F6">
              <w:rPr>
                <w:rFonts w:hint="eastAsia"/>
                <w:b/>
                <w:color w:val="000000" w:themeColor="text1"/>
              </w:rPr>
              <w:t>個資管理與資安</w:t>
            </w:r>
          </w:p>
        </w:tc>
      </w:tr>
      <w:tr w:rsidR="000911F6" w:rsidRPr="000911F6" w14:paraId="328EBE69" w14:textId="77777777" w:rsidTr="00C127B1">
        <w:trPr>
          <w:cantSplit/>
          <w:trHeight w:val="19"/>
          <w:jc w:val="center"/>
        </w:trPr>
        <w:tc>
          <w:tcPr>
            <w:tcW w:w="1862" w:type="pct"/>
            <w:tcBorders>
              <w:left w:val="single" w:sz="4" w:space="0" w:color="auto"/>
              <w:right w:val="single" w:sz="4" w:space="0" w:color="auto"/>
              <w:tl2br w:val="nil"/>
            </w:tcBorders>
            <w:shd w:val="clear" w:color="auto" w:fill="auto"/>
            <w:vAlign w:val="center"/>
          </w:tcPr>
          <w:p w14:paraId="3B3E4784" w14:textId="77777777" w:rsidR="00B648F8" w:rsidRPr="000911F6" w:rsidRDefault="00B648F8" w:rsidP="00071857">
            <w:pPr>
              <w:pStyle w:val="affb"/>
              <w:ind w:leftChars="50" w:left="140"/>
              <w:jc w:val="left"/>
              <w:rPr>
                <w:color w:val="000000" w:themeColor="text1"/>
              </w:rPr>
            </w:pPr>
            <w:r w:rsidRPr="000911F6">
              <w:rPr>
                <w:rFonts w:hint="eastAsia"/>
                <w:color w:val="000000" w:themeColor="text1"/>
              </w:rPr>
              <w:t>(1)</w:t>
            </w:r>
            <w:r w:rsidR="00071857" w:rsidRPr="000911F6">
              <w:rPr>
                <w:rFonts w:hint="eastAsia"/>
                <w:color w:val="000000" w:themeColor="text1"/>
              </w:rPr>
              <w:t>個資管理措施</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4A6A05"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D21E34" w14:textId="77777777" w:rsidR="00B648F8" w:rsidRPr="000911F6" w:rsidRDefault="00071857" w:rsidP="00B648F8">
            <w:pPr>
              <w:pStyle w:val="affb"/>
              <w:jc w:val="center"/>
              <w:rPr>
                <w:color w:val="000000" w:themeColor="text1"/>
              </w:rPr>
            </w:pPr>
            <w:r w:rsidRPr="000911F6">
              <w:rPr>
                <w:rFonts w:hint="eastAsia"/>
                <w:color w:val="000000" w:themeColor="text1"/>
              </w:rPr>
              <w:t>B1</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D894E"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95C11"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DACC6"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435A1566"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71F3D26D"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31DCA0C6" w14:textId="77777777" w:rsidR="00B648F8" w:rsidRPr="000911F6" w:rsidRDefault="00B648F8" w:rsidP="00B648F8">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vAlign w:val="center"/>
          </w:tcPr>
          <w:p w14:paraId="7810AB76" w14:textId="77777777" w:rsidR="00B648F8" w:rsidRPr="000911F6" w:rsidRDefault="00B648F8" w:rsidP="00B648F8">
            <w:pPr>
              <w:pStyle w:val="affb"/>
              <w:jc w:val="center"/>
              <w:rPr>
                <w:color w:val="000000" w:themeColor="text1"/>
              </w:rPr>
            </w:pPr>
          </w:p>
        </w:tc>
      </w:tr>
      <w:tr w:rsidR="000911F6" w:rsidRPr="000911F6" w14:paraId="34F62390" w14:textId="77777777" w:rsidTr="00C127B1">
        <w:trPr>
          <w:cantSplit/>
          <w:trHeight w:val="19"/>
          <w:jc w:val="center"/>
        </w:trPr>
        <w:tc>
          <w:tcPr>
            <w:tcW w:w="1862" w:type="pct"/>
            <w:tcBorders>
              <w:left w:val="single" w:sz="4" w:space="0" w:color="auto"/>
              <w:right w:val="single" w:sz="4" w:space="0" w:color="auto"/>
              <w:tl2br w:val="nil"/>
            </w:tcBorders>
            <w:shd w:val="clear" w:color="auto" w:fill="auto"/>
            <w:vAlign w:val="center"/>
          </w:tcPr>
          <w:p w14:paraId="292B9564" w14:textId="77777777" w:rsidR="00B648F8" w:rsidRPr="000911F6" w:rsidRDefault="00B648F8" w:rsidP="00071857">
            <w:pPr>
              <w:pStyle w:val="affb"/>
              <w:ind w:leftChars="50" w:left="140"/>
              <w:jc w:val="left"/>
              <w:rPr>
                <w:color w:val="000000" w:themeColor="text1"/>
              </w:rPr>
            </w:pPr>
            <w:r w:rsidRPr="000911F6">
              <w:rPr>
                <w:rFonts w:hint="eastAsia"/>
                <w:color w:val="000000" w:themeColor="text1"/>
              </w:rPr>
              <w:t>(</w:t>
            </w:r>
            <w:r w:rsidRPr="000911F6">
              <w:rPr>
                <w:color w:val="000000" w:themeColor="text1"/>
              </w:rPr>
              <w:t>2</w:t>
            </w:r>
            <w:r w:rsidRPr="000911F6">
              <w:rPr>
                <w:rFonts w:hint="eastAsia"/>
                <w:color w:val="000000" w:themeColor="text1"/>
              </w:rPr>
              <w:t>)</w:t>
            </w:r>
            <w:r w:rsidR="00071857" w:rsidRPr="000911F6">
              <w:rPr>
                <w:rFonts w:hint="eastAsia"/>
                <w:color w:val="000000" w:themeColor="text1"/>
              </w:rPr>
              <w:t>資通安全管理措施</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0EEF9A"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AAB5B" w14:textId="77777777" w:rsidR="00B648F8" w:rsidRPr="000911F6" w:rsidRDefault="00C127B1" w:rsidP="00C127B1">
            <w:pPr>
              <w:pStyle w:val="affb"/>
              <w:jc w:val="center"/>
              <w:rPr>
                <w:color w:val="000000" w:themeColor="text1"/>
              </w:rPr>
            </w:pPr>
            <w:r w:rsidRPr="000911F6">
              <w:rPr>
                <w:rFonts w:hint="eastAsia"/>
                <w:color w:val="000000" w:themeColor="text1"/>
              </w:rPr>
              <w:t>B</w:t>
            </w:r>
            <w:r w:rsidR="00980801" w:rsidRPr="000911F6">
              <w:rPr>
                <w:rFonts w:hint="eastAsia"/>
                <w:color w:val="000000" w:themeColor="text1"/>
              </w:rPr>
              <w:t>1</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95AD"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02F7"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96D9D"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2A9ED623"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2A89B5BD"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000DCFE8" w14:textId="77777777" w:rsidR="00B648F8" w:rsidRPr="000911F6" w:rsidRDefault="00B648F8" w:rsidP="00B648F8">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vAlign w:val="center"/>
          </w:tcPr>
          <w:p w14:paraId="2CEDAC42" w14:textId="77777777" w:rsidR="00B648F8" w:rsidRPr="000911F6" w:rsidRDefault="00B648F8" w:rsidP="00B648F8">
            <w:pPr>
              <w:pStyle w:val="affb"/>
              <w:jc w:val="center"/>
              <w:rPr>
                <w:color w:val="000000" w:themeColor="text1"/>
              </w:rPr>
            </w:pPr>
          </w:p>
        </w:tc>
      </w:tr>
      <w:tr w:rsidR="000911F6" w:rsidRPr="000911F6" w14:paraId="7E208DE7" w14:textId="77777777" w:rsidTr="00C127B1">
        <w:trPr>
          <w:cantSplit/>
          <w:trHeight w:val="19"/>
          <w:jc w:val="center"/>
        </w:trPr>
        <w:tc>
          <w:tcPr>
            <w:tcW w:w="5000" w:type="pct"/>
            <w:gridSpan w:val="11"/>
            <w:tcBorders>
              <w:left w:val="single" w:sz="4" w:space="0" w:color="auto"/>
              <w:right w:val="single" w:sz="4" w:space="0" w:color="auto"/>
              <w:tl2br w:val="nil"/>
            </w:tcBorders>
            <w:shd w:val="clear" w:color="auto" w:fill="auto"/>
            <w:vAlign w:val="center"/>
          </w:tcPr>
          <w:p w14:paraId="61BF2CA5" w14:textId="77777777" w:rsidR="00C127B1" w:rsidRPr="000911F6" w:rsidRDefault="00C127B1" w:rsidP="00C127B1">
            <w:pPr>
              <w:pStyle w:val="affb"/>
              <w:ind w:left="426" w:hanging="426"/>
              <w:jc w:val="left"/>
              <w:rPr>
                <w:color w:val="000000" w:themeColor="text1"/>
              </w:rPr>
            </w:pPr>
            <w:r w:rsidRPr="000911F6">
              <w:rPr>
                <w:rFonts w:hint="eastAsia"/>
                <w:color w:val="000000" w:themeColor="text1"/>
              </w:rPr>
              <w:t>C.</w:t>
            </w:r>
            <w:r w:rsidRPr="000911F6">
              <w:rPr>
                <w:rFonts w:hint="eastAsia"/>
                <w:color w:val="000000" w:themeColor="text1"/>
              </w:rPr>
              <w:t>期中進度檢視與期末審查</w:t>
            </w:r>
          </w:p>
        </w:tc>
      </w:tr>
      <w:tr w:rsidR="000911F6" w:rsidRPr="000911F6" w14:paraId="5DC8662B" w14:textId="77777777" w:rsidTr="00C127B1">
        <w:trPr>
          <w:cantSplit/>
          <w:trHeight w:val="19"/>
          <w:jc w:val="center"/>
        </w:trPr>
        <w:tc>
          <w:tcPr>
            <w:tcW w:w="1862" w:type="pct"/>
            <w:tcBorders>
              <w:left w:val="single" w:sz="4" w:space="0" w:color="auto"/>
              <w:right w:val="single" w:sz="4" w:space="0" w:color="auto"/>
              <w:tl2br w:val="nil"/>
            </w:tcBorders>
            <w:shd w:val="clear" w:color="auto" w:fill="auto"/>
            <w:vAlign w:val="center"/>
          </w:tcPr>
          <w:p w14:paraId="41F0E090" w14:textId="77777777" w:rsidR="00B648F8" w:rsidRPr="000911F6" w:rsidRDefault="00B648F8" w:rsidP="00B648F8">
            <w:pPr>
              <w:pStyle w:val="affb"/>
              <w:ind w:leftChars="50" w:left="140"/>
              <w:jc w:val="left"/>
              <w:rPr>
                <w:color w:val="000000" w:themeColor="text1"/>
              </w:rPr>
            </w:pPr>
            <w:r w:rsidRPr="000911F6">
              <w:rPr>
                <w:rFonts w:hint="eastAsia"/>
                <w:color w:val="000000" w:themeColor="text1"/>
              </w:rPr>
              <w:t>(</w:t>
            </w:r>
            <w:r w:rsidRPr="000911F6">
              <w:rPr>
                <w:color w:val="000000" w:themeColor="text1"/>
              </w:rPr>
              <w:t>1</w:t>
            </w:r>
            <w:r w:rsidRPr="000911F6">
              <w:rPr>
                <w:rFonts w:hint="eastAsia"/>
                <w:color w:val="000000" w:themeColor="text1"/>
              </w:rPr>
              <w:t>)</w:t>
            </w:r>
            <w:r w:rsidR="00C127B1" w:rsidRPr="000911F6">
              <w:rPr>
                <w:rFonts w:hint="eastAsia"/>
                <w:color w:val="000000" w:themeColor="text1"/>
              </w:rPr>
              <w:t>撰寫</w:t>
            </w:r>
            <w:r w:rsidR="00071857" w:rsidRPr="000911F6">
              <w:rPr>
                <w:rFonts w:hint="eastAsia"/>
                <w:color w:val="000000" w:themeColor="text1"/>
              </w:rPr>
              <w:t>期中進度</w:t>
            </w:r>
            <w:r w:rsidR="00C127B1" w:rsidRPr="000911F6">
              <w:rPr>
                <w:rFonts w:hint="eastAsia"/>
                <w:color w:val="000000" w:themeColor="text1"/>
              </w:rPr>
              <w:t>及簡報</w:t>
            </w:r>
          </w:p>
        </w:tc>
        <w:tc>
          <w:tcPr>
            <w:tcW w:w="349" w:type="pct"/>
            <w:tcBorders>
              <w:top w:val="single" w:sz="4" w:space="0" w:color="auto"/>
              <w:left w:val="single" w:sz="4" w:space="0" w:color="auto"/>
              <w:bottom w:val="single" w:sz="4" w:space="0" w:color="auto"/>
              <w:right w:val="single" w:sz="4" w:space="0" w:color="auto"/>
            </w:tcBorders>
            <w:vAlign w:val="center"/>
          </w:tcPr>
          <w:p w14:paraId="50E3C1B6"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vAlign w:val="center"/>
          </w:tcPr>
          <w:p w14:paraId="4C8B554F"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548AA6"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7B8B3"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55A64A" w14:textId="77777777" w:rsidR="00B648F8" w:rsidRPr="000911F6" w:rsidRDefault="00C127B1" w:rsidP="00B648F8">
            <w:pPr>
              <w:pStyle w:val="affb"/>
              <w:jc w:val="center"/>
              <w:rPr>
                <w:color w:val="000000" w:themeColor="text1"/>
              </w:rPr>
            </w:pPr>
            <w:r w:rsidRPr="000911F6">
              <w:rPr>
                <w:rFonts w:hint="eastAsia"/>
                <w:color w:val="000000" w:themeColor="text1"/>
              </w:rPr>
              <w:t>C1</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910B8"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0863204A" w14:textId="77777777" w:rsidR="00B648F8" w:rsidRPr="000911F6" w:rsidRDefault="00B648F8"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5DDA6842" w14:textId="77777777" w:rsidR="00B648F8" w:rsidRPr="000911F6" w:rsidRDefault="00B648F8" w:rsidP="00B648F8">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vAlign w:val="center"/>
          </w:tcPr>
          <w:p w14:paraId="1EDEA0B8" w14:textId="77777777" w:rsidR="00B648F8" w:rsidRPr="000911F6" w:rsidRDefault="00B648F8" w:rsidP="00B648F8">
            <w:pPr>
              <w:pStyle w:val="affb"/>
              <w:jc w:val="center"/>
              <w:rPr>
                <w:color w:val="000000" w:themeColor="text1"/>
              </w:rPr>
            </w:pPr>
          </w:p>
        </w:tc>
      </w:tr>
      <w:tr w:rsidR="000911F6" w:rsidRPr="000911F6" w14:paraId="08A1CEF8" w14:textId="77777777" w:rsidTr="00B94B7A">
        <w:trPr>
          <w:cantSplit/>
          <w:trHeight w:val="19"/>
          <w:jc w:val="center"/>
        </w:trPr>
        <w:tc>
          <w:tcPr>
            <w:tcW w:w="1862" w:type="pct"/>
            <w:tcBorders>
              <w:left w:val="single" w:sz="4" w:space="0" w:color="auto"/>
              <w:right w:val="single" w:sz="4" w:space="0" w:color="auto"/>
              <w:tl2br w:val="nil"/>
            </w:tcBorders>
            <w:shd w:val="clear" w:color="auto" w:fill="auto"/>
            <w:vAlign w:val="center"/>
          </w:tcPr>
          <w:p w14:paraId="6C0469B8" w14:textId="77777777" w:rsidR="00B94B7A" w:rsidRPr="000911F6" w:rsidRDefault="00B94B7A" w:rsidP="00B648F8">
            <w:pPr>
              <w:pStyle w:val="affb"/>
              <w:ind w:leftChars="50" w:left="140"/>
              <w:jc w:val="left"/>
              <w:rPr>
                <w:color w:val="000000" w:themeColor="text1"/>
              </w:rPr>
            </w:pPr>
            <w:r w:rsidRPr="000911F6">
              <w:rPr>
                <w:rFonts w:hint="eastAsia"/>
                <w:color w:val="000000" w:themeColor="text1"/>
              </w:rPr>
              <w:t>(2)</w:t>
            </w:r>
            <w:r w:rsidRPr="000911F6">
              <w:rPr>
                <w:rFonts w:hint="eastAsia"/>
                <w:color w:val="000000" w:themeColor="text1"/>
              </w:rPr>
              <w:t>撰寫期末報告及簡報</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8997B" w14:textId="77777777" w:rsidR="00B94B7A" w:rsidRPr="000911F6" w:rsidRDefault="00B94B7A"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4AADF" w14:textId="77777777" w:rsidR="00B94B7A" w:rsidRPr="000911F6" w:rsidRDefault="00B94B7A"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C06C6" w14:textId="77777777" w:rsidR="00B94B7A" w:rsidRPr="000911F6" w:rsidRDefault="00B94B7A"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CD963" w14:textId="77777777" w:rsidR="00B94B7A" w:rsidRPr="000911F6" w:rsidRDefault="00B94B7A"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C5D51" w14:textId="77777777" w:rsidR="00B94B7A" w:rsidRPr="000911F6" w:rsidRDefault="00B94B7A"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4C8A9" w14:textId="77777777" w:rsidR="00B94B7A" w:rsidRPr="000911F6" w:rsidRDefault="00B94B7A"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D2EC3D" w14:textId="77777777" w:rsidR="00B94B7A" w:rsidRPr="000911F6" w:rsidRDefault="00B94B7A" w:rsidP="00071857">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DA8C5" w14:textId="77777777" w:rsidR="00B94B7A" w:rsidRPr="000911F6" w:rsidRDefault="00B94B7A" w:rsidP="00B648F8">
            <w:pPr>
              <w:pStyle w:val="affb"/>
              <w:jc w:val="center"/>
              <w:rPr>
                <w:color w:val="000000" w:themeColor="text1"/>
              </w:rPr>
            </w:pPr>
          </w:p>
        </w:tc>
        <w:tc>
          <w:tcPr>
            <w:tcW w:w="180" w:type="pct"/>
            <w:tcBorders>
              <w:top w:val="single" w:sz="4" w:space="0" w:color="auto"/>
              <w:left w:val="single" w:sz="4" w:space="0" w:color="auto"/>
              <w:bottom w:val="single" w:sz="4" w:space="0" w:color="auto"/>
              <w:right w:val="single" w:sz="4" w:space="0" w:color="FFFFFF" w:themeColor="background1"/>
            </w:tcBorders>
            <w:shd w:val="clear" w:color="auto" w:fill="D9D9D9" w:themeFill="background1" w:themeFillShade="D9"/>
            <w:vAlign w:val="center"/>
          </w:tcPr>
          <w:p w14:paraId="3500416B" w14:textId="77777777" w:rsidR="00B94B7A" w:rsidRPr="000911F6" w:rsidRDefault="00B94B7A" w:rsidP="00B648F8">
            <w:pPr>
              <w:pStyle w:val="affb"/>
              <w:jc w:val="center"/>
              <w:rPr>
                <w:color w:val="000000" w:themeColor="text1"/>
              </w:rPr>
            </w:pPr>
            <w:r w:rsidRPr="000911F6">
              <w:rPr>
                <w:rFonts w:hint="eastAsia"/>
                <w:color w:val="000000" w:themeColor="text1"/>
              </w:rPr>
              <w:t>C2</w:t>
            </w:r>
          </w:p>
        </w:tc>
        <w:tc>
          <w:tcPr>
            <w:tcW w:w="166"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65DA7405" w14:textId="77777777" w:rsidR="00B94B7A" w:rsidRPr="000911F6" w:rsidRDefault="00B94B7A" w:rsidP="00B648F8">
            <w:pPr>
              <w:pStyle w:val="affb"/>
              <w:jc w:val="center"/>
              <w:rPr>
                <w:color w:val="000000" w:themeColor="text1"/>
              </w:rPr>
            </w:pPr>
          </w:p>
        </w:tc>
      </w:tr>
      <w:tr w:rsidR="000911F6" w:rsidRPr="000911F6" w14:paraId="08D58EB9" w14:textId="77777777" w:rsidTr="00B94B7A">
        <w:trPr>
          <w:cantSplit/>
          <w:trHeight w:val="461"/>
          <w:jc w:val="center"/>
        </w:trPr>
        <w:tc>
          <w:tcPr>
            <w:tcW w:w="4834" w:type="pct"/>
            <w:gridSpan w:val="10"/>
            <w:tcBorders>
              <w:left w:val="single" w:sz="4" w:space="0" w:color="auto"/>
              <w:right w:val="single" w:sz="4" w:space="0" w:color="FFFFFF" w:themeColor="background1"/>
              <w:tl2br w:val="nil"/>
            </w:tcBorders>
            <w:shd w:val="clear" w:color="auto" w:fill="auto"/>
            <w:vAlign w:val="center"/>
          </w:tcPr>
          <w:p w14:paraId="428DA9D4" w14:textId="77777777" w:rsidR="00B94B7A" w:rsidRPr="000911F6" w:rsidRDefault="00B94B7A" w:rsidP="0082417E">
            <w:pPr>
              <w:pStyle w:val="affb"/>
              <w:jc w:val="left"/>
              <w:rPr>
                <w:b/>
                <w:color w:val="000000" w:themeColor="text1"/>
              </w:rPr>
            </w:pPr>
            <w:r w:rsidRPr="000911F6">
              <w:rPr>
                <w:rFonts w:hint="eastAsia"/>
                <w:b/>
                <w:color w:val="000000" w:themeColor="text1"/>
              </w:rPr>
              <w:t>D.</w:t>
            </w:r>
            <w:r w:rsidRPr="000911F6">
              <w:rPr>
                <w:rFonts w:hint="eastAsia"/>
                <w:b/>
                <w:color w:val="000000" w:themeColor="text1"/>
              </w:rPr>
              <w:t>必要達成指標</w:t>
            </w:r>
          </w:p>
        </w:tc>
        <w:tc>
          <w:tcPr>
            <w:tcW w:w="166" w:type="pct"/>
            <w:tcBorders>
              <w:left w:val="single" w:sz="4" w:space="0" w:color="FFFFFF" w:themeColor="background1"/>
              <w:right w:val="single" w:sz="4" w:space="0" w:color="auto"/>
              <w:tl2br w:val="nil"/>
            </w:tcBorders>
            <w:shd w:val="clear" w:color="auto" w:fill="auto"/>
            <w:vAlign w:val="center"/>
          </w:tcPr>
          <w:p w14:paraId="4FB90A86" w14:textId="77777777" w:rsidR="00B94B7A" w:rsidRPr="000911F6" w:rsidRDefault="00B94B7A" w:rsidP="00B94B7A">
            <w:pPr>
              <w:pStyle w:val="affb"/>
              <w:jc w:val="left"/>
              <w:rPr>
                <w:b/>
                <w:color w:val="000000" w:themeColor="text1"/>
              </w:rPr>
            </w:pPr>
          </w:p>
        </w:tc>
      </w:tr>
      <w:tr w:rsidR="000911F6" w:rsidRPr="000911F6" w14:paraId="1F4467EC" w14:textId="77777777" w:rsidTr="00B94B7A">
        <w:trPr>
          <w:cantSplit/>
          <w:trHeight w:val="461"/>
          <w:jc w:val="center"/>
        </w:trPr>
        <w:tc>
          <w:tcPr>
            <w:tcW w:w="1862" w:type="pct"/>
            <w:tcBorders>
              <w:left w:val="single" w:sz="4" w:space="0" w:color="auto"/>
              <w:right w:val="single" w:sz="4" w:space="0" w:color="auto"/>
              <w:tl2br w:val="nil"/>
            </w:tcBorders>
            <w:shd w:val="clear" w:color="auto" w:fill="auto"/>
            <w:vAlign w:val="center"/>
          </w:tcPr>
          <w:p w14:paraId="03D11319" w14:textId="77777777" w:rsidR="00071857" w:rsidRPr="000911F6" w:rsidRDefault="00071857" w:rsidP="00071857">
            <w:pPr>
              <w:pStyle w:val="affb"/>
              <w:ind w:leftChars="50" w:left="140"/>
              <w:jc w:val="left"/>
              <w:rPr>
                <w:color w:val="000000" w:themeColor="text1"/>
              </w:rPr>
            </w:pPr>
            <w:r w:rsidRPr="000911F6">
              <w:rPr>
                <w:rFonts w:hint="eastAsia"/>
                <w:color w:val="000000" w:themeColor="text1"/>
              </w:rPr>
              <w:t>(1)</w:t>
            </w:r>
            <w:r w:rsidRPr="000911F6">
              <w:rPr>
                <w:rFonts w:hint="eastAsia"/>
                <w:color w:val="000000" w:themeColor="text1"/>
              </w:rPr>
              <w:t>採用創新服務店家數</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648ED"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87154"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E09D6C"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42662"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4131AE" w14:textId="77777777" w:rsidR="00071857" w:rsidRPr="000911F6" w:rsidRDefault="00B94B7A" w:rsidP="00B648F8">
            <w:pPr>
              <w:pStyle w:val="affb"/>
              <w:jc w:val="center"/>
              <w:rPr>
                <w:color w:val="000000" w:themeColor="text1"/>
              </w:rPr>
            </w:pPr>
            <w:r w:rsidRPr="000911F6">
              <w:rPr>
                <w:rFonts w:hint="eastAsia"/>
                <w:color w:val="000000" w:themeColor="text1"/>
              </w:rPr>
              <w:t>C1</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B9CE8"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F28B4"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9529E" w14:textId="77777777" w:rsidR="00071857" w:rsidRPr="000911F6" w:rsidRDefault="00071857" w:rsidP="00B648F8">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3327A" w14:textId="77777777" w:rsidR="00071857" w:rsidRPr="000911F6" w:rsidRDefault="00071857" w:rsidP="00B648F8">
            <w:pPr>
              <w:pStyle w:val="affb"/>
              <w:jc w:val="center"/>
              <w:rPr>
                <w:color w:val="000000" w:themeColor="text1"/>
              </w:rPr>
            </w:pPr>
          </w:p>
        </w:tc>
      </w:tr>
      <w:tr w:rsidR="000911F6" w:rsidRPr="000911F6" w14:paraId="250BE71B" w14:textId="77777777" w:rsidTr="00B94B7A">
        <w:trPr>
          <w:cantSplit/>
          <w:trHeight w:val="461"/>
          <w:jc w:val="center"/>
        </w:trPr>
        <w:tc>
          <w:tcPr>
            <w:tcW w:w="1862" w:type="pct"/>
            <w:tcBorders>
              <w:left w:val="single" w:sz="4" w:space="0" w:color="auto"/>
              <w:right w:val="single" w:sz="4" w:space="0" w:color="auto"/>
              <w:tl2br w:val="nil"/>
            </w:tcBorders>
            <w:shd w:val="clear" w:color="auto" w:fill="auto"/>
            <w:vAlign w:val="center"/>
          </w:tcPr>
          <w:p w14:paraId="1E5392B1" w14:textId="77777777" w:rsidR="00C127B1" w:rsidRPr="000911F6" w:rsidRDefault="00C127B1" w:rsidP="00071857">
            <w:pPr>
              <w:pStyle w:val="affb"/>
              <w:ind w:leftChars="50" w:left="140"/>
              <w:jc w:val="left"/>
              <w:rPr>
                <w:color w:val="000000" w:themeColor="text1"/>
              </w:rPr>
            </w:pPr>
            <w:r w:rsidRPr="000911F6">
              <w:rPr>
                <w:rFonts w:hint="eastAsia"/>
                <w:color w:val="000000" w:themeColor="text1"/>
              </w:rPr>
              <w:t>(2)</w:t>
            </w:r>
            <w:r w:rsidRPr="000911F6">
              <w:rPr>
                <w:rFonts w:hint="eastAsia"/>
                <w:color w:val="000000" w:themeColor="text1"/>
              </w:rPr>
              <w:t>服務體驗人次</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F4E7F" w14:textId="77777777" w:rsidR="00C127B1" w:rsidRPr="000911F6" w:rsidRDefault="00C127B1"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30879" w14:textId="77777777" w:rsidR="00C127B1" w:rsidRPr="000911F6" w:rsidRDefault="00C127B1"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C8D57B" w14:textId="77777777" w:rsidR="00C127B1" w:rsidRPr="000911F6" w:rsidRDefault="00C127B1"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2D37B" w14:textId="77777777" w:rsidR="00C127B1" w:rsidRPr="000911F6" w:rsidRDefault="00C127B1"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680301" w14:textId="77777777" w:rsidR="00C127B1" w:rsidRPr="000911F6" w:rsidRDefault="00B94B7A" w:rsidP="00B648F8">
            <w:pPr>
              <w:pStyle w:val="affb"/>
              <w:jc w:val="center"/>
              <w:rPr>
                <w:color w:val="000000" w:themeColor="text1"/>
              </w:rPr>
            </w:pPr>
            <w:r w:rsidRPr="000911F6">
              <w:rPr>
                <w:rFonts w:hint="eastAsia"/>
                <w:color w:val="000000" w:themeColor="text1"/>
              </w:rPr>
              <w:t>C1</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817CD" w14:textId="77777777" w:rsidR="00C127B1" w:rsidRPr="000911F6" w:rsidRDefault="00C127B1"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F687" w14:textId="77777777" w:rsidR="00C127B1" w:rsidRPr="000911F6" w:rsidRDefault="00C127B1"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F77D4" w14:textId="77777777" w:rsidR="00C127B1" w:rsidRPr="000911F6" w:rsidRDefault="00C127B1" w:rsidP="00B648F8">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4D13D" w14:textId="77777777" w:rsidR="00C127B1" w:rsidRPr="000911F6" w:rsidRDefault="00C127B1" w:rsidP="00B648F8">
            <w:pPr>
              <w:pStyle w:val="affb"/>
              <w:jc w:val="center"/>
              <w:rPr>
                <w:color w:val="000000" w:themeColor="text1"/>
              </w:rPr>
            </w:pPr>
          </w:p>
        </w:tc>
      </w:tr>
      <w:tr w:rsidR="000911F6" w:rsidRPr="000911F6" w14:paraId="0D941D3A" w14:textId="77777777" w:rsidTr="00B94B7A">
        <w:trPr>
          <w:cantSplit/>
          <w:trHeight w:val="461"/>
          <w:jc w:val="center"/>
        </w:trPr>
        <w:tc>
          <w:tcPr>
            <w:tcW w:w="1862" w:type="pct"/>
            <w:tcBorders>
              <w:left w:val="single" w:sz="4" w:space="0" w:color="auto"/>
              <w:right w:val="single" w:sz="4" w:space="0" w:color="auto"/>
              <w:tl2br w:val="nil"/>
            </w:tcBorders>
            <w:shd w:val="clear" w:color="auto" w:fill="auto"/>
            <w:vAlign w:val="center"/>
          </w:tcPr>
          <w:p w14:paraId="54ADB765" w14:textId="77777777" w:rsidR="00071857" w:rsidRPr="000911F6" w:rsidRDefault="00C127B1" w:rsidP="00071857">
            <w:pPr>
              <w:pStyle w:val="affb"/>
              <w:ind w:leftChars="50" w:left="140"/>
              <w:jc w:val="left"/>
              <w:rPr>
                <w:color w:val="000000" w:themeColor="text1"/>
              </w:rPr>
            </w:pPr>
            <w:r w:rsidRPr="000911F6">
              <w:rPr>
                <w:rFonts w:hint="eastAsia"/>
                <w:color w:val="000000" w:themeColor="text1"/>
              </w:rPr>
              <w:t>(2)</w:t>
            </w:r>
            <w:r w:rsidRPr="000911F6">
              <w:rPr>
                <w:rFonts w:hint="eastAsia"/>
                <w:color w:val="000000" w:themeColor="text1"/>
              </w:rPr>
              <w:t>促成投資額</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18D90"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0880E"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06A83"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2ECDE"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5F338" w14:textId="77777777" w:rsidR="00071857" w:rsidRPr="000911F6" w:rsidRDefault="00B94B7A" w:rsidP="00B648F8">
            <w:pPr>
              <w:pStyle w:val="affb"/>
              <w:jc w:val="center"/>
              <w:rPr>
                <w:color w:val="000000" w:themeColor="text1"/>
              </w:rPr>
            </w:pPr>
            <w:r w:rsidRPr="000911F6">
              <w:rPr>
                <w:rFonts w:hint="eastAsia"/>
                <w:color w:val="000000" w:themeColor="text1"/>
              </w:rPr>
              <w:t>C1</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0547B"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5C1D0" w14:textId="77777777" w:rsidR="00071857" w:rsidRPr="000911F6" w:rsidRDefault="00071857" w:rsidP="00B648F8">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8F4D8" w14:textId="77777777" w:rsidR="00071857" w:rsidRPr="000911F6" w:rsidRDefault="00071857" w:rsidP="00B648F8">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5E9B8" w14:textId="77777777" w:rsidR="00071857" w:rsidRPr="000911F6" w:rsidRDefault="00071857" w:rsidP="00B648F8">
            <w:pPr>
              <w:pStyle w:val="affb"/>
              <w:jc w:val="center"/>
              <w:rPr>
                <w:color w:val="000000" w:themeColor="text1"/>
              </w:rPr>
            </w:pPr>
          </w:p>
        </w:tc>
      </w:tr>
      <w:tr w:rsidR="000911F6" w:rsidRPr="000911F6" w14:paraId="4314354F" w14:textId="77777777" w:rsidTr="00C127B1">
        <w:trPr>
          <w:cantSplit/>
          <w:trHeight w:val="56"/>
          <w:jc w:val="center"/>
        </w:trPr>
        <w:tc>
          <w:tcPr>
            <w:tcW w:w="5000" w:type="pct"/>
            <w:gridSpan w:val="11"/>
            <w:tcBorders>
              <w:left w:val="single" w:sz="4" w:space="0" w:color="auto"/>
              <w:right w:val="single" w:sz="4" w:space="0" w:color="auto"/>
              <w:tl2br w:val="nil"/>
            </w:tcBorders>
            <w:shd w:val="clear" w:color="auto" w:fill="FFFFFF" w:themeFill="background1"/>
            <w:vAlign w:val="center"/>
          </w:tcPr>
          <w:p w14:paraId="0631E469" w14:textId="77777777" w:rsidR="00C127B1" w:rsidRPr="000911F6" w:rsidRDefault="00C127B1" w:rsidP="00C127B1">
            <w:pPr>
              <w:pStyle w:val="affb"/>
              <w:jc w:val="both"/>
              <w:rPr>
                <w:b/>
                <w:color w:val="000000" w:themeColor="text1"/>
              </w:rPr>
            </w:pPr>
            <w:r w:rsidRPr="000911F6">
              <w:rPr>
                <w:rFonts w:hint="eastAsia"/>
                <w:b/>
                <w:color w:val="000000" w:themeColor="text1"/>
              </w:rPr>
              <w:t>E.</w:t>
            </w:r>
            <w:r w:rsidRPr="000911F6">
              <w:rPr>
                <w:rFonts w:hint="eastAsia"/>
                <w:b/>
                <w:color w:val="000000" w:themeColor="text1"/>
              </w:rPr>
              <w:t>選填指標</w:t>
            </w:r>
          </w:p>
        </w:tc>
      </w:tr>
      <w:tr w:rsidR="000911F6" w:rsidRPr="000911F6" w14:paraId="1762D2E2" w14:textId="77777777" w:rsidTr="00B94B7A">
        <w:trPr>
          <w:cantSplit/>
          <w:trHeight w:val="56"/>
          <w:jc w:val="center"/>
        </w:trPr>
        <w:tc>
          <w:tcPr>
            <w:tcW w:w="1862" w:type="pct"/>
            <w:tcBorders>
              <w:left w:val="single" w:sz="4" w:space="0" w:color="auto"/>
              <w:right w:val="single" w:sz="4" w:space="0" w:color="auto"/>
              <w:tl2br w:val="nil"/>
            </w:tcBorders>
            <w:shd w:val="clear" w:color="auto" w:fill="auto"/>
            <w:vAlign w:val="center"/>
          </w:tcPr>
          <w:p w14:paraId="794DF522" w14:textId="77777777" w:rsidR="00C127B1" w:rsidRPr="000911F6" w:rsidRDefault="00C127B1" w:rsidP="00C127B1">
            <w:pPr>
              <w:pStyle w:val="affb"/>
              <w:ind w:leftChars="50" w:left="140"/>
              <w:jc w:val="left"/>
              <w:rPr>
                <w:color w:val="000000" w:themeColor="text1"/>
              </w:rPr>
            </w:pPr>
            <w:r w:rsidRPr="000911F6">
              <w:rPr>
                <w:rFonts w:hint="eastAsia"/>
                <w:color w:val="000000" w:themeColor="text1"/>
              </w:rPr>
              <w:t>(1)</w:t>
            </w:r>
            <w:r w:rsidRPr="000911F6">
              <w:rPr>
                <w:rFonts w:hint="eastAsia"/>
                <w:color w:val="000000" w:themeColor="text1"/>
              </w:rPr>
              <w:t>自訂指標</w:t>
            </w:r>
            <w:r w:rsidRPr="000911F6">
              <w:rPr>
                <w:rFonts w:hint="eastAsia"/>
                <w:color w:val="000000" w:themeColor="text1"/>
              </w:rPr>
              <w:t>1</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20699" w14:textId="77777777" w:rsidR="00C127B1" w:rsidRPr="000911F6" w:rsidRDefault="00C127B1" w:rsidP="00C127B1">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3EF21" w14:textId="77777777" w:rsidR="00C127B1" w:rsidRPr="000911F6" w:rsidRDefault="00C127B1" w:rsidP="00C127B1">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98CC5" w14:textId="77777777" w:rsidR="00C127B1" w:rsidRPr="000911F6" w:rsidRDefault="00C127B1" w:rsidP="00C127B1">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A3BDC" w14:textId="77777777" w:rsidR="00C127B1" w:rsidRPr="000911F6" w:rsidRDefault="00C127B1" w:rsidP="00C127B1">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715AE" w14:textId="77777777" w:rsidR="00C127B1" w:rsidRPr="000911F6" w:rsidRDefault="00C127B1" w:rsidP="00C127B1">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8774DF" w14:textId="77777777" w:rsidR="00C127B1" w:rsidRPr="000911F6" w:rsidRDefault="00C127B1" w:rsidP="00C127B1">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9B85D9" w14:textId="77777777" w:rsidR="00C127B1" w:rsidRPr="000911F6" w:rsidRDefault="00C127B1" w:rsidP="00C127B1">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AB2F8" w14:textId="77777777" w:rsidR="00C127B1" w:rsidRPr="000911F6" w:rsidRDefault="00C127B1" w:rsidP="00C127B1">
            <w:pPr>
              <w:pStyle w:val="affb"/>
              <w:jc w:val="center"/>
              <w:rPr>
                <w:color w:val="000000" w:themeColor="text1"/>
              </w:rPr>
            </w:pPr>
          </w:p>
        </w:tc>
        <w:tc>
          <w:tcPr>
            <w:tcW w:w="180" w:type="pct"/>
            <w:tcBorders>
              <w:top w:val="single" w:sz="4" w:space="0" w:color="auto"/>
              <w:left w:val="single" w:sz="4" w:space="0" w:color="auto"/>
              <w:bottom w:val="single" w:sz="4" w:space="0" w:color="auto"/>
              <w:right w:val="single" w:sz="4" w:space="0" w:color="FFFFFF" w:themeColor="background1"/>
            </w:tcBorders>
            <w:shd w:val="clear" w:color="auto" w:fill="D9D9D9" w:themeFill="background1" w:themeFillShade="D9"/>
            <w:vAlign w:val="center"/>
          </w:tcPr>
          <w:p w14:paraId="4260A577" w14:textId="77777777" w:rsidR="00C127B1" w:rsidRPr="000911F6" w:rsidRDefault="00B94B7A" w:rsidP="00C127B1">
            <w:pPr>
              <w:pStyle w:val="affb"/>
              <w:jc w:val="center"/>
              <w:rPr>
                <w:color w:val="000000" w:themeColor="text1"/>
              </w:rPr>
            </w:pPr>
            <w:r w:rsidRPr="000911F6">
              <w:rPr>
                <w:rFonts w:hint="eastAsia"/>
                <w:color w:val="000000" w:themeColor="text1"/>
              </w:rPr>
              <w:t>C2</w:t>
            </w:r>
          </w:p>
        </w:tc>
        <w:tc>
          <w:tcPr>
            <w:tcW w:w="166"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10B8AA1D" w14:textId="77777777" w:rsidR="00C127B1" w:rsidRPr="000911F6" w:rsidRDefault="00C127B1" w:rsidP="00C127B1">
            <w:pPr>
              <w:pStyle w:val="affb"/>
              <w:jc w:val="center"/>
              <w:rPr>
                <w:color w:val="000000" w:themeColor="text1"/>
              </w:rPr>
            </w:pPr>
          </w:p>
        </w:tc>
      </w:tr>
      <w:tr w:rsidR="000911F6" w:rsidRPr="000911F6" w14:paraId="3071DC31" w14:textId="77777777" w:rsidTr="00B94B7A">
        <w:trPr>
          <w:cantSplit/>
          <w:trHeight w:val="56"/>
          <w:jc w:val="center"/>
        </w:trPr>
        <w:tc>
          <w:tcPr>
            <w:tcW w:w="1862" w:type="pct"/>
            <w:tcBorders>
              <w:left w:val="single" w:sz="4" w:space="0" w:color="auto"/>
              <w:bottom w:val="single" w:sz="4" w:space="0" w:color="auto"/>
              <w:right w:val="single" w:sz="4" w:space="0" w:color="auto"/>
              <w:tl2br w:val="nil"/>
            </w:tcBorders>
            <w:shd w:val="clear" w:color="auto" w:fill="auto"/>
            <w:vAlign w:val="center"/>
          </w:tcPr>
          <w:p w14:paraId="4540F25B" w14:textId="77777777" w:rsidR="00C127B1" w:rsidRPr="000911F6" w:rsidRDefault="00C127B1" w:rsidP="00C127B1">
            <w:pPr>
              <w:pStyle w:val="affb"/>
              <w:ind w:leftChars="50" w:left="140"/>
              <w:jc w:val="left"/>
              <w:rPr>
                <w:color w:val="000000" w:themeColor="text1"/>
              </w:rPr>
            </w:pPr>
            <w:r w:rsidRPr="000911F6">
              <w:rPr>
                <w:rFonts w:hint="eastAsia"/>
                <w:color w:val="000000" w:themeColor="text1"/>
              </w:rPr>
              <w:t>(2)</w:t>
            </w:r>
            <w:r w:rsidRPr="000911F6">
              <w:rPr>
                <w:rFonts w:hint="eastAsia"/>
                <w:color w:val="000000" w:themeColor="text1"/>
              </w:rPr>
              <w:t>自訂指標</w:t>
            </w:r>
            <w:r w:rsidRPr="000911F6">
              <w:rPr>
                <w:rFonts w:hint="eastAsia"/>
                <w:color w:val="000000" w:themeColor="text1"/>
              </w:rPr>
              <w:t>2</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E671F" w14:textId="77777777" w:rsidR="00C127B1" w:rsidRPr="000911F6" w:rsidRDefault="00C127B1" w:rsidP="00C127B1">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6F6D7" w14:textId="77777777" w:rsidR="00C127B1" w:rsidRPr="000911F6" w:rsidRDefault="00C127B1" w:rsidP="00C127B1">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86322" w14:textId="77777777" w:rsidR="00C127B1" w:rsidRPr="000911F6" w:rsidRDefault="00C127B1" w:rsidP="00C127B1">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FDEB3" w14:textId="77777777" w:rsidR="00C127B1" w:rsidRPr="000911F6" w:rsidRDefault="00C127B1" w:rsidP="00C127B1">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F6093" w14:textId="77777777" w:rsidR="00C127B1" w:rsidRPr="000911F6" w:rsidRDefault="00C127B1" w:rsidP="00C127B1">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8E8A7" w14:textId="77777777" w:rsidR="00C127B1" w:rsidRPr="000911F6" w:rsidRDefault="00C127B1" w:rsidP="00C127B1">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A2352C" w14:textId="77777777" w:rsidR="00C127B1" w:rsidRPr="000911F6" w:rsidRDefault="00C127B1" w:rsidP="00C127B1">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E9F0A" w14:textId="77777777" w:rsidR="00C127B1" w:rsidRPr="000911F6" w:rsidRDefault="00C127B1" w:rsidP="00C127B1">
            <w:pPr>
              <w:pStyle w:val="affb"/>
              <w:jc w:val="center"/>
              <w:rPr>
                <w:color w:val="000000" w:themeColor="text1"/>
              </w:rPr>
            </w:pPr>
          </w:p>
        </w:tc>
        <w:tc>
          <w:tcPr>
            <w:tcW w:w="180" w:type="pct"/>
            <w:tcBorders>
              <w:top w:val="single" w:sz="4" w:space="0" w:color="auto"/>
              <w:left w:val="single" w:sz="4" w:space="0" w:color="auto"/>
              <w:bottom w:val="single" w:sz="4" w:space="0" w:color="auto"/>
              <w:right w:val="single" w:sz="4" w:space="0" w:color="FFFFFF" w:themeColor="background1"/>
            </w:tcBorders>
            <w:shd w:val="clear" w:color="auto" w:fill="D9D9D9" w:themeFill="background1" w:themeFillShade="D9"/>
            <w:vAlign w:val="center"/>
          </w:tcPr>
          <w:p w14:paraId="28883C78" w14:textId="77777777" w:rsidR="00C127B1" w:rsidRPr="000911F6" w:rsidRDefault="00B94B7A" w:rsidP="00C127B1">
            <w:pPr>
              <w:pStyle w:val="affb"/>
              <w:jc w:val="center"/>
              <w:rPr>
                <w:color w:val="000000" w:themeColor="text1"/>
              </w:rPr>
            </w:pPr>
            <w:r w:rsidRPr="000911F6">
              <w:rPr>
                <w:rFonts w:hint="eastAsia"/>
                <w:color w:val="000000" w:themeColor="text1"/>
              </w:rPr>
              <w:t>C2</w:t>
            </w:r>
          </w:p>
        </w:tc>
        <w:tc>
          <w:tcPr>
            <w:tcW w:w="166"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0D848869" w14:textId="77777777" w:rsidR="00C127B1" w:rsidRPr="000911F6" w:rsidRDefault="00C127B1" w:rsidP="00C127B1">
            <w:pPr>
              <w:pStyle w:val="affb"/>
              <w:jc w:val="center"/>
              <w:rPr>
                <w:color w:val="000000" w:themeColor="text1"/>
              </w:rPr>
            </w:pPr>
          </w:p>
        </w:tc>
      </w:tr>
    </w:tbl>
    <w:p w14:paraId="1B19188C" w14:textId="77777777" w:rsidR="00F14F77" w:rsidRPr="000911F6" w:rsidRDefault="001D13B3" w:rsidP="00C127B1">
      <w:pPr>
        <w:kinsoku w:val="0"/>
        <w:snapToGrid w:val="0"/>
        <w:ind w:leftChars="1" w:left="850" w:hangingChars="385" w:hanging="847"/>
        <w:rPr>
          <w:rFonts w:ascii="標楷體" w:hAnsi="標楷體" w:cs="標楷體"/>
          <w:color w:val="000000" w:themeColor="text1"/>
          <w:kern w:val="0"/>
          <w:sz w:val="22"/>
        </w:rPr>
      </w:pPr>
      <w:r w:rsidRPr="000911F6">
        <w:rPr>
          <w:rFonts w:ascii="標楷體" w:hAnsi="標楷體" w:cs="標楷體" w:hint="eastAsia"/>
          <w:color w:val="000000" w:themeColor="text1"/>
          <w:kern w:val="0"/>
          <w:sz w:val="22"/>
        </w:rPr>
        <w:t>備註一：</w:t>
      </w:r>
      <w:r w:rsidR="00F14F77" w:rsidRPr="000911F6">
        <w:rPr>
          <w:rFonts w:cs="Times New Roman"/>
          <w:color w:val="000000" w:themeColor="text1"/>
          <w:kern w:val="0"/>
          <w:sz w:val="22"/>
        </w:rPr>
        <w:t>B1</w:t>
      </w:r>
      <w:r w:rsidR="00C127B1" w:rsidRPr="000911F6">
        <w:rPr>
          <w:rFonts w:cs="Times New Roman" w:hint="eastAsia"/>
          <w:color w:val="000000" w:themeColor="text1"/>
          <w:kern w:val="0"/>
          <w:sz w:val="22"/>
        </w:rPr>
        <w:t>、</w:t>
      </w:r>
      <w:r w:rsidR="00C127B1" w:rsidRPr="000911F6">
        <w:rPr>
          <w:rFonts w:cs="Times New Roman" w:hint="eastAsia"/>
          <w:color w:val="000000" w:themeColor="text1"/>
          <w:kern w:val="0"/>
          <w:sz w:val="22"/>
        </w:rPr>
        <w:t>B2</w:t>
      </w:r>
      <w:r w:rsidR="00F14F77" w:rsidRPr="000911F6">
        <w:rPr>
          <w:rFonts w:cs="Times New Roman"/>
          <w:color w:val="000000" w:themeColor="text1"/>
          <w:kern w:val="0"/>
          <w:sz w:val="22"/>
        </w:rPr>
        <w:t>查核項，本計畫提案廠商須於審查結果公告次日起</w:t>
      </w:r>
      <w:r w:rsidR="00B648F8" w:rsidRPr="000911F6">
        <w:rPr>
          <w:rFonts w:cs="Times New Roman"/>
          <w:color w:val="000000" w:themeColor="text1"/>
          <w:kern w:val="0"/>
          <w:sz w:val="22"/>
        </w:rPr>
        <w:t>20</w:t>
      </w:r>
      <w:r w:rsidR="00F14F77" w:rsidRPr="000911F6">
        <w:rPr>
          <w:rFonts w:cs="Times New Roman"/>
          <w:color w:val="000000" w:themeColor="text1"/>
          <w:kern w:val="0"/>
          <w:sz w:val="22"/>
        </w:rPr>
        <w:t>個工作天內</w:t>
      </w:r>
      <w:r w:rsidRPr="000911F6">
        <w:rPr>
          <w:rFonts w:cs="Times New Roman"/>
          <w:color w:val="000000" w:themeColor="text1"/>
          <w:kern w:val="0"/>
          <w:sz w:val="22"/>
        </w:rPr>
        <w:t>提交個資管理與資安措施文件，相關文件由財團法人資訊工業策進會提供</w:t>
      </w:r>
      <w:r w:rsidR="00F14F77" w:rsidRPr="000911F6">
        <w:rPr>
          <w:rFonts w:cs="Times New Roman"/>
          <w:color w:val="000000" w:themeColor="text1"/>
          <w:kern w:val="0"/>
          <w:sz w:val="22"/>
        </w:rPr>
        <w:t>。</w:t>
      </w:r>
    </w:p>
    <w:p w14:paraId="2CCF770C" w14:textId="77777777" w:rsidR="00F14F77" w:rsidRPr="000911F6" w:rsidRDefault="001D13B3" w:rsidP="00C127B1">
      <w:pPr>
        <w:kinsoku w:val="0"/>
        <w:snapToGrid w:val="0"/>
        <w:ind w:leftChars="1" w:left="850" w:hangingChars="385" w:hanging="847"/>
        <w:rPr>
          <w:rFonts w:cs="Times New Roman"/>
          <w:color w:val="000000" w:themeColor="text1"/>
          <w:kern w:val="0"/>
          <w:sz w:val="22"/>
        </w:rPr>
      </w:pPr>
      <w:r w:rsidRPr="000911F6">
        <w:rPr>
          <w:rFonts w:ascii="標楷體" w:hAnsi="標楷體" w:cs="標楷體" w:hint="eastAsia"/>
          <w:color w:val="000000" w:themeColor="text1"/>
          <w:kern w:val="0"/>
          <w:sz w:val="22"/>
        </w:rPr>
        <w:t>備註二：</w:t>
      </w:r>
      <w:r w:rsidR="00F14F77" w:rsidRPr="000911F6">
        <w:rPr>
          <w:rFonts w:cs="Times New Roman"/>
          <w:color w:val="000000" w:themeColor="text1"/>
          <w:kern w:val="0"/>
          <w:sz w:val="22"/>
        </w:rPr>
        <w:t>A</w:t>
      </w:r>
      <w:r w:rsidR="00C127B1" w:rsidRPr="000911F6">
        <w:rPr>
          <w:rFonts w:cs="Times New Roman"/>
          <w:color w:val="000000" w:themeColor="text1"/>
          <w:kern w:val="0"/>
          <w:sz w:val="22"/>
        </w:rPr>
        <w:t>1</w:t>
      </w:r>
      <w:r w:rsidR="00F14F77" w:rsidRPr="000911F6">
        <w:rPr>
          <w:rFonts w:cs="Times New Roman"/>
          <w:color w:val="000000" w:themeColor="text1"/>
          <w:kern w:val="0"/>
          <w:sz w:val="22"/>
        </w:rPr>
        <w:t>查核項，完成「服務使用數據追蹤模組」介接時程請合理安排，於計畫期間內須至少預留</w:t>
      </w:r>
      <w:r w:rsidR="00F14F77" w:rsidRPr="000911F6">
        <w:rPr>
          <w:rFonts w:cs="Times New Roman"/>
          <w:color w:val="000000" w:themeColor="text1"/>
          <w:kern w:val="0"/>
          <w:sz w:val="22"/>
        </w:rPr>
        <w:t>3</w:t>
      </w:r>
      <w:r w:rsidR="00F14F77" w:rsidRPr="000911F6">
        <w:rPr>
          <w:rFonts w:cs="Times New Roman"/>
          <w:color w:val="000000" w:themeColor="text1"/>
          <w:kern w:val="0"/>
          <w:sz w:val="22"/>
        </w:rPr>
        <w:t>個月的時間追蹤服務使用數據。</w:t>
      </w:r>
    </w:p>
    <w:p w14:paraId="2E16C613" w14:textId="77777777" w:rsidR="00F14F77" w:rsidRPr="000911F6" w:rsidRDefault="001D13B3" w:rsidP="00C127B1">
      <w:pPr>
        <w:kinsoku w:val="0"/>
        <w:snapToGrid w:val="0"/>
        <w:ind w:leftChars="1" w:left="850" w:hangingChars="385" w:hanging="847"/>
        <w:rPr>
          <w:rFonts w:cs="Times New Roman"/>
          <w:color w:val="000000" w:themeColor="text1"/>
          <w:kern w:val="0"/>
          <w:sz w:val="22"/>
        </w:rPr>
      </w:pPr>
      <w:r w:rsidRPr="000911F6">
        <w:rPr>
          <w:rFonts w:cs="Times New Roman"/>
          <w:color w:val="000000" w:themeColor="text1"/>
          <w:kern w:val="0"/>
          <w:sz w:val="22"/>
        </w:rPr>
        <w:t>備註三：</w:t>
      </w:r>
      <w:r w:rsidR="00BE3746" w:rsidRPr="000911F6">
        <w:rPr>
          <w:rFonts w:cs="Times New Roman"/>
          <w:color w:val="000000" w:themeColor="text1"/>
          <w:kern w:val="0"/>
          <w:sz w:val="22"/>
        </w:rPr>
        <w:t>正式上線</w:t>
      </w:r>
      <w:r w:rsidR="00F14F77" w:rsidRPr="000911F6">
        <w:rPr>
          <w:rFonts w:cs="Times New Roman"/>
          <w:color w:val="000000" w:themeColor="text1"/>
          <w:kern w:val="0"/>
          <w:sz w:val="22"/>
        </w:rPr>
        <w:t>之時程請合理安排，服務上線後，於計畫期間內須至少預留</w:t>
      </w:r>
      <w:r w:rsidR="00F14F77" w:rsidRPr="000911F6">
        <w:rPr>
          <w:rFonts w:cs="Times New Roman"/>
          <w:color w:val="000000" w:themeColor="text1"/>
          <w:kern w:val="0"/>
          <w:sz w:val="22"/>
        </w:rPr>
        <w:t>3</w:t>
      </w:r>
      <w:r w:rsidR="00BE3746" w:rsidRPr="000911F6">
        <w:rPr>
          <w:rFonts w:cs="Times New Roman"/>
          <w:color w:val="000000" w:themeColor="text1"/>
          <w:kern w:val="0"/>
          <w:sz w:val="22"/>
        </w:rPr>
        <w:t>個月於市場驗證</w:t>
      </w:r>
      <w:r w:rsidR="00F14F77" w:rsidRPr="000911F6">
        <w:rPr>
          <w:rFonts w:cs="Times New Roman"/>
          <w:color w:val="000000" w:themeColor="text1"/>
          <w:kern w:val="0"/>
          <w:sz w:val="22"/>
        </w:rPr>
        <w:t>時間，以達成計畫預期成果。</w:t>
      </w:r>
    </w:p>
    <w:p w14:paraId="3AB9A204" w14:textId="77777777" w:rsidR="00F14F77" w:rsidRPr="000911F6" w:rsidRDefault="00C127B1" w:rsidP="001D13B3">
      <w:pPr>
        <w:kinsoku w:val="0"/>
        <w:snapToGrid w:val="0"/>
        <w:ind w:leftChars="1" w:left="601" w:hangingChars="272" w:hanging="598"/>
        <w:rPr>
          <w:rFonts w:cs="Times New Roman"/>
          <w:color w:val="000000" w:themeColor="text1"/>
          <w:kern w:val="0"/>
          <w:sz w:val="22"/>
        </w:rPr>
      </w:pPr>
      <w:r w:rsidRPr="000911F6">
        <w:rPr>
          <w:rFonts w:cs="Times New Roman"/>
          <w:color w:val="000000" w:themeColor="text1"/>
          <w:kern w:val="0"/>
          <w:sz w:val="22"/>
        </w:rPr>
        <w:t>備註</w:t>
      </w:r>
      <w:r w:rsidRPr="000911F6">
        <w:rPr>
          <w:rFonts w:cs="Times New Roman" w:hint="eastAsia"/>
          <w:color w:val="000000" w:themeColor="text1"/>
          <w:kern w:val="0"/>
          <w:sz w:val="22"/>
        </w:rPr>
        <w:t>四</w:t>
      </w:r>
      <w:r w:rsidR="001D13B3" w:rsidRPr="000911F6">
        <w:rPr>
          <w:rFonts w:cs="Times New Roman"/>
          <w:color w:val="000000" w:themeColor="text1"/>
          <w:kern w:val="0"/>
          <w:sz w:val="22"/>
        </w:rPr>
        <w:t>：</w:t>
      </w:r>
      <w:r w:rsidR="00F14F77" w:rsidRPr="000911F6">
        <w:rPr>
          <w:rFonts w:cs="Times New Roman"/>
          <w:color w:val="000000" w:themeColor="text1"/>
          <w:kern w:val="0"/>
          <w:sz w:val="22"/>
        </w:rPr>
        <w:t>C1</w:t>
      </w:r>
      <w:r w:rsidR="00F14F77" w:rsidRPr="000911F6">
        <w:rPr>
          <w:rFonts w:cs="Times New Roman"/>
          <w:color w:val="000000" w:themeColor="text1"/>
          <w:kern w:val="0"/>
          <w:sz w:val="22"/>
        </w:rPr>
        <w:t>查核項，本計畫提案廠商須於</w:t>
      </w:r>
      <w:r w:rsidR="00F14F77" w:rsidRPr="000911F6">
        <w:rPr>
          <w:rFonts w:cs="Times New Roman"/>
          <w:color w:val="000000" w:themeColor="text1"/>
          <w:kern w:val="0"/>
          <w:sz w:val="22"/>
        </w:rPr>
        <w:t>7/</w:t>
      </w:r>
      <w:r w:rsidR="00980801" w:rsidRPr="000911F6">
        <w:rPr>
          <w:rFonts w:cs="Times New Roman" w:hint="eastAsia"/>
          <w:color w:val="000000" w:themeColor="text1"/>
          <w:kern w:val="0"/>
          <w:sz w:val="22"/>
        </w:rPr>
        <w:t>15</w:t>
      </w:r>
      <w:r w:rsidR="00F14F77" w:rsidRPr="000911F6">
        <w:rPr>
          <w:rFonts w:cs="Times New Roman"/>
          <w:color w:val="000000" w:themeColor="text1"/>
          <w:kern w:val="0"/>
          <w:sz w:val="22"/>
        </w:rPr>
        <w:t>前完成期中進度報告及簡報。</w:t>
      </w:r>
    </w:p>
    <w:p w14:paraId="7E89487E" w14:textId="77777777" w:rsidR="00F14F77" w:rsidRPr="000911F6" w:rsidRDefault="001D13B3" w:rsidP="001D13B3">
      <w:pPr>
        <w:kinsoku w:val="0"/>
        <w:snapToGrid w:val="0"/>
        <w:ind w:leftChars="1" w:left="601" w:hangingChars="272" w:hanging="598"/>
        <w:rPr>
          <w:rFonts w:cs="Times New Roman"/>
          <w:color w:val="000000" w:themeColor="text1"/>
          <w:kern w:val="0"/>
          <w:sz w:val="22"/>
        </w:rPr>
      </w:pPr>
      <w:r w:rsidRPr="000911F6">
        <w:rPr>
          <w:rFonts w:cs="Times New Roman"/>
          <w:color w:val="000000" w:themeColor="text1"/>
          <w:kern w:val="0"/>
          <w:sz w:val="22"/>
        </w:rPr>
        <w:t>備註</w:t>
      </w:r>
      <w:r w:rsidR="00C127B1" w:rsidRPr="000911F6">
        <w:rPr>
          <w:rFonts w:cs="Times New Roman" w:hint="eastAsia"/>
          <w:color w:val="000000" w:themeColor="text1"/>
          <w:kern w:val="0"/>
          <w:sz w:val="22"/>
        </w:rPr>
        <w:t>五</w:t>
      </w:r>
      <w:r w:rsidRPr="000911F6">
        <w:rPr>
          <w:rFonts w:cs="Times New Roman"/>
          <w:color w:val="000000" w:themeColor="text1"/>
          <w:kern w:val="0"/>
          <w:sz w:val="22"/>
        </w:rPr>
        <w:t>：</w:t>
      </w:r>
      <w:r w:rsidR="00F14F77" w:rsidRPr="000911F6">
        <w:rPr>
          <w:rFonts w:cs="Times New Roman"/>
          <w:color w:val="000000" w:themeColor="text1"/>
          <w:kern w:val="0"/>
          <w:sz w:val="22"/>
        </w:rPr>
        <w:t>C2</w:t>
      </w:r>
      <w:r w:rsidR="00F14F77" w:rsidRPr="000911F6">
        <w:rPr>
          <w:rFonts w:cs="Times New Roman"/>
          <w:color w:val="000000" w:themeColor="text1"/>
          <w:kern w:val="0"/>
          <w:sz w:val="22"/>
        </w:rPr>
        <w:t>查核項，本計畫提案廠商須於</w:t>
      </w:r>
      <w:r w:rsidR="00BE3746" w:rsidRPr="000911F6">
        <w:rPr>
          <w:rFonts w:cs="Times New Roman"/>
          <w:color w:val="000000" w:themeColor="text1"/>
          <w:kern w:val="0"/>
          <w:sz w:val="22"/>
        </w:rPr>
        <w:t>1</w:t>
      </w:r>
      <w:r w:rsidR="00C127B1" w:rsidRPr="000911F6">
        <w:rPr>
          <w:rFonts w:cs="Times New Roman" w:hint="eastAsia"/>
          <w:color w:val="000000" w:themeColor="text1"/>
          <w:kern w:val="0"/>
          <w:sz w:val="22"/>
        </w:rPr>
        <w:t>1</w:t>
      </w:r>
      <w:r w:rsidR="00BE3746" w:rsidRPr="000911F6">
        <w:rPr>
          <w:rFonts w:cs="Times New Roman"/>
          <w:color w:val="000000" w:themeColor="text1"/>
          <w:kern w:val="0"/>
          <w:sz w:val="22"/>
        </w:rPr>
        <w:t>/</w:t>
      </w:r>
      <w:r w:rsidR="00C127B1" w:rsidRPr="000911F6">
        <w:rPr>
          <w:rFonts w:cs="Times New Roman" w:hint="eastAsia"/>
          <w:color w:val="000000" w:themeColor="text1"/>
          <w:kern w:val="0"/>
          <w:sz w:val="22"/>
        </w:rPr>
        <w:t>7</w:t>
      </w:r>
      <w:r w:rsidR="00F14F77" w:rsidRPr="000911F6">
        <w:rPr>
          <w:rFonts w:cs="Times New Roman"/>
          <w:color w:val="000000" w:themeColor="text1"/>
          <w:kern w:val="0"/>
          <w:sz w:val="22"/>
        </w:rPr>
        <w:t>前完成期末成果報告及簡報。</w:t>
      </w:r>
    </w:p>
    <w:p w14:paraId="73AF1031" w14:textId="77777777" w:rsidR="00F14F77" w:rsidRPr="000911F6" w:rsidRDefault="00C127B1" w:rsidP="001D13B3">
      <w:pPr>
        <w:kinsoku w:val="0"/>
        <w:snapToGrid w:val="0"/>
        <w:ind w:leftChars="1" w:left="601" w:hangingChars="272" w:hanging="598"/>
        <w:rPr>
          <w:rFonts w:cs="Times New Roman"/>
          <w:color w:val="000000" w:themeColor="text1"/>
          <w:kern w:val="0"/>
          <w:sz w:val="22"/>
        </w:rPr>
      </w:pPr>
      <w:r w:rsidRPr="000911F6">
        <w:rPr>
          <w:rFonts w:cs="Times New Roman"/>
          <w:color w:val="000000" w:themeColor="text1"/>
          <w:kern w:val="0"/>
          <w:sz w:val="22"/>
        </w:rPr>
        <w:t>備註</w:t>
      </w:r>
      <w:r w:rsidRPr="000911F6">
        <w:rPr>
          <w:rFonts w:cs="Times New Roman" w:hint="eastAsia"/>
          <w:color w:val="000000" w:themeColor="text1"/>
          <w:kern w:val="0"/>
          <w:sz w:val="22"/>
        </w:rPr>
        <w:t>六</w:t>
      </w:r>
      <w:r w:rsidR="00F14F77" w:rsidRPr="000911F6">
        <w:rPr>
          <w:rFonts w:cs="Times New Roman"/>
          <w:color w:val="000000" w:themeColor="text1"/>
          <w:kern w:val="0"/>
          <w:sz w:val="22"/>
        </w:rPr>
        <w:t xml:space="preserve"> </w:t>
      </w:r>
      <w:r w:rsidR="00F14F77" w:rsidRPr="000911F6">
        <w:rPr>
          <w:rFonts w:cs="Times New Roman"/>
          <w:color w:val="000000" w:themeColor="text1"/>
          <w:kern w:val="0"/>
          <w:sz w:val="22"/>
        </w:rPr>
        <w:t>：若表格長度及寬度不敷使用，請自行增列調整。</w:t>
      </w:r>
    </w:p>
    <w:p w14:paraId="1E0D22E9" w14:textId="77777777" w:rsidR="00C127B1" w:rsidRPr="000911F6" w:rsidRDefault="00C127B1" w:rsidP="00F14F77">
      <w:pPr>
        <w:rPr>
          <w:color w:val="000000" w:themeColor="text1"/>
        </w:rPr>
      </w:pPr>
      <w:r w:rsidRPr="000911F6">
        <w:rPr>
          <w:color w:val="000000" w:themeColor="text1"/>
        </w:rPr>
        <w:br w:type="page"/>
      </w:r>
    </w:p>
    <w:p w14:paraId="790108E7" w14:textId="77777777" w:rsidR="00F14F77" w:rsidRPr="000911F6" w:rsidRDefault="00F14F77" w:rsidP="00F14F77">
      <w:pPr>
        <w:rPr>
          <w:color w:val="000000" w:themeColor="text1"/>
        </w:rPr>
      </w:pPr>
    </w:p>
    <w:p w14:paraId="37BF71F7" w14:textId="77777777" w:rsidR="00F14F77" w:rsidRPr="000911F6" w:rsidRDefault="001D13B3" w:rsidP="00F14F77">
      <w:pPr>
        <w:pStyle w:val="a"/>
        <w:rPr>
          <w:color w:val="000000" w:themeColor="text1"/>
        </w:rPr>
      </w:pPr>
      <w:r w:rsidRPr="000911F6">
        <w:rPr>
          <w:rFonts w:hint="eastAsia"/>
          <w:color w:val="000000" w:themeColor="text1"/>
        </w:rPr>
        <w:t>預定查核點說明</w:t>
      </w:r>
      <w:r w:rsidR="00F14F77" w:rsidRPr="000911F6">
        <w:rPr>
          <w:rFonts w:hint="eastAsia"/>
          <w:color w:val="000000" w:themeColor="text1"/>
        </w:rPr>
        <w:t>(</w:t>
      </w:r>
      <w:r w:rsidRPr="000911F6">
        <w:rPr>
          <w:rFonts w:hint="eastAsia"/>
          <w:color w:val="000000" w:themeColor="text1"/>
        </w:rPr>
        <w:t>請依計畫內容自行增列</w:t>
      </w:r>
      <w:r w:rsidR="00F14F77" w:rsidRPr="000911F6">
        <w:rPr>
          <w:rFonts w:hint="eastAsia"/>
          <w:color w:val="000000" w:themeColor="text1"/>
        </w:rPr>
        <w:t>)</w:t>
      </w:r>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56" w:type="dxa"/>
          <w:right w:w="56" w:type="dxa"/>
        </w:tblCellMar>
        <w:tblLook w:val="0000" w:firstRow="0" w:lastRow="0" w:firstColumn="0" w:lastColumn="0" w:noHBand="0" w:noVBand="0"/>
      </w:tblPr>
      <w:tblGrid>
        <w:gridCol w:w="1426"/>
        <w:gridCol w:w="1855"/>
        <w:gridCol w:w="5351"/>
        <w:gridCol w:w="1120"/>
      </w:tblGrid>
      <w:tr w:rsidR="000911F6" w:rsidRPr="000911F6" w14:paraId="4D63395E" w14:textId="77777777" w:rsidTr="00980801">
        <w:trPr>
          <w:cantSplit/>
          <w:trHeight w:val="313"/>
          <w:jc w:val="center"/>
        </w:trPr>
        <w:tc>
          <w:tcPr>
            <w:tcW w:w="9752" w:type="dxa"/>
            <w:gridSpan w:val="4"/>
            <w:tcBorders>
              <w:top w:val="single" w:sz="12" w:space="0" w:color="auto"/>
              <w:bottom w:val="single" w:sz="12" w:space="0" w:color="auto"/>
            </w:tcBorders>
            <w:shd w:val="clear" w:color="auto" w:fill="D9D9D9" w:themeFill="background1" w:themeFillShade="D9"/>
            <w:vAlign w:val="center"/>
          </w:tcPr>
          <w:p w14:paraId="4683E7DF" w14:textId="77777777" w:rsidR="00980801" w:rsidRPr="000911F6" w:rsidRDefault="00980801" w:rsidP="00F14F77">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期中查核點</w:t>
            </w:r>
            <w:r w:rsidRPr="000911F6">
              <w:rPr>
                <w:rFonts w:cs="Times New Roman"/>
                <w:color w:val="000000" w:themeColor="text1"/>
                <w:kern w:val="0"/>
                <w:sz w:val="20"/>
                <w:szCs w:val="20"/>
              </w:rPr>
              <w:t>(114</w:t>
            </w:r>
            <w:r w:rsidRPr="000911F6">
              <w:rPr>
                <w:rFonts w:cs="Times New Roman"/>
                <w:color w:val="000000" w:themeColor="text1"/>
                <w:kern w:val="0"/>
                <w:sz w:val="20"/>
                <w:szCs w:val="20"/>
              </w:rPr>
              <w:t>年</w:t>
            </w:r>
            <w:r w:rsidRPr="000911F6">
              <w:rPr>
                <w:rFonts w:cs="Times New Roman"/>
                <w:color w:val="000000" w:themeColor="text1"/>
                <w:kern w:val="0"/>
                <w:sz w:val="20"/>
                <w:szCs w:val="20"/>
              </w:rPr>
              <w:t>7</w:t>
            </w:r>
            <w:r w:rsidRPr="000911F6">
              <w:rPr>
                <w:rFonts w:cs="Times New Roman"/>
                <w:color w:val="000000" w:themeColor="text1"/>
                <w:kern w:val="0"/>
                <w:sz w:val="20"/>
                <w:szCs w:val="20"/>
              </w:rPr>
              <w:t>月</w:t>
            </w:r>
            <w:r w:rsidRPr="000911F6">
              <w:rPr>
                <w:rFonts w:cs="Times New Roman" w:hint="eastAsia"/>
                <w:color w:val="000000" w:themeColor="text1"/>
                <w:kern w:val="0"/>
                <w:sz w:val="20"/>
                <w:szCs w:val="20"/>
              </w:rPr>
              <w:t>15</w:t>
            </w:r>
            <w:r w:rsidRPr="000911F6">
              <w:rPr>
                <w:rFonts w:cs="Times New Roman"/>
                <w:color w:val="000000" w:themeColor="text1"/>
                <w:kern w:val="0"/>
                <w:sz w:val="20"/>
                <w:szCs w:val="20"/>
              </w:rPr>
              <w:t>日前</w:t>
            </w:r>
            <w:r w:rsidRPr="000911F6">
              <w:rPr>
                <w:rFonts w:cs="Times New Roman"/>
                <w:color w:val="000000" w:themeColor="text1"/>
                <w:kern w:val="0"/>
                <w:sz w:val="20"/>
                <w:szCs w:val="20"/>
              </w:rPr>
              <w:t>)</w:t>
            </w:r>
          </w:p>
        </w:tc>
      </w:tr>
      <w:tr w:rsidR="000911F6" w:rsidRPr="000911F6" w14:paraId="243D6AD1" w14:textId="77777777" w:rsidTr="00980801">
        <w:trPr>
          <w:cantSplit/>
          <w:trHeight w:val="313"/>
          <w:jc w:val="center"/>
        </w:trPr>
        <w:tc>
          <w:tcPr>
            <w:tcW w:w="1426" w:type="dxa"/>
            <w:tcBorders>
              <w:top w:val="single" w:sz="12" w:space="0" w:color="auto"/>
              <w:bottom w:val="single" w:sz="12" w:space="0" w:color="auto"/>
            </w:tcBorders>
            <w:vAlign w:val="center"/>
          </w:tcPr>
          <w:p w14:paraId="729C9F71" w14:textId="77777777" w:rsidR="00980801" w:rsidRPr="000911F6" w:rsidRDefault="00980801" w:rsidP="00F14F77">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查核點編號</w:t>
            </w:r>
          </w:p>
        </w:tc>
        <w:tc>
          <w:tcPr>
            <w:tcW w:w="1855" w:type="dxa"/>
            <w:tcBorders>
              <w:top w:val="single" w:sz="12" w:space="0" w:color="auto"/>
              <w:bottom w:val="single" w:sz="12" w:space="0" w:color="auto"/>
            </w:tcBorders>
            <w:vAlign w:val="center"/>
          </w:tcPr>
          <w:p w14:paraId="7D9D9926" w14:textId="77777777" w:rsidR="00980801" w:rsidRPr="000911F6" w:rsidRDefault="00980801" w:rsidP="00F14F77">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預定完成時間</w:t>
            </w:r>
          </w:p>
        </w:tc>
        <w:tc>
          <w:tcPr>
            <w:tcW w:w="5351" w:type="dxa"/>
            <w:tcBorders>
              <w:top w:val="single" w:sz="12" w:space="0" w:color="auto"/>
              <w:bottom w:val="single" w:sz="12" w:space="0" w:color="auto"/>
              <w:right w:val="single" w:sz="4" w:space="0" w:color="auto"/>
            </w:tcBorders>
            <w:vAlign w:val="center"/>
          </w:tcPr>
          <w:p w14:paraId="2209449D" w14:textId="77777777" w:rsidR="00980801" w:rsidRPr="000911F6" w:rsidRDefault="00980801" w:rsidP="00F14F77">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查核點內容說明</w:t>
            </w:r>
          </w:p>
        </w:tc>
        <w:tc>
          <w:tcPr>
            <w:tcW w:w="1120" w:type="dxa"/>
            <w:tcBorders>
              <w:top w:val="single" w:sz="12" w:space="0" w:color="auto"/>
              <w:left w:val="single" w:sz="4" w:space="0" w:color="auto"/>
              <w:bottom w:val="single" w:sz="12" w:space="0" w:color="auto"/>
            </w:tcBorders>
            <w:vAlign w:val="center"/>
          </w:tcPr>
          <w:p w14:paraId="5899ED9C" w14:textId="77777777" w:rsidR="00980801" w:rsidRPr="000911F6" w:rsidRDefault="00980801" w:rsidP="004651B8">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權重</w:t>
            </w:r>
            <w:r w:rsidRPr="000911F6">
              <w:rPr>
                <w:rFonts w:cs="Times New Roman"/>
                <w:color w:val="000000" w:themeColor="text1"/>
                <w:kern w:val="0"/>
                <w:sz w:val="20"/>
                <w:szCs w:val="20"/>
              </w:rPr>
              <w:t>(%)</w:t>
            </w:r>
          </w:p>
        </w:tc>
      </w:tr>
      <w:tr w:rsidR="000911F6" w:rsidRPr="000911F6" w14:paraId="56F4CFD1" w14:textId="77777777" w:rsidTr="00980801">
        <w:trPr>
          <w:cantSplit/>
          <w:trHeight w:val="313"/>
          <w:jc w:val="center"/>
        </w:trPr>
        <w:tc>
          <w:tcPr>
            <w:tcW w:w="1426" w:type="dxa"/>
            <w:tcBorders>
              <w:top w:val="single" w:sz="12" w:space="0" w:color="auto"/>
              <w:bottom w:val="single" w:sz="4" w:space="0" w:color="auto"/>
            </w:tcBorders>
            <w:vAlign w:val="center"/>
          </w:tcPr>
          <w:p w14:paraId="6337920A" w14:textId="77777777" w:rsidR="00980801" w:rsidRPr="000911F6" w:rsidRDefault="00980801" w:rsidP="00980801">
            <w:pPr>
              <w:kinsoku w:val="0"/>
              <w:adjustRightInd w:val="0"/>
              <w:snapToGrid w:val="0"/>
              <w:jc w:val="center"/>
              <w:textAlignment w:val="baseline"/>
              <w:rPr>
                <w:rFonts w:cs="Times New Roman"/>
                <w:color w:val="000000" w:themeColor="text1"/>
                <w:kern w:val="0"/>
                <w:sz w:val="20"/>
                <w:szCs w:val="20"/>
              </w:rPr>
            </w:pPr>
            <w:r w:rsidRPr="000911F6">
              <w:rPr>
                <w:rFonts w:cs="Times New Roman" w:hint="eastAsia"/>
                <w:color w:val="000000" w:themeColor="text1"/>
                <w:kern w:val="0"/>
                <w:sz w:val="20"/>
                <w:szCs w:val="20"/>
              </w:rPr>
              <w:t>A1</w:t>
            </w:r>
          </w:p>
        </w:tc>
        <w:tc>
          <w:tcPr>
            <w:tcW w:w="1855" w:type="dxa"/>
            <w:tcBorders>
              <w:top w:val="single" w:sz="12" w:space="0" w:color="auto"/>
              <w:bottom w:val="single" w:sz="4" w:space="0" w:color="auto"/>
            </w:tcBorders>
            <w:vAlign w:val="center"/>
          </w:tcPr>
          <w:p w14:paraId="65EA79B9" w14:textId="77777777" w:rsidR="00980801" w:rsidRPr="000911F6" w:rsidRDefault="00980801" w:rsidP="00980801">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114</w:t>
            </w:r>
            <w:r w:rsidRPr="000911F6">
              <w:rPr>
                <w:rFonts w:cs="Times New Roman"/>
                <w:color w:val="000000" w:themeColor="text1"/>
                <w:kern w:val="0"/>
                <w:sz w:val="20"/>
                <w:szCs w:val="20"/>
              </w:rPr>
              <w:t>年</w:t>
            </w:r>
            <w:r w:rsidRPr="000911F6">
              <w:rPr>
                <w:rFonts w:cs="Times New Roman" w:hint="eastAsia"/>
                <w:color w:val="000000" w:themeColor="text1"/>
                <w:kern w:val="0"/>
                <w:sz w:val="20"/>
                <w:szCs w:val="20"/>
              </w:rPr>
              <w:t>7</w:t>
            </w:r>
            <w:r w:rsidRPr="000911F6">
              <w:rPr>
                <w:rFonts w:cs="Times New Roman"/>
                <w:color w:val="000000" w:themeColor="text1"/>
                <w:kern w:val="0"/>
                <w:sz w:val="20"/>
                <w:szCs w:val="20"/>
              </w:rPr>
              <w:t>月</w:t>
            </w:r>
            <w:r w:rsidRPr="000911F6">
              <w:rPr>
                <w:rFonts w:cs="Times New Roman" w:hint="eastAsia"/>
                <w:color w:val="000000" w:themeColor="text1"/>
                <w:kern w:val="0"/>
                <w:sz w:val="20"/>
                <w:szCs w:val="20"/>
              </w:rPr>
              <w:t>15</w:t>
            </w:r>
            <w:r w:rsidRPr="000911F6">
              <w:rPr>
                <w:rFonts w:cs="Times New Roman"/>
                <w:color w:val="000000" w:themeColor="text1"/>
                <w:kern w:val="0"/>
                <w:sz w:val="20"/>
                <w:szCs w:val="20"/>
              </w:rPr>
              <w:t>日</w:t>
            </w:r>
          </w:p>
        </w:tc>
        <w:tc>
          <w:tcPr>
            <w:tcW w:w="5351" w:type="dxa"/>
            <w:tcBorders>
              <w:top w:val="single" w:sz="12" w:space="0" w:color="auto"/>
              <w:bottom w:val="single" w:sz="4" w:space="0" w:color="auto"/>
              <w:right w:val="single" w:sz="4" w:space="0" w:color="auto"/>
            </w:tcBorders>
            <w:vAlign w:val="center"/>
          </w:tcPr>
          <w:p w14:paraId="6F4CA437" w14:textId="77777777" w:rsidR="00980801" w:rsidRPr="000911F6" w:rsidRDefault="00980801" w:rsidP="00980801">
            <w:pPr>
              <w:kinsoku w:val="0"/>
              <w:adjustRightInd w:val="0"/>
              <w:snapToGrid w:val="0"/>
              <w:textAlignment w:val="baseline"/>
              <w:rPr>
                <w:rFonts w:cs="Times New Roman"/>
                <w:color w:val="000000" w:themeColor="text1"/>
                <w:kern w:val="0"/>
                <w:sz w:val="20"/>
                <w:szCs w:val="20"/>
              </w:rPr>
            </w:pPr>
            <w:r w:rsidRPr="000911F6">
              <w:rPr>
                <w:rFonts w:cs="Times New Roman"/>
                <w:color w:val="000000" w:themeColor="text1"/>
                <w:sz w:val="20"/>
                <w:szCs w:val="20"/>
              </w:rPr>
              <w:t>查核項目：</w:t>
            </w:r>
            <w:r w:rsidRPr="000911F6">
              <w:rPr>
                <w:rFonts w:cs="Times New Roman"/>
                <w:color w:val="000000" w:themeColor="text1"/>
                <w:kern w:val="0"/>
                <w:sz w:val="20"/>
                <w:szCs w:val="20"/>
              </w:rPr>
              <w:t>完成建置創新應用服務</w:t>
            </w:r>
          </w:p>
          <w:p w14:paraId="6A44D567" w14:textId="77777777" w:rsidR="00980801" w:rsidRPr="000911F6" w:rsidRDefault="00980801" w:rsidP="00980801">
            <w:pPr>
              <w:kinsoku w:val="0"/>
              <w:adjustRightInd w:val="0"/>
              <w:snapToGrid w:val="0"/>
              <w:textAlignment w:val="baseline"/>
              <w:rPr>
                <w:rFonts w:cs="Times New Roman"/>
                <w:color w:val="000000" w:themeColor="text1"/>
                <w:kern w:val="0"/>
                <w:sz w:val="20"/>
                <w:szCs w:val="20"/>
              </w:rPr>
            </w:pPr>
            <w:r w:rsidRPr="000911F6">
              <w:rPr>
                <w:rFonts w:cs="Times New Roman"/>
                <w:color w:val="000000" w:themeColor="text1"/>
                <w:sz w:val="20"/>
                <w:szCs w:val="20"/>
              </w:rPr>
              <w:t>內容：創新服務流程規劃書，包含服務流程設計圖、架構設計圖等。</w:t>
            </w:r>
          </w:p>
        </w:tc>
        <w:tc>
          <w:tcPr>
            <w:tcW w:w="1120" w:type="dxa"/>
            <w:tcBorders>
              <w:top w:val="single" w:sz="12" w:space="0" w:color="auto"/>
              <w:left w:val="single" w:sz="4" w:space="0" w:color="auto"/>
              <w:bottom w:val="single" w:sz="4" w:space="0" w:color="auto"/>
            </w:tcBorders>
            <w:vAlign w:val="center"/>
          </w:tcPr>
          <w:p w14:paraId="6DBBC155" w14:textId="77777777" w:rsidR="00980801" w:rsidRPr="000911F6" w:rsidRDefault="00980801" w:rsidP="00980801">
            <w:pPr>
              <w:kinsoku w:val="0"/>
              <w:adjustRightInd w:val="0"/>
              <w:snapToGrid w:val="0"/>
              <w:textAlignment w:val="baseline"/>
              <w:rPr>
                <w:rFonts w:cs="Times New Roman"/>
                <w:color w:val="000000" w:themeColor="text1"/>
                <w:kern w:val="0"/>
                <w:sz w:val="20"/>
                <w:szCs w:val="20"/>
              </w:rPr>
            </w:pPr>
          </w:p>
        </w:tc>
      </w:tr>
      <w:tr w:rsidR="000911F6" w:rsidRPr="000911F6" w14:paraId="255FDA8C" w14:textId="77777777" w:rsidTr="00980801">
        <w:trPr>
          <w:cantSplit/>
          <w:trHeight w:val="313"/>
          <w:jc w:val="center"/>
        </w:trPr>
        <w:tc>
          <w:tcPr>
            <w:tcW w:w="1426" w:type="dxa"/>
            <w:tcBorders>
              <w:top w:val="single" w:sz="12" w:space="0" w:color="auto"/>
              <w:bottom w:val="single" w:sz="4" w:space="0" w:color="auto"/>
            </w:tcBorders>
            <w:vAlign w:val="center"/>
          </w:tcPr>
          <w:p w14:paraId="08D55B2C" w14:textId="77777777" w:rsidR="00980801" w:rsidRPr="000911F6" w:rsidRDefault="00980801" w:rsidP="00980801">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B1</w:t>
            </w:r>
          </w:p>
        </w:tc>
        <w:tc>
          <w:tcPr>
            <w:tcW w:w="1855" w:type="dxa"/>
            <w:tcBorders>
              <w:top w:val="single" w:sz="12" w:space="0" w:color="auto"/>
              <w:bottom w:val="single" w:sz="4" w:space="0" w:color="auto"/>
            </w:tcBorders>
            <w:vAlign w:val="center"/>
          </w:tcPr>
          <w:p w14:paraId="7C175D14" w14:textId="77777777" w:rsidR="00980801" w:rsidRPr="000911F6" w:rsidRDefault="00980801" w:rsidP="00980801">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審查結果公告次日起</w:t>
            </w:r>
            <w:r w:rsidRPr="000911F6">
              <w:rPr>
                <w:rFonts w:cs="Times New Roman" w:hint="eastAsia"/>
                <w:color w:val="000000" w:themeColor="text1"/>
                <w:kern w:val="0"/>
                <w:sz w:val="20"/>
                <w:szCs w:val="20"/>
              </w:rPr>
              <w:t>20</w:t>
            </w:r>
            <w:r w:rsidRPr="000911F6">
              <w:rPr>
                <w:rFonts w:cs="Times New Roman"/>
                <w:color w:val="000000" w:themeColor="text1"/>
                <w:kern w:val="0"/>
                <w:sz w:val="20"/>
                <w:szCs w:val="20"/>
              </w:rPr>
              <w:t>個工作天內</w:t>
            </w:r>
          </w:p>
        </w:tc>
        <w:tc>
          <w:tcPr>
            <w:tcW w:w="5351" w:type="dxa"/>
            <w:tcBorders>
              <w:top w:val="single" w:sz="12" w:space="0" w:color="auto"/>
              <w:bottom w:val="single" w:sz="4" w:space="0" w:color="auto"/>
              <w:right w:val="single" w:sz="4" w:space="0" w:color="auto"/>
            </w:tcBorders>
            <w:vAlign w:val="center"/>
          </w:tcPr>
          <w:p w14:paraId="275ACE04" w14:textId="77777777" w:rsidR="00980801" w:rsidRPr="000911F6" w:rsidRDefault="00980801" w:rsidP="00980801">
            <w:pPr>
              <w:kinsoku w:val="0"/>
              <w:adjustRightInd w:val="0"/>
              <w:snapToGrid w:val="0"/>
              <w:textAlignment w:val="baseline"/>
              <w:rPr>
                <w:rFonts w:cs="Times New Roman"/>
                <w:color w:val="000000" w:themeColor="text1"/>
                <w:sz w:val="20"/>
                <w:szCs w:val="20"/>
              </w:rPr>
            </w:pPr>
            <w:r w:rsidRPr="000911F6">
              <w:rPr>
                <w:rFonts w:cs="Times New Roman"/>
                <w:color w:val="000000" w:themeColor="text1"/>
                <w:sz w:val="20"/>
                <w:szCs w:val="20"/>
              </w:rPr>
              <w:t>查核項目：個資管理及資安措施文件</w:t>
            </w:r>
          </w:p>
          <w:p w14:paraId="619E2BC5" w14:textId="77777777" w:rsidR="00980801" w:rsidRPr="000911F6" w:rsidRDefault="00980801" w:rsidP="00980801">
            <w:pPr>
              <w:kinsoku w:val="0"/>
              <w:adjustRightInd w:val="0"/>
              <w:snapToGrid w:val="0"/>
              <w:textAlignment w:val="baseline"/>
              <w:rPr>
                <w:rFonts w:cs="Times New Roman"/>
                <w:color w:val="000000" w:themeColor="text1"/>
                <w:sz w:val="20"/>
                <w:szCs w:val="20"/>
              </w:rPr>
            </w:pPr>
            <w:r w:rsidRPr="000911F6">
              <w:rPr>
                <w:rFonts w:cs="Times New Roman"/>
                <w:color w:val="000000" w:themeColor="text1"/>
                <w:sz w:val="20"/>
                <w:szCs w:val="20"/>
              </w:rPr>
              <w:t>內容：</w:t>
            </w:r>
          </w:p>
          <w:p w14:paraId="0C0206E0" w14:textId="77777777" w:rsidR="00980801" w:rsidRPr="000911F6" w:rsidRDefault="00980801" w:rsidP="00980801">
            <w:pPr>
              <w:kinsoku w:val="0"/>
              <w:adjustRightInd w:val="0"/>
              <w:snapToGrid w:val="0"/>
              <w:textAlignment w:val="baseline"/>
              <w:rPr>
                <w:rFonts w:cs="Times New Roman"/>
                <w:color w:val="000000" w:themeColor="text1"/>
                <w:kern w:val="0"/>
                <w:sz w:val="20"/>
                <w:szCs w:val="20"/>
              </w:rPr>
            </w:pPr>
            <w:r w:rsidRPr="000911F6">
              <w:rPr>
                <w:rFonts w:cs="Times New Roman"/>
                <w:color w:val="000000" w:themeColor="text1"/>
                <w:kern w:val="0"/>
                <w:sz w:val="20"/>
                <w:szCs w:val="20"/>
              </w:rPr>
              <w:t>1.</w:t>
            </w:r>
            <w:r w:rsidRPr="000911F6">
              <w:rPr>
                <w:rFonts w:cs="Times New Roman"/>
                <w:color w:val="000000" w:themeColor="text1"/>
                <w:kern w:val="0"/>
                <w:sz w:val="20"/>
                <w:szCs w:val="20"/>
              </w:rPr>
              <w:t>個資安全管理措施說明</w:t>
            </w:r>
          </w:p>
          <w:p w14:paraId="44CE7ED7" w14:textId="77777777" w:rsidR="00980801" w:rsidRPr="000911F6" w:rsidRDefault="00980801" w:rsidP="00980801">
            <w:pPr>
              <w:kinsoku w:val="0"/>
              <w:adjustRightInd w:val="0"/>
              <w:snapToGrid w:val="0"/>
              <w:textAlignment w:val="baseline"/>
              <w:rPr>
                <w:rFonts w:cs="Times New Roman"/>
                <w:color w:val="000000" w:themeColor="text1"/>
                <w:sz w:val="20"/>
                <w:szCs w:val="20"/>
              </w:rPr>
            </w:pPr>
            <w:r w:rsidRPr="000911F6">
              <w:rPr>
                <w:rFonts w:cs="Times New Roman"/>
                <w:color w:val="000000" w:themeColor="text1"/>
                <w:kern w:val="0"/>
                <w:sz w:val="20"/>
                <w:szCs w:val="20"/>
              </w:rPr>
              <w:t>2.</w:t>
            </w:r>
            <w:r w:rsidRPr="000911F6">
              <w:rPr>
                <w:rFonts w:cs="Times New Roman"/>
                <w:color w:val="000000" w:themeColor="text1"/>
                <w:kern w:val="0"/>
                <w:sz w:val="20"/>
                <w:szCs w:val="20"/>
              </w:rPr>
              <w:t>委外廠商資通安全管理措施說明表</w:t>
            </w:r>
          </w:p>
        </w:tc>
        <w:tc>
          <w:tcPr>
            <w:tcW w:w="1120" w:type="dxa"/>
            <w:tcBorders>
              <w:top w:val="single" w:sz="12" w:space="0" w:color="auto"/>
              <w:left w:val="single" w:sz="4" w:space="0" w:color="auto"/>
              <w:bottom w:val="single" w:sz="4" w:space="0" w:color="auto"/>
            </w:tcBorders>
            <w:vAlign w:val="center"/>
          </w:tcPr>
          <w:p w14:paraId="40E4D22D" w14:textId="77777777" w:rsidR="00980801" w:rsidRPr="000911F6" w:rsidRDefault="00980801" w:rsidP="00980801">
            <w:pPr>
              <w:kinsoku w:val="0"/>
              <w:adjustRightInd w:val="0"/>
              <w:snapToGrid w:val="0"/>
              <w:textAlignment w:val="baseline"/>
              <w:rPr>
                <w:rFonts w:cs="Times New Roman"/>
                <w:color w:val="000000" w:themeColor="text1"/>
                <w:kern w:val="0"/>
                <w:sz w:val="20"/>
                <w:szCs w:val="20"/>
              </w:rPr>
            </w:pPr>
          </w:p>
        </w:tc>
      </w:tr>
      <w:tr w:rsidR="000911F6" w:rsidRPr="000911F6" w14:paraId="7596DB40" w14:textId="77777777" w:rsidTr="00980801">
        <w:trPr>
          <w:cantSplit/>
          <w:trHeight w:val="313"/>
          <w:jc w:val="center"/>
        </w:trPr>
        <w:tc>
          <w:tcPr>
            <w:tcW w:w="1426" w:type="dxa"/>
            <w:tcBorders>
              <w:top w:val="single" w:sz="4" w:space="0" w:color="auto"/>
              <w:bottom w:val="single" w:sz="12" w:space="0" w:color="auto"/>
            </w:tcBorders>
            <w:vAlign w:val="center"/>
          </w:tcPr>
          <w:p w14:paraId="694FEA4C" w14:textId="77777777" w:rsidR="00980801" w:rsidRPr="000911F6" w:rsidRDefault="00980801" w:rsidP="00980801">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C1</w:t>
            </w:r>
          </w:p>
        </w:tc>
        <w:tc>
          <w:tcPr>
            <w:tcW w:w="1855" w:type="dxa"/>
            <w:tcBorders>
              <w:top w:val="single" w:sz="4" w:space="0" w:color="auto"/>
              <w:bottom w:val="single" w:sz="12" w:space="0" w:color="auto"/>
            </w:tcBorders>
            <w:vAlign w:val="center"/>
          </w:tcPr>
          <w:p w14:paraId="39DC63B7" w14:textId="77777777" w:rsidR="00980801" w:rsidRPr="000911F6" w:rsidRDefault="00980801" w:rsidP="00980801">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114</w:t>
            </w:r>
            <w:r w:rsidRPr="000911F6">
              <w:rPr>
                <w:rFonts w:cs="Times New Roman"/>
                <w:color w:val="000000" w:themeColor="text1"/>
                <w:kern w:val="0"/>
                <w:sz w:val="20"/>
                <w:szCs w:val="20"/>
              </w:rPr>
              <w:t>年</w:t>
            </w:r>
            <w:r w:rsidRPr="000911F6">
              <w:rPr>
                <w:rFonts w:cs="Times New Roman"/>
                <w:color w:val="000000" w:themeColor="text1"/>
                <w:kern w:val="0"/>
                <w:sz w:val="20"/>
                <w:szCs w:val="20"/>
              </w:rPr>
              <w:t>7</w:t>
            </w:r>
            <w:r w:rsidRPr="000911F6">
              <w:rPr>
                <w:rFonts w:cs="Times New Roman"/>
                <w:color w:val="000000" w:themeColor="text1"/>
                <w:kern w:val="0"/>
                <w:sz w:val="20"/>
                <w:szCs w:val="20"/>
              </w:rPr>
              <w:t>月</w:t>
            </w:r>
            <w:r w:rsidRPr="000911F6">
              <w:rPr>
                <w:rFonts w:cs="Times New Roman"/>
                <w:color w:val="000000" w:themeColor="text1"/>
                <w:kern w:val="0"/>
                <w:sz w:val="20"/>
                <w:szCs w:val="20"/>
              </w:rPr>
              <w:t>15</w:t>
            </w:r>
            <w:r w:rsidRPr="000911F6">
              <w:rPr>
                <w:rFonts w:cs="Times New Roman"/>
                <w:color w:val="000000" w:themeColor="text1"/>
                <w:kern w:val="0"/>
                <w:sz w:val="20"/>
                <w:szCs w:val="20"/>
              </w:rPr>
              <w:t>日</w:t>
            </w:r>
          </w:p>
        </w:tc>
        <w:tc>
          <w:tcPr>
            <w:tcW w:w="5351" w:type="dxa"/>
            <w:tcBorders>
              <w:top w:val="single" w:sz="4" w:space="0" w:color="auto"/>
              <w:bottom w:val="single" w:sz="12" w:space="0" w:color="auto"/>
              <w:right w:val="single" w:sz="4" w:space="0" w:color="auto"/>
            </w:tcBorders>
            <w:vAlign w:val="center"/>
          </w:tcPr>
          <w:p w14:paraId="56EA31DB" w14:textId="77777777" w:rsidR="00980801" w:rsidRPr="000911F6" w:rsidRDefault="00980801" w:rsidP="00980801">
            <w:pPr>
              <w:pStyle w:val="aff8"/>
              <w:rPr>
                <w:color w:val="000000" w:themeColor="text1"/>
                <w:sz w:val="20"/>
                <w:szCs w:val="20"/>
                <w:u w:val="single"/>
              </w:rPr>
            </w:pPr>
            <w:r w:rsidRPr="000911F6">
              <w:rPr>
                <w:color w:val="000000" w:themeColor="text1"/>
                <w:sz w:val="20"/>
                <w:szCs w:val="20"/>
                <w:u w:val="single"/>
              </w:rPr>
              <w:t>查核項目：完成期中進度報告及簡報</w:t>
            </w:r>
          </w:p>
          <w:p w14:paraId="7187783F" w14:textId="77777777" w:rsidR="00980801" w:rsidRPr="000911F6" w:rsidRDefault="00980801" w:rsidP="00980801">
            <w:pPr>
              <w:kinsoku w:val="0"/>
              <w:adjustRightInd w:val="0"/>
              <w:snapToGrid w:val="0"/>
              <w:textAlignment w:val="baseline"/>
              <w:rPr>
                <w:rFonts w:cs="Times New Roman"/>
                <w:color w:val="000000" w:themeColor="text1"/>
                <w:sz w:val="20"/>
                <w:szCs w:val="20"/>
              </w:rPr>
            </w:pPr>
            <w:r w:rsidRPr="000911F6">
              <w:rPr>
                <w:rFonts w:cs="Times New Roman"/>
                <w:color w:val="000000" w:themeColor="text1"/>
                <w:sz w:val="20"/>
                <w:szCs w:val="20"/>
              </w:rPr>
              <w:t>內容：創新服務說明、服務流程設計與說明、系統架構說明、創新服務建置佐證畫面、系統操作畫面、服務導入與招募</w:t>
            </w:r>
            <w:r w:rsidRPr="000911F6">
              <w:rPr>
                <w:rFonts w:cs="Times New Roman" w:hint="eastAsia"/>
                <w:color w:val="000000" w:themeColor="text1"/>
                <w:sz w:val="20"/>
                <w:szCs w:val="20"/>
              </w:rPr>
              <w:t>作法規劃</w:t>
            </w:r>
            <w:r w:rsidRPr="000911F6">
              <w:rPr>
                <w:rFonts w:cs="Times New Roman"/>
                <w:color w:val="000000" w:themeColor="text1"/>
                <w:sz w:val="20"/>
                <w:szCs w:val="20"/>
              </w:rPr>
              <w:t>及生活服務店家清單</w:t>
            </w:r>
            <w:r w:rsidRPr="000911F6">
              <w:rPr>
                <w:rFonts w:cs="Times New Roman"/>
                <w:color w:val="000000" w:themeColor="text1"/>
                <w:sz w:val="20"/>
                <w:szCs w:val="20"/>
              </w:rPr>
              <w:t>(</w:t>
            </w:r>
            <w:r w:rsidRPr="000911F6">
              <w:rPr>
                <w:rFonts w:cs="Times New Roman"/>
                <w:color w:val="000000" w:themeColor="text1"/>
                <w:sz w:val="20"/>
                <w:szCs w:val="20"/>
              </w:rPr>
              <w:t>含企業數位能力評量前測</w:t>
            </w:r>
            <w:r w:rsidRPr="000911F6">
              <w:rPr>
                <w:rFonts w:cs="Times New Roman"/>
                <w:color w:val="000000" w:themeColor="text1"/>
                <w:sz w:val="20"/>
                <w:szCs w:val="20"/>
              </w:rPr>
              <w:t>)</w:t>
            </w:r>
            <w:r w:rsidRPr="000911F6">
              <w:rPr>
                <w:rFonts w:cs="Times New Roman"/>
                <w:color w:val="000000" w:themeColor="text1"/>
                <w:sz w:val="20"/>
                <w:szCs w:val="20"/>
              </w:rPr>
              <w:t>、行銷推廣活動規劃、執行現況檢討與後續推動說明</w:t>
            </w:r>
          </w:p>
          <w:p w14:paraId="751CF2FB" w14:textId="77777777" w:rsidR="00980801" w:rsidRPr="000911F6" w:rsidRDefault="00980801" w:rsidP="00980801">
            <w:pPr>
              <w:pStyle w:val="aff8"/>
              <w:rPr>
                <w:color w:val="000000" w:themeColor="text1"/>
                <w:sz w:val="20"/>
                <w:szCs w:val="20"/>
                <w:u w:val="single"/>
              </w:rPr>
            </w:pPr>
            <w:r w:rsidRPr="000911F6">
              <w:rPr>
                <w:color w:val="000000" w:themeColor="text1"/>
                <w:sz w:val="20"/>
                <w:szCs w:val="20"/>
                <w:u w:val="single"/>
              </w:rPr>
              <w:t>期中階段量化效益指標：</w:t>
            </w:r>
          </w:p>
          <w:p w14:paraId="72A28F2D" w14:textId="77777777" w:rsidR="00980801" w:rsidRPr="000911F6" w:rsidRDefault="00980801" w:rsidP="00980801">
            <w:pPr>
              <w:pStyle w:val="aff8"/>
              <w:rPr>
                <w:color w:val="000000" w:themeColor="text1"/>
                <w:sz w:val="20"/>
                <w:szCs w:val="20"/>
              </w:rPr>
            </w:pPr>
            <w:r w:rsidRPr="000911F6">
              <w:rPr>
                <w:color w:val="000000" w:themeColor="text1"/>
                <w:sz w:val="20"/>
                <w:szCs w:val="20"/>
              </w:rPr>
              <w:t>1.</w:t>
            </w:r>
            <w:r w:rsidRPr="000911F6">
              <w:rPr>
                <w:color w:val="000000" w:themeColor="text1"/>
                <w:sz w:val="20"/>
                <w:szCs w:val="20"/>
              </w:rPr>
              <w:t>完成創新應用服務：</w:t>
            </w:r>
            <w:r w:rsidRPr="000911F6">
              <w:rPr>
                <w:color w:val="000000" w:themeColor="text1"/>
                <w:sz w:val="20"/>
                <w:szCs w:val="20"/>
              </w:rPr>
              <w:t>1</w:t>
            </w:r>
            <w:r w:rsidRPr="000911F6">
              <w:rPr>
                <w:color w:val="000000" w:themeColor="text1"/>
                <w:sz w:val="20"/>
                <w:szCs w:val="20"/>
              </w:rPr>
              <w:t>項</w:t>
            </w:r>
          </w:p>
          <w:p w14:paraId="615BA543" w14:textId="77777777" w:rsidR="00980801" w:rsidRPr="000911F6" w:rsidRDefault="00980801" w:rsidP="00980801">
            <w:pPr>
              <w:pStyle w:val="aff8"/>
              <w:rPr>
                <w:color w:val="000000" w:themeColor="text1"/>
                <w:sz w:val="20"/>
                <w:szCs w:val="20"/>
              </w:rPr>
            </w:pPr>
            <w:r w:rsidRPr="000911F6">
              <w:rPr>
                <w:color w:val="000000" w:themeColor="text1"/>
                <w:sz w:val="20"/>
                <w:szCs w:val="20"/>
              </w:rPr>
              <w:t>2.</w:t>
            </w:r>
            <w:r w:rsidRPr="000911F6">
              <w:rPr>
                <w:color w:val="000000" w:themeColor="text1"/>
                <w:sz w:val="20"/>
                <w:szCs w:val="20"/>
              </w:rPr>
              <w:t>服務體驗人次：</w:t>
            </w:r>
            <w:r w:rsidRPr="000911F6">
              <w:rPr>
                <w:color w:val="000000" w:themeColor="text1"/>
                <w:sz w:val="20"/>
                <w:szCs w:val="20"/>
              </w:rPr>
              <w:t>1,</w:t>
            </w:r>
            <w:r w:rsidRPr="000911F6">
              <w:rPr>
                <w:rFonts w:hint="eastAsia"/>
                <w:color w:val="000000" w:themeColor="text1"/>
                <w:sz w:val="20"/>
                <w:szCs w:val="20"/>
              </w:rPr>
              <w:t>000</w:t>
            </w:r>
            <w:r w:rsidRPr="000911F6">
              <w:rPr>
                <w:color w:val="000000" w:themeColor="text1"/>
                <w:sz w:val="20"/>
                <w:szCs w:val="20"/>
              </w:rPr>
              <w:t>人次</w:t>
            </w:r>
          </w:p>
          <w:p w14:paraId="13DFD52F" w14:textId="77777777" w:rsidR="00980801" w:rsidRPr="000911F6" w:rsidRDefault="00980801" w:rsidP="00980801">
            <w:pPr>
              <w:pStyle w:val="aff8"/>
              <w:rPr>
                <w:color w:val="000000" w:themeColor="text1"/>
                <w:sz w:val="20"/>
                <w:szCs w:val="20"/>
              </w:rPr>
            </w:pPr>
            <w:r w:rsidRPr="000911F6">
              <w:rPr>
                <w:rFonts w:hint="eastAsia"/>
                <w:color w:val="000000" w:themeColor="text1"/>
                <w:sz w:val="20"/>
                <w:szCs w:val="20"/>
              </w:rPr>
              <w:t>3.</w:t>
            </w:r>
            <w:r w:rsidRPr="000911F6">
              <w:rPr>
                <w:rFonts w:hint="eastAsia"/>
                <w:color w:val="000000" w:themeColor="text1"/>
                <w:sz w:val="20"/>
                <w:szCs w:val="20"/>
              </w:rPr>
              <w:t>完成</w:t>
            </w:r>
            <w:r w:rsidRPr="000911F6">
              <w:rPr>
                <w:rFonts w:hint="eastAsia"/>
                <w:color w:val="000000" w:themeColor="text1"/>
                <w:sz w:val="20"/>
                <w:szCs w:val="20"/>
              </w:rPr>
              <w:t>1</w:t>
            </w:r>
            <w:r w:rsidRPr="000911F6">
              <w:rPr>
                <w:rFonts w:hint="eastAsia"/>
                <w:color w:val="000000" w:themeColor="text1"/>
                <w:sz w:val="20"/>
                <w:szCs w:val="20"/>
              </w:rPr>
              <w:t>家店家招募及導入</w:t>
            </w:r>
          </w:p>
          <w:p w14:paraId="0D021763" w14:textId="77777777" w:rsidR="00980801" w:rsidRPr="000911F6" w:rsidRDefault="00980801" w:rsidP="00980801">
            <w:pPr>
              <w:pStyle w:val="aff8"/>
              <w:rPr>
                <w:color w:val="000000" w:themeColor="text1"/>
                <w:sz w:val="20"/>
                <w:szCs w:val="20"/>
              </w:rPr>
            </w:pPr>
            <w:r w:rsidRPr="000911F6">
              <w:rPr>
                <w:rFonts w:hint="eastAsia"/>
                <w:color w:val="000000" w:themeColor="text1"/>
                <w:sz w:val="20"/>
                <w:szCs w:val="20"/>
              </w:rPr>
              <w:t>4.</w:t>
            </w:r>
            <w:r w:rsidRPr="000911F6">
              <w:rPr>
                <w:rFonts w:hint="eastAsia"/>
                <w:color w:val="000000" w:themeColor="text1"/>
                <w:sz w:val="20"/>
                <w:szCs w:val="20"/>
              </w:rPr>
              <w:t>帶動投資額</w:t>
            </w:r>
          </w:p>
          <w:p w14:paraId="2447E3FE" w14:textId="77777777" w:rsidR="00980801" w:rsidRPr="000911F6" w:rsidRDefault="00980801" w:rsidP="00980801">
            <w:pPr>
              <w:pStyle w:val="aff8"/>
              <w:rPr>
                <w:color w:val="000000" w:themeColor="text1"/>
                <w:sz w:val="20"/>
                <w:szCs w:val="20"/>
              </w:rPr>
            </w:pPr>
            <w:r w:rsidRPr="000911F6">
              <w:rPr>
                <w:color w:val="000000" w:themeColor="text1"/>
                <w:sz w:val="20"/>
                <w:szCs w:val="20"/>
              </w:rPr>
              <w:t>…(</w:t>
            </w:r>
            <w:r w:rsidRPr="000911F6">
              <w:rPr>
                <w:color w:val="000000" w:themeColor="text1"/>
                <w:sz w:val="20"/>
                <w:szCs w:val="20"/>
              </w:rPr>
              <w:t>請自行調整</w:t>
            </w:r>
            <w:r w:rsidRPr="000911F6">
              <w:rPr>
                <w:color w:val="000000" w:themeColor="text1"/>
                <w:sz w:val="20"/>
                <w:szCs w:val="20"/>
              </w:rPr>
              <w:t>)</w:t>
            </w:r>
          </w:p>
        </w:tc>
        <w:tc>
          <w:tcPr>
            <w:tcW w:w="1120" w:type="dxa"/>
            <w:tcBorders>
              <w:top w:val="single" w:sz="4" w:space="0" w:color="auto"/>
              <w:left w:val="single" w:sz="4" w:space="0" w:color="auto"/>
              <w:bottom w:val="single" w:sz="12" w:space="0" w:color="auto"/>
            </w:tcBorders>
            <w:vAlign w:val="center"/>
          </w:tcPr>
          <w:p w14:paraId="7502557F" w14:textId="77777777" w:rsidR="00980801" w:rsidRPr="000911F6" w:rsidRDefault="00980801" w:rsidP="00980801">
            <w:pPr>
              <w:kinsoku w:val="0"/>
              <w:adjustRightInd w:val="0"/>
              <w:snapToGrid w:val="0"/>
              <w:textAlignment w:val="baseline"/>
              <w:rPr>
                <w:rFonts w:cs="Times New Roman"/>
                <w:color w:val="000000" w:themeColor="text1"/>
                <w:kern w:val="0"/>
                <w:sz w:val="20"/>
                <w:szCs w:val="20"/>
              </w:rPr>
            </w:pPr>
          </w:p>
        </w:tc>
      </w:tr>
      <w:tr w:rsidR="000911F6" w:rsidRPr="000911F6" w14:paraId="62CD19AE" w14:textId="77777777" w:rsidTr="00980801">
        <w:trPr>
          <w:cantSplit/>
          <w:trHeight w:val="313"/>
          <w:jc w:val="center"/>
        </w:trPr>
        <w:tc>
          <w:tcPr>
            <w:tcW w:w="9752" w:type="dxa"/>
            <w:gridSpan w:val="4"/>
            <w:tcBorders>
              <w:top w:val="single" w:sz="12" w:space="0" w:color="auto"/>
              <w:bottom w:val="single" w:sz="4" w:space="0" w:color="auto"/>
            </w:tcBorders>
            <w:shd w:val="clear" w:color="auto" w:fill="D9D9D9" w:themeFill="background1" w:themeFillShade="D9"/>
            <w:vAlign w:val="center"/>
          </w:tcPr>
          <w:p w14:paraId="376618AB" w14:textId="77777777" w:rsidR="00980801" w:rsidRPr="000911F6" w:rsidRDefault="00980801" w:rsidP="00980801">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期末查核點</w:t>
            </w:r>
            <w:r w:rsidRPr="000911F6">
              <w:rPr>
                <w:rFonts w:cs="Times New Roman"/>
                <w:color w:val="000000" w:themeColor="text1"/>
                <w:kern w:val="0"/>
                <w:sz w:val="20"/>
                <w:szCs w:val="20"/>
              </w:rPr>
              <w:t>(114</w:t>
            </w:r>
            <w:r w:rsidRPr="000911F6">
              <w:rPr>
                <w:rFonts w:cs="Times New Roman"/>
                <w:color w:val="000000" w:themeColor="text1"/>
                <w:kern w:val="0"/>
                <w:sz w:val="20"/>
                <w:szCs w:val="20"/>
              </w:rPr>
              <w:t>年</w:t>
            </w:r>
            <w:r w:rsidRPr="000911F6">
              <w:rPr>
                <w:rFonts w:cs="Times New Roman"/>
                <w:color w:val="000000" w:themeColor="text1"/>
                <w:kern w:val="0"/>
                <w:sz w:val="20"/>
                <w:szCs w:val="20"/>
              </w:rPr>
              <w:t>11</w:t>
            </w:r>
            <w:r w:rsidRPr="000911F6">
              <w:rPr>
                <w:rFonts w:cs="Times New Roman"/>
                <w:color w:val="000000" w:themeColor="text1"/>
                <w:kern w:val="0"/>
                <w:sz w:val="20"/>
                <w:szCs w:val="20"/>
              </w:rPr>
              <w:t>月</w:t>
            </w:r>
            <w:r w:rsidRPr="000911F6">
              <w:rPr>
                <w:rFonts w:cs="Times New Roman"/>
                <w:color w:val="000000" w:themeColor="text1"/>
                <w:kern w:val="0"/>
                <w:sz w:val="20"/>
                <w:szCs w:val="20"/>
              </w:rPr>
              <w:t>7</w:t>
            </w:r>
            <w:r w:rsidRPr="000911F6">
              <w:rPr>
                <w:rFonts w:cs="Times New Roman"/>
                <w:color w:val="000000" w:themeColor="text1"/>
                <w:kern w:val="0"/>
                <w:sz w:val="20"/>
                <w:szCs w:val="20"/>
              </w:rPr>
              <w:t>日前</w:t>
            </w:r>
            <w:r w:rsidRPr="000911F6">
              <w:rPr>
                <w:rFonts w:cs="Times New Roman"/>
                <w:color w:val="000000" w:themeColor="text1"/>
                <w:kern w:val="0"/>
                <w:sz w:val="20"/>
                <w:szCs w:val="20"/>
              </w:rPr>
              <w:t>)</w:t>
            </w:r>
          </w:p>
        </w:tc>
      </w:tr>
      <w:tr w:rsidR="000911F6" w:rsidRPr="000911F6" w14:paraId="3E1199F3" w14:textId="77777777" w:rsidTr="00980801">
        <w:trPr>
          <w:cantSplit/>
          <w:trHeight w:val="313"/>
          <w:jc w:val="center"/>
        </w:trPr>
        <w:tc>
          <w:tcPr>
            <w:tcW w:w="1426" w:type="dxa"/>
            <w:tcBorders>
              <w:top w:val="single" w:sz="12" w:space="0" w:color="auto"/>
              <w:bottom w:val="single" w:sz="12" w:space="0" w:color="auto"/>
            </w:tcBorders>
            <w:vAlign w:val="center"/>
          </w:tcPr>
          <w:p w14:paraId="715F25F0" w14:textId="77777777" w:rsidR="00980801" w:rsidRPr="000911F6" w:rsidRDefault="00980801" w:rsidP="00980801">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查核點編號</w:t>
            </w:r>
          </w:p>
        </w:tc>
        <w:tc>
          <w:tcPr>
            <w:tcW w:w="1855" w:type="dxa"/>
            <w:tcBorders>
              <w:top w:val="single" w:sz="12" w:space="0" w:color="auto"/>
              <w:bottom w:val="single" w:sz="12" w:space="0" w:color="auto"/>
            </w:tcBorders>
            <w:vAlign w:val="center"/>
          </w:tcPr>
          <w:p w14:paraId="6A3F6072" w14:textId="77777777" w:rsidR="00980801" w:rsidRPr="000911F6" w:rsidRDefault="00980801" w:rsidP="00980801">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預定完成時間</w:t>
            </w:r>
          </w:p>
        </w:tc>
        <w:tc>
          <w:tcPr>
            <w:tcW w:w="5351" w:type="dxa"/>
            <w:tcBorders>
              <w:top w:val="single" w:sz="12" w:space="0" w:color="auto"/>
              <w:bottom w:val="single" w:sz="12" w:space="0" w:color="auto"/>
              <w:right w:val="single" w:sz="4" w:space="0" w:color="auto"/>
            </w:tcBorders>
            <w:vAlign w:val="center"/>
          </w:tcPr>
          <w:p w14:paraId="1C63E3C9" w14:textId="77777777" w:rsidR="00980801" w:rsidRPr="000911F6" w:rsidRDefault="00980801" w:rsidP="00980801">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查核點內容</w:t>
            </w:r>
          </w:p>
        </w:tc>
        <w:tc>
          <w:tcPr>
            <w:tcW w:w="1120" w:type="dxa"/>
            <w:tcBorders>
              <w:top w:val="single" w:sz="12" w:space="0" w:color="auto"/>
              <w:left w:val="single" w:sz="4" w:space="0" w:color="auto"/>
              <w:bottom w:val="single" w:sz="12" w:space="0" w:color="auto"/>
            </w:tcBorders>
            <w:vAlign w:val="center"/>
          </w:tcPr>
          <w:p w14:paraId="3F265EDA" w14:textId="77777777" w:rsidR="00980801" w:rsidRPr="000911F6" w:rsidRDefault="00980801" w:rsidP="00980801">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權重</w:t>
            </w:r>
            <w:r w:rsidRPr="000911F6">
              <w:rPr>
                <w:rFonts w:cs="Times New Roman"/>
                <w:color w:val="000000" w:themeColor="text1"/>
                <w:kern w:val="0"/>
                <w:sz w:val="20"/>
                <w:szCs w:val="20"/>
              </w:rPr>
              <w:t>(%)</w:t>
            </w:r>
          </w:p>
        </w:tc>
      </w:tr>
      <w:tr w:rsidR="000911F6" w:rsidRPr="000911F6" w14:paraId="6F55889B" w14:textId="77777777" w:rsidTr="00980801">
        <w:trPr>
          <w:cantSplit/>
          <w:trHeight w:val="313"/>
          <w:jc w:val="center"/>
        </w:trPr>
        <w:tc>
          <w:tcPr>
            <w:tcW w:w="1426" w:type="dxa"/>
            <w:tcBorders>
              <w:top w:val="single" w:sz="4" w:space="0" w:color="auto"/>
              <w:bottom w:val="single" w:sz="4" w:space="0" w:color="auto"/>
            </w:tcBorders>
            <w:vAlign w:val="center"/>
          </w:tcPr>
          <w:p w14:paraId="444BE76D" w14:textId="77777777" w:rsidR="00980801" w:rsidRPr="000911F6" w:rsidRDefault="00980801" w:rsidP="00980801">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C2</w:t>
            </w:r>
          </w:p>
        </w:tc>
        <w:tc>
          <w:tcPr>
            <w:tcW w:w="1855" w:type="dxa"/>
            <w:tcBorders>
              <w:top w:val="single" w:sz="4" w:space="0" w:color="auto"/>
              <w:bottom w:val="single" w:sz="4" w:space="0" w:color="auto"/>
            </w:tcBorders>
            <w:vAlign w:val="center"/>
          </w:tcPr>
          <w:p w14:paraId="2EFA2CDF" w14:textId="77777777" w:rsidR="00980801" w:rsidRPr="000911F6" w:rsidRDefault="00980801" w:rsidP="00980801">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114</w:t>
            </w:r>
            <w:r w:rsidRPr="000911F6">
              <w:rPr>
                <w:rFonts w:cs="Times New Roman"/>
                <w:color w:val="000000" w:themeColor="text1"/>
                <w:kern w:val="0"/>
                <w:sz w:val="20"/>
                <w:szCs w:val="20"/>
              </w:rPr>
              <w:t>年</w:t>
            </w:r>
            <w:r w:rsidRPr="000911F6">
              <w:rPr>
                <w:rFonts w:cs="Times New Roman" w:hint="eastAsia"/>
                <w:color w:val="000000" w:themeColor="text1"/>
                <w:kern w:val="0"/>
                <w:sz w:val="20"/>
                <w:szCs w:val="20"/>
              </w:rPr>
              <w:t>11</w:t>
            </w:r>
            <w:r w:rsidRPr="000911F6">
              <w:rPr>
                <w:rFonts w:cs="Times New Roman"/>
                <w:color w:val="000000" w:themeColor="text1"/>
                <w:kern w:val="0"/>
                <w:sz w:val="20"/>
                <w:szCs w:val="20"/>
              </w:rPr>
              <w:t>月</w:t>
            </w:r>
            <w:r w:rsidRPr="000911F6">
              <w:rPr>
                <w:rFonts w:cs="Times New Roman" w:hint="eastAsia"/>
                <w:color w:val="000000" w:themeColor="text1"/>
                <w:kern w:val="0"/>
                <w:sz w:val="20"/>
                <w:szCs w:val="20"/>
              </w:rPr>
              <w:t>7</w:t>
            </w:r>
            <w:r w:rsidRPr="000911F6">
              <w:rPr>
                <w:rFonts w:cs="Times New Roman"/>
                <w:color w:val="000000" w:themeColor="text1"/>
                <w:kern w:val="0"/>
                <w:sz w:val="20"/>
                <w:szCs w:val="20"/>
              </w:rPr>
              <w:t>日</w:t>
            </w:r>
          </w:p>
        </w:tc>
        <w:tc>
          <w:tcPr>
            <w:tcW w:w="5351" w:type="dxa"/>
            <w:tcBorders>
              <w:top w:val="single" w:sz="4" w:space="0" w:color="auto"/>
              <w:bottom w:val="single" w:sz="4" w:space="0" w:color="auto"/>
              <w:right w:val="single" w:sz="4" w:space="0" w:color="auto"/>
            </w:tcBorders>
            <w:vAlign w:val="center"/>
          </w:tcPr>
          <w:p w14:paraId="4E982C8B" w14:textId="77777777" w:rsidR="00980801" w:rsidRPr="000911F6" w:rsidRDefault="00980801" w:rsidP="00980801">
            <w:pPr>
              <w:pStyle w:val="aff8"/>
              <w:rPr>
                <w:color w:val="000000" w:themeColor="text1"/>
                <w:sz w:val="20"/>
                <w:szCs w:val="20"/>
                <w:u w:val="single"/>
              </w:rPr>
            </w:pPr>
            <w:r w:rsidRPr="000911F6">
              <w:rPr>
                <w:color w:val="000000" w:themeColor="text1"/>
                <w:sz w:val="20"/>
                <w:szCs w:val="20"/>
                <w:u w:val="single"/>
              </w:rPr>
              <w:t>查核項目：完成期末報告及簡報</w:t>
            </w:r>
          </w:p>
          <w:p w14:paraId="3EF1BFEA" w14:textId="77777777" w:rsidR="00980801" w:rsidRPr="000911F6" w:rsidRDefault="00980801" w:rsidP="00980801">
            <w:pPr>
              <w:kinsoku w:val="0"/>
              <w:adjustRightInd w:val="0"/>
              <w:snapToGrid w:val="0"/>
              <w:textAlignment w:val="baseline"/>
              <w:rPr>
                <w:rFonts w:cs="Times New Roman"/>
                <w:color w:val="000000" w:themeColor="text1"/>
                <w:sz w:val="20"/>
                <w:szCs w:val="20"/>
              </w:rPr>
            </w:pPr>
            <w:r w:rsidRPr="000911F6">
              <w:rPr>
                <w:rFonts w:cs="Times New Roman"/>
                <w:color w:val="000000" w:themeColor="text1"/>
                <w:sz w:val="20"/>
                <w:szCs w:val="20"/>
              </w:rPr>
              <w:t>內容：</w:t>
            </w:r>
            <w:r w:rsidRPr="000911F6">
              <w:rPr>
                <w:rFonts w:cs="Times New Roman"/>
                <w:color w:val="000000" w:themeColor="text1"/>
                <w:kern w:val="0"/>
                <w:sz w:val="20"/>
                <w:szCs w:val="20"/>
              </w:rPr>
              <w:t>執行效益說明、服務推廣執行成果說明</w:t>
            </w:r>
            <w:r w:rsidRPr="000911F6">
              <w:rPr>
                <w:rFonts w:cs="Times New Roman"/>
                <w:color w:val="000000" w:themeColor="text1"/>
                <w:kern w:val="0"/>
                <w:sz w:val="20"/>
                <w:szCs w:val="20"/>
              </w:rPr>
              <w:t>(</w:t>
            </w:r>
            <w:r w:rsidRPr="000911F6">
              <w:rPr>
                <w:rFonts w:cs="Times New Roman"/>
                <w:color w:val="000000" w:themeColor="text1"/>
                <w:kern w:val="0"/>
                <w:sz w:val="20"/>
                <w:szCs w:val="20"/>
              </w:rPr>
              <w:t>含行銷推廣效益</w:t>
            </w:r>
            <w:r w:rsidRPr="000911F6">
              <w:rPr>
                <w:rFonts w:cs="Times New Roman"/>
                <w:color w:val="000000" w:themeColor="text1"/>
                <w:kern w:val="0"/>
                <w:sz w:val="20"/>
                <w:szCs w:val="20"/>
              </w:rPr>
              <w:t>)</w:t>
            </w:r>
            <w:r w:rsidRPr="000911F6">
              <w:rPr>
                <w:rFonts w:cs="Times New Roman"/>
                <w:color w:val="000000" w:themeColor="text1"/>
                <w:kern w:val="0"/>
                <w:sz w:val="20"/>
                <w:szCs w:val="20"/>
              </w:rPr>
              <w:t>、使用者樣貌分析、實際運作畫面及使用情形說明、執行成果評估及改善作法、未來營運規劃、其它相關佐證資料</w:t>
            </w:r>
            <w:r w:rsidRPr="000911F6">
              <w:rPr>
                <w:rFonts w:cs="Times New Roman"/>
                <w:color w:val="000000" w:themeColor="text1"/>
                <w:kern w:val="0"/>
                <w:sz w:val="20"/>
                <w:szCs w:val="20"/>
              </w:rPr>
              <w:t xml:space="preserve"> (</w:t>
            </w:r>
            <w:r w:rsidRPr="000911F6">
              <w:rPr>
                <w:rFonts w:cs="Times New Roman"/>
                <w:color w:val="000000" w:themeColor="text1"/>
                <w:kern w:val="0"/>
                <w:sz w:val="20"/>
                <w:szCs w:val="20"/>
              </w:rPr>
              <w:t>含生活服務店家清單及企業數位能力評量後測</w:t>
            </w:r>
            <w:r w:rsidRPr="000911F6">
              <w:rPr>
                <w:rFonts w:cs="Times New Roman"/>
                <w:color w:val="000000" w:themeColor="text1"/>
                <w:kern w:val="0"/>
                <w:sz w:val="20"/>
                <w:szCs w:val="20"/>
              </w:rPr>
              <w:t>)</w:t>
            </w:r>
          </w:p>
          <w:p w14:paraId="5B5C51AB" w14:textId="77777777" w:rsidR="00980801" w:rsidRPr="000911F6" w:rsidRDefault="00980801" w:rsidP="00980801">
            <w:pPr>
              <w:pStyle w:val="aff8"/>
              <w:rPr>
                <w:color w:val="000000" w:themeColor="text1"/>
                <w:sz w:val="20"/>
                <w:szCs w:val="20"/>
                <w:u w:val="single"/>
              </w:rPr>
            </w:pPr>
            <w:r w:rsidRPr="000911F6">
              <w:rPr>
                <w:color w:val="000000" w:themeColor="text1"/>
                <w:sz w:val="20"/>
                <w:szCs w:val="20"/>
                <w:u w:val="single"/>
              </w:rPr>
              <w:t>完成計畫量化效益指標：</w:t>
            </w:r>
            <w:r w:rsidRPr="000911F6">
              <w:rPr>
                <w:color w:val="000000" w:themeColor="text1"/>
                <w:sz w:val="20"/>
                <w:szCs w:val="20"/>
                <w:u w:val="single"/>
              </w:rPr>
              <w:t xml:space="preserve"> </w:t>
            </w:r>
          </w:p>
          <w:p w14:paraId="7FB5E8E8" w14:textId="77777777" w:rsidR="005C2B91" w:rsidRDefault="00980801" w:rsidP="00980801">
            <w:pPr>
              <w:kinsoku w:val="0"/>
              <w:adjustRightInd w:val="0"/>
              <w:snapToGrid w:val="0"/>
              <w:textAlignment w:val="baseline"/>
              <w:rPr>
                <w:rFonts w:cs="Times New Roman"/>
                <w:color w:val="000000" w:themeColor="text1"/>
                <w:sz w:val="20"/>
                <w:szCs w:val="20"/>
              </w:rPr>
            </w:pPr>
            <w:r w:rsidRPr="00464678">
              <w:rPr>
                <w:rFonts w:cs="Times New Roman"/>
                <w:color w:val="000000" w:themeColor="text1"/>
                <w:sz w:val="20"/>
                <w:szCs w:val="20"/>
              </w:rPr>
              <w:t>1.</w:t>
            </w:r>
            <w:r w:rsidR="005C2B91" w:rsidRPr="00464678">
              <w:rPr>
                <w:rFonts w:cs="Times New Roman" w:hint="eastAsia"/>
                <w:color w:val="000000" w:themeColor="text1"/>
                <w:sz w:val="20"/>
                <w:szCs w:val="20"/>
              </w:rPr>
              <w:t>累計</w:t>
            </w:r>
            <w:r w:rsidR="005C2B91" w:rsidRPr="00464678">
              <w:rPr>
                <w:rFonts w:cs="Times New Roman"/>
                <w:color w:val="000000" w:themeColor="text1"/>
                <w:kern w:val="0"/>
                <w:sz w:val="20"/>
                <w:szCs w:val="20"/>
              </w:rPr>
              <w:t>至少</w:t>
            </w:r>
            <w:r w:rsidR="005C2B91" w:rsidRPr="00464678">
              <w:rPr>
                <w:rFonts w:cs="Times New Roman" w:hint="eastAsia"/>
                <w:color w:val="000000" w:themeColor="text1"/>
                <w:kern w:val="0"/>
                <w:sz w:val="20"/>
                <w:szCs w:val="20"/>
              </w:rPr>
              <w:t>10</w:t>
            </w:r>
            <w:r w:rsidR="005C2B91" w:rsidRPr="00464678">
              <w:rPr>
                <w:rFonts w:cs="Times New Roman" w:hint="eastAsia"/>
                <w:color w:val="000000" w:themeColor="text1"/>
                <w:kern w:val="0"/>
                <w:sz w:val="20"/>
                <w:szCs w:val="20"/>
              </w:rPr>
              <w:t>家</w:t>
            </w:r>
          </w:p>
          <w:p w14:paraId="00B4F9AE" w14:textId="77777777" w:rsidR="00980801" w:rsidRPr="000911F6" w:rsidRDefault="005C2B91" w:rsidP="00980801">
            <w:pPr>
              <w:kinsoku w:val="0"/>
              <w:adjustRightInd w:val="0"/>
              <w:snapToGrid w:val="0"/>
              <w:textAlignment w:val="baseline"/>
              <w:rPr>
                <w:rFonts w:cs="Times New Roman"/>
                <w:color w:val="000000" w:themeColor="text1"/>
                <w:kern w:val="0"/>
                <w:sz w:val="20"/>
                <w:szCs w:val="20"/>
              </w:rPr>
            </w:pPr>
            <w:r>
              <w:rPr>
                <w:rFonts w:cs="Times New Roman" w:hint="eastAsia"/>
                <w:color w:val="000000" w:themeColor="text1"/>
                <w:sz w:val="20"/>
                <w:szCs w:val="20"/>
              </w:rPr>
              <w:t>2.</w:t>
            </w:r>
            <w:r w:rsidR="00980801" w:rsidRPr="000911F6">
              <w:rPr>
                <w:rFonts w:cs="Times New Roman"/>
                <w:color w:val="000000" w:themeColor="text1"/>
                <w:sz w:val="20"/>
                <w:szCs w:val="20"/>
              </w:rPr>
              <w:t>服務體驗人次：</w:t>
            </w:r>
            <w:r w:rsidR="00980801" w:rsidRPr="000911F6">
              <w:rPr>
                <w:rFonts w:cs="Times New Roman"/>
                <w:color w:val="000000" w:themeColor="text1"/>
                <w:sz w:val="20"/>
                <w:szCs w:val="20"/>
              </w:rPr>
              <w:t>3,000</w:t>
            </w:r>
            <w:r w:rsidR="00980801" w:rsidRPr="000911F6">
              <w:rPr>
                <w:rFonts w:cs="Times New Roman"/>
                <w:color w:val="000000" w:themeColor="text1"/>
                <w:sz w:val="20"/>
                <w:szCs w:val="20"/>
              </w:rPr>
              <w:t>人次</w:t>
            </w:r>
          </w:p>
          <w:p w14:paraId="39DB432E" w14:textId="77777777" w:rsidR="00980801" w:rsidRPr="000911F6" w:rsidRDefault="005C2B91" w:rsidP="00980801">
            <w:pPr>
              <w:kinsoku w:val="0"/>
              <w:adjustRightInd w:val="0"/>
              <w:snapToGrid w:val="0"/>
              <w:textAlignment w:val="baseline"/>
              <w:rPr>
                <w:rFonts w:cs="Times New Roman"/>
                <w:color w:val="000000" w:themeColor="text1"/>
                <w:kern w:val="0"/>
                <w:sz w:val="20"/>
                <w:szCs w:val="20"/>
              </w:rPr>
            </w:pPr>
            <w:r>
              <w:rPr>
                <w:rFonts w:cs="Times New Roman" w:hint="eastAsia"/>
                <w:color w:val="000000" w:themeColor="text1"/>
                <w:kern w:val="0"/>
                <w:sz w:val="20"/>
                <w:szCs w:val="20"/>
              </w:rPr>
              <w:t>3</w:t>
            </w:r>
            <w:r w:rsidR="00980801" w:rsidRPr="000911F6">
              <w:rPr>
                <w:rFonts w:cs="Times New Roman"/>
                <w:color w:val="000000" w:themeColor="text1"/>
                <w:kern w:val="0"/>
                <w:sz w:val="20"/>
                <w:szCs w:val="20"/>
              </w:rPr>
              <w:t>.</w:t>
            </w:r>
            <w:r w:rsidR="00980801" w:rsidRPr="000911F6">
              <w:rPr>
                <w:rFonts w:cs="Times New Roman"/>
                <w:color w:val="000000" w:themeColor="text1"/>
                <w:kern w:val="0"/>
                <w:sz w:val="20"/>
                <w:szCs w:val="20"/>
              </w:rPr>
              <w:t>營業額提升</w:t>
            </w:r>
            <w:r w:rsidR="00980801" w:rsidRPr="000911F6">
              <w:rPr>
                <w:rFonts w:cs="Times New Roman"/>
                <w:color w:val="000000" w:themeColor="text1"/>
                <w:kern w:val="0"/>
                <w:sz w:val="20"/>
                <w:szCs w:val="20"/>
              </w:rPr>
              <w:t>3%</w:t>
            </w:r>
          </w:p>
          <w:p w14:paraId="2BAD13AE" w14:textId="77777777" w:rsidR="00980801" w:rsidRPr="000911F6" w:rsidRDefault="005C2B91" w:rsidP="00980801">
            <w:pPr>
              <w:kinsoku w:val="0"/>
              <w:adjustRightInd w:val="0"/>
              <w:snapToGrid w:val="0"/>
              <w:textAlignment w:val="baseline"/>
              <w:rPr>
                <w:rFonts w:cs="Times New Roman"/>
                <w:color w:val="000000" w:themeColor="text1"/>
                <w:kern w:val="0"/>
                <w:sz w:val="20"/>
                <w:szCs w:val="20"/>
              </w:rPr>
            </w:pPr>
            <w:r>
              <w:rPr>
                <w:rFonts w:cs="Times New Roman" w:hint="eastAsia"/>
                <w:color w:val="000000" w:themeColor="text1"/>
                <w:kern w:val="0"/>
                <w:sz w:val="20"/>
                <w:szCs w:val="20"/>
              </w:rPr>
              <w:t>4</w:t>
            </w:r>
            <w:r w:rsidR="00980801" w:rsidRPr="000911F6">
              <w:rPr>
                <w:rFonts w:cs="Times New Roman"/>
                <w:color w:val="000000" w:themeColor="text1"/>
                <w:kern w:val="0"/>
                <w:sz w:val="20"/>
                <w:szCs w:val="20"/>
              </w:rPr>
              <w:t>.</w:t>
            </w:r>
            <w:r w:rsidR="00980801" w:rsidRPr="000911F6">
              <w:rPr>
                <w:rFonts w:cs="Times New Roman" w:hint="eastAsia"/>
                <w:color w:val="000000" w:themeColor="text1"/>
                <w:kern w:val="0"/>
                <w:sz w:val="20"/>
                <w:szCs w:val="20"/>
              </w:rPr>
              <w:t>帶動投資額</w:t>
            </w:r>
          </w:p>
          <w:p w14:paraId="29D8C298" w14:textId="77777777" w:rsidR="00980801" w:rsidRPr="000911F6" w:rsidRDefault="005C2B91" w:rsidP="00980801">
            <w:pPr>
              <w:kinsoku w:val="0"/>
              <w:adjustRightInd w:val="0"/>
              <w:snapToGrid w:val="0"/>
              <w:textAlignment w:val="baseline"/>
              <w:rPr>
                <w:rFonts w:cs="Times New Roman"/>
                <w:color w:val="000000" w:themeColor="text1"/>
                <w:kern w:val="0"/>
                <w:sz w:val="20"/>
                <w:szCs w:val="20"/>
              </w:rPr>
            </w:pPr>
            <w:r>
              <w:rPr>
                <w:rFonts w:cs="Times New Roman" w:hint="eastAsia"/>
                <w:color w:val="000000" w:themeColor="text1"/>
                <w:kern w:val="0"/>
                <w:sz w:val="20"/>
                <w:szCs w:val="20"/>
              </w:rPr>
              <w:t>5</w:t>
            </w:r>
            <w:r w:rsidR="00980801" w:rsidRPr="000911F6">
              <w:rPr>
                <w:rFonts w:cs="Times New Roman" w:hint="eastAsia"/>
                <w:color w:val="000000" w:themeColor="text1"/>
                <w:kern w:val="0"/>
                <w:sz w:val="20"/>
                <w:szCs w:val="20"/>
              </w:rPr>
              <w:t>.</w:t>
            </w:r>
            <w:r w:rsidR="00980801" w:rsidRPr="000911F6">
              <w:rPr>
                <w:rFonts w:cs="Times New Roman" w:hint="eastAsia"/>
                <w:color w:val="000000" w:themeColor="text1"/>
                <w:kern w:val="0"/>
                <w:sz w:val="20"/>
                <w:szCs w:val="20"/>
              </w:rPr>
              <w:t>員工生產力提升</w:t>
            </w:r>
          </w:p>
          <w:p w14:paraId="7BAE0686" w14:textId="77777777" w:rsidR="00980801" w:rsidRPr="000911F6" w:rsidRDefault="00980801" w:rsidP="00980801">
            <w:pPr>
              <w:kinsoku w:val="0"/>
              <w:adjustRightInd w:val="0"/>
              <w:snapToGrid w:val="0"/>
              <w:textAlignment w:val="baseline"/>
              <w:rPr>
                <w:rFonts w:cs="Times New Roman"/>
                <w:color w:val="000000" w:themeColor="text1"/>
                <w:kern w:val="0"/>
                <w:sz w:val="20"/>
                <w:szCs w:val="20"/>
              </w:rPr>
            </w:pPr>
            <w:r w:rsidRPr="000911F6">
              <w:rPr>
                <w:rFonts w:cs="Times New Roman"/>
                <w:color w:val="000000" w:themeColor="text1"/>
                <w:kern w:val="0"/>
                <w:sz w:val="20"/>
                <w:szCs w:val="20"/>
              </w:rPr>
              <w:t>…(</w:t>
            </w:r>
            <w:r w:rsidRPr="000911F6">
              <w:rPr>
                <w:rFonts w:cs="Times New Roman"/>
                <w:color w:val="000000" w:themeColor="text1"/>
                <w:kern w:val="0"/>
                <w:sz w:val="20"/>
                <w:szCs w:val="20"/>
              </w:rPr>
              <w:t>請自行調整</w:t>
            </w:r>
            <w:r w:rsidRPr="000911F6">
              <w:rPr>
                <w:rFonts w:cs="Times New Roman"/>
                <w:color w:val="000000" w:themeColor="text1"/>
                <w:kern w:val="0"/>
                <w:sz w:val="20"/>
                <w:szCs w:val="20"/>
              </w:rPr>
              <w:t>)</w:t>
            </w:r>
          </w:p>
        </w:tc>
        <w:tc>
          <w:tcPr>
            <w:tcW w:w="1120" w:type="dxa"/>
            <w:tcBorders>
              <w:top w:val="single" w:sz="4" w:space="0" w:color="auto"/>
              <w:left w:val="single" w:sz="4" w:space="0" w:color="auto"/>
              <w:bottom w:val="single" w:sz="4" w:space="0" w:color="auto"/>
            </w:tcBorders>
            <w:vAlign w:val="center"/>
          </w:tcPr>
          <w:p w14:paraId="5E3D438E" w14:textId="77777777" w:rsidR="00980801" w:rsidRPr="000911F6" w:rsidRDefault="00980801" w:rsidP="00980801">
            <w:pPr>
              <w:kinsoku w:val="0"/>
              <w:adjustRightInd w:val="0"/>
              <w:snapToGrid w:val="0"/>
              <w:textAlignment w:val="baseline"/>
              <w:rPr>
                <w:rFonts w:cs="Times New Roman"/>
                <w:color w:val="000000" w:themeColor="text1"/>
                <w:kern w:val="0"/>
                <w:sz w:val="20"/>
                <w:szCs w:val="20"/>
              </w:rPr>
            </w:pPr>
          </w:p>
        </w:tc>
      </w:tr>
    </w:tbl>
    <w:p w14:paraId="3F66A356" w14:textId="77777777" w:rsidR="001D13B3" w:rsidRPr="000911F6" w:rsidRDefault="001D13B3" w:rsidP="00B94B7A">
      <w:pPr>
        <w:kinsoku w:val="0"/>
        <w:snapToGrid w:val="0"/>
        <w:ind w:leftChars="1" w:left="547" w:hangingChars="272" w:hanging="544"/>
        <w:rPr>
          <w:rFonts w:cs="Times New Roman"/>
          <w:color w:val="000000" w:themeColor="text1"/>
          <w:kern w:val="0"/>
          <w:sz w:val="20"/>
        </w:rPr>
      </w:pPr>
      <w:r w:rsidRPr="000911F6">
        <w:rPr>
          <w:rFonts w:cs="Times New Roman"/>
          <w:color w:val="000000" w:themeColor="text1"/>
          <w:kern w:val="0"/>
          <w:sz w:val="20"/>
        </w:rPr>
        <w:t>註：</w:t>
      </w:r>
      <w:r w:rsidRPr="000911F6">
        <w:rPr>
          <w:rFonts w:cs="Times New Roman"/>
          <w:color w:val="000000" w:themeColor="text1"/>
          <w:kern w:val="0"/>
          <w:sz w:val="20"/>
        </w:rPr>
        <w:t>1.</w:t>
      </w:r>
      <w:r w:rsidRPr="000911F6">
        <w:rPr>
          <w:rFonts w:cs="Times New Roman"/>
          <w:color w:val="000000" w:themeColor="text1"/>
          <w:kern w:val="0"/>
          <w:sz w:val="20"/>
        </w:rPr>
        <w:t>查核點須提出與計畫相符合之內容，並按時間先後與計畫順序依序填註，結案時應提出與計畫主軸扣合之查核項目。查核內容應係具體完成事項且可評估分析，產出應為具體量化指標及規格。</w:t>
      </w:r>
    </w:p>
    <w:p w14:paraId="5F94EBFD" w14:textId="77777777" w:rsidR="00297300" w:rsidRPr="000911F6" w:rsidRDefault="001D13B3" w:rsidP="00B94B7A">
      <w:pPr>
        <w:kinsoku w:val="0"/>
        <w:snapToGrid w:val="0"/>
        <w:ind w:leftChars="153" w:left="548" w:hangingChars="60" w:hanging="120"/>
        <w:rPr>
          <w:rFonts w:cs="Times New Roman"/>
          <w:color w:val="000000" w:themeColor="text1"/>
          <w:kern w:val="0"/>
          <w:sz w:val="20"/>
        </w:rPr>
      </w:pPr>
      <w:r w:rsidRPr="000911F6">
        <w:rPr>
          <w:rFonts w:cs="Times New Roman"/>
          <w:color w:val="000000" w:themeColor="text1"/>
          <w:kern w:val="0"/>
          <w:sz w:val="20"/>
        </w:rPr>
        <w:t>2.</w:t>
      </w:r>
      <w:r w:rsidR="00297300" w:rsidRPr="000911F6">
        <w:rPr>
          <w:rFonts w:cs="Times New Roman"/>
          <w:color w:val="000000" w:themeColor="text1"/>
          <w:kern w:val="0"/>
          <w:sz w:val="20"/>
        </w:rPr>
        <w:t>佐證資料：</w:t>
      </w:r>
      <w:r w:rsidR="0082411E" w:rsidRPr="000911F6">
        <w:rPr>
          <w:rFonts w:cs="Times New Roman"/>
          <w:color w:val="000000" w:themeColor="text1"/>
          <w:kern w:val="0"/>
          <w:sz w:val="20"/>
        </w:rPr>
        <w:t>如服務流程設計文件、系統架構圖、軟體系統功能規格、</w:t>
      </w:r>
      <w:r w:rsidR="00297300" w:rsidRPr="000911F6">
        <w:rPr>
          <w:rFonts w:cs="Times New Roman"/>
          <w:color w:val="000000" w:themeColor="text1"/>
          <w:kern w:val="0"/>
          <w:sz w:val="20"/>
        </w:rPr>
        <w:t>活動照片、文宣、媒體資料等。</w:t>
      </w:r>
    </w:p>
    <w:p w14:paraId="6F2E2944" w14:textId="77777777" w:rsidR="00297300" w:rsidRPr="000911F6" w:rsidRDefault="00297300" w:rsidP="00297300">
      <w:pPr>
        <w:rPr>
          <w:rFonts w:cs="Times New Roman"/>
          <w:snapToGrid w:val="0"/>
          <w:color w:val="000000" w:themeColor="text1"/>
          <w:szCs w:val="24"/>
        </w:rPr>
      </w:pPr>
      <w:r w:rsidRPr="000911F6">
        <w:rPr>
          <w:rFonts w:cs="Times New Roman"/>
          <w:snapToGrid w:val="0"/>
          <w:color w:val="000000" w:themeColor="text1"/>
          <w:szCs w:val="24"/>
        </w:rPr>
        <w:br w:type="page"/>
      </w:r>
    </w:p>
    <w:p w14:paraId="58F2062B" w14:textId="77777777" w:rsidR="00297300" w:rsidRPr="000911F6" w:rsidRDefault="00297300" w:rsidP="008E4AA1">
      <w:pPr>
        <w:pStyle w:val="a1"/>
        <w:ind w:left="709" w:hanging="709"/>
        <w:rPr>
          <w:snapToGrid w:val="0"/>
          <w:color w:val="000000" w:themeColor="text1"/>
        </w:rPr>
      </w:pPr>
      <w:bookmarkStart w:id="93" w:name="_Toc160364377"/>
      <w:bookmarkStart w:id="94" w:name="_Toc160476995"/>
      <w:bookmarkStart w:id="95" w:name="_Toc161160294"/>
      <w:bookmarkStart w:id="96" w:name="_Toc161160334"/>
      <w:bookmarkStart w:id="97" w:name="_Toc161173715"/>
      <w:bookmarkStart w:id="98" w:name="_Toc161684038"/>
      <w:bookmarkStart w:id="99" w:name="_Toc161684283"/>
      <w:bookmarkStart w:id="100" w:name="_Toc161689805"/>
      <w:bookmarkStart w:id="101" w:name="_Toc187257118"/>
      <w:bookmarkStart w:id="102" w:name="_Toc187774730"/>
      <w:bookmarkStart w:id="103" w:name="_Toc187774751"/>
      <w:r w:rsidRPr="000911F6">
        <w:rPr>
          <w:snapToGrid w:val="0"/>
          <w:color w:val="000000" w:themeColor="text1"/>
        </w:rPr>
        <w:lastRenderedPageBreak/>
        <w:t>預期達成效益</w:t>
      </w:r>
      <w:bookmarkEnd w:id="93"/>
      <w:bookmarkEnd w:id="94"/>
      <w:bookmarkEnd w:id="95"/>
      <w:bookmarkEnd w:id="96"/>
      <w:bookmarkEnd w:id="97"/>
      <w:bookmarkEnd w:id="98"/>
      <w:bookmarkEnd w:id="99"/>
      <w:bookmarkEnd w:id="100"/>
      <w:bookmarkEnd w:id="101"/>
      <w:bookmarkEnd w:id="102"/>
      <w:bookmarkEnd w:id="103"/>
    </w:p>
    <w:p w14:paraId="57E3922F" w14:textId="77777777" w:rsidR="00297300" w:rsidRPr="000911F6" w:rsidRDefault="008A448A" w:rsidP="00FE7FE5">
      <w:pPr>
        <w:pStyle w:val="20"/>
        <w:ind w:left="709"/>
        <w:jc w:val="both"/>
        <w:rPr>
          <w:rFonts w:cs="Times New Roman"/>
          <w:snapToGrid w:val="0"/>
          <w:color w:val="000000" w:themeColor="text1"/>
          <w:sz w:val="24"/>
          <w:szCs w:val="24"/>
        </w:rPr>
      </w:pPr>
      <w:r w:rsidRPr="000911F6">
        <w:rPr>
          <w:rFonts w:hint="eastAsia"/>
          <w:snapToGrid w:val="0"/>
          <w:color w:val="000000" w:themeColor="text1"/>
          <w:sz w:val="24"/>
          <w:shd w:val="pct15" w:color="auto" w:fill="FFFFFF"/>
        </w:rPr>
        <w:t>※</w:t>
      </w:r>
      <w:r w:rsidR="00297300" w:rsidRPr="000911F6">
        <w:rPr>
          <w:snapToGrid w:val="0"/>
          <w:color w:val="000000" w:themeColor="text1"/>
          <w:sz w:val="24"/>
          <w:shd w:val="pct15" w:color="auto" w:fill="FFFFFF"/>
        </w:rPr>
        <w:t>建議內容重點如：量化與質化指標如下，但不在此限，請依所提之創新服務方案進行調整。</w:t>
      </w:r>
      <w:r w:rsidR="00971230" w:rsidRPr="000911F6">
        <w:rPr>
          <w:rFonts w:hint="eastAsia"/>
          <w:snapToGrid w:val="0"/>
          <w:color w:val="000000" w:themeColor="text1"/>
          <w:sz w:val="24"/>
          <w:shd w:val="pct15" w:color="auto" w:fill="FFFFFF"/>
        </w:rPr>
        <w:t>(</w:t>
      </w:r>
      <w:r w:rsidR="00971230" w:rsidRPr="000911F6">
        <w:rPr>
          <w:rFonts w:hint="eastAsia"/>
          <w:snapToGrid w:val="0"/>
          <w:color w:val="000000" w:themeColor="text1"/>
          <w:sz w:val="24"/>
          <w:shd w:val="pct15" w:color="auto" w:fill="FFFFFF"/>
        </w:rPr>
        <w:t>提案計畫書時請刪除此列說明</w:t>
      </w:r>
      <w:r w:rsidR="00971230" w:rsidRPr="000911F6">
        <w:rPr>
          <w:rFonts w:hint="eastAsia"/>
          <w:snapToGrid w:val="0"/>
          <w:color w:val="000000" w:themeColor="text1"/>
          <w:sz w:val="24"/>
          <w:shd w:val="pct15" w:color="auto" w:fill="FFFFFF"/>
        </w:rPr>
        <w:t>)</w:t>
      </w:r>
    </w:p>
    <w:p w14:paraId="506C0ADC" w14:textId="77777777" w:rsidR="00297300" w:rsidRPr="000911F6" w:rsidRDefault="00297300" w:rsidP="002B7E5D">
      <w:pPr>
        <w:pStyle w:val="a"/>
        <w:numPr>
          <w:ilvl w:val="0"/>
          <w:numId w:val="16"/>
        </w:numPr>
        <w:ind w:firstLine="87"/>
        <w:rPr>
          <w:color w:val="000000" w:themeColor="text1"/>
        </w:rPr>
      </w:pPr>
      <w:bookmarkStart w:id="104" w:name="_Toc160364378"/>
      <w:r w:rsidRPr="000911F6">
        <w:rPr>
          <w:color w:val="000000" w:themeColor="text1"/>
        </w:rPr>
        <w:t>量化驗收指標</w:t>
      </w:r>
      <w:bookmarkEnd w:id="104"/>
    </w:p>
    <w:tbl>
      <w:tblPr>
        <w:tblW w:w="104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704"/>
        <w:gridCol w:w="1833"/>
        <w:gridCol w:w="1701"/>
        <w:gridCol w:w="2126"/>
        <w:gridCol w:w="992"/>
        <w:gridCol w:w="3119"/>
      </w:tblGrid>
      <w:tr w:rsidR="000911F6" w:rsidRPr="000911F6" w14:paraId="557BDA43" w14:textId="77777777" w:rsidTr="00DC4B9C">
        <w:trPr>
          <w:trHeight w:val="397"/>
          <w:jc w:val="center"/>
        </w:trPr>
        <w:tc>
          <w:tcPr>
            <w:tcW w:w="2537" w:type="dxa"/>
            <w:gridSpan w:val="2"/>
            <w:shd w:val="clear" w:color="auto" w:fill="D9D9D9" w:themeFill="background1" w:themeFillShade="D9"/>
            <w:vAlign w:val="center"/>
            <w:hideMark/>
          </w:tcPr>
          <w:p w14:paraId="5BE98871" w14:textId="77777777" w:rsidR="00DC4B9C" w:rsidRPr="000911F6" w:rsidRDefault="00DC4B9C" w:rsidP="00DC4B9C">
            <w:pPr>
              <w:pStyle w:val="af7"/>
              <w:jc w:val="center"/>
              <w:rPr>
                <w:color w:val="000000" w:themeColor="text1"/>
              </w:rPr>
            </w:pPr>
            <w:r w:rsidRPr="000911F6">
              <w:rPr>
                <w:color w:val="000000" w:themeColor="text1"/>
              </w:rPr>
              <w:t>指標項目</w:t>
            </w:r>
          </w:p>
        </w:tc>
        <w:tc>
          <w:tcPr>
            <w:tcW w:w="1701" w:type="dxa"/>
            <w:shd w:val="clear" w:color="auto" w:fill="D9D9D9" w:themeFill="background1" w:themeFillShade="D9"/>
            <w:vAlign w:val="center"/>
          </w:tcPr>
          <w:p w14:paraId="29242DD2" w14:textId="77777777" w:rsidR="00DC4B9C" w:rsidRPr="000911F6" w:rsidRDefault="00DC4B9C" w:rsidP="00DC4B9C">
            <w:pPr>
              <w:pStyle w:val="af7"/>
              <w:jc w:val="center"/>
              <w:rPr>
                <w:color w:val="000000" w:themeColor="text1"/>
              </w:rPr>
            </w:pPr>
            <w:r w:rsidRPr="000911F6">
              <w:rPr>
                <w:rFonts w:hint="eastAsia"/>
                <w:color w:val="000000" w:themeColor="text1"/>
              </w:rPr>
              <w:t>期中</w:t>
            </w:r>
            <w:r w:rsidRPr="000911F6">
              <w:rPr>
                <w:color w:val="000000" w:themeColor="text1"/>
              </w:rPr>
              <w:t>預期達成</w:t>
            </w:r>
          </w:p>
          <w:p w14:paraId="6BFE91CD" w14:textId="77777777" w:rsidR="00DC4B9C" w:rsidRPr="000911F6" w:rsidRDefault="00DC4B9C" w:rsidP="00DC4B9C">
            <w:pPr>
              <w:pStyle w:val="af7"/>
              <w:jc w:val="center"/>
              <w:rPr>
                <w:color w:val="000000" w:themeColor="text1"/>
              </w:rPr>
            </w:pPr>
            <w:r w:rsidRPr="000911F6">
              <w:rPr>
                <w:color w:val="000000" w:themeColor="text1"/>
              </w:rPr>
              <w:t>目標值</w:t>
            </w:r>
          </w:p>
        </w:tc>
        <w:tc>
          <w:tcPr>
            <w:tcW w:w="2126" w:type="dxa"/>
            <w:shd w:val="clear" w:color="auto" w:fill="D9D9D9" w:themeFill="background1" w:themeFillShade="D9"/>
            <w:vAlign w:val="center"/>
            <w:hideMark/>
          </w:tcPr>
          <w:p w14:paraId="202C4E60" w14:textId="77777777" w:rsidR="00DC4B9C" w:rsidRPr="000911F6" w:rsidRDefault="00DC4B9C" w:rsidP="00DC4B9C">
            <w:pPr>
              <w:pStyle w:val="af7"/>
              <w:jc w:val="center"/>
              <w:rPr>
                <w:color w:val="000000" w:themeColor="text1"/>
              </w:rPr>
            </w:pPr>
            <w:r w:rsidRPr="000911F6">
              <w:rPr>
                <w:rFonts w:hint="eastAsia"/>
                <w:color w:val="000000" w:themeColor="text1"/>
              </w:rPr>
              <w:t>期末</w:t>
            </w:r>
            <w:r w:rsidR="00980801" w:rsidRPr="000911F6">
              <w:rPr>
                <w:rFonts w:hint="eastAsia"/>
                <w:color w:val="000000" w:themeColor="text1"/>
              </w:rPr>
              <w:t>累計</w:t>
            </w:r>
            <w:r w:rsidRPr="000911F6">
              <w:rPr>
                <w:color w:val="000000" w:themeColor="text1"/>
              </w:rPr>
              <w:t>達成</w:t>
            </w:r>
          </w:p>
          <w:p w14:paraId="5EC777BD" w14:textId="77777777" w:rsidR="00DC4B9C" w:rsidRPr="000911F6" w:rsidRDefault="00DC4B9C" w:rsidP="00DC4B9C">
            <w:pPr>
              <w:pStyle w:val="af7"/>
              <w:jc w:val="center"/>
              <w:rPr>
                <w:color w:val="000000" w:themeColor="text1"/>
              </w:rPr>
            </w:pPr>
            <w:r w:rsidRPr="000911F6">
              <w:rPr>
                <w:color w:val="000000" w:themeColor="text1"/>
              </w:rPr>
              <w:t>目標值</w:t>
            </w:r>
          </w:p>
        </w:tc>
        <w:tc>
          <w:tcPr>
            <w:tcW w:w="992" w:type="dxa"/>
            <w:shd w:val="clear" w:color="auto" w:fill="D9D9D9" w:themeFill="background1" w:themeFillShade="D9"/>
            <w:vAlign w:val="center"/>
          </w:tcPr>
          <w:p w14:paraId="254976B6" w14:textId="77777777" w:rsidR="00DC4B9C" w:rsidRPr="000911F6" w:rsidRDefault="00DC4B9C" w:rsidP="00DC4B9C">
            <w:pPr>
              <w:pStyle w:val="af7"/>
              <w:jc w:val="center"/>
              <w:rPr>
                <w:color w:val="000000" w:themeColor="text1"/>
              </w:rPr>
            </w:pPr>
            <w:r w:rsidRPr="000911F6">
              <w:rPr>
                <w:rFonts w:hint="eastAsia"/>
                <w:color w:val="000000" w:themeColor="text1"/>
              </w:rPr>
              <w:t>導入前</w:t>
            </w:r>
            <w:r w:rsidRPr="000911F6">
              <w:rPr>
                <w:color w:val="000000" w:themeColor="text1"/>
              </w:rPr>
              <w:t>數值</w:t>
            </w:r>
          </w:p>
        </w:tc>
        <w:tc>
          <w:tcPr>
            <w:tcW w:w="3119" w:type="dxa"/>
            <w:shd w:val="clear" w:color="auto" w:fill="D9D9D9" w:themeFill="background1" w:themeFillShade="D9"/>
            <w:vAlign w:val="center"/>
          </w:tcPr>
          <w:p w14:paraId="0E5BF0EC" w14:textId="77777777" w:rsidR="00DC4B9C" w:rsidRPr="000911F6" w:rsidRDefault="00DC4B9C" w:rsidP="00DC4B9C">
            <w:pPr>
              <w:pStyle w:val="af7"/>
              <w:jc w:val="center"/>
              <w:rPr>
                <w:color w:val="000000" w:themeColor="text1"/>
              </w:rPr>
            </w:pPr>
            <w:r w:rsidRPr="000911F6">
              <w:rPr>
                <w:color w:val="000000" w:themeColor="text1"/>
              </w:rPr>
              <w:t>定義</w:t>
            </w:r>
            <w:r w:rsidRPr="000911F6">
              <w:rPr>
                <w:rFonts w:hint="eastAsia"/>
                <w:color w:val="000000" w:themeColor="text1"/>
              </w:rPr>
              <w:t>、</w:t>
            </w:r>
            <w:r w:rsidRPr="000911F6">
              <w:rPr>
                <w:color w:val="000000" w:themeColor="text1"/>
              </w:rPr>
              <w:t>計算說明</w:t>
            </w:r>
            <w:r w:rsidRPr="000911F6">
              <w:rPr>
                <w:rFonts w:hint="eastAsia"/>
                <w:color w:val="000000" w:themeColor="text1"/>
              </w:rPr>
              <w:t>與</w:t>
            </w:r>
          </w:p>
          <w:p w14:paraId="7836482D" w14:textId="77777777" w:rsidR="00DC4B9C" w:rsidRPr="000911F6" w:rsidRDefault="00DC4B9C" w:rsidP="00DC4B9C">
            <w:pPr>
              <w:pStyle w:val="af7"/>
              <w:jc w:val="center"/>
              <w:rPr>
                <w:color w:val="000000" w:themeColor="text1"/>
              </w:rPr>
            </w:pPr>
            <w:r w:rsidRPr="000911F6">
              <w:rPr>
                <w:rFonts w:hint="eastAsia"/>
                <w:color w:val="000000" w:themeColor="text1"/>
              </w:rPr>
              <w:t>驗證方式</w:t>
            </w:r>
          </w:p>
        </w:tc>
      </w:tr>
      <w:tr w:rsidR="000911F6" w:rsidRPr="000911F6" w14:paraId="3DFB7923" w14:textId="77777777" w:rsidTr="00DC4B9C">
        <w:trPr>
          <w:trHeight w:val="352"/>
          <w:jc w:val="center"/>
        </w:trPr>
        <w:tc>
          <w:tcPr>
            <w:tcW w:w="704" w:type="dxa"/>
            <w:vMerge w:val="restart"/>
            <w:shd w:val="clear" w:color="auto" w:fill="auto"/>
            <w:vAlign w:val="center"/>
          </w:tcPr>
          <w:p w14:paraId="0B71162F" w14:textId="77777777" w:rsidR="00DC4B9C" w:rsidRPr="000911F6" w:rsidRDefault="00DC4B9C" w:rsidP="00DC4B9C">
            <w:pPr>
              <w:pStyle w:val="af7"/>
              <w:jc w:val="center"/>
              <w:rPr>
                <w:color w:val="000000" w:themeColor="text1"/>
              </w:rPr>
            </w:pPr>
            <w:r w:rsidRPr="000911F6">
              <w:rPr>
                <w:rFonts w:hint="eastAsia"/>
                <w:color w:val="000000" w:themeColor="text1"/>
              </w:rPr>
              <w:t>必</w:t>
            </w:r>
          </w:p>
          <w:p w14:paraId="0C6CB463" w14:textId="77777777" w:rsidR="00DC4B9C" w:rsidRPr="000911F6" w:rsidRDefault="00DC4B9C" w:rsidP="00DC4B9C">
            <w:pPr>
              <w:pStyle w:val="af7"/>
              <w:jc w:val="center"/>
              <w:rPr>
                <w:color w:val="000000" w:themeColor="text1"/>
              </w:rPr>
            </w:pPr>
            <w:r w:rsidRPr="000911F6">
              <w:rPr>
                <w:rFonts w:hint="eastAsia"/>
                <w:color w:val="000000" w:themeColor="text1"/>
              </w:rPr>
              <w:t>填</w:t>
            </w:r>
          </w:p>
          <w:p w14:paraId="4150ECFE" w14:textId="77777777" w:rsidR="00DC4B9C" w:rsidRPr="000911F6" w:rsidRDefault="00DC4B9C" w:rsidP="00DC4B9C">
            <w:pPr>
              <w:pStyle w:val="af7"/>
              <w:jc w:val="center"/>
              <w:rPr>
                <w:color w:val="000000" w:themeColor="text1"/>
              </w:rPr>
            </w:pPr>
            <w:r w:rsidRPr="000911F6">
              <w:rPr>
                <w:rFonts w:hint="eastAsia"/>
                <w:color w:val="000000" w:themeColor="text1"/>
              </w:rPr>
              <w:t>指</w:t>
            </w:r>
          </w:p>
          <w:p w14:paraId="58A09A7F" w14:textId="77777777" w:rsidR="00DC4B9C" w:rsidRPr="000911F6" w:rsidRDefault="00DC4B9C" w:rsidP="00DC4B9C">
            <w:pPr>
              <w:pStyle w:val="af7"/>
              <w:jc w:val="center"/>
              <w:rPr>
                <w:color w:val="000000" w:themeColor="text1"/>
              </w:rPr>
            </w:pPr>
            <w:r w:rsidRPr="000911F6">
              <w:rPr>
                <w:rFonts w:hint="eastAsia"/>
                <w:color w:val="000000" w:themeColor="text1"/>
              </w:rPr>
              <w:t>標</w:t>
            </w:r>
          </w:p>
        </w:tc>
        <w:tc>
          <w:tcPr>
            <w:tcW w:w="1833" w:type="dxa"/>
            <w:shd w:val="clear" w:color="auto" w:fill="auto"/>
            <w:vAlign w:val="center"/>
          </w:tcPr>
          <w:p w14:paraId="2453EC41" w14:textId="77777777" w:rsidR="00DC4B9C" w:rsidRPr="000911F6" w:rsidRDefault="00DC4B9C" w:rsidP="00DC4B9C">
            <w:pPr>
              <w:pStyle w:val="af7"/>
              <w:rPr>
                <w:color w:val="000000" w:themeColor="text1"/>
              </w:rPr>
            </w:pPr>
            <w:r w:rsidRPr="000911F6">
              <w:rPr>
                <w:rFonts w:hint="eastAsia"/>
                <w:color w:val="000000" w:themeColor="text1"/>
              </w:rPr>
              <w:t>發展創新服務</w:t>
            </w:r>
          </w:p>
        </w:tc>
        <w:tc>
          <w:tcPr>
            <w:tcW w:w="1701" w:type="dxa"/>
            <w:vAlign w:val="center"/>
          </w:tcPr>
          <w:p w14:paraId="429B4597" w14:textId="77777777" w:rsidR="00DC4B9C" w:rsidRPr="000911F6" w:rsidRDefault="00980801" w:rsidP="00DC4B9C">
            <w:pPr>
              <w:pStyle w:val="af7"/>
              <w:jc w:val="center"/>
              <w:rPr>
                <w:color w:val="000000" w:themeColor="text1"/>
              </w:rPr>
            </w:pPr>
            <w:r w:rsidRPr="000911F6">
              <w:rPr>
                <w:rFonts w:hint="eastAsia"/>
                <w:color w:val="000000" w:themeColor="text1"/>
              </w:rPr>
              <w:t>1</w:t>
            </w:r>
            <w:r w:rsidRPr="000911F6">
              <w:rPr>
                <w:rFonts w:hint="eastAsia"/>
                <w:color w:val="000000" w:themeColor="text1"/>
              </w:rPr>
              <w:t>項</w:t>
            </w:r>
          </w:p>
        </w:tc>
        <w:tc>
          <w:tcPr>
            <w:tcW w:w="2126" w:type="dxa"/>
            <w:shd w:val="clear" w:color="auto" w:fill="auto"/>
            <w:vAlign w:val="center"/>
          </w:tcPr>
          <w:p w14:paraId="59C992BD" w14:textId="77777777" w:rsidR="00DC4B9C" w:rsidRPr="000911F6" w:rsidRDefault="00DC4B9C" w:rsidP="00DC4B9C">
            <w:pPr>
              <w:pStyle w:val="af7"/>
              <w:rPr>
                <w:color w:val="000000" w:themeColor="text1"/>
              </w:rPr>
            </w:pPr>
            <w:r w:rsidRPr="000911F6">
              <w:rPr>
                <w:rFonts w:hint="eastAsia"/>
                <w:color w:val="000000" w:themeColor="text1"/>
              </w:rPr>
              <w:t>1</w:t>
            </w:r>
            <w:r w:rsidRPr="000911F6">
              <w:rPr>
                <w:rFonts w:hint="eastAsia"/>
                <w:color w:val="000000" w:themeColor="text1"/>
              </w:rPr>
              <w:t>項</w:t>
            </w:r>
          </w:p>
        </w:tc>
        <w:tc>
          <w:tcPr>
            <w:tcW w:w="992" w:type="dxa"/>
          </w:tcPr>
          <w:p w14:paraId="250F312E" w14:textId="77777777" w:rsidR="00DC4B9C" w:rsidRPr="000911F6" w:rsidRDefault="00DC4B9C" w:rsidP="00DC4B9C">
            <w:pPr>
              <w:pStyle w:val="af7"/>
              <w:rPr>
                <w:color w:val="000000" w:themeColor="text1"/>
              </w:rPr>
            </w:pPr>
          </w:p>
        </w:tc>
        <w:tc>
          <w:tcPr>
            <w:tcW w:w="3119" w:type="dxa"/>
            <w:vAlign w:val="center"/>
          </w:tcPr>
          <w:p w14:paraId="52DE875A" w14:textId="77777777" w:rsidR="00DC4B9C" w:rsidRPr="000911F6" w:rsidRDefault="00DC4B9C" w:rsidP="00DC4B9C">
            <w:pPr>
              <w:pStyle w:val="af7"/>
              <w:rPr>
                <w:color w:val="000000" w:themeColor="text1"/>
              </w:rPr>
            </w:pPr>
          </w:p>
        </w:tc>
      </w:tr>
      <w:tr w:rsidR="000911F6" w:rsidRPr="000911F6" w14:paraId="14723B6D" w14:textId="77777777" w:rsidTr="00DC4B9C">
        <w:trPr>
          <w:trHeight w:val="352"/>
          <w:jc w:val="center"/>
        </w:trPr>
        <w:tc>
          <w:tcPr>
            <w:tcW w:w="704" w:type="dxa"/>
            <w:vMerge/>
            <w:shd w:val="clear" w:color="auto" w:fill="auto"/>
            <w:vAlign w:val="center"/>
          </w:tcPr>
          <w:p w14:paraId="73630DB3" w14:textId="77777777" w:rsidR="00DC4B9C" w:rsidRPr="000911F6" w:rsidRDefault="00DC4B9C" w:rsidP="00DC4B9C">
            <w:pPr>
              <w:pStyle w:val="af7"/>
              <w:jc w:val="center"/>
              <w:rPr>
                <w:color w:val="000000" w:themeColor="text1"/>
              </w:rPr>
            </w:pPr>
          </w:p>
        </w:tc>
        <w:tc>
          <w:tcPr>
            <w:tcW w:w="1833" w:type="dxa"/>
            <w:shd w:val="clear" w:color="auto" w:fill="auto"/>
            <w:vAlign w:val="center"/>
          </w:tcPr>
          <w:p w14:paraId="3A119200" w14:textId="77777777" w:rsidR="00DC4B9C" w:rsidRPr="000911F6" w:rsidRDefault="00DC4B9C" w:rsidP="00DC4B9C">
            <w:pPr>
              <w:pStyle w:val="af7"/>
              <w:rPr>
                <w:color w:val="000000" w:themeColor="text1"/>
              </w:rPr>
            </w:pPr>
            <w:r w:rsidRPr="000911F6">
              <w:rPr>
                <w:rFonts w:hint="eastAsia"/>
                <w:color w:val="000000" w:themeColor="text1"/>
              </w:rPr>
              <w:t>採用創新服務店家數</w:t>
            </w:r>
          </w:p>
        </w:tc>
        <w:tc>
          <w:tcPr>
            <w:tcW w:w="1701" w:type="dxa"/>
            <w:vAlign w:val="center"/>
          </w:tcPr>
          <w:p w14:paraId="4F1ADB26" w14:textId="77777777" w:rsidR="00DC4B9C" w:rsidRPr="000911F6" w:rsidRDefault="00980801" w:rsidP="00DC4B9C">
            <w:pPr>
              <w:pStyle w:val="af7"/>
              <w:jc w:val="center"/>
              <w:rPr>
                <w:color w:val="000000" w:themeColor="text1"/>
              </w:rPr>
            </w:pPr>
            <w:r w:rsidRPr="000911F6">
              <w:rPr>
                <w:rFonts w:hint="eastAsia"/>
                <w:color w:val="000000" w:themeColor="text1"/>
              </w:rPr>
              <w:t>至少</w:t>
            </w:r>
            <w:r w:rsidRPr="000911F6">
              <w:rPr>
                <w:rFonts w:hint="eastAsia"/>
                <w:color w:val="000000" w:themeColor="text1"/>
              </w:rPr>
              <w:t>1</w:t>
            </w:r>
            <w:r w:rsidRPr="000911F6">
              <w:rPr>
                <w:rFonts w:hint="eastAsia"/>
                <w:color w:val="000000" w:themeColor="text1"/>
              </w:rPr>
              <w:t>家</w:t>
            </w:r>
          </w:p>
        </w:tc>
        <w:tc>
          <w:tcPr>
            <w:tcW w:w="2126" w:type="dxa"/>
            <w:shd w:val="clear" w:color="auto" w:fill="auto"/>
            <w:vAlign w:val="center"/>
          </w:tcPr>
          <w:p w14:paraId="54560FC7" w14:textId="77777777" w:rsidR="00DC4B9C" w:rsidRPr="005C2B91" w:rsidRDefault="00DC4B9C" w:rsidP="00DC4B9C">
            <w:pPr>
              <w:pStyle w:val="af7"/>
              <w:rPr>
                <w:color w:val="000000" w:themeColor="text1"/>
              </w:rPr>
            </w:pPr>
            <w:r w:rsidRPr="000911F6">
              <w:rPr>
                <w:color w:val="000000" w:themeColor="text1"/>
              </w:rPr>
              <w:t>至少</w:t>
            </w:r>
            <w:r w:rsidR="005C2B91" w:rsidRPr="00464678">
              <w:rPr>
                <w:rFonts w:hint="eastAsia"/>
              </w:rPr>
              <w:t>10</w:t>
            </w:r>
            <w:r w:rsidRPr="00464678">
              <w:rPr>
                <w:rFonts w:hint="eastAsia"/>
              </w:rPr>
              <w:t>家</w:t>
            </w:r>
          </w:p>
        </w:tc>
        <w:tc>
          <w:tcPr>
            <w:tcW w:w="992" w:type="dxa"/>
          </w:tcPr>
          <w:p w14:paraId="04A8305F" w14:textId="77777777" w:rsidR="00DC4B9C" w:rsidRPr="000911F6" w:rsidRDefault="00DC4B9C" w:rsidP="00DC4B9C">
            <w:pPr>
              <w:pStyle w:val="af7"/>
              <w:rPr>
                <w:color w:val="000000" w:themeColor="text1"/>
              </w:rPr>
            </w:pPr>
          </w:p>
        </w:tc>
        <w:tc>
          <w:tcPr>
            <w:tcW w:w="3119" w:type="dxa"/>
            <w:vAlign w:val="center"/>
          </w:tcPr>
          <w:p w14:paraId="43544F47" w14:textId="77777777" w:rsidR="00DC4B9C" w:rsidRPr="000911F6" w:rsidRDefault="00DC4B9C" w:rsidP="00DC4B9C">
            <w:pPr>
              <w:pStyle w:val="af7"/>
              <w:rPr>
                <w:color w:val="000000" w:themeColor="text1"/>
              </w:rPr>
            </w:pPr>
          </w:p>
        </w:tc>
      </w:tr>
      <w:tr w:rsidR="000911F6" w:rsidRPr="000911F6" w14:paraId="46C24524" w14:textId="77777777" w:rsidTr="00DC4B9C">
        <w:trPr>
          <w:trHeight w:val="352"/>
          <w:jc w:val="center"/>
        </w:trPr>
        <w:tc>
          <w:tcPr>
            <w:tcW w:w="704" w:type="dxa"/>
            <w:vMerge/>
            <w:shd w:val="clear" w:color="auto" w:fill="auto"/>
            <w:vAlign w:val="center"/>
          </w:tcPr>
          <w:p w14:paraId="7D5E75E6" w14:textId="77777777" w:rsidR="00DC4B9C" w:rsidRPr="000911F6" w:rsidRDefault="00DC4B9C" w:rsidP="00DC4B9C">
            <w:pPr>
              <w:pStyle w:val="af7"/>
              <w:jc w:val="center"/>
              <w:rPr>
                <w:color w:val="000000" w:themeColor="text1"/>
              </w:rPr>
            </w:pPr>
          </w:p>
        </w:tc>
        <w:tc>
          <w:tcPr>
            <w:tcW w:w="1833" w:type="dxa"/>
            <w:shd w:val="clear" w:color="auto" w:fill="auto"/>
            <w:vAlign w:val="center"/>
          </w:tcPr>
          <w:p w14:paraId="2BDDE654" w14:textId="77777777" w:rsidR="00DC4B9C" w:rsidRPr="000911F6" w:rsidRDefault="00DC4B9C" w:rsidP="00DC4B9C">
            <w:pPr>
              <w:pStyle w:val="af7"/>
              <w:rPr>
                <w:color w:val="000000" w:themeColor="text1"/>
              </w:rPr>
            </w:pPr>
            <w:r w:rsidRPr="000911F6">
              <w:rPr>
                <w:color w:val="000000" w:themeColor="text1"/>
              </w:rPr>
              <w:t>總營業額</w:t>
            </w:r>
          </w:p>
        </w:tc>
        <w:tc>
          <w:tcPr>
            <w:tcW w:w="1701" w:type="dxa"/>
            <w:vAlign w:val="center"/>
          </w:tcPr>
          <w:p w14:paraId="7AD9DC09" w14:textId="77777777" w:rsidR="00DC4B9C" w:rsidRPr="000911F6" w:rsidRDefault="00980801" w:rsidP="00DC4B9C">
            <w:pPr>
              <w:pStyle w:val="af7"/>
              <w:jc w:val="center"/>
              <w:rPr>
                <w:color w:val="000000" w:themeColor="text1"/>
              </w:rPr>
            </w:pPr>
            <w:r w:rsidRPr="000911F6">
              <w:rPr>
                <w:rFonts w:hint="eastAsia"/>
                <w:color w:val="000000" w:themeColor="text1"/>
              </w:rPr>
              <w:t>-</w:t>
            </w:r>
          </w:p>
        </w:tc>
        <w:tc>
          <w:tcPr>
            <w:tcW w:w="2126" w:type="dxa"/>
            <w:shd w:val="clear" w:color="auto" w:fill="auto"/>
            <w:vAlign w:val="center"/>
          </w:tcPr>
          <w:p w14:paraId="12DB35F7" w14:textId="77777777" w:rsidR="00DC4B9C" w:rsidRPr="000911F6" w:rsidRDefault="00DC4B9C" w:rsidP="00DC4B9C">
            <w:pPr>
              <w:pStyle w:val="af7"/>
              <w:rPr>
                <w:color w:val="000000" w:themeColor="text1"/>
              </w:rPr>
            </w:pPr>
            <w:r w:rsidRPr="000911F6">
              <w:rPr>
                <w:color w:val="000000" w:themeColor="text1"/>
              </w:rPr>
              <w:t>至少提升</w:t>
            </w:r>
            <w:r w:rsidRPr="000911F6">
              <w:rPr>
                <w:color w:val="000000" w:themeColor="text1"/>
              </w:rPr>
              <w:t>3%</w:t>
            </w:r>
          </w:p>
        </w:tc>
        <w:tc>
          <w:tcPr>
            <w:tcW w:w="992" w:type="dxa"/>
          </w:tcPr>
          <w:p w14:paraId="7EB1FF65" w14:textId="77777777" w:rsidR="00DC4B9C" w:rsidRPr="000911F6" w:rsidRDefault="00DC4B9C" w:rsidP="00DC4B9C">
            <w:pPr>
              <w:pStyle w:val="af7"/>
              <w:rPr>
                <w:color w:val="000000" w:themeColor="text1"/>
              </w:rPr>
            </w:pPr>
          </w:p>
        </w:tc>
        <w:tc>
          <w:tcPr>
            <w:tcW w:w="3119" w:type="dxa"/>
            <w:vAlign w:val="center"/>
          </w:tcPr>
          <w:p w14:paraId="0D9FCE84" w14:textId="77777777" w:rsidR="00DC4B9C" w:rsidRPr="000911F6" w:rsidRDefault="00DC4B9C" w:rsidP="00DC4B9C">
            <w:pPr>
              <w:pStyle w:val="af7"/>
              <w:rPr>
                <w:color w:val="000000" w:themeColor="text1"/>
              </w:rPr>
            </w:pPr>
          </w:p>
        </w:tc>
      </w:tr>
      <w:tr w:rsidR="000911F6" w:rsidRPr="000911F6" w14:paraId="5DF7061D" w14:textId="77777777" w:rsidTr="00DC4B9C">
        <w:trPr>
          <w:trHeight w:val="352"/>
          <w:jc w:val="center"/>
        </w:trPr>
        <w:tc>
          <w:tcPr>
            <w:tcW w:w="704" w:type="dxa"/>
            <w:vMerge/>
            <w:shd w:val="clear" w:color="auto" w:fill="auto"/>
            <w:vAlign w:val="center"/>
          </w:tcPr>
          <w:p w14:paraId="25E34FD8" w14:textId="77777777" w:rsidR="00DC4B9C" w:rsidRPr="000911F6" w:rsidRDefault="00DC4B9C" w:rsidP="00DC4B9C">
            <w:pPr>
              <w:pStyle w:val="af7"/>
              <w:jc w:val="center"/>
              <w:rPr>
                <w:color w:val="000000" w:themeColor="text1"/>
              </w:rPr>
            </w:pPr>
          </w:p>
        </w:tc>
        <w:tc>
          <w:tcPr>
            <w:tcW w:w="1833" w:type="dxa"/>
            <w:shd w:val="clear" w:color="auto" w:fill="auto"/>
            <w:vAlign w:val="center"/>
          </w:tcPr>
          <w:p w14:paraId="1C7ADC2D" w14:textId="77777777" w:rsidR="00DC4B9C" w:rsidRPr="000911F6" w:rsidRDefault="00DC4B9C" w:rsidP="00DC4B9C">
            <w:pPr>
              <w:pStyle w:val="af7"/>
              <w:rPr>
                <w:color w:val="000000" w:themeColor="text1"/>
              </w:rPr>
            </w:pPr>
            <w:r w:rsidRPr="000911F6">
              <w:rPr>
                <w:color w:val="000000" w:themeColor="text1"/>
              </w:rPr>
              <w:t>服務體驗人次</w:t>
            </w:r>
          </w:p>
        </w:tc>
        <w:tc>
          <w:tcPr>
            <w:tcW w:w="1701" w:type="dxa"/>
            <w:vAlign w:val="center"/>
          </w:tcPr>
          <w:p w14:paraId="305D617F" w14:textId="77777777" w:rsidR="00DC4B9C" w:rsidRPr="000911F6" w:rsidRDefault="00980801" w:rsidP="00DC4B9C">
            <w:pPr>
              <w:pStyle w:val="af7"/>
              <w:jc w:val="center"/>
              <w:rPr>
                <w:color w:val="000000" w:themeColor="text1"/>
              </w:rPr>
            </w:pPr>
            <w:r w:rsidRPr="000911F6">
              <w:rPr>
                <w:rFonts w:hint="eastAsia"/>
                <w:color w:val="000000" w:themeColor="text1"/>
              </w:rPr>
              <w:t>1</w:t>
            </w:r>
            <w:r w:rsidRPr="000911F6">
              <w:rPr>
                <w:color w:val="000000" w:themeColor="text1"/>
              </w:rPr>
              <w:t>,</w:t>
            </w:r>
            <w:r w:rsidRPr="000911F6">
              <w:rPr>
                <w:rFonts w:hint="eastAsia"/>
                <w:color w:val="000000" w:themeColor="text1"/>
              </w:rPr>
              <w:t>000</w:t>
            </w:r>
            <w:r w:rsidRPr="000911F6">
              <w:rPr>
                <w:rFonts w:hint="eastAsia"/>
                <w:color w:val="000000" w:themeColor="text1"/>
              </w:rPr>
              <w:t>人次</w:t>
            </w:r>
          </w:p>
        </w:tc>
        <w:tc>
          <w:tcPr>
            <w:tcW w:w="2126" w:type="dxa"/>
            <w:shd w:val="clear" w:color="auto" w:fill="auto"/>
            <w:vAlign w:val="center"/>
          </w:tcPr>
          <w:p w14:paraId="097212FE" w14:textId="77777777" w:rsidR="00DC4B9C" w:rsidRPr="000911F6" w:rsidRDefault="00DC4B9C" w:rsidP="00DC4B9C">
            <w:pPr>
              <w:pStyle w:val="af7"/>
              <w:rPr>
                <w:color w:val="000000" w:themeColor="text1"/>
              </w:rPr>
            </w:pPr>
            <w:r w:rsidRPr="000911F6">
              <w:rPr>
                <w:color w:val="000000" w:themeColor="text1"/>
              </w:rPr>
              <w:t>創新應用型至少</w:t>
            </w:r>
            <w:r w:rsidRPr="000911F6">
              <w:rPr>
                <w:color w:val="000000" w:themeColor="text1"/>
              </w:rPr>
              <w:t>3,000</w:t>
            </w:r>
            <w:r w:rsidRPr="000911F6">
              <w:rPr>
                <w:color w:val="000000" w:themeColor="text1"/>
              </w:rPr>
              <w:t>人次</w:t>
            </w:r>
          </w:p>
        </w:tc>
        <w:tc>
          <w:tcPr>
            <w:tcW w:w="992" w:type="dxa"/>
          </w:tcPr>
          <w:p w14:paraId="784F432E" w14:textId="77777777" w:rsidR="00DC4B9C" w:rsidRPr="000911F6" w:rsidRDefault="00DC4B9C" w:rsidP="00DC4B9C">
            <w:pPr>
              <w:pStyle w:val="af7"/>
              <w:rPr>
                <w:color w:val="000000" w:themeColor="text1"/>
              </w:rPr>
            </w:pPr>
          </w:p>
        </w:tc>
        <w:tc>
          <w:tcPr>
            <w:tcW w:w="3119" w:type="dxa"/>
            <w:vAlign w:val="center"/>
          </w:tcPr>
          <w:p w14:paraId="13D142A9" w14:textId="77777777" w:rsidR="00DC4B9C" w:rsidRPr="000911F6" w:rsidRDefault="00DC4B9C" w:rsidP="00DC4B9C">
            <w:pPr>
              <w:pStyle w:val="af7"/>
              <w:rPr>
                <w:color w:val="000000" w:themeColor="text1"/>
              </w:rPr>
            </w:pPr>
          </w:p>
        </w:tc>
      </w:tr>
      <w:tr w:rsidR="000911F6" w:rsidRPr="000911F6" w14:paraId="75415950" w14:textId="77777777" w:rsidTr="00DC4B9C">
        <w:trPr>
          <w:trHeight w:val="352"/>
          <w:jc w:val="center"/>
        </w:trPr>
        <w:tc>
          <w:tcPr>
            <w:tcW w:w="704" w:type="dxa"/>
            <w:vMerge/>
            <w:shd w:val="clear" w:color="auto" w:fill="auto"/>
            <w:vAlign w:val="center"/>
          </w:tcPr>
          <w:p w14:paraId="68B273A1" w14:textId="77777777" w:rsidR="00DC4B9C" w:rsidRPr="000911F6" w:rsidRDefault="00DC4B9C" w:rsidP="00DC4B9C">
            <w:pPr>
              <w:pStyle w:val="af7"/>
              <w:jc w:val="center"/>
              <w:rPr>
                <w:color w:val="000000" w:themeColor="text1"/>
              </w:rPr>
            </w:pPr>
          </w:p>
        </w:tc>
        <w:tc>
          <w:tcPr>
            <w:tcW w:w="1833" w:type="dxa"/>
            <w:shd w:val="clear" w:color="auto" w:fill="auto"/>
            <w:vAlign w:val="center"/>
          </w:tcPr>
          <w:p w14:paraId="210AD350" w14:textId="77777777" w:rsidR="00DC4B9C" w:rsidRPr="000911F6" w:rsidRDefault="00DC4B9C" w:rsidP="00DC4B9C">
            <w:pPr>
              <w:pStyle w:val="af7"/>
              <w:rPr>
                <w:color w:val="000000" w:themeColor="text1"/>
              </w:rPr>
            </w:pPr>
            <w:r w:rsidRPr="000911F6">
              <w:rPr>
                <w:color w:val="000000" w:themeColor="text1"/>
              </w:rPr>
              <w:t>員工生產力提升之量化指標</w:t>
            </w:r>
          </w:p>
        </w:tc>
        <w:tc>
          <w:tcPr>
            <w:tcW w:w="1701" w:type="dxa"/>
            <w:vAlign w:val="center"/>
          </w:tcPr>
          <w:p w14:paraId="37596626" w14:textId="77777777" w:rsidR="00DC4B9C" w:rsidRPr="000911F6" w:rsidRDefault="00980801" w:rsidP="00DC4B9C">
            <w:pPr>
              <w:pStyle w:val="af7"/>
              <w:jc w:val="center"/>
              <w:rPr>
                <w:color w:val="000000" w:themeColor="text1"/>
              </w:rPr>
            </w:pPr>
            <w:r w:rsidRPr="000911F6">
              <w:rPr>
                <w:rFonts w:hint="eastAsia"/>
                <w:color w:val="000000" w:themeColor="text1"/>
              </w:rPr>
              <w:t>-</w:t>
            </w:r>
          </w:p>
        </w:tc>
        <w:tc>
          <w:tcPr>
            <w:tcW w:w="2126" w:type="dxa"/>
            <w:shd w:val="clear" w:color="auto" w:fill="auto"/>
            <w:vAlign w:val="center"/>
          </w:tcPr>
          <w:p w14:paraId="7BB0A195" w14:textId="77777777" w:rsidR="00DC4B9C" w:rsidRPr="000911F6" w:rsidRDefault="00DC4B9C" w:rsidP="00DC4B9C">
            <w:pPr>
              <w:pStyle w:val="af7"/>
              <w:rPr>
                <w:color w:val="000000" w:themeColor="text1"/>
              </w:rPr>
            </w:pPr>
            <w:r w:rsidRPr="000911F6">
              <w:rPr>
                <w:color w:val="000000" w:themeColor="text1"/>
              </w:rPr>
              <w:t>自提</w:t>
            </w:r>
            <w:r w:rsidRPr="000911F6">
              <w:rPr>
                <w:color w:val="000000" w:themeColor="text1"/>
              </w:rPr>
              <w:t>(</w:t>
            </w:r>
            <w:r w:rsidRPr="000911F6">
              <w:rPr>
                <w:color w:val="000000" w:themeColor="text1"/>
              </w:rPr>
              <w:t>如</w:t>
            </w:r>
            <w:r w:rsidRPr="000911F6">
              <w:rPr>
                <w:rFonts w:hint="eastAsia"/>
                <w:color w:val="000000" w:themeColor="text1"/>
              </w:rPr>
              <w:t>服務週轉率提升</w:t>
            </w:r>
            <w:r w:rsidRPr="000911F6">
              <w:rPr>
                <w:color w:val="000000" w:themeColor="text1"/>
              </w:rPr>
              <w:t>)</w:t>
            </w:r>
          </w:p>
        </w:tc>
        <w:tc>
          <w:tcPr>
            <w:tcW w:w="992" w:type="dxa"/>
          </w:tcPr>
          <w:p w14:paraId="4233D2E8" w14:textId="77777777" w:rsidR="00DC4B9C" w:rsidRPr="000911F6" w:rsidRDefault="00DC4B9C" w:rsidP="00DC4B9C">
            <w:pPr>
              <w:pStyle w:val="af7"/>
              <w:rPr>
                <w:color w:val="000000" w:themeColor="text1"/>
              </w:rPr>
            </w:pPr>
          </w:p>
        </w:tc>
        <w:tc>
          <w:tcPr>
            <w:tcW w:w="3119" w:type="dxa"/>
            <w:vAlign w:val="center"/>
          </w:tcPr>
          <w:p w14:paraId="592ED8D5" w14:textId="77777777" w:rsidR="00DC4B9C" w:rsidRPr="000911F6" w:rsidRDefault="00DC4B9C" w:rsidP="00DC4B9C">
            <w:pPr>
              <w:pStyle w:val="af7"/>
              <w:rPr>
                <w:color w:val="000000" w:themeColor="text1"/>
              </w:rPr>
            </w:pPr>
          </w:p>
        </w:tc>
      </w:tr>
      <w:tr w:rsidR="000911F6" w:rsidRPr="000911F6" w14:paraId="6DFD845D" w14:textId="77777777" w:rsidTr="00DC4B9C">
        <w:trPr>
          <w:trHeight w:val="352"/>
          <w:jc w:val="center"/>
        </w:trPr>
        <w:tc>
          <w:tcPr>
            <w:tcW w:w="704" w:type="dxa"/>
            <w:vMerge/>
            <w:shd w:val="clear" w:color="auto" w:fill="auto"/>
            <w:vAlign w:val="center"/>
          </w:tcPr>
          <w:p w14:paraId="670C4E84" w14:textId="77777777" w:rsidR="00DC4B9C" w:rsidRPr="000911F6" w:rsidRDefault="00DC4B9C" w:rsidP="00DC4B9C">
            <w:pPr>
              <w:pStyle w:val="af7"/>
              <w:jc w:val="center"/>
              <w:rPr>
                <w:color w:val="000000" w:themeColor="text1"/>
              </w:rPr>
            </w:pPr>
          </w:p>
        </w:tc>
        <w:tc>
          <w:tcPr>
            <w:tcW w:w="1833" w:type="dxa"/>
            <w:shd w:val="clear" w:color="auto" w:fill="auto"/>
            <w:vAlign w:val="center"/>
          </w:tcPr>
          <w:p w14:paraId="5E2D12EA" w14:textId="77777777" w:rsidR="00DC4B9C" w:rsidRPr="000911F6" w:rsidRDefault="00DC4B9C" w:rsidP="00DC4B9C">
            <w:pPr>
              <w:pStyle w:val="af7"/>
              <w:rPr>
                <w:color w:val="000000" w:themeColor="text1"/>
              </w:rPr>
            </w:pPr>
            <w:r w:rsidRPr="000911F6">
              <w:rPr>
                <w:color w:val="000000" w:themeColor="text1"/>
              </w:rPr>
              <w:t>促成投資額</w:t>
            </w:r>
          </w:p>
        </w:tc>
        <w:tc>
          <w:tcPr>
            <w:tcW w:w="1701" w:type="dxa"/>
            <w:vAlign w:val="center"/>
          </w:tcPr>
          <w:p w14:paraId="023B899B" w14:textId="77777777" w:rsidR="00DC4B9C" w:rsidRPr="000911F6" w:rsidRDefault="00DC4B9C" w:rsidP="00DC4B9C">
            <w:pPr>
              <w:pStyle w:val="af7"/>
              <w:jc w:val="center"/>
              <w:rPr>
                <w:color w:val="000000" w:themeColor="text1"/>
              </w:rPr>
            </w:pPr>
          </w:p>
        </w:tc>
        <w:tc>
          <w:tcPr>
            <w:tcW w:w="2126" w:type="dxa"/>
            <w:shd w:val="clear" w:color="auto" w:fill="auto"/>
            <w:vAlign w:val="center"/>
          </w:tcPr>
          <w:p w14:paraId="411AB6AE" w14:textId="77777777" w:rsidR="00DC4B9C" w:rsidRPr="000911F6" w:rsidRDefault="00DC4B9C" w:rsidP="00DC4B9C">
            <w:pPr>
              <w:pStyle w:val="af7"/>
              <w:rPr>
                <w:color w:val="000000" w:themeColor="text1"/>
              </w:rPr>
            </w:pPr>
            <w:r w:rsidRPr="000911F6">
              <w:rPr>
                <w:rFonts w:hint="eastAsia"/>
                <w:color w:val="000000" w:themeColor="text1"/>
              </w:rPr>
              <w:t>至少大於輔導金額</w:t>
            </w:r>
          </w:p>
        </w:tc>
        <w:tc>
          <w:tcPr>
            <w:tcW w:w="992" w:type="dxa"/>
          </w:tcPr>
          <w:p w14:paraId="38DF13F8" w14:textId="77777777" w:rsidR="00DC4B9C" w:rsidRPr="000911F6" w:rsidRDefault="00DC4B9C" w:rsidP="00DC4B9C">
            <w:pPr>
              <w:pStyle w:val="af7"/>
              <w:rPr>
                <w:color w:val="000000" w:themeColor="text1"/>
              </w:rPr>
            </w:pPr>
          </w:p>
        </w:tc>
        <w:tc>
          <w:tcPr>
            <w:tcW w:w="3119" w:type="dxa"/>
            <w:vAlign w:val="center"/>
          </w:tcPr>
          <w:p w14:paraId="610DEB02" w14:textId="77777777" w:rsidR="00DC4B9C" w:rsidRPr="000911F6" w:rsidRDefault="00DC4B9C" w:rsidP="00DC4B9C">
            <w:pPr>
              <w:pStyle w:val="af7"/>
              <w:rPr>
                <w:color w:val="000000" w:themeColor="text1"/>
              </w:rPr>
            </w:pPr>
          </w:p>
        </w:tc>
      </w:tr>
      <w:tr w:rsidR="000911F6" w:rsidRPr="000911F6" w14:paraId="03E3F892" w14:textId="77777777" w:rsidTr="00DC4B9C">
        <w:trPr>
          <w:trHeight w:val="352"/>
          <w:jc w:val="center"/>
        </w:trPr>
        <w:tc>
          <w:tcPr>
            <w:tcW w:w="704" w:type="dxa"/>
            <w:vMerge/>
            <w:shd w:val="clear" w:color="auto" w:fill="auto"/>
            <w:vAlign w:val="center"/>
          </w:tcPr>
          <w:p w14:paraId="31CBDF6B" w14:textId="77777777" w:rsidR="00DC4B9C" w:rsidRPr="000911F6" w:rsidRDefault="00DC4B9C" w:rsidP="00DC4B9C">
            <w:pPr>
              <w:pStyle w:val="af7"/>
              <w:jc w:val="center"/>
              <w:rPr>
                <w:color w:val="000000" w:themeColor="text1"/>
              </w:rPr>
            </w:pPr>
          </w:p>
        </w:tc>
        <w:tc>
          <w:tcPr>
            <w:tcW w:w="1833" w:type="dxa"/>
            <w:shd w:val="clear" w:color="auto" w:fill="auto"/>
          </w:tcPr>
          <w:p w14:paraId="7546DA9E" w14:textId="77777777" w:rsidR="00DC4B9C" w:rsidRPr="000911F6" w:rsidRDefault="00DC4B9C" w:rsidP="00DC4B9C">
            <w:pPr>
              <w:pStyle w:val="af7"/>
              <w:jc w:val="both"/>
              <w:rPr>
                <w:color w:val="000000" w:themeColor="text1"/>
              </w:rPr>
            </w:pPr>
            <w:r w:rsidRPr="000911F6">
              <w:rPr>
                <w:color w:val="000000" w:themeColor="text1"/>
              </w:rPr>
              <w:t>自訂</w:t>
            </w:r>
            <w:r w:rsidRPr="000911F6">
              <w:rPr>
                <w:color w:val="000000" w:themeColor="text1"/>
              </w:rPr>
              <w:t>1</w:t>
            </w:r>
            <w:r w:rsidRPr="000911F6">
              <w:rPr>
                <w:color w:val="000000" w:themeColor="text1"/>
              </w:rPr>
              <w:t>項彰顯永續發展目標之量化指標</w:t>
            </w:r>
          </w:p>
        </w:tc>
        <w:tc>
          <w:tcPr>
            <w:tcW w:w="1701" w:type="dxa"/>
            <w:vAlign w:val="center"/>
          </w:tcPr>
          <w:p w14:paraId="3A3DDBEE" w14:textId="77777777" w:rsidR="00DC4B9C" w:rsidRPr="000911F6" w:rsidRDefault="00DC4B9C" w:rsidP="00DC4B9C">
            <w:pPr>
              <w:pStyle w:val="af7"/>
              <w:jc w:val="center"/>
              <w:rPr>
                <w:color w:val="000000" w:themeColor="text1"/>
              </w:rPr>
            </w:pPr>
          </w:p>
        </w:tc>
        <w:tc>
          <w:tcPr>
            <w:tcW w:w="2126" w:type="dxa"/>
            <w:shd w:val="clear" w:color="auto" w:fill="auto"/>
            <w:vAlign w:val="center"/>
          </w:tcPr>
          <w:p w14:paraId="722B0F1A" w14:textId="77777777" w:rsidR="00DC4B9C" w:rsidRPr="000911F6" w:rsidRDefault="00DC4B9C" w:rsidP="00DC4B9C">
            <w:pPr>
              <w:pStyle w:val="af7"/>
              <w:rPr>
                <w:color w:val="000000" w:themeColor="text1"/>
              </w:rPr>
            </w:pPr>
            <w:r w:rsidRPr="000911F6">
              <w:rPr>
                <w:color w:val="000000" w:themeColor="text1"/>
              </w:rPr>
              <w:t>自訂</w:t>
            </w:r>
            <w:r w:rsidRPr="000911F6">
              <w:rPr>
                <w:color w:val="000000" w:themeColor="text1"/>
              </w:rPr>
              <w:t>(</w:t>
            </w:r>
            <w:r w:rsidRPr="000911F6">
              <w:rPr>
                <w:color w:val="000000" w:themeColor="text1"/>
              </w:rPr>
              <w:t>如</w:t>
            </w:r>
            <w:r w:rsidRPr="000911F6">
              <w:rPr>
                <w:color w:val="000000" w:themeColor="text1"/>
              </w:rPr>
              <w:t>SDG 5</w:t>
            </w:r>
            <w:r w:rsidRPr="000911F6">
              <w:rPr>
                <w:color w:val="000000" w:themeColor="text1"/>
              </w:rPr>
              <w:t>性別平權、</w:t>
            </w:r>
            <w:r w:rsidRPr="000911F6">
              <w:rPr>
                <w:color w:val="000000" w:themeColor="text1"/>
              </w:rPr>
              <w:t>SDG 8</w:t>
            </w:r>
            <w:r w:rsidRPr="000911F6">
              <w:rPr>
                <w:color w:val="000000" w:themeColor="text1"/>
              </w:rPr>
              <w:t>合適的工作及經濟成長、</w:t>
            </w:r>
            <w:r w:rsidRPr="000911F6">
              <w:rPr>
                <w:color w:val="000000" w:themeColor="text1"/>
              </w:rPr>
              <w:t>SDG 10</w:t>
            </w:r>
            <w:r w:rsidRPr="000911F6">
              <w:rPr>
                <w:color w:val="000000" w:themeColor="text1"/>
              </w:rPr>
              <w:t>減少不平等、</w:t>
            </w:r>
            <w:r w:rsidRPr="000911F6">
              <w:rPr>
                <w:color w:val="000000" w:themeColor="text1"/>
              </w:rPr>
              <w:t>SDG 17</w:t>
            </w:r>
            <w:r w:rsidRPr="000911F6">
              <w:rPr>
                <w:color w:val="000000" w:themeColor="text1"/>
              </w:rPr>
              <w:t>多元夥伴關係</w:t>
            </w:r>
            <w:r w:rsidRPr="000911F6">
              <w:rPr>
                <w:color w:val="000000" w:themeColor="text1"/>
              </w:rPr>
              <w:t>)</w:t>
            </w:r>
          </w:p>
        </w:tc>
        <w:tc>
          <w:tcPr>
            <w:tcW w:w="992" w:type="dxa"/>
          </w:tcPr>
          <w:p w14:paraId="78EF49E2" w14:textId="77777777" w:rsidR="00DC4B9C" w:rsidRPr="000911F6" w:rsidRDefault="00DC4B9C" w:rsidP="00DC4B9C">
            <w:pPr>
              <w:pStyle w:val="af7"/>
              <w:rPr>
                <w:color w:val="000000" w:themeColor="text1"/>
              </w:rPr>
            </w:pPr>
          </w:p>
        </w:tc>
        <w:tc>
          <w:tcPr>
            <w:tcW w:w="3119" w:type="dxa"/>
            <w:vAlign w:val="center"/>
          </w:tcPr>
          <w:p w14:paraId="0EF2639B" w14:textId="77777777" w:rsidR="00DC4B9C" w:rsidRPr="000911F6" w:rsidRDefault="00DC4B9C" w:rsidP="00DC4B9C">
            <w:pPr>
              <w:pStyle w:val="af7"/>
              <w:rPr>
                <w:color w:val="000000" w:themeColor="text1"/>
              </w:rPr>
            </w:pPr>
          </w:p>
        </w:tc>
      </w:tr>
      <w:tr w:rsidR="000911F6" w:rsidRPr="000911F6" w14:paraId="2A153976" w14:textId="77777777" w:rsidTr="0000422B">
        <w:trPr>
          <w:trHeight w:val="880"/>
          <w:jc w:val="center"/>
        </w:trPr>
        <w:tc>
          <w:tcPr>
            <w:tcW w:w="704" w:type="dxa"/>
            <w:vMerge w:val="restart"/>
            <w:shd w:val="clear" w:color="auto" w:fill="auto"/>
            <w:vAlign w:val="center"/>
          </w:tcPr>
          <w:p w14:paraId="5BC3A28C" w14:textId="77777777" w:rsidR="00DC4B9C" w:rsidRPr="000911F6" w:rsidRDefault="00DC4B9C" w:rsidP="00DC4B9C">
            <w:pPr>
              <w:pStyle w:val="af7"/>
              <w:jc w:val="center"/>
              <w:rPr>
                <w:color w:val="000000" w:themeColor="text1"/>
              </w:rPr>
            </w:pPr>
            <w:r w:rsidRPr="000911F6">
              <w:rPr>
                <w:rFonts w:hint="eastAsia"/>
                <w:color w:val="000000" w:themeColor="text1"/>
              </w:rPr>
              <w:t>選填指標</w:t>
            </w:r>
          </w:p>
          <w:p w14:paraId="7B3FC6D2" w14:textId="77777777" w:rsidR="00DC4B9C" w:rsidRPr="000911F6" w:rsidRDefault="00DC4B9C" w:rsidP="00DC4B9C">
            <w:pPr>
              <w:pStyle w:val="af7"/>
              <w:jc w:val="center"/>
              <w:rPr>
                <w:color w:val="000000" w:themeColor="text1"/>
              </w:rPr>
            </w:pPr>
            <w:r w:rsidRPr="000911F6">
              <w:rPr>
                <w:rFonts w:hint="eastAsia"/>
                <w:color w:val="000000" w:themeColor="text1"/>
              </w:rPr>
              <w:t>(</w:t>
            </w:r>
            <w:r w:rsidRPr="000911F6">
              <w:rPr>
                <w:rFonts w:hint="eastAsia"/>
                <w:color w:val="000000" w:themeColor="text1"/>
              </w:rPr>
              <w:t>至少</w:t>
            </w:r>
            <w:r w:rsidRPr="000911F6">
              <w:rPr>
                <w:rFonts w:hint="eastAsia"/>
                <w:color w:val="000000" w:themeColor="text1"/>
              </w:rPr>
              <w:t>2</w:t>
            </w:r>
            <w:r w:rsidRPr="000911F6">
              <w:rPr>
                <w:rFonts w:hint="eastAsia"/>
                <w:color w:val="000000" w:themeColor="text1"/>
              </w:rPr>
              <w:t>項</w:t>
            </w:r>
            <w:r w:rsidRPr="000911F6">
              <w:rPr>
                <w:rFonts w:hint="eastAsia"/>
                <w:color w:val="000000" w:themeColor="text1"/>
              </w:rPr>
              <w:t>)</w:t>
            </w:r>
          </w:p>
        </w:tc>
        <w:tc>
          <w:tcPr>
            <w:tcW w:w="1833" w:type="dxa"/>
            <w:shd w:val="clear" w:color="auto" w:fill="auto"/>
          </w:tcPr>
          <w:p w14:paraId="58BB710E" w14:textId="77777777" w:rsidR="00DC4B9C" w:rsidRPr="000911F6" w:rsidRDefault="00DC4B9C" w:rsidP="00DC4B9C">
            <w:pPr>
              <w:pStyle w:val="af7"/>
              <w:jc w:val="both"/>
              <w:rPr>
                <w:color w:val="000000" w:themeColor="text1"/>
              </w:rPr>
            </w:pPr>
          </w:p>
        </w:tc>
        <w:tc>
          <w:tcPr>
            <w:tcW w:w="1701" w:type="dxa"/>
            <w:vAlign w:val="center"/>
          </w:tcPr>
          <w:p w14:paraId="29ED0F36" w14:textId="77777777" w:rsidR="00DC4B9C" w:rsidRPr="000911F6" w:rsidRDefault="00DC4B9C" w:rsidP="00DC4B9C">
            <w:pPr>
              <w:pStyle w:val="af7"/>
              <w:jc w:val="center"/>
              <w:rPr>
                <w:color w:val="000000" w:themeColor="text1"/>
              </w:rPr>
            </w:pPr>
          </w:p>
        </w:tc>
        <w:tc>
          <w:tcPr>
            <w:tcW w:w="2126" w:type="dxa"/>
            <w:shd w:val="clear" w:color="auto" w:fill="auto"/>
            <w:vAlign w:val="center"/>
          </w:tcPr>
          <w:p w14:paraId="066D5E64" w14:textId="77777777" w:rsidR="00DC4B9C" w:rsidRPr="000911F6" w:rsidRDefault="00DC4B9C" w:rsidP="00DC4B9C">
            <w:pPr>
              <w:pStyle w:val="af7"/>
              <w:rPr>
                <w:color w:val="000000" w:themeColor="text1"/>
              </w:rPr>
            </w:pPr>
          </w:p>
        </w:tc>
        <w:tc>
          <w:tcPr>
            <w:tcW w:w="992" w:type="dxa"/>
          </w:tcPr>
          <w:p w14:paraId="2CCAD8A7" w14:textId="77777777" w:rsidR="00DC4B9C" w:rsidRPr="000911F6" w:rsidRDefault="00DC4B9C" w:rsidP="00DC4B9C">
            <w:pPr>
              <w:pStyle w:val="af7"/>
              <w:rPr>
                <w:color w:val="000000" w:themeColor="text1"/>
              </w:rPr>
            </w:pPr>
          </w:p>
        </w:tc>
        <w:tc>
          <w:tcPr>
            <w:tcW w:w="3119" w:type="dxa"/>
            <w:vAlign w:val="center"/>
          </w:tcPr>
          <w:p w14:paraId="7CE64C97" w14:textId="77777777" w:rsidR="00DC4B9C" w:rsidRPr="000911F6" w:rsidRDefault="00DC4B9C" w:rsidP="00DC4B9C">
            <w:pPr>
              <w:pStyle w:val="af7"/>
              <w:rPr>
                <w:color w:val="000000" w:themeColor="text1"/>
              </w:rPr>
            </w:pPr>
          </w:p>
        </w:tc>
      </w:tr>
      <w:tr w:rsidR="000911F6" w:rsidRPr="000911F6" w14:paraId="322A247C" w14:textId="77777777" w:rsidTr="00CA0A90">
        <w:trPr>
          <w:trHeight w:val="1040"/>
          <w:jc w:val="center"/>
        </w:trPr>
        <w:tc>
          <w:tcPr>
            <w:tcW w:w="704" w:type="dxa"/>
            <w:vMerge/>
            <w:shd w:val="clear" w:color="auto" w:fill="auto"/>
            <w:vAlign w:val="center"/>
          </w:tcPr>
          <w:p w14:paraId="0B4A4068" w14:textId="77777777" w:rsidR="0000422B" w:rsidRPr="000911F6" w:rsidRDefault="0000422B" w:rsidP="00DC4B9C">
            <w:pPr>
              <w:pStyle w:val="af7"/>
              <w:jc w:val="center"/>
              <w:rPr>
                <w:color w:val="000000" w:themeColor="text1"/>
              </w:rPr>
            </w:pPr>
          </w:p>
        </w:tc>
        <w:tc>
          <w:tcPr>
            <w:tcW w:w="1833" w:type="dxa"/>
            <w:shd w:val="clear" w:color="auto" w:fill="auto"/>
          </w:tcPr>
          <w:p w14:paraId="3A9595C5" w14:textId="77777777" w:rsidR="0000422B" w:rsidRPr="000911F6" w:rsidRDefault="0000422B" w:rsidP="00DC4B9C">
            <w:pPr>
              <w:pStyle w:val="af7"/>
              <w:jc w:val="both"/>
              <w:rPr>
                <w:color w:val="000000" w:themeColor="text1"/>
              </w:rPr>
            </w:pPr>
          </w:p>
        </w:tc>
        <w:tc>
          <w:tcPr>
            <w:tcW w:w="1701" w:type="dxa"/>
            <w:vAlign w:val="center"/>
          </w:tcPr>
          <w:p w14:paraId="179F850E" w14:textId="77777777" w:rsidR="0000422B" w:rsidRPr="000911F6" w:rsidRDefault="0000422B" w:rsidP="00DC4B9C">
            <w:pPr>
              <w:pStyle w:val="af7"/>
              <w:jc w:val="center"/>
              <w:rPr>
                <w:color w:val="000000" w:themeColor="text1"/>
              </w:rPr>
            </w:pPr>
          </w:p>
        </w:tc>
        <w:tc>
          <w:tcPr>
            <w:tcW w:w="2126" w:type="dxa"/>
            <w:shd w:val="clear" w:color="auto" w:fill="auto"/>
            <w:vAlign w:val="center"/>
          </w:tcPr>
          <w:p w14:paraId="5DC01F6F" w14:textId="77777777" w:rsidR="0000422B" w:rsidRPr="000911F6" w:rsidRDefault="0000422B" w:rsidP="00DC4B9C">
            <w:pPr>
              <w:pStyle w:val="af7"/>
              <w:rPr>
                <w:color w:val="000000" w:themeColor="text1"/>
              </w:rPr>
            </w:pPr>
          </w:p>
        </w:tc>
        <w:tc>
          <w:tcPr>
            <w:tcW w:w="992" w:type="dxa"/>
          </w:tcPr>
          <w:p w14:paraId="2E82CBC1" w14:textId="77777777" w:rsidR="0000422B" w:rsidRPr="000911F6" w:rsidRDefault="0000422B" w:rsidP="00DC4B9C">
            <w:pPr>
              <w:pStyle w:val="af7"/>
              <w:rPr>
                <w:color w:val="000000" w:themeColor="text1"/>
              </w:rPr>
            </w:pPr>
          </w:p>
        </w:tc>
        <w:tc>
          <w:tcPr>
            <w:tcW w:w="3119" w:type="dxa"/>
            <w:vAlign w:val="center"/>
          </w:tcPr>
          <w:p w14:paraId="6ACF6A33" w14:textId="77777777" w:rsidR="0000422B" w:rsidRPr="000911F6" w:rsidRDefault="0000422B" w:rsidP="00DC4B9C">
            <w:pPr>
              <w:pStyle w:val="af7"/>
              <w:rPr>
                <w:color w:val="000000" w:themeColor="text1"/>
              </w:rPr>
            </w:pPr>
          </w:p>
        </w:tc>
      </w:tr>
    </w:tbl>
    <w:p w14:paraId="15C66990" w14:textId="77777777" w:rsidR="00DC4B9C" w:rsidRPr="000911F6" w:rsidRDefault="00DC4B9C" w:rsidP="0000422B">
      <w:pPr>
        <w:snapToGrid w:val="0"/>
        <w:spacing w:afterLines="50" w:after="180"/>
        <w:ind w:leftChars="-354" w:left="5" w:rightChars="-375" w:right="-1050" w:hangingChars="433" w:hanging="996"/>
        <w:rPr>
          <w:rFonts w:cs="Times New Roman"/>
          <w:color w:val="000000" w:themeColor="text1"/>
          <w:sz w:val="23"/>
          <w:szCs w:val="23"/>
        </w:rPr>
      </w:pPr>
      <w:bookmarkStart w:id="105" w:name="_Toc419729791"/>
      <w:r w:rsidRPr="000911F6">
        <w:rPr>
          <w:rFonts w:cs="Times New Roman" w:hint="eastAsia"/>
          <w:color w:val="000000" w:themeColor="text1"/>
          <w:sz w:val="23"/>
          <w:szCs w:val="23"/>
        </w:rPr>
        <w:t>備註一：必填指標預期達成目標值為本計畫必須達成最低目標值，可以依照可達成狀況自行調增。</w:t>
      </w:r>
    </w:p>
    <w:p w14:paraId="77CC7BD9" w14:textId="77777777" w:rsidR="00DC4B9C" w:rsidRPr="000911F6" w:rsidRDefault="00DC4B9C" w:rsidP="00DC4B9C">
      <w:pPr>
        <w:snapToGrid w:val="0"/>
        <w:spacing w:afterLines="50" w:after="180"/>
        <w:ind w:leftChars="-354" w:left="5" w:hangingChars="433" w:hanging="996"/>
        <w:rPr>
          <w:rFonts w:cs="Times New Roman"/>
          <w:color w:val="000000" w:themeColor="text1"/>
          <w:sz w:val="23"/>
          <w:szCs w:val="23"/>
        </w:rPr>
      </w:pPr>
      <w:r w:rsidRPr="000911F6">
        <w:rPr>
          <w:rFonts w:cs="Times New Roman"/>
          <w:color w:val="000000" w:themeColor="text1"/>
          <w:sz w:val="23"/>
          <w:szCs w:val="23"/>
        </w:rPr>
        <w:t>備註</w:t>
      </w:r>
      <w:r w:rsidRPr="000911F6">
        <w:rPr>
          <w:rFonts w:cs="Times New Roman" w:hint="eastAsia"/>
          <w:color w:val="000000" w:themeColor="text1"/>
          <w:sz w:val="23"/>
          <w:szCs w:val="23"/>
        </w:rPr>
        <w:t>二</w:t>
      </w:r>
      <w:r w:rsidRPr="000911F6">
        <w:rPr>
          <w:rFonts w:cs="Times New Roman"/>
          <w:color w:val="000000" w:themeColor="text1"/>
          <w:sz w:val="23"/>
          <w:szCs w:val="23"/>
        </w:rPr>
        <w:t>：若表格長度及寬度不敷使用，請自行增列調整。</w:t>
      </w:r>
    </w:p>
    <w:p w14:paraId="7AB8190F" w14:textId="77777777" w:rsidR="00DC4B9C" w:rsidRPr="000911F6" w:rsidRDefault="00DC4B9C" w:rsidP="00BB4E9D">
      <w:pPr>
        <w:rPr>
          <w:rFonts w:cs="Times New Roman"/>
          <w:b/>
          <w:snapToGrid w:val="0"/>
          <w:color w:val="000000" w:themeColor="text1"/>
          <w:szCs w:val="28"/>
        </w:rPr>
      </w:pPr>
    </w:p>
    <w:p w14:paraId="03A63D94" w14:textId="77777777" w:rsidR="00297300" w:rsidRPr="000911F6" w:rsidRDefault="00297300" w:rsidP="00BB4E9D">
      <w:pPr>
        <w:rPr>
          <w:rFonts w:cs="Times New Roman"/>
          <w:b/>
          <w:snapToGrid w:val="0"/>
          <w:color w:val="000000" w:themeColor="text1"/>
          <w:szCs w:val="28"/>
        </w:rPr>
      </w:pPr>
      <w:r w:rsidRPr="000911F6">
        <w:rPr>
          <w:rFonts w:cs="Times New Roman"/>
          <w:b/>
          <w:snapToGrid w:val="0"/>
          <w:color w:val="000000" w:themeColor="text1"/>
          <w:szCs w:val="28"/>
        </w:rPr>
        <w:br w:type="page"/>
      </w:r>
    </w:p>
    <w:p w14:paraId="1B950440" w14:textId="77777777" w:rsidR="00297300" w:rsidRPr="000911F6" w:rsidRDefault="00297300" w:rsidP="00594AD6">
      <w:pPr>
        <w:pStyle w:val="a"/>
        <w:rPr>
          <w:color w:val="000000" w:themeColor="text1"/>
        </w:rPr>
      </w:pPr>
      <w:bookmarkStart w:id="106" w:name="_Toc160364379"/>
      <w:r w:rsidRPr="000911F6">
        <w:rPr>
          <w:color w:val="000000" w:themeColor="text1"/>
        </w:rPr>
        <w:lastRenderedPageBreak/>
        <w:t>質化指標</w:t>
      </w:r>
      <w:bookmarkEnd w:id="105"/>
      <w:bookmarkEnd w:id="106"/>
    </w:p>
    <w:p w14:paraId="3ED0C88B" w14:textId="77777777" w:rsidR="00971230" w:rsidRPr="000911F6" w:rsidRDefault="003E4EF8" w:rsidP="002C395D">
      <w:pPr>
        <w:pStyle w:val="20"/>
        <w:ind w:left="709"/>
        <w:jc w:val="both"/>
        <w:rPr>
          <w:snapToGrid w:val="0"/>
          <w:color w:val="000000" w:themeColor="text1"/>
          <w:sz w:val="24"/>
          <w:shd w:val="pct15" w:color="auto" w:fill="FFFFFF"/>
        </w:rPr>
      </w:pPr>
      <w:r w:rsidRPr="000911F6">
        <w:rPr>
          <w:rFonts w:hint="eastAsia"/>
          <w:snapToGrid w:val="0"/>
          <w:color w:val="000000" w:themeColor="text1"/>
          <w:sz w:val="24"/>
          <w:shd w:val="pct15" w:color="auto" w:fill="FFFFFF"/>
        </w:rPr>
        <w:t>※請說明本計畫可帶來之質化效益，可從經營面、產業面或社會面等</w:t>
      </w:r>
      <w:r w:rsidR="002C395D" w:rsidRPr="000911F6">
        <w:rPr>
          <w:rFonts w:hint="eastAsia"/>
          <w:snapToGrid w:val="0"/>
          <w:color w:val="000000" w:themeColor="text1"/>
          <w:sz w:val="24"/>
          <w:shd w:val="pct15" w:color="auto" w:fill="FFFFFF"/>
        </w:rPr>
        <w:t>面向</w:t>
      </w:r>
      <w:r w:rsidRPr="000911F6">
        <w:rPr>
          <w:rFonts w:hint="eastAsia"/>
          <w:snapToGrid w:val="0"/>
          <w:color w:val="000000" w:themeColor="text1"/>
          <w:sz w:val="24"/>
          <w:shd w:val="pct15" w:color="auto" w:fill="FFFFFF"/>
        </w:rPr>
        <w:t>說明，如</w:t>
      </w:r>
      <w:r w:rsidR="002C395D" w:rsidRPr="000911F6">
        <w:rPr>
          <w:rFonts w:hint="eastAsia"/>
          <w:snapToGrid w:val="0"/>
          <w:color w:val="000000" w:themeColor="text1"/>
          <w:sz w:val="24"/>
          <w:shd w:val="pct15" w:color="auto" w:fill="FFFFFF"/>
        </w:rPr>
        <w:t>創新營運模式或帶動產業創新發展、強化企業競爭力等，</w:t>
      </w:r>
      <w:r w:rsidRPr="000911F6">
        <w:rPr>
          <w:rFonts w:hint="eastAsia"/>
          <w:snapToGrid w:val="0"/>
          <w:color w:val="000000" w:themeColor="text1"/>
          <w:sz w:val="24"/>
          <w:shd w:val="pct15" w:color="auto" w:fill="FFFFFF"/>
        </w:rPr>
        <w:t>提案計畫書時請刪除此列說明。</w:t>
      </w:r>
    </w:p>
    <w:p w14:paraId="6AAA464C" w14:textId="77777777" w:rsidR="00971230" w:rsidRPr="000911F6" w:rsidRDefault="00971230" w:rsidP="00971230">
      <w:pPr>
        <w:rPr>
          <w:color w:val="000000" w:themeColor="text1"/>
        </w:rPr>
      </w:pPr>
    </w:p>
    <w:p w14:paraId="2157CE98" w14:textId="77777777" w:rsidR="00971230" w:rsidRPr="000911F6" w:rsidRDefault="00971230" w:rsidP="00971230">
      <w:pPr>
        <w:rPr>
          <w:color w:val="000000" w:themeColor="text1"/>
        </w:rPr>
      </w:pPr>
    </w:p>
    <w:p w14:paraId="409D4FCC" w14:textId="77777777" w:rsidR="00297300" w:rsidRPr="000911F6" w:rsidRDefault="00297300" w:rsidP="008E4AA1">
      <w:pPr>
        <w:pStyle w:val="a1"/>
        <w:ind w:left="709" w:hanging="709"/>
        <w:rPr>
          <w:snapToGrid w:val="0"/>
          <w:color w:val="000000" w:themeColor="text1"/>
        </w:rPr>
      </w:pPr>
      <w:bookmarkStart w:id="107" w:name="_Toc5201355"/>
      <w:bookmarkStart w:id="108" w:name="_Toc160364380"/>
      <w:bookmarkStart w:id="109" w:name="_Toc160476996"/>
      <w:bookmarkStart w:id="110" w:name="_Toc161160295"/>
      <w:bookmarkStart w:id="111" w:name="_Toc161160335"/>
      <w:bookmarkStart w:id="112" w:name="_Toc161173716"/>
      <w:bookmarkStart w:id="113" w:name="_Toc161684039"/>
      <w:bookmarkStart w:id="114" w:name="_Toc161684284"/>
      <w:bookmarkStart w:id="115" w:name="_Toc161689806"/>
      <w:bookmarkStart w:id="116" w:name="_Toc187257119"/>
      <w:bookmarkStart w:id="117" w:name="_Toc187774731"/>
      <w:bookmarkStart w:id="118" w:name="_Toc187774752"/>
      <w:r w:rsidRPr="000911F6">
        <w:rPr>
          <w:snapToGrid w:val="0"/>
          <w:color w:val="000000" w:themeColor="text1"/>
        </w:rPr>
        <w:t>執行團隊說明</w:t>
      </w:r>
      <w:bookmarkEnd w:id="107"/>
      <w:bookmarkEnd w:id="108"/>
      <w:bookmarkEnd w:id="109"/>
      <w:bookmarkEnd w:id="110"/>
      <w:bookmarkEnd w:id="111"/>
      <w:bookmarkEnd w:id="112"/>
      <w:bookmarkEnd w:id="113"/>
      <w:bookmarkEnd w:id="114"/>
      <w:bookmarkEnd w:id="115"/>
      <w:bookmarkEnd w:id="116"/>
      <w:bookmarkEnd w:id="117"/>
      <w:bookmarkEnd w:id="118"/>
    </w:p>
    <w:p w14:paraId="6E0B0FE3" w14:textId="77777777" w:rsidR="00297300" w:rsidRPr="000911F6" w:rsidRDefault="006C123D" w:rsidP="002B7E5D">
      <w:pPr>
        <w:pStyle w:val="a"/>
        <w:numPr>
          <w:ilvl w:val="0"/>
          <w:numId w:val="18"/>
        </w:numPr>
        <w:ind w:firstLine="87"/>
        <w:rPr>
          <w:color w:val="000000" w:themeColor="text1"/>
        </w:rPr>
      </w:pPr>
      <w:bookmarkStart w:id="119" w:name="_Toc5201356"/>
      <w:bookmarkStart w:id="120" w:name="_Toc128588710"/>
      <w:bookmarkStart w:id="121" w:name="_Toc160364381"/>
      <w:r w:rsidRPr="000911F6">
        <w:rPr>
          <w:rFonts w:hint="eastAsia"/>
          <w:color w:val="000000" w:themeColor="text1"/>
        </w:rPr>
        <w:t>提案廠商</w:t>
      </w:r>
      <w:r w:rsidRPr="000911F6">
        <w:rPr>
          <w:color w:val="000000" w:themeColor="text1"/>
        </w:rPr>
        <w:t>簡介</w:t>
      </w:r>
      <w:bookmarkEnd w:id="119"/>
      <w:bookmarkEnd w:id="120"/>
      <w:bookmarkEnd w:id="121"/>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2432"/>
        <w:gridCol w:w="2116"/>
        <w:gridCol w:w="991"/>
        <w:gridCol w:w="1685"/>
        <w:gridCol w:w="2528"/>
      </w:tblGrid>
      <w:tr w:rsidR="000911F6" w:rsidRPr="000911F6" w14:paraId="4F8DD80D" w14:textId="77777777" w:rsidTr="00594AD6">
        <w:trPr>
          <w:trHeight w:val="397"/>
          <w:jc w:val="center"/>
        </w:trPr>
        <w:tc>
          <w:tcPr>
            <w:tcW w:w="2580" w:type="dxa"/>
            <w:shd w:val="clear" w:color="auto" w:fill="D9D9D9" w:themeFill="background1" w:themeFillShade="D9"/>
            <w:vAlign w:val="center"/>
            <w:hideMark/>
          </w:tcPr>
          <w:p w14:paraId="396D5BF2" w14:textId="77777777" w:rsidR="00297300" w:rsidRPr="000911F6" w:rsidRDefault="006C123D" w:rsidP="00297300">
            <w:pPr>
              <w:adjustRightInd w:val="0"/>
              <w:snapToGrid w:val="0"/>
              <w:jc w:val="center"/>
              <w:rPr>
                <w:rFonts w:cs="Times New Roman"/>
                <w:b/>
                <w:color w:val="000000" w:themeColor="text1"/>
                <w:sz w:val="24"/>
                <w:szCs w:val="24"/>
              </w:rPr>
            </w:pPr>
            <w:r w:rsidRPr="000911F6">
              <w:rPr>
                <w:rFonts w:cs="Times New Roman" w:hint="eastAsia"/>
                <w:color w:val="000000" w:themeColor="text1"/>
                <w:kern w:val="24"/>
                <w:sz w:val="24"/>
                <w:szCs w:val="24"/>
              </w:rPr>
              <w:t>廠商</w:t>
            </w:r>
            <w:r w:rsidR="00297300" w:rsidRPr="000911F6">
              <w:rPr>
                <w:rFonts w:cs="Times New Roman"/>
                <w:color w:val="000000" w:themeColor="text1"/>
                <w:kern w:val="24"/>
                <w:sz w:val="24"/>
                <w:szCs w:val="24"/>
              </w:rPr>
              <w:t>名稱</w:t>
            </w:r>
          </w:p>
        </w:tc>
        <w:tc>
          <w:tcPr>
            <w:tcW w:w="3304" w:type="dxa"/>
            <w:gridSpan w:val="2"/>
            <w:shd w:val="clear" w:color="auto" w:fill="auto"/>
            <w:vAlign w:val="center"/>
            <w:hideMark/>
          </w:tcPr>
          <w:p w14:paraId="336D1CB8" w14:textId="77777777" w:rsidR="00297300" w:rsidRPr="000911F6" w:rsidRDefault="00297300" w:rsidP="00297300">
            <w:pPr>
              <w:adjustRightInd w:val="0"/>
              <w:snapToGrid w:val="0"/>
              <w:jc w:val="center"/>
              <w:rPr>
                <w:rFonts w:cs="Times New Roman"/>
                <w:b/>
                <w:color w:val="000000" w:themeColor="text1"/>
                <w:sz w:val="24"/>
                <w:szCs w:val="24"/>
              </w:rPr>
            </w:pPr>
          </w:p>
        </w:tc>
        <w:tc>
          <w:tcPr>
            <w:tcW w:w="1776" w:type="dxa"/>
            <w:shd w:val="clear" w:color="auto" w:fill="D9D9D9" w:themeFill="background1" w:themeFillShade="D9"/>
            <w:vAlign w:val="center"/>
          </w:tcPr>
          <w:p w14:paraId="7BF39575" w14:textId="77777777" w:rsidR="00297300" w:rsidRPr="000911F6" w:rsidRDefault="00297300" w:rsidP="00297300">
            <w:pPr>
              <w:adjustRightInd w:val="0"/>
              <w:snapToGrid w:val="0"/>
              <w:jc w:val="center"/>
              <w:rPr>
                <w:rFonts w:cs="Times New Roman"/>
                <w:b/>
                <w:color w:val="000000" w:themeColor="text1"/>
                <w:sz w:val="24"/>
                <w:szCs w:val="24"/>
              </w:rPr>
            </w:pPr>
            <w:r w:rsidRPr="000911F6">
              <w:rPr>
                <w:rFonts w:cs="Times New Roman"/>
                <w:color w:val="000000" w:themeColor="text1"/>
                <w:kern w:val="24"/>
                <w:sz w:val="24"/>
                <w:szCs w:val="24"/>
              </w:rPr>
              <w:t>品牌名稱</w:t>
            </w:r>
          </w:p>
        </w:tc>
        <w:tc>
          <w:tcPr>
            <w:tcW w:w="2674" w:type="dxa"/>
            <w:shd w:val="clear" w:color="auto" w:fill="auto"/>
            <w:vAlign w:val="center"/>
          </w:tcPr>
          <w:p w14:paraId="4AB9A8CF" w14:textId="77777777" w:rsidR="00297300" w:rsidRPr="000911F6" w:rsidRDefault="00297300" w:rsidP="00297300">
            <w:pPr>
              <w:adjustRightInd w:val="0"/>
              <w:snapToGrid w:val="0"/>
              <w:jc w:val="center"/>
              <w:rPr>
                <w:rFonts w:cs="Times New Roman"/>
                <w:b/>
                <w:color w:val="000000" w:themeColor="text1"/>
                <w:sz w:val="24"/>
                <w:szCs w:val="24"/>
              </w:rPr>
            </w:pPr>
          </w:p>
        </w:tc>
      </w:tr>
      <w:tr w:rsidR="000911F6" w:rsidRPr="000911F6" w14:paraId="3C4DEBFA" w14:textId="77777777" w:rsidTr="00594AD6">
        <w:trPr>
          <w:trHeight w:val="461"/>
          <w:jc w:val="center"/>
        </w:trPr>
        <w:tc>
          <w:tcPr>
            <w:tcW w:w="2580" w:type="dxa"/>
            <w:shd w:val="clear" w:color="auto" w:fill="D9D9D9" w:themeFill="background1" w:themeFillShade="D9"/>
            <w:vAlign w:val="center"/>
          </w:tcPr>
          <w:p w14:paraId="0FA6562C" w14:textId="77777777" w:rsidR="00297300" w:rsidRPr="000911F6" w:rsidRDefault="00297300" w:rsidP="00297300">
            <w:pPr>
              <w:adjustRightInd w:val="0"/>
              <w:snapToGrid w:val="0"/>
              <w:jc w:val="center"/>
              <w:rPr>
                <w:rFonts w:cs="Times New Roman"/>
                <w:color w:val="000000" w:themeColor="text1"/>
                <w:sz w:val="24"/>
                <w:szCs w:val="24"/>
              </w:rPr>
            </w:pPr>
            <w:r w:rsidRPr="000911F6">
              <w:rPr>
                <w:rFonts w:cs="Times New Roman"/>
                <w:color w:val="000000" w:themeColor="text1"/>
                <w:kern w:val="24"/>
                <w:sz w:val="24"/>
                <w:szCs w:val="24"/>
              </w:rPr>
              <w:t>統一編號</w:t>
            </w:r>
          </w:p>
        </w:tc>
        <w:tc>
          <w:tcPr>
            <w:tcW w:w="3304" w:type="dxa"/>
            <w:gridSpan w:val="2"/>
            <w:shd w:val="clear" w:color="auto" w:fill="auto"/>
            <w:vAlign w:val="center"/>
          </w:tcPr>
          <w:p w14:paraId="7B449B97" w14:textId="77777777" w:rsidR="00297300" w:rsidRPr="000911F6" w:rsidRDefault="00297300" w:rsidP="00297300">
            <w:pPr>
              <w:adjustRightInd w:val="0"/>
              <w:snapToGrid w:val="0"/>
              <w:jc w:val="center"/>
              <w:rPr>
                <w:rFonts w:cs="Times New Roman"/>
                <w:color w:val="000000" w:themeColor="text1"/>
                <w:sz w:val="24"/>
                <w:szCs w:val="24"/>
              </w:rPr>
            </w:pPr>
          </w:p>
        </w:tc>
        <w:tc>
          <w:tcPr>
            <w:tcW w:w="1776" w:type="dxa"/>
            <w:shd w:val="clear" w:color="auto" w:fill="D9D9D9" w:themeFill="background1" w:themeFillShade="D9"/>
            <w:vAlign w:val="center"/>
          </w:tcPr>
          <w:p w14:paraId="1211E63F" w14:textId="77777777" w:rsidR="00297300" w:rsidRPr="000911F6" w:rsidRDefault="00297300" w:rsidP="00297300">
            <w:pPr>
              <w:adjustRightInd w:val="0"/>
              <w:snapToGrid w:val="0"/>
              <w:jc w:val="center"/>
              <w:rPr>
                <w:rFonts w:cs="Times New Roman"/>
                <w:color w:val="000000" w:themeColor="text1"/>
                <w:sz w:val="24"/>
                <w:szCs w:val="24"/>
              </w:rPr>
            </w:pPr>
            <w:r w:rsidRPr="000911F6">
              <w:rPr>
                <w:rFonts w:cs="Times New Roman"/>
                <w:color w:val="000000" w:themeColor="text1"/>
                <w:kern w:val="24"/>
                <w:sz w:val="24"/>
                <w:szCs w:val="24"/>
              </w:rPr>
              <w:t>設立日期</w:t>
            </w:r>
          </w:p>
        </w:tc>
        <w:tc>
          <w:tcPr>
            <w:tcW w:w="2674" w:type="dxa"/>
            <w:shd w:val="clear" w:color="auto" w:fill="auto"/>
            <w:vAlign w:val="center"/>
          </w:tcPr>
          <w:p w14:paraId="53BAB210" w14:textId="77777777" w:rsidR="00297300" w:rsidRPr="000911F6" w:rsidRDefault="00297300" w:rsidP="00297300">
            <w:pPr>
              <w:adjustRightInd w:val="0"/>
              <w:snapToGrid w:val="0"/>
              <w:jc w:val="center"/>
              <w:rPr>
                <w:rFonts w:cs="Times New Roman"/>
                <w:color w:val="000000" w:themeColor="text1"/>
                <w:sz w:val="24"/>
                <w:szCs w:val="24"/>
              </w:rPr>
            </w:pPr>
            <w:r w:rsidRPr="000911F6">
              <w:rPr>
                <w:rFonts w:cs="Times New Roman"/>
                <w:color w:val="000000" w:themeColor="text1"/>
                <w:kern w:val="24"/>
                <w:sz w:val="24"/>
                <w:szCs w:val="24"/>
              </w:rPr>
              <w:t>民國</w:t>
            </w:r>
            <w:r w:rsidRPr="000911F6">
              <w:rPr>
                <w:rFonts w:cs="Times New Roman"/>
                <w:color w:val="000000" w:themeColor="text1"/>
                <w:kern w:val="24"/>
                <w:sz w:val="24"/>
                <w:szCs w:val="24"/>
              </w:rPr>
              <w:t>OO</w:t>
            </w:r>
            <w:r w:rsidRPr="000911F6">
              <w:rPr>
                <w:rFonts w:cs="Times New Roman"/>
                <w:color w:val="000000" w:themeColor="text1"/>
                <w:kern w:val="24"/>
                <w:sz w:val="24"/>
                <w:szCs w:val="24"/>
              </w:rPr>
              <w:t>年</w:t>
            </w:r>
            <w:r w:rsidRPr="000911F6">
              <w:rPr>
                <w:rFonts w:cs="Times New Roman"/>
                <w:color w:val="000000" w:themeColor="text1"/>
                <w:kern w:val="24"/>
                <w:sz w:val="24"/>
                <w:szCs w:val="24"/>
              </w:rPr>
              <w:t>OO</w:t>
            </w:r>
            <w:r w:rsidRPr="000911F6">
              <w:rPr>
                <w:rFonts w:cs="Times New Roman"/>
                <w:color w:val="000000" w:themeColor="text1"/>
                <w:kern w:val="24"/>
                <w:sz w:val="24"/>
                <w:szCs w:val="24"/>
              </w:rPr>
              <w:t>日</w:t>
            </w:r>
          </w:p>
        </w:tc>
      </w:tr>
      <w:tr w:rsidR="000911F6" w:rsidRPr="000911F6" w14:paraId="63F802B5" w14:textId="77777777" w:rsidTr="00594AD6">
        <w:trPr>
          <w:trHeight w:val="461"/>
          <w:jc w:val="center"/>
        </w:trPr>
        <w:tc>
          <w:tcPr>
            <w:tcW w:w="2580" w:type="dxa"/>
            <w:shd w:val="clear" w:color="auto" w:fill="D9D9D9" w:themeFill="background1" w:themeFillShade="D9"/>
            <w:vAlign w:val="center"/>
          </w:tcPr>
          <w:p w14:paraId="14629955" w14:textId="77777777" w:rsidR="00297300" w:rsidRPr="000911F6" w:rsidRDefault="00297300" w:rsidP="00297300">
            <w:pPr>
              <w:adjustRightInd w:val="0"/>
              <w:snapToGrid w:val="0"/>
              <w:jc w:val="center"/>
              <w:rPr>
                <w:rFonts w:cs="Times New Roman"/>
                <w:color w:val="000000" w:themeColor="text1"/>
                <w:sz w:val="24"/>
                <w:szCs w:val="24"/>
              </w:rPr>
            </w:pPr>
            <w:r w:rsidRPr="000911F6">
              <w:rPr>
                <w:rFonts w:cs="Times New Roman"/>
                <w:color w:val="000000" w:themeColor="text1"/>
                <w:kern w:val="24"/>
                <w:sz w:val="24"/>
                <w:szCs w:val="24"/>
              </w:rPr>
              <w:t>資本額</w:t>
            </w:r>
          </w:p>
        </w:tc>
        <w:tc>
          <w:tcPr>
            <w:tcW w:w="3304" w:type="dxa"/>
            <w:gridSpan w:val="2"/>
            <w:shd w:val="clear" w:color="auto" w:fill="auto"/>
            <w:vAlign w:val="center"/>
          </w:tcPr>
          <w:p w14:paraId="25A11E9B" w14:textId="77777777" w:rsidR="00297300" w:rsidRPr="000911F6" w:rsidRDefault="00297300" w:rsidP="00297300">
            <w:pPr>
              <w:adjustRightInd w:val="0"/>
              <w:snapToGrid w:val="0"/>
              <w:jc w:val="center"/>
              <w:rPr>
                <w:rFonts w:cs="Times New Roman"/>
                <w:color w:val="000000" w:themeColor="text1"/>
                <w:sz w:val="24"/>
                <w:szCs w:val="24"/>
              </w:rPr>
            </w:pPr>
          </w:p>
        </w:tc>
        <w:tc>
          <w:tcPr>
            <w:tcW w:w="1776" w:type="dxa"/>
            <w:shd w:val="clear" w:color="auto" w:fill="D9D9D9" w:themeFill="background1" w:themeFillShade="D9"/>
            <w:vAlign w:val="center"/>
          </w:tcPr>
          <w:p w14:paraId="311FFA26" w14:textId="77777777" w:rsidR="00297300" w:rsidRPr="000911F6" w:rsidRDefault="00297300" w:rsidP="00297300">
            <w:pPr>
              <w:adjustRightInd w:val="0"/>
              <w:snapToGrid w:val="0"/>
              <w:jc w:val="center"/>
              <w:rPr>
                <w:rFonts w:cs="Times New Roman"/>
                <w:color w:val="000000" w:themeColor="text1"/>
                <w:sz w:val="24"/>
                <w:szCs w:val="24"/>
              </w:rPr>
            </w:pPr>
            <w:r w:rsidRPr="000911F6">
              <w:rPr>
                <w:rFonts w:cs="Times New Roman"/>
                <w:color w:val="000000" w:themeColor="text1"/>
                <w:kern w:val="24"/>
                <w:sz w:val="24"/>
                <w:szCs w:val="24"/>
              </w:rPr>
              <w:t>員工人數</w:t>
            </w:r>
          </w:p>
        </w:tc>
        <w:tc>
          <w:tcPr>
            <w:tcW w:w="2674" w:type="dxa"/>
            <w:shd w:val="clear" w:color="auto" w:fill="auto"/>
            <w:vAlign w:val="center"/>
          </w:tcPr>
          <w:p w14:paraId="32CC557A" w14:textId="77777777" w:rsidR="00297300" w:rsidRPr="000911F6" w:rsidRDefault="00297300" w:rsidP="00297300">
            <w:pPr>
              <w:adjustRightInd w:val="0"/>
              <w:snapToGrid w:val="0"/>
              <w:jc w:val="center"/>
              <w:rPr>
                <w:rFonts w:cs="Times New Roman"/>
                <w:color w:val="000000" w:themeColor="text1"/>
                <w:sz w:val="24"/>
                <w:szCs w:val="24"/>
              </w:rPr>
            </w:pPr>
          </w:p>
        </w:tc>
      </w:tr>
      <w:tr w:rsidR="000911F6" w:rsidRPr="000911F6" w14:paraId="7F7E722E" w14:textId="77777777" w:rsidTr="00594AD6">
        <w:trPr>
          <w:trHeight w:val="461"/>
          <w:jc w:val="center"/>
        </w:trPr>
        <w:tc>
          <w:tcPr>
            <w:tcW w:w="2580" w:type="dxa"/>
            <w:shd w:val="clear" w:color="auto" w:fill="D9D9D9" w:themeFill="background1" w:themeFillShade="D9"/>
            <w:vAlign w:val="center"/>
          </w:tcPr>
          <w:p w14:paraId="3C8CCE58" w14:textId="77777777" w:rsidR="00297300" w:rsidRPr="000911F6" w:rsidRDefault="006C123D" w:rsidP="00297300">
            <w:pPr>
              <w:adjustRightInd w:val="0"/>
              <w:snapToGrid w:val="0"/>
              <w:jc w:val="center"/>
              <w:rPr>
                <w:rFonts w:cs="Times New Roman"/>
                <w:color w:val="000000" w:themeColor="text1"/>
                <w:kern w:val="24"/>
                <w:sz w:val="24"/>
                <w:szCs w:val="24"/>
              </w:rPr>
            </w:pPr>
            <w:r w:rsidRPr="000911F6">
              <w:rPr>
                <w:rFonts w:cs="Times New Roman" w:hint="eastAsia"/>
                <w:color w:val="000000" w:themeColor="text1"/>
                <w:kern w:val="24"/>
                <w:sz w:val="24"/>
                <w:szCs w:val="24"/>
              </w:rPr>
              <w:t>營業</w:t>
            </w:r>
            <w:r w:rsidR="00297300" w:rsidRPr="000911F6">
              <w:rPr>
                <w:rFonts w:cs="Times New Roman"/>
                <w:color w:val="000000" w:themeColor="text1"/>
                <w:kern w:val="24"/>
                <w:sz w:val="24"/>
                <w:szCs w:val="24"/>
              </w:rPr>
              <w:t>地址</w:t>
            </w:r>
          </w:p>
        </w:tc>
        <w:tc>
          <w:tcPr>
            <w:tcW w:w="7754" w:type="dxa"/>
            <w:gridSpan w:val="4"/>
            <w:shd w:val="clear" w:color="auto" w:fill="auto"/>
            <w:vAlign w:val="center"/>
          </w:tcPr>
          <w:p w14:paraId="00D4D1BA" w14:textId="77777777" w:rsidR="00297300" w:rsidRPr="000911F6" w:rsidRDefault="00297300" w:rsidP="00297300">
            <w:pPr>
              <w:adjustRightInd w:val="0"/>
              <w:snapToGrid w:val="0"/>
              <w:jc w:val="center"/>
              <w:rPr>
                <w:rFonts w:cs="Times New Roman"/>
                <w:color w:val="000000" w:themeColor="text1"/>
                <w:kern w:val="24"/>
                <w:sz w:val="24"/>
                <w:szCs w:val="24"/>
              </w:rPr>
            </w:pPr>
          </w:p>
        </w:tc>
      </w:tr>
      <w:tr w:rsidR="000911F6" w:rsidRPr="000911F6" w14:paraId="612AB247" w14:textId="77777777" w:rsidTr="00594AD6">
        <w:trPr>
          <w:trHeight w:val="461"/>
          <w:jc w:val="center"/>
        </w:trPr>
        <w:tc>
          <w:tcPr>
            <w:tcW w:w="2580" w:type="dxa"/>
            <w:shd w:val="clear" w:color="auto" w:fill="D9D9D9" w:themeFill="background1" w:themeFillShade="D9"/>
            <w:vAlign w:val="center"/>
          </w:tcPr>
          <w:p w14:paraId="30EF55F5" w14:textId="77777777" w:rsidR="00297300" w:rsidRPr="000911F6" w:rsidRDefault="00297300" w:rsidP="00297300">
            <w:pPr>
              <w:adjustRightInd w:val="0"/>
              <w:snapToGrid w:val="0"/>
              <w:jc w:val="center"/>
              <w:rPr>
                <w:rFonts w:cs="Times New Roman"/>
                <w:color w:val="000000" w:themeColor="text1"/>
                <w:kern w:val="24"/>
                <w:sz w:val="24"/>
                <w:szCs w:val="24"/>
              </w:rPr>
            </w:pPr>
            <w:r w:rsidRPr="000911F6">
              <w:rPr>
                <w:rFonts w:cs="Times New Roman"/>
                <w:color w:val="000000" w:themeColor="text1"/>
                <w:kern w:val="24"/>
                <w:sz w:val="24"/>
                <w:szCs w:val="24"/>
              </w:rPr>
              <w:t>負責人</w:t>
            </w:r>
          </w:p>
        </w:tc>
        <w:tc>
          <w:tcPr>
            <w:tcW w:w="7754" w:type="dxa"/>
            <w:gridSpan w:val="4"/>
            <w:shd w:val="clear" w:color="auto" w:fill="auto"/>
            <w:vAlign w:val="center"/>
          </w:tcPr>
          <w:p w14:paraId="68C17822" w14:textId="77777777" w:rsidR="00297300" w:rsidRPr="000911F6" w:rsidRDefault="00297300" w:rsidP="00297300">
            <w:pPr>
              <w:adjustRightInd w:val="0"/>
              <w:snapToGrid w:val="0"/>
              <w:jc w:val="center"/>
              <w:rPr>
                <w:rFonts w:cs="Times New Roman"/>
                <w:color w:val="000000" w:themeColor="text1"/>
                <w:kern w:val="24"/>
                <w:sz w:val="24"/>
                <w:szCs w:val="24"/>
              </w:rPr>
            </w:pPr>
          </w:p>
        </w:tc>
      </w:tr>
      <w:tr w:rsidR="000911F6" w:rsidRPr="000911F6" w14:paraId="626AEE1D" w14:textId="77777777" w:rsidTr="00594AD6">
        <w:trPr>
          <w:trHeight w:val="461"/>
          <w:jc w:val="center"/>
        </w:trPr>
        <w:tc>
          <w:tcPr>
            <w:tcW w:w="2580" w:type="dxa"/>
            <w:vMerge w:val="restart"/>
            <w:shd w:val="clear" w:color="auto" w:fill="D9D9D9" w:themeFill="background1" w:themeFillShade="D9"/>
            <w:vAlign w:val="center"/>
          </w:tcPr>
          <w:p w14:paraId="3E062649" w14:textId="77777777" w:rsidR="00297300" w:rsidRPr="000911F6" w:rsidRDefault="00297300" w:rsidP="00297300">
            <w:pPr>
              <w:adjustRightInd w:val="0"/>
              <w:snapToGrid w:val="0"/>
              <w:jc w:val="center"/>
              <w:rPr>
                <w:rFonts w:cs="Times New Roman"/>
                <w:color w:val="000000" w:themeColor="text1"/>
                <w:kern w:val="24"/>
                <w:sz w:val="24"/>
                <w:szCs w:val="24"/>
              </w:rPr>
            </w:pPr>
            <w:r w:rsidRPr="000911F6">
              <w:rPr>
                <w:rFonts w:cs="Times New Roman"/>
                <w:color w:val="000000" w:themeColor="text1"/>
                <w:kern w:val="24"/>
                <w:sz w:val="24"/>
                <w:szCs w:val="24"/>
              </w:rPr>
              <w:t>專案負責人</w:t>
            </w:r>
          </w:p>
        </w:tc>
        <w:tc>
          <w:tcPr>
            <w:tcW w:w="2240" w:type="dxa"/>
            <w:shd w:val="clear" w:color="auto" w:fill="auto"/>
            <w:vAlign w:val="center"/>
          </w:tcPr>
          <w:p w14:paraId="0CF785DB" w14:textId="77777777" w:rsidR="00297300" w:rsidRPr="000911F6" w:rsidRDefault="00297300" w:rsidP="00297300">
            <w:pPr>
              <w:adjustRightInd w:val="0"/>
              <w:snapToGrid w:val="0"/>
              <w:jc w:val="distribute"/>
              <w:rPr>
                <w:rFonts w:cs="Times New Roman"/>
                <w:color w:val="000000" w:themeColor="text1"/>
                <w:kern w:val="24"/>
                <w:sz w:val="24"/>
                <w:szCs w:val="24"/>
              </w:rPr>
            </w:pPr>
            <w:r w:rsidRPr="000911F6">
              <w:rPr>
                <w:rFonts w:cs="Times New Roman"/>
                <w:color w:val="000000" w:themeColor="text1"/>
                <w:kern w:val="24"/>
                <w:sz w:val="24"/>
                <w:szCs w:val="24"/>
              </w:rPr>
              <w:t>服務部門及職稱</w:t>
            </w:r>
          </w:p>
        </w:tc>
        <w:tc>
          <w:tcPr>
            <w:tcW w:w="5514" w:type="dxa"/>
            <w:gridSpan w:val="3"/>
            <w:shd w:val="clear" w:color="auto" w:fill="auto"/>
            <w:vAlign w:val="center"/>
          </w:tcPr>
          <w:p w14:paraId="0ED6D30A" w14:textId="77777777" w:rsidR="00297300" w:rsidRPr="000911F6" w:rsidRDefault="00297300" w:rsidP="00297300">
            <w:pPr>
              <w:adjustRightInd w:val="0"/>
              <w:snapToGrid w:val="0"/>
              <w:jc w:val="both"/>
              <w:rPr>
                <w:rFonts w:cs="Times New Roman"/>
                <w:color w:val="000000" w:themeColor="text1"/>
                <w:kern w:val="24"/>
                <w:sz w:val="24"/>
                <w:szCs w:val="24"/>
              </w:rPr>
            </w:pPr>
          </w:p>
        </w:tc>
      </w:tr>
      <w:tr w:rsidR="000911F6" w:rsidRPr="000911F6" w14:paraId="52924314" w14:textId="77777777" w:rsidTr="00594AD6">
        <w:trPr>
          <w:trHeight w:val="461"/>
          <w:jc w:val="center"/>
        </w:trPr>
        <w:tc>
          <w:tcPr>
            <w:tcW w:w="2580" w:type="dxa"/>
            <w:vMerge/>
            <w:shd w:val="clear" w:color="auto" w:fill="D9D9D9" w:themeFill="background1" w:themeFillShade="D9"/>
            <w:vAlign w:val="center"/>
          </w:tcPr>
          <w:p w14:paraId="3B3DB350" w14:textId="77777777" w:rsidR="00297300" w:rsidRPr="000911F6" w:rsidRDefault="00297300" w:rsidP="00297300">
            <w:pPr>
              <w:adjustRightInd w:val="0"/>
              <w:snapToGrid w:val="0"/>
              <w:jc w:val="center"/>
              <w:rPr>
                <w:rFonts w:cs="Times New Roman"/>
                <w:color w:val="000000" w:themeColor="text1"/>
                <w:kern w:val="24"/>
                <w:sz w:val="24"/>
                <w:szCs w:val="24"/>
              </w:rPr>
            </w:pPr>
          </w:p>
        </w:tc>
        <w:tc>
          <w:tcPr>
            <w:tcW w:w="2240" w:type="dxa"/>
            <w:shd w:val="clear" w:color="auto" w:fill="auto"/>
            <w:vAlign w:val="center"/>
          </w:tcPr>
          <w:p w14:paraId="4914E9AA" w14:textId="77777777" w:rsidR="00297300" w:rsidRPr="000911F6" w:rsidRDefault="00297300" w:rsidP="00297300">
            <w:pPr>
              <w:adjustRightInd w:val="0"/>
              <w:snapToGrid w:val="0"/>
              <w:jc w:val="distribute"/>
              <w:rPr>
                <w:rFonts w:cs="Times New Roman"/>
                <w:color w:val="000000" w:themeColor="text1"/>
                <w:kern w:val="24"/>
                <w:sz w:val="24"/>
                <w:szCs w:val="24"/>
              </w:rPr>
            </w:pPr>
            <w:r w:rsidRPr="000911F6">
              <w:rPr>
                <w:rFonts w:cs="Times New Roman"/>
                <w:color w:val="000000" w:themeColor="text1"/>
                <w:kern w:val="24"/>
                <w:sz w:val="24"/>
                <w:szCs w:val="24"/>
              </w:rPr>
              <w:t>姓</w:t>
            </w:r>
            <w:r w:rsidRPr="000911F6">
              <w:rPr>
                <w:rFonts w:cs="Times New Roman"/>
                <w:color w:val="000000" w:themeColor="text1"/>
                <w:kern w:val="24"/>
                <w:sz w:val="24"/>
                <w:szCs w:val="24"/>
              </w:rPr>
              <w:t xml:space="preserve">   </w:t>
            </w:r>
            <w:r w:rsidRPr="000911F6">
              <w:rPr>
                <w:rFonts w:cs="Times New Roman"/>
                <w:color w:val="000000" w:themeColor="text1"/>
                <w:kern w:val="24"/>
                <w:sz w:val="24"/>
                <w:szCs w:val="24"/>
              </w:rPr>
              <w:t>名</w:t>
            </w:r>
          </w:p>
        </w:tc>
        <w:tc>
          <w:tcPr>
            <w:tcW w:w="5514" w:type="dxa"/>
            <w:gridSpan w:val="3"/>
            <w:shd w:val="clear" w:color="auto" w:fill="auto"/>
            <w:vAlign w:val="center"/>
          </w:tcPr>
          <w:p w14:paraId="42550449" w14:textId="77777777" w:rsidR="00297300" w:rsidRPr="000911F6" w:rsidRDefault="00297300" w:rsidP="00297300">
            <w:pPr>
              <w:adjustRightInd w:val="0"/>
              <w:snapToGrid w:val="0"/>
              <w:jc w:val="both"/>
              <w:rPr>
                <w:rFonts w:cs="Times New Roman"/>
                <w:color w:val="000000" w:themeColor="text1"/>
                <w:kern w:val="24"/>
                <w:sz w:val="24"/>
                <w:szCs w:val="24"/>
              </w:rPr>
            </w:pPr>
          </w:p>
        </w:tc>
      </w:tr>
      <w:tr w:rsidR="000911F6" w:rsidRPr="000911F6" w14:paraId="443DB748" w14:textId="77777777" w:rsidTr="00594AD6">
        <w:trPr>
          <w:trHeight w:val="461"/>
          <w:jc w:val="center"/>
        </w:trPr>
        <w:tc>
          <w:tcPr>
            <w:tcW w:w="2580" w:type="dxa"/>
            <w:vMerge/>
            <w:shd w:val="clear" w:color="auto" w:fill="D9D9D9" w:themeFill="background1" w:themeFillShade="D9"/>
            <w:vAlign w:val="center"/>
          </w:tcPr>
          <w:p w14:paraId="502438F2" w14:textId="77777777" w:rsidR="00297300" w:rsidRPr="000911F6" w:rsidRDefault="00297300" w:rsidP="00297300">
            <w:pPr>
              <w:adjustRightInd w:val="0"/>
              <w:snapToGrid w:val="0"/>
              <w:jc w:val="center"/>
              <w:rPr>
                <w:rFonts w:cs="Times New Roman"/>
                <w:color w:val="000000" w:themeColor="text1"/>
                <w:kern w:val="24"/>
                <w:sz w:val="24"/>
                <w:szCs w:val="24"/>
              </w:rPr>
            </w:pPr>
          </w:p>
        </w:tc>
        <w:tc>
          <w:tcPr>
            <w:tcW w:w="2240" w:type="dxa"/>
            <w:shd w:val="clear" w:color="auto" w:fill="auto"/>
            <w:vAlign w:val="center"/>
          </w:tcPr>
          <w:p w14:paraId="18A97E39" w14:textId="77777777" w:rsidR="00297300" w:rsidRPr="000911F6" w:rsidRDefault="00297300" w:rsidP="00297300">
            <w:pPr>
              <w:adjustRightInd w:val="0"/>
              <w:snapToGrid w:val="0"/>
              <w:jc w:val="distribute"/>
              <w:rPr>
                <w:rFonts w:cs="Times New Roman"/>
                <w:color w:val="000000" w:themeColor="text1"/>
                <w:kern w:val="24"/>
                <w:sz w:val="24"/>
                <w:szCs w:val="24"/>
              </w:rPr>
            </w:pPr>
            <w:r w:rsidRPr="000911F6">
              <w:rPr>
                <w:rFonts w:cs="Times New Roman"/>
                <w:color w:val="000000" w:themeColor="text1"/>
                <w:kern w:val="24"/>
                <w:sz w:val="24"/>
                <w:szCs w:val="24"/>
              </w:rPr>
              <w:t>聯絡電話</w:t>
            </w:r>
          </w:p>
        </w:tc>
        <w:tc>
          <w:tcPr>
            <w:tcW w:w="5514" w:type="dxa"/>
            <w:gridSpan w:val="3"/>
            <w:shd w:val="clear" w:color="auto" w:fill="auto"/>
            <w:vAlign w:val="center"/>
          </w:tcPr>
          <w:p w14:paraId="395C102C" w14:textId="77777777" w:rsidR="00297300" w:rsidRPr="000911F6" w:rsidRDefault="00297300" w:rsidP="00297300">
            <w:pPr>
              <w:adjustRightInd w:val="0"/>
              <w:snapToGrid w:val="0"/>
              <w:jc w:val="both"/>
              <w:rPr>
                <w:rFonts w:cs="Times New Roman"/>
                <w:color w:val="000000" w:themeColor="text1"/>
                <w:kern w:val="24"/>
                <w:sz w:val="24"/>
                <w:szCs w:val="24"/>
              </w:rPr>
            </w:pPr>
            <w:r w:rsidRPr="000911F6">
              <w:rPr>
                <w:rFonts w:cs="Times New Roman"/>
                <w:color w:val="000000" w:themeColor="text1"/>
                <w:kern w:val="24"/>
                <w:sz w:val="24"/>
                <w:szCs w:val="24"/>
              </w:rPr>
              <w:t>辦公室電話：</w:t>
            </w:r>
          </w:p>
          <w:p w14:paraId="1BE53C0E" w14:textId="77777777" w:rsidR="00297300" w:rsidRPr="000911F6" w:rsidRDefault="00297300" w:rsidP="00297300">
            <w:pPr>
              <w:adjustRightInd w:val="0"/>
              <w:snapToGrid w:val="0"/>
              <w:jc w:val="both"/>
              <w:rPr>
                <w:rFonts w:cs="Times New Roman"/>
                <w:color w:val="000000" w:themeColor="text1"/>
                <w:kern w:val="24"/>
                <w:sz w:val="24"/>
                <w:szCs w:val="24"/>
              </w:rPr>
            </w:pPr>
            <w:r w:rsidRPr="000911F6">
              <w:rPr>
                <w:rFonts w:cs="Times New Roman"/>
                <w:color w:val="000000" w:themeColor="text1"/>
                <w:kern w:val="24"/>
                <w:sz w:val="24"/>
                <w:szCs w:val="24"/>
              </w:rPr>
              <w:t>手機號碼：</w:t>
            </w:r>
          </w:p>
        </w:tc>
      </w:tr>
      <w:tr w:rsidR="000911F6" w:rsidRPr="000911F6" w14:paraId="1698B98D" w14:textId="77777777" w:rsidTr="00594AD6">
        <w:trPr>
          <w:trHeight w:val="461"/>
          <w:jc w:val="center"/>
        </w:trPr>
        <w:tc>
          <w:tcPr>
            <w:tcW w:w="2580" w:type="dxa"/>
            <w:vMerge/>
            <w:shd w:val="clear" w:color="auto" w:fill="D9D9D9" w:themeFill="background1" w:themeFillShade="D9"/>
            <w:vAlign w:val="center"/>
          </w:tcPr>
          <w:p w14:paraId="0EAD28F7" w14:textId="77777777" w:rsidR="00297300" w:rsidRPr="000911F6" w:rsidRDefault="00297300" w:rsidP="00297300">
            <w:pPr>
              <w:adjustRightInd w:val="0"/>
              <w:snapToGrid w:val="0"/>
              <w:jc w:val="center"/>
              <w:rPr>
                <w:rFonts w:cs="Times New Roman"/>
                <w:color w:val="000000" w:themeColor="text1"/>
                <w:kern w:val="24"/>
                <w:sz w:val="24"/>
                <w:szCs w:val="24"/>
              </w:rPr>
            </w:pPr>
          </w:p>
        </w:tc>
        <w:tc>
          <w:tcPr>
            <w:tcW w:w="2240" w:type="dxa"/>
            <w:shd w:val="clear" w:color="auto" w:fill="auto"/>
            <w:vAlign w:val="center"/>
          </w:tcPr>
          <w:p w14:paraId="24093D1C" w14:textId="77777777" w:rsidR="00297300" w:rsidRPr="000911F6" w:rsidRDefault="00297300" w:rsidP="00297300">
            <w:pPr>
              <w:adjustRightInd w:val="0"/>
              <w:snapToGrid w:val="0"/>
              <w:jc w:val="distribute"/>
              <w:rPr>
                <w:rFonts w:cs="Times New Roman"/>
                <w:color w:val="000000" w:themeColor="text1"/>
                <w:kern w:val="24"/>
                <w:sz w:val="24"/>
                <w:szCs w:val="24"/>
              </w:rPr>
            </w:pPr>
            <w:r w:rsidRPr="000911F6">
              <w:rPr>
                <w:rFonts w:cs="Times New Roman"/>
                <w:color w:val="000000" w:themeColor="text1"/>
                <w:kern w:val="24"/>
                <w:sz w:val="24"/>
                <w:szCs w:val="24"/>
              </w:rPr>
              <w:t>電子信箱</w:t>
            </w:r>
          </w:p>
        </w:tc>
        <w:tc>
          <w:tcPr>
            <w:tcW w:w="5514" w:type="dxa"/>
            <w:gridSpan w:val="3"/>
            <w:shd w:val="clear" w:color="auto" w:fill="auto"/>
            <w:vAlign w:val="center"/>
          </w:tcPr>
          <w:p w14:paraId="117A298D" w14:textId="77777777" w:rsidR="00297300" w:rsidRPr="000911F6" w:rsidRDefault="00297300" w:rsidP="00297300">
            <w:pPr>
              <w:adjustRightInd w:val="0"/>
              <w:snapToGrid w:val="0"/>
              <w:jc w:val="both"/>
              <w:rPr>
                <w:rFonts w:cs="Times New Roman"/>
                <w:color w:val="000000" w:themeColor="text1"/>
                <w:kern w:val="24"/>
                <w:sz w:val="24"/>
                <w:szCs w:val="24"/>
              </w:rPr>
            </w:pPr>
          </w:p>
        </w:tc>
      </w:tr>
      <w:tr w:rsidR="000911F6" w:rsidRPr="000911F6" w14:paraId="042D13C5" w14:textId="77777777" w:rsidTr="00594AD6">
        <w:trPr>
          <w:trHeight w:val="461"/>
          <w:jc w:val="center"/>
        </w:trPr>
        <w:tc>
          <w:tcPr>
            <w:tcW w:w="2580" w:type="dxa"/>
            <w:shd w:val="clear" w:color="auto" w:fill="D9D9D9" w:themeFill="background1" w:themeFillShade="D9"/>
            <w:vAlign w:val="center"/>
          </w:tcPr>
          <w:p w14:paraId="7C1319F4" w14:textId="77777777" w:rsidR="00297300" w:rsidRPr="000911F6" w:rsidRDefault="00297300" w:rsidP="00297300">
            <w:pPr>
              <w:adjustRightInd w:val="0"/>
              <w:snapToGrid w:val="0"/>
              <w:jc w:val="center"/>
              <w:rPr>
                <w:rFonts w:cs="Times New Roman"/>
                <w:color w:val="000000" w:themeColor="text1"/>
                <w:kern w:val="24"/>
                <w:sz w:val="24"/>
                <w:szCs w:val="24"/>
              </w:rPr>
            </w:pPr>
            <w:r w:rsidRPr="000911F6">
              <w:rPr>
                <w:rFonts w:cs="Times New Roman"/>
                <w:color w:val="000000" w:themeColor="text1"/>
                <w:kern w:val="24"/>
                <w:sz w:val="24"/>
                <w:szCs w:val="24"/>
              </w:rPr>
              <w:t>主要產品</w:t>
            </w:r>
            <w:r w:rsidRPr="000911F6">
              <w:rPr>
                <w:rFonts w:cs="Times New Roman"/>
                <w:color w:val="000000" w:themeColor="text1"/>
                <w:kern w:val="24"/>
                <w:sz w:val="24"/>
                <w:szCs w:val="24"/>
              </w:rPr>
              <w:t>/</w:t>
            </w:r>
            <w:r w:rsidRPr="000911F6">
              <w:rPr>
                <w:rFonts w:cs="Times New Roman"/>
                <w:color w:val="000000" w:themeColor="text1"/>
                <w:kern w:val="24"/>
                <w:sz w:val="24"/>
                <w:szCs w:val="24"/>
              </w:rPr>
              <w:t>服務</w:t>
            </w:r>
          </w:p>
        </w:tc>
        <w:tc>
          <w:tcPr>
            <w:tcW w:w="7754" w:type="dxa"/>
            <w:gridSpan w:val="4"/>
            <w:shd w:val="clear" w:color="auto" w:fill="auto"/>
            <w:vAlign w:val="center"/>
          </w:tcPr>
          <w:p w14:paraId="03D7ADA4" w14:textId="77777777" w:rsidR="00297300" w:rsidRPr="000911F6" w:rsidRDefault="00297300" w:rsidP="00297300">
            <w:pPr>
              <w:adjustRightInd w:val="0"/>
              <w:snapToGrid w:val="0"/>
              <w:jc w:val="both"/>
              <w:rPr>
                <w:rFonts w:cs="Times New Roman"/>
                <w:color w:val="000000" w:themeColor="text1"/>
                <w:kern w:val="24"/>
                <w:sz w:val="24"/>
                <w:szCs w:val="24"/>
              </w:rPr>
            </w:pPr>
          </w:p>
        </w:tc>
      </w:tr>
      <w:tr w:rsidR="000911F6" w:rsidRPr="000911F6" w14:paraId="22C06A9F" w14:textId="77777777" w:rsidTr="00594AD6">
        <w:trPr>
          <w:trHeight w:val="461"/>
          <w:jc w:val="center"/>
        </w:trPr>
        <w:tc>
          <w:tcPr>
            <w:tcW w:w="2580" w:type="dxa"/>
            <w:shd w:val="clear" w:color="auto" w:fill="D9D9D9" w:themeFill="background1" w:themeFillShade="D9"/>
            <w:vAlign w:val="center"/>
          </w:tcPr>
          <w:p w14:paraId="505C1FF7" w14:textId="77777777" w:rsidR="00297300" w:rsidRPr="000911F6" w:rsidRDefault="00297300" w:rsidP="00297300">
            <w:pPr>
              <w:adjustRightInd w:val="0"/>
              <w:snapToGrid w:val="0"/>
              <w:jc w:val="center"/>
              <w:rPr>
                <w:rFonts w:cs="Times New Roman"/>
                <w:color w:val="000000" w:themeColor="text1"/>
                <w:kern w:val="24"/>
                <w:sz w:val="24"/>
                <w:szCs w:val="24"/>
              </w:rPr>
            </w:pPr>
            <w:r w:rsidRPr="000911F6">
              <w:rPr>
                <w:rFonts w:cs="Times New Roman"/>
                <w:color w:val="000000" w:themeColor="text1"/>
                <w:kern w:val="24"/>
                <w:sz w:val="24"/>
                <w:szCs w:val="24"/>
              </w:rPr>
              <w:t>營運方式</w:t>
            </w:r>
          </w:p>
        </w:tc>
        <w:tc>
          <w:tcPr>
            <w:tcW w:w="7754" w:type="dxa"/>
            <w:gridSpan w:val="4"/>
            <w:shd w:val="clear" w:color="auto" w:fill="auto"/>
            <w:vAlign w:val="center"/>
          </w:tcPr>
          <w:p w14:paraId="794337CB" w14:textId="77777777" w:rsidR="00297300" w:rsidRPr="000911F6" w:rsidRDefault="00297300" w:rsidP="00297300">
            <w:pPr>
              <w:adjustRightInd w:val="0"/>
              <w:snapToGrid w:val="0"/>
              <w:jc w:val="both"/>
              <w:rPr>
                <w:rFonts w:cs="Times New Roman"/>
                <w:color w:val="000000" w:themeColor="text1"/>
                <w:kern w:val="24"/>
                <w:sz w:val="24"/>
                <w:szCs w:val="24"/>
              </w:rPr>
            </w:pPr>
          </w:p>
        </w:tc>
      </w:tr>
    </w:tbl>
    <w:p w14:paraId="4AC7239D" w14:textId="77777777" w:rsidR="00297300" w:rsidRPr="000911F6" w:rsidRDefault="00297300" w:rsidP="00297300">
      <w:pPr>
        <w:snapToGrid w:val="0"/>
        <w:spacing w:afterLines="50" w:after="180"/>
        <w:ind w:left="560"/>
        <w:rPr>
          <w:rFonts w:cs="Times New Roman"/>
          <w:snapToGrid w:val="0"/>
          <w:color w:val="000000" w:themeColor="text1"/>
          <w:szCs w:val="24"/>
        </w:rPr>
      </w:pPr>
    </w:p>
    <w:p w14:paraId="54AE0D4F" w14:textId="77777777" w:rsidR="00297300" w:rsidRPr="000911F6" w:rsidRDefault="00297300" w:rsidP="00594AD6">
      <w:pPr>
        <w:pStyle w:val="a"/>
        <w:ind w:firstLine="87"/>
        <w:rPr>
          <w:color w:val="000000" w:themeColor="text1"/>
        </w:rPr>
      </w:pPr>
      <w:bookmarkStart w:id="122" w:name="_Toc5201357"/>
      <w:bookmarkStart w:id="123" w:name="_Toc128588711"/>
      <w:bookmarkStart w:id="124" w:name="_Toc160364382"/>
      <w:r w:rsidRPr="000911F6">
        <w:rPr>
          <w:color w:val="000000" w:themeColor="text1"/>
        </w:rPr>
        <w:t>執行團隊組織與工作分配</w:t>
      </w:r>
      <w:bookmarkEnd w:id="122"/>
      <w:bookmarkEnd w:id="123"/>
      <w:bookmarkEnd w:id="124"/>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1983"/>
        <w:gridCol w:w="2297"/>
        <w:gridCol w:w="3990"/>
        <w:gridCol w:w="1482"/>
      </w:tblGrid>
      <w:tr w:rsidR="000911F6" w:rsidRPr="000911F6" w14:paraId="55FDB592" w14:textId="77777777" w:rsidTr="00BB4E9D">
        <w:trPr>
          <w:trHeight w:val="397"/>
          <w:tblHeader/>
          <w:jc w:val="center"/>
        </w:trPr>
        <w:tc>
          <w:tcPr>
            <w:tcW w:w="2099" w:type="dxa"/>
            <w:shd w:val="clear" w:color="auto" w:fill="D9D9D9" w:themeFill="background1" w:themeFillShade="D9"/>
            <w:vAlign w:val="center"/>
            <w:hideMark/>
          </w:tcPr>
          <w:p w14:paraId="34417048" w14:textId="77777777" w:rsidR="00297300" w:rsidRPr="000911F6" w:rsidRDefault="00297300" w:rsidP="00297300">
            <w:pPr>
              <w:adjustRightInd w:val="0"/>
              <w:snapToGrid w:val="0"/>
              <w:jc w:val="center"/>
              <w:rPr>
                <w:rFonts w:cs="Times New Roman"/>
                <w:b/>
                <w:color w:val="000000" w:themeColor="text1"/>
                <w:sz w:val="24"/>
                <w:szCs w:val="24"/>
              </w:rPr>
            </w:pPr>
            <w:r w:rsidRPr="000911F6">
              <w:rPr>
                <w:rFonts w:cs="Times New Roman"/>
                <w:b/>
                <w:bCs/>
                <w:color w:val="000000" w:themeColor="text1"/>
                <w:sz w:val="24"/>
                <w:szCs w:val="24"/>
              </w:rPr>
              <w:t>部門</w:t>
            </w:r>
          </w:p>
        </w:tc>
        <w:tc>
          <w:tcPr>
            <w:tcW w:w="2422" w:type="dxa"/>
            <w:shd w:val="clear" w:color="auto" w:fill="D9D9D9" w:themeFill="background1" w:themeFillShade="D9"/>
            <w:vAlign w:val="center"/>
            <w:hideMark/>
          </w:tcPr>
          <w:p w14:paraId="4D7D592A" w14:textId="77777777" w:rsidR="00297300" w:rsidRPr="000911F6" w:rsidRDefault="00297300" w:rsidP="00297300">
            <w:pPr>
              <w:adjustRightInd w:val="0"/>
              <w:snapToGrid w:val="0"/>
              <w:jc w:val="center"/>
              <w:rPr>
                <w:rFonts w:cs="Times New Roman"/>
                <w:b/>
                <w:color w:val="000000" w:themeColor="text1"/>
                <w:sz w:val="24"/>
                <w:szCs w:val="24"/>
              </w:rPr>
            </w:pPr>
            <w:r w:rsidRPr="000911F6">
              <w:rPr>
                <w:rFonts w:cs="Times New Roman"/>
                <w:b/>
                <w:bCs/>
                <w:color w:val="000000" w:themeColor="text1"/>
                <w:sz w:val="24"/>
                <w:szCs w:val="24"/>
              </w:rPr>
              <w:t>負責人</w:t>
            </w:r>
          </w:p>
        </w:tc>
        <w:tc>
          <w:tcPr>
            <w:tcW w:w="4215" w:type="dxa"/>
            <w:shd w:val="clear" w:color="auto" w:fill="D9D9D9" w:themeFill="background1" w:themeFillShade="D9"/>
            <w:vAlign w:val="center"/>
            <w:hideMark/>
          </w:tcPr>
          <w:p w14:paraId="5CD28662" w14:textId="77777777" w:rsidR="00297300" w:rsidRPr="000911F6" w:rsidRDefault="00297300" w:rsidP="00297300">
            <w:pPr>
              <w:adjustRightInd w:val="0"/>
              <w:snapToGrid w:val="0"/>
              <w:jc w:val="center"/>
              <w:rPr>
                <w:rFonts w:cs="Times New Roman"/>
                <w:b/>
                <w:color w:val="000000" w:themeColor="text1"/>
                <w:sz w:val="24"/>
                <w:szCs w:val="24"/>
              </w:rPr>
            </w:pPr>
            <w:r w:rsidRPr="000911F6">
              <w:rPr>
                <w:rFonts w:cs="Times New Roman"/>
                <w:b/>
                <w:bCs/>
                <w:color w:val="000000" w:themeColor="text1"/>
                <w:sz w:val="24"/>
                <w:szCs w:val="24"/>
              </w:rPr>
              <w:t>本計畫之工作分配</w:t>
            </w:r>
          </w:p>
        </w:tc>
        <w:tc>
          <w:tcPr>
            <w:tcW w:w="1560" w:type="dxa"/>
            <w:shd w:val="clear" w:color="auto" w:fill="D9D9D9" w:themeFill="background1" w:themeFillShade="D9"/>
            <w:vAlign w:val="center"/>
          </w:tcPr>
          <w:p w14:paraId="137A4D8C" w14:textId="77777777" w:rsidR="00297300" w:rsidRPr="000911F6" w:rsidRDefault="00297300" w:rsidP="00297300">
            <w:pPr>
              <w:adjustRightInd w:val="0"/>
              <w:snapToGrid w:val="0"/>
              <w:jc w:val="center"/>
              <w:rPr>
                <w:rFonts w:cs="Times New Roman"/>
                <w:b/>
                <w:color w:val="000000" w:themeColor="text1"/>
                <w:kern w:val="24"/>
                <w:sz w:val="24"/>
                <w:szCs w:val="24"/>
              </w:rPr>
            </w:pPr>
            <w:r w:rsidRPr="000911F6">
              <w:rPr>
                <w:rFonts w:cs="Times New Roman"/>
                <w:b/>
                <w:bCs/>
                <w:color w:val="000000" w:themeColor="text1"/>
                <w:sz w:val="24"/>
                <w:szCs w:val="24"/>
              </w:rPr>
              <w:t>投入人</w:t>
            </w:r>
            <w:r w:rsidRPr="000911F6">
              <w:rPr>
                <w:rFonts w:cs="Times New Roman"/>
                <w:b/>
                <w:bCs/>
                <w:color w:val="000000" w:themeColor="text1"/>
                <w:sz w:val="24"/>
                <w:szCs w:val="24"/>
              </w:rPr>
              <w:t>/</w:t>
            </w:r>
            <w:r w:rsidRPr="000911F6">
              <w:rPr>
                <w:rFonts w:cs="Times New Roman"/>
                <w:b/>
                <w:bCs/>
                <w:color w:val="000000" w:themeColor="text1"/>
                <w:sz w:val="24"/>
                <w:szCs w:val="24"/>
              </w:rPr>
              <w:t>月</w:t>
            </w:r>
          </w:p>
        </w:tc>
      </w:tr>
      <w:tr w:rsidR="000911F6" w:rsidRPr="000911F6" w14:paraId="50F2C7D1" w14:textId="77777777" w:rsidTr="00BB4E9D">
        <w:trPr>
          <w:trHeight w:val="616"/>
          <w:jc w:val="center"/>
        </w:trPr>
        <w:tc>
          <w:tcPr>
            <w:tcW w:w="2099" w:type="dxa"/>
            <w:shd w:val="clear" w:color="auto" w:fill="auto"/>
            <w:vAlign w:val="center"/>
          </w:tcPr>
          <w:p w14:paraId="012B8759" w14:textId="77777777" w:rsidR="00297300" w:rsidRPr="000911F6" w:rsidRDefault="00297300" w:rsidP="00297300">
            <w:pPr>
              <w:adjustRightInd w:val="0"/>
              <w:snapToGrid w:val="0"/>
              <w:jc w:val="center"/>
              <w:rPr>
                <w:rFonts w:cs="Times New Roman"/>
                <w:color w:val="000000" w:themeColor="text1"/>
                <w:sz w:val="24"/>
                <w:szCs w:val="24"/>
              </w:rPr>
            </w:pPr>
            <w:r w:rsidRPr="000911F6">
              <w:rPr>
                <w:rFonts w:cs="Times New Roman"/>
                <w:color w:val="000000" w:themeColor="text1"/>
                <w:sz w:val="24"/>
                <w:szCs w:val="24"/>
              </w:rPr>
              <w:t>業務部</w:t>
            </w:r>
          </w:p>
        </w:tc>
        <w:tc>
          <w:tcPr>
            <w:tcW w:w="2422" w:type="dxa"/>
            <w:shd w:val="clear" w:color="auto" w:fill="auto"/>
            <w:vAlign w:val="center"/>
          </w:tcPr>
          <w:p w14:paraId="7DF4049F" w14:textId="77777777" w:rsidR="00297300" w:rsidRPr="000911F6" w:rsidRDefault="00297300" w:rsidP="00297300">
            <w:pPr>
              <w:pStyle w:val="Web"/>
              <w:spacing w:before="0" w:beforeAutospacing="0" w:after="120" w:afterAutospacing="0"/>
              <w:jc w:val="center"/>
              <w:rPr>
                <w:rFonts w:ascii="Times New Roman" w:eastAsia="標楷體" w:hAnsi="Times New Roman" w:cs="Times New Roman"/>
                <w:color w:val="000000" w:themeColor="text1"/>
              </w:rPr>
            </w:pPr>
            <w:r w:rsidRPr="000911F6">
              <w:rPr>
                <w:rFonts w:ascii="Times New Roman" w:eastAsia="標楷體" w:hAnsi="Times New Roman" w:cs="Times New Roman"/>
                <w:color w:val="000000" w:themeColor="text1"/>
              </w:rPr>
              <w:t>○○○</w:t>
            </w:r>
          </w:p>
          <w:p w14:paraId="156236CF" w14:textId="77777777" w:rsidR="00297300" w:rsidRPr="000911F6" w:rsidRDefault="00297300" w:rsidP="00297300">
            <w:pPr>
              <w:adjustRightInd w:val="0"/>
              <w:snapToGrid w:val="0"/>
              <w:jc w:val="center"/>
              <w:rPr>
                <w:rFonts w:cs="Times New Roman"/>
                <w:color w:val="000000" w:themeColor="text1"/>
                <w:sz w:val="24"/>
                <w:szCs w:val="24"/>
              </w:rPr>
            </w:pPr>
            <w:r w:rsidRPr="000911F6">
              <w:rPr>
                <w:rFonts w:cs="Times New Roman"/>
                <w:color w:val="000000" w:themeColor="text1"/>
                <w:sz w:val="24"/>
                <w:szCs w:val="24"/>
              </w:rPr>
              <w:t>計畫主持人</w:t>
            </w:r>
          </w:p>
        </w:tc>
        <w:tc>
          <w:tcPr>
            <w:tcW w:w="4215" w:type="dxa"/>
            <w:shd w:val="clear" w:color="auto" w:fill="auto"/>
            <w:vAlign w:val="center"/>
          </w:tcPr>
          <w:p w14:paraId="73DD698E" w14:textId="77777777" w:rsidR="00297300" w:rsidRPr="000911F6" w:rsidRDefault="00297300" w:rsidP="002B7E5D">
            <w:pPr>
              <w:widowControl/>
              <w:numPr>
                <w:ilvl w:val="0"/>
                <w:numId w:val="12"/>
              </w:numPr>
              <w:tabs>
                <w:tab w:val="clear" w:pos="720"/>
              </w:tabs>
              <w:ind w:leftChars="16" w:left="323" w:hangingChars="116" w:hanging="278"/>
              <w:rPr>
                <w:rFonts w:cs="Times New Roman"/>
                <w:color w:val="000000" w:themeColor="text1"/>
                <w:sz w:val="24"/>
                <w:szCs w:val="24"/>
              </w:rPr>
            </w:pPr>
            <w:r w:rsidRPr="000911F6">
              <w:rPr>
                <w:rFonts w:cs="Times New Roman"/>
                <w:color w:val="000000" w:themeColor="text1"/>
                <w:sz w:val="24"/>
                <w:szCs w:val="24"/>
              </w:rPr>
              <w:t>計畫啟動與規劃，統籌計畫執行成果。</w:t>
            </w:r>
          </w:p>
          <w:p w14:paraId="10275BEF" w14:textId="77777777" w:rsidR="00297300" w:rsidRPr="000911F6" w:rsidRDefault="00297300" w:rsidP="002B7E5D">
            <w:pPr>
              <w:widowControl/>
              <w:numPr>
                <w:ilvl w:val="0"/>
                <w:numId w:val="12"/>
              </w:numPr>
              <w:tabs>
                <w:tab w:val="clear" w:pos="720"/>
              </w:tabs>
              <w:ind w:leftChars="16" w:left="323" w:hangingChars="116" w:hanging="278"/>
              <w:rPr>
                <w:rFonts w:cs="Times New Roman"/>
                <w:color w:val="000000" w:themeColor="text1"/>
                <w:sz w:val="24"/>
                <w:szCs w:val="24"/>
              </w:rPr>
            </w:pPr>
            <w:r w:rsidRPr="000911F6">
              <w:rPr>
                <w:rFonts w:cs="Times New Roman"/>
                <w:color w:val="000000" w:themeColor="text1"/>
                <w:sz w:val="24"/>
                <w:szCs w:val="24"/>
              </w:rPr>
              <w:t>負責計畫專案後續監控及檢討</w:t>
            </w:r>
          </w:p>
        </w:tc>
        <w:tc>
          <w:tcPr>
            <w:tcW w:w="1560" w:type="dxa"/>
          </w:tcPr>
          <w:p w14:paraId="50FE904D" w14:textId="77777777" w:rsidR="00297300" w:rsidRPr="000911F6" w:rsidRDefault="00297300" w:rsidP="00297300">
            <w:pPr>
              <w:adjustRightInd w:val="0"/>
              <w:snapToGrid w:val="0"/>
              <w:jc w:val="center"/>
              <w:rPr>
                <w:rFonts w:cs="Times New Roman"/>
                <w:color w:val="000000" w:themeColor="text1"/>
                <w:sz w:val="24"/>
                <w:szCs w:val="24"/>
              </w:rPr>
            </w:pPr>
          </w:p>
        </w:tc>
      </w:tr>
      <w:tr w:rsidR="000911F6" w:rsidRPr="000911F6" w14:paraId="4131A6AA" w14:textId="77777777" w:rsidTr="00BB4E9D">
        <w:trPr>
          <w:trHeight w:val="616"/>
          <w:jc w:val="center"/>
        </w:trPr>
        <w:tc>
          <w:tcPr>
            <w:tcW w:w="2099" w:type="dxa"/>
            <w:shd w:val="clear" w:color="auto" w:fill="auto"/>
            <w:vAlign w:val="center"/>
          </w:tcPr>
          <w:p w14:paraId="0CE881B5" w14:textId="77777777" w:rsidR="00297300" w:rsidRPr="000911F6" w:rsidRDefault="00297300" w:rsidP="00297300">
            <w:pPr>
              <w:adjustRightInd w:val="0"/>
              <w:snapToGrid w:val="0"/>
              <w:jc w:val="center"/>
              <w:rPr>
                <w:rFonts w:cs="Times New Roman"/>
                <w:bCs/>
                <w:color w:val="000000" w:themeColor="text1"/>
                <w:kern w:val="24"/>
                <w:sz w:val="24"/>
                <w:szCs w:val="24"/>
              </w:rPr>
            </w:pPr>
            <w:r w:rsidRPr="000911F6">
              <w:rPr>
                <w:rFonts w:cs="Times New Roman"/>
                <w:color w:val="000000" w:themeColor="text1"/>
                <w:sz w:val="24"/>
                <w:szCs w:val="24"/>
              </w:rPr>
              <w:t>行銷部</w:t>
            </w:r>
          </w:p>
        </w:tc>
        <w:tc>
          <w:tcPr>
            <w:tcW w:w="2422" w:type="dxa"/>
            <w:shd w:val="clear" w:color="auto" w:fill="auto"/>
            <w:vAlign w:val="center"/>
          </w:tcPr>
          <w:p w14:paraId="4EC4BBFE" w14:textId="77777777" w:rsidR="00297300" w:rsidRPr="000911F6" w:rsidRDefault="00297300" w:rsidP="00297300">
            <w:pPr>
              <w:pStyle w:val="Web"/>
              <w:spacing w:before="0" w:beforeAutospacing="0" w:after="120" w:afterAutospacing="0"/>
              <w:jc w:val="center"/>
              <w:rPr>
                <w:rFonts w:ascii="Times New Roman" w:eastAsia="標楷體" w:hAnsi="Times New Roman" w:cs="Times New Roman"/>
                <w:color w:val="000000" w:themeColor="text1"/>
              </w:rPr>
            </w:pPr>
            <w:r w:rsidRPr="000911F6">
              <w:rPr>
                <w:rFonts w:ascii="Times New Roman" w:eastAsia="標楷體" w:hAnsi="Times New Roman" w:cs="Times New Roman"/>
                <w:color w:val="000000" w:themeColor="text1"/>
              </w:rPr>
              <w:t>○○○</w:t>
            </w:r>
          </w:p>
          <w:p w14:paraId="6C6CE4CD" w14:textId="77777777" w:rsidR="00297300" w:rsidRPr="000911F6" w:rsidRDefault="00297300" w:rsidP="00297300">
            <w:pPr>
              <w:adjustRightInd w:val="0"/>
              <w:snapToGrid w:val="0"/>
              <w:jc w:val="center"/>
              <w:rPr>
                <w:rFonts w:cs="Times New Roman"/>
                <w:bCs/>
                <w:color w:val="000000" w:themeColor="text1"/>
                <w:kern w:val="24"/>
                <w:sz w:val="24"/>
                <w:szCs w:val="24"/>
              </w:rPr>
            </w:pPr>
            <w:r w:rsidRPr="000911F6">
              <w:rPr>
                <w:rFonts w:cs="Times New Roman"/>
                <w:color w:val="000000" w:themeColor="text1"/>
                <w:sz w:val="24"/>
                <w:szCs w:val="24"/>
              </w:rPr>
              <w:t>企劃專員</w:t>
            </w:r>
          </w:p>
        </w:tc>
        <w:tc>
          <w:tcPr>
            <w:tcW w:w="4215" w:type="dxa"/>
            <w:shd w:val="clear" w:color="auto" w:fill="auto"/>
            <w:vAlign w:val="center"/>
          </w:tcPr>
          <w:p w14:paraId="28926B09" w14:textId="77777777" w:rsidR="00297300" w:rsidRPr="000911F6" w:rsidRDefault="00297300" w:rsidP="002B7E5D">
            <w:pPr>
              <w:widowControl/>
              <w:numPr>
                <w:ilvl w:val="0"/>
                <w:numId w:val="13"/>
              </w:numPr>
              <w:tabs>
                <w:tab w:val="clear" w:pos="720"/>
              </w:tabs>
              <w:ind w:left="288" w:hanging="288"/>
              <w:rPr>
                <w:rFonts w:cs="Times New Roman"/>
                <w:color w:val="000000" w:themeColor="text1"/>
                <w:sz w:val="24"/>
                <w:szCs w:val="24"/>
              </w:rPr>
            </w:pPr>
            <w:r w:rsidRPr="000911F6">
              <w:rPr>
                <w:rFonts w:cs="Times New Roman"/>
                <w:color w:val="000000" w:themeColor="text1"/>
                <w:sz w:val="24"/>
                <w:szCs w:val="24"/>
              </w:rPr>
              <w:t>服務行銷規劃與執行</w:t>
            </w:r>
          </w:p>
          <w:p w14:paraId="1420F4BD" w14:textId="77777777" w:rsidR="00297300" w:rsidRPr="000911F6" w:rsidRDefault="00297300" w:rsidP="002B7E5D">
            <w:pPr>
              <w:widowControl/>
              <w:numPr>
                <w:ilvl w:val="0"/>
                <w:numId w:val="13"/>
              </w:numPr>
              <w:tabs>
                <w:tab w:val="clear" w:pos="720"/>
              </w:tabs>
              <w:ind w:left="288" w:hanging="288"/>
              <w:rPr>
                <w:rFonts w:cs="Times New Roman"/>
                <w:color w:val="000000" w:themeColor="text1"/>
                <w:sz w:val="24"/>
                <w:szCs w:val="24"/>
              </w:rPr>
            </w:pPr>
            <w:r w:rsidRPr="000911F6">
              <w:rPr>
                <w:rFonts w:cs="Times New Roman"/>
                <w:color w:val="000000" w:themeColor="text1"/>
                <w:sz w:val="24"/>
                <w:szCs w:val="24"/>
              </w:rPr>
              <w:t>服務行銷成效撰寫與推廣</w:t>
            </w:r>
          </w:p>
          <w:p w14:paraId="4F59C08A" w14:textId="77777777" w:rsidR="00297300" w:rsidRPr="000911F6" w:rsidRDefault="00297300" w:rsidP="002B7E5D">
            <w:pPr>
              <w:widowControl/>
              <w:numPr>
                <w:ilvl w:val="0"/>
                <w:numId w:val="13"/>
              </w:numPr>
              <w:tabs>
                <w:tab w:val="clear" w:pos="720"/>
              </w:tabs>
              <w:ind w:left="288" w:hanging="288"/>
              <w:rPr>
                <w:rFonts w:cs="Times New Roman"/>
                <w:color w:val="000000" w:themeColor="text1"/>
                <w:sz w:val="24"/>
                <w:szCs w:val="24"/>
              </w:rPr>
            </w:pPr>
            <w:r w:rsidRPr="000911F6">
              <w:rPr>
                <w:rFonts w:cs="Times New Roman"/>
                <w:color w:val="000000" w:themeColor="text1"/>
                <w:sz w:val="24"/>
                <w:szCs w:val="24"/>
              </w:rPr>
              <w:t>…</w:t>
            </w:r>
          </w:p>
        </w:tc>
        <w:tc>
          <w:tcPr>
            <w:tcW w:w="1560" w:type="dxa"/>
          </w:tcPr>
          <w:p w14:paraId="413C4BB8" w14:textId="77777777" w:rsidR="00297300" w:rsidRPr="000911F6" w:rsidRDefault="00297300" w:rsidP="00297300">
            <w:pPr>
              <w:adjustRightInd w:val="0"/>
              <w:snapToGrid w:val="0"/>
              <w:jc w:val="center"/>
              <w:rPr>
                <w:rFonts w:cs="Times New Roman"/>
                <w:color w:val="000000" w:themeColor="text1"/>
                <w:sz w:val="24"/>
                <w:szCs w:val="24"/>
              </w:rPr>
            </w:pPr>
          </w:p>
        </w:tc>
      </w:tr>
      <w:tr w:rsidR="000911F6" w:rsidRPr="000911F6" w14:paraId="5F9AE749" w14:textId="77777777" w:rsidTr="00BB4E9D">
        <w:trPr>
          <w:trHeight w:val="616"/>
          <w:jc w:val="center"/>
        </w:trPr>
        <w:tc>
          <w:tcPr>
            <w:tcW w:w="2099" w:type="dxa"/>
            <w:shd w:val="clear" w:color="auto" w:fill="auto"/>
            <w:vAlign w:val="center"/>
          </w:tcPr>
          <w:p w14:paraId="28D392EA" w14:textId="77777777" w:rsidR="00297300" w:rsidRPr="000911F6" w:rsidRDefault="00297300" w:rsidP="00297300">
            <w:pPr>
              <w:adjustRightInd w:val="0"/>
              <w:snapToGrid w:val="0"/>
              <w:jc w:val="center"/>
              <w:rPr>
                <w:rFonts w:cs="Times New Roman"/>
                <w:bCs/>
                <w:color w:val="000000" w:themeColor="text1"/>
                <w:kern w:val="24"/>
                <w:sz w:val="24"/>
                <w:szCs w:val="24"/>
              </w:rPr>
            </w:pPr>
          </w:p>
        </w:tc>
        <w:tc>
          <w:tcPr>
            <w:tcW w:w="2422" w:type="dxa"/>
            <w:shd w:val="clear" w:color="auto" w:fill="auto"/>
            <w:vAlign w:val="center"/>
          </w:tcPr>
          <w:p w14:paraId="57B7D59A" w14:textId="77777777" w:rsidR="00297300" w:rsidRPr="000911F6" w:rsidRDefault="00297300" w:rsidP="00297300">
            <w:pPr>
              <w:adjustRightInd w:val="0"/>
              <w:snapToGrid w:val="0"/>
              <w:rPr>
                <w:rFonts w:cs="Times New Roman"/>
                <w:bCs/>
                <w:color w:val="000000" w:themeColor="text1"/>
                <w:kern w:val="24"/>
                <w:sz w:val="24"/>
                <w:szCs w:val="24"/>
              </w:rPr>
            </w:pPr>
          </w:p>
        </w:tc>
        <w:tc>
          <w:tcPr>
            <w:tcW w:w="4215" w:type="dxa"/>
            <w:shd w:val="clear" w:color="auto" w:fill="auto"/>
            <w:vAlign w:val="center"/>
          </w:tcPr>
          <w:p w14:paraId="428A506F" w14:textId="77777777" w:rsidR="00297300" w:rsidRPr="000911F6" w:rsidRDefault="00297300" w:rsidP="00297300">
            <w:pPr>
              <w:adjustRightInd w:val="0"/>
              <w:snapToGrid w:val="0"/>
              <w:jc w:val="both"/>
              <w:rPr>
                <w:rFonts w:cs="Times New Roman"/>
                <w:color w:val="000000" w:themeColor="text1"/>
                <w:sz w:val="24"/>
                <w:szCs w:val="24"/>
              </w:rPr>
            </w:pPr>
          </w:p>
        </w:tc>
        <w:tc>
          <w:tcPr>
            <w:tcW w:w="1560" w:type="dxa"/>
          </w:tcPr>
          <w:p w14:paraId="4F3C83D8" w14:textId="77777777" w:rsidR="00297300" w:rsidRPr="000911F6" w:rsidRDefault="00297300" w:rsidP="00297300">
            <w:pPr>
              <w:adjustRightInd w:val="0"/>
              <w:snapToGrid w:val="0"/>
              <w:jc w:val="center"/>
              <w:rPr>
                <w:rFonts w:cs="Times New Roman"/>
                <w:color w:val="000000" w:themeColor="text1"/>
                <w:sz w:val="24"/>
                <w:szCs w:val="24"/>
              </w:rPr>
            </w:pPr>
          </w:p>
        </w:tc>
      </w:tr>
      <w:tr w:rsidR="000911F6" w:rsidRPr="000911F6" w14:paraId="06718735" w14:textId="77777777" w:rsidTr="00BB4E9D">
        <w:trPr>
          <w:trHeight w:val="616"/>
          <w:jc w:val="center"/>
        </w:trPr>
        <w:tc>
          <w:tcPr>
            <w:tcW w:w="2099" w:type="dxa"/>
            <w:shd w:val="clear" w:color="auto" w:fill="auto"/>
            <w:vAlign w:val="center"/>
          </w:tcPr>
          <w:p w14:paraId="54A7B1FC" w14:textId="77777777" w:rsidR="00297300" w:rsidRPr="000911F6" w:rsidRDefault="00297300" w:rsidP="00297300">
            <w:pPr>
              <w:adjustRightInd w:val="0"/>
              <w:snapToGrid w:val="0"/>
              <w:jc w:val="center"/>
              <w:rPr>
                <w:rFonts w:cs="Times New Roman"/>
                <w:bCs/>
                <w:color w:val="000000" w:themeColor="text1"/>
                <w:kern w:val="24"/>
                <w:sz w:val="24"/>
                <w:szCs w:val="24"/>
              </w:rPr>
            </w:pPr>
          </w:p>
        </w:tc>
        <w:tc>
          <w:tcPr>
            <w:tcW w:w="2422" w:type="dxa"/>
            <w:shd w:val="clear" w:color="auto" w:fill="auto"/>
            <w:vAlign w:val="center"/>
          </w:tcPr>
          <w:p w14:paraId="406401EA" w14:textId="77777777" w:rsidR="00297300" w:rsidRPr="000911F6" w:rsidRDefault="00297300" w:rsidP="00297300">
            <w:pPr>
              <w:adjustRightInd w:val="0"/>
              <w:snapToGrid w:val="0"/>
              <w:rPr>
                <w:rFonts w:cs="Times New Roman"/>
                <w:bCs/>
                <w:color w:val="000000" w:themeColor="text1"/>
                <w:kern w:val="24"/>
                <w:sz w:val="24"/>
                <w:szCs w:val="24"/>
              </w:rPr>
            </w:pPr>
          </w:p>
        </w:tc>
        <w:tc>
          <w:tcPr>
            <w:tcW w:w="4215" w:type="dxa"/>
            <w:shd w:val="clear" w:color="auto" w:fill="auto"/>
            <w:vAlign w:val="center"/>
          </w:tcPr>
          <w:p w14:paraId="57AA4107" w14:textId="77777777" w:rsidR="00297300" w:rsidRPr="000911F6" w:rsidRDefault="00297300" w:rsidP="00297300">
            <w:pPr>
              <w:adjustRightInd w:val="0"/>
              <w:snapToGrid w:val="0"/>
              <w:jc w:val="both"/>
              <w:rPr>
                <w:rFonts w:cs="Times New Roman"/>
                <w:color w:val="000000" w:themeColor="text1"/>
                <w:sz w:val="24"/>
                <w:szCs w:val="24"/>
              </w:rPr>
            </w:pPr>
            <w:r w:rsidRPr="000911F6">
              <w:rPr>
                <w:rFonts w:cs="Times New Roman"/>
                <w:bCs/>
                <w:color w:val="000000" w:themeColor="text1"/>
                <w:kern w:val="24"/>
                <w:sz w:val="24"/>
                <w:szCs w:val="24"/>
              </w:rPr>
              <w:t xml:space="preserve">  </w:t>
            </w:r>
          </w:p>
        </w:tc>
        <w:tc>
          <w:tcPr>
            <w:tcW w:w="1560" w:type="dxa"/>
          </w:tcPr>
          <w:p w14:paraId="398D8D46" w14:textId="77777777" w:rsidR="00297300" w:rsidRPr="000911F6" w:rsidRDefault="00297300" w:rsidP="00297300">
            <w:pPr>
              <w:adjustRightInd w:val="0"/>
              <w:snapToGrid w:val="0"/>
              <w:jc w:val="center"/>
              <w:rPr>
                <w:rFonts w:cs="Times New Roman"/>
                <w:color w:val="000000" w:themeColor="text1"/>
                <w:sz w:val="24"/>
                <w:szCs w:val="24"/>
              </w:rPr>
            </w:pPr>
          </w:p>
        </w:tc>
      </w:tr>
    </w:tbl>
    <w:p w14:paraId="4C5CA863" w14:textId="77777777" w:rsidR="00F51DFC" w:rsidRPr="000911F6" w:rsidRDefault="00297300" w:rsidP="003A6FF0">
      <w:pPr>
        <w:snapToGrid w:val="0"/>
        <w:spacing w:afterLines="50" w:after="180"/>
        <w:ind w:leftChars="-253" w:left="-708"/>
        <w:rPr>
          <w:rFonts w:cs="Times New Roman"/>
          <w:bCs/>
          <w:color w:val="000000" w:themeColor="text1"/>
          <w:kern w:val="24"/>
          <w:sz w:val="24"/>
          <w:szCs w:val="28"/>
        </w:rPr>
      </w:pPr>
      <w:r w:rsidRPr="000911F6">
        <w:rPr>
          <w:rFonts w:cs="Times New Roman"/>
          <w:bCs/>
          <w:color w:val="000000" w:themeColor="text1"/>
          <w:kern w:val="24"/>
          <w:sz w:val="24"/>
          <w:szCs w:val="28"/>
        </w:rPr>
        <w:t>※</w:t>
      </w:r>
      <w:r w:rsidRPr="000911F6">
        <w:rPr>
          <w:rFonts w:cs="Times New Roman"/>
          <w:bCs/>
          <w:color w:val="000000" w:themeColor="text1"/>
          <w:kern w:val="24"/>
          <w:sz w:val="24"/>
          <w:szCs w:val="28"/>
        </w:rPr>
        <w:t>以上為舉例，請自行更換，服務計畫書時請刪除此列說明</w:t>
      </w:r>
      <w:r w:rsidR="00F51DFC" w:rsidRPr="000911F6">
        <w:rPr>
          <w:rFonts w:cs="Times New Roman"/>
          <w:bCs/>
          <w:color w:val="000000" w:themeColor="text1"/>
          <w:kern w:val="24"/>
          <w:sz w:val="24"/>
          <w:szCs w:val="28"/>
        </w:rPr>
        <w:br w:type="page"/>
      </w:r>
    </w:p>
    <w:p w14:paraId="19B4B748" w14:textId="77777777" w:rsidR="00297300" w:rsidRPr="000911F6" w:rsidRDefault="00297300" w:rsidP="00594AD6">
      <w:pPr>
        <w:pStyle w:val="a"/>
        <w:ind w:firstLine="87"/>
        <w:rPr>
          <w:color w:val="000000" w:themeColor="text1"/>
        </w:rPr>
      </w:pPr>
      <w:bookmarkStart w:id="125" w:name="_Toc5201358"/>
      <w:bookmarkStart w:id="126" w:name="_Toc128588712"/>
      <w:bookmarkStart w:id="127" w:name="_Toc160364383"/>
      <w:r w:rsidRPr="000911F6">
        <w:rPr>
          <w:color w:val="000000" w:themeColor="text1"/>
        </w:rPr>
        <w:lastRenderedPageBreak/>
        <w:t>專案負責人及執行團隊成員履歷</w:t>
      </w:r>
      <w:bookmarkEnd w:id="125"/>
      <w:bookmarkEnd w:id="126"/>
      <w:bookmarkEnd w:id="127"/>
    </w:p>
    <w:p w14:paraId="44E80C6A" w14:textId="77777777" w:rsidR="00297300" w:rsidRPr="000911F6" w:rsidRDefault="008A448A" w:rsidP="00BB4E9D">
      <w:pPr>
        <w:pStyle w:val="20"/>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00297300" w:rsidRPr="000911F6">
        <w:rPr>
          <w:snapToGrid w:val="0"/>
          <w:color w:val="000000" w:themeColor="text1"/>
          <w:sz w:val="24"/>
          <w:shd w:val="pct15" w:color="auto" w:fill="FFFFFF"/>
        </w:rPr>
        <w:t>建議內容重點如：說明本計畫投入之計畫人員配置</w:t>
      </w:r>
      <w:r w:rsidR="00297300" w:rsidRPr="000911F6">
        <w:rPr>
          <w:snapToGrid w:val="0"/>
          <w:color w:val="000000" w:themeColor="text1"/>
          <w:sz w:val="24"/>
          <w:shd w:val="pct15" w:color="auto" w:fill="FFFFFF"/>
        </w:rPr>
        <w:t>(</w:t>
      </w:r>
      <w:r w:rsidR="00297300" w:rsidRPr="000911F6">
        <w:rPr>
          <w:snapToGrid w:val="0"/>
          <w:color w:val="000000" w:themeColor="text1"/>
          <w:sz w:val="24"/>
          <w:shd w:val="pct15" w:color="auto" w:fill="FFFFFF"/>
        </w:rPr>
        <w:t>含外聘顧問</w:t>
      </w:r>
      <w:r w:rsidR="00297300" w:rsidRPr="000911F6">
        <w:rPr>
          <w:snapToGrid w:val="0"/>
          <w:color w:val="000000" w:themeColor="text1"/>
          <w:sz w:val="24"/>
          <w:shd w:val="pct15" w:color="auto" w:fill="FFFFFF"/>
        </w:rPr>
        <w:t>)</w:t>
      </w:r>
    </w:p>
    <w:tbl>
      <w:tblPr>
        <w:tblW w:w="97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65"/>
        <w:gridCol w:w="1352"/>
        <w:gridCol w:w="1709"/>
        <w:gridCol w:w="2025"/>
        <w:gridCol w:w="2542"/>
        <w:gridCol w:w="1459"/>
      </w:tblGrid>
      <w:tr w:rsidR="000911F6" w:rsidRPr="000911F6" w14:paraId="4423C949" w14:textId="77777777" w:rsidTr="00BB4E9D">
        <w:trPr>
          <w:trHeight w:val="510"/>
          <w:tblHeader/>
          <w:jc w:val="center"/>
        </w:trPr>
        <w:tc>
          <w:tcPr>
            <w:tcW w:w="700" w:type="dxa"/>
            <w:tcBorders>
              <w:top w:val="single" w:sz="12" w:space="0" w:color="auto"/>
              <w:bottom w:val="single" w:sz="4" w:space="0" w:color="auto"/>
            </w:tcBorders>
            <w:shd w:val="clear" w:color="auto" w:fill="E6E6E6"/>
            <w:vAlign w:val="center"/>
          </w:tcPr>
          <w:p w14:paraId="15310E62" w14:textId="77777777" w:rsidR="00297300" w:rsidRPr="000911F6" w:rsidRDefault="00297300" w:rsidP="00297300">
            <w:pPr>
              <w:kinsoku w:val="0"/>
              <w:snapToGrid w:val="0"/>
              <w:jc w:val="center"/>
              <w:rPr>
                <w:rFonts w:cs="Times New Roman"/>
                <w:b/>
                <w:color w:val="000000" w:themeColor="text1"/>
                <w:sz w:val="24"/>
                <w:szCs w:val="24"/>
              </w:rPr>
            </w:pPr>
            <w:r w:rsidRPr="000911F6">
              <w:rPr>
                <w:rFonts w:cs="Times New Roman"/>
                <w:b/>
                <w:color w:val="000000" w:themeColor="text1"/>
                <w:sz w:val="24"/>
                <w:szCs w:val="24"/>
              </w:rPr>
              <w:t>編號</w:t>
            </w:r>
          </w:p>
        </w:tc>
        <w:tc>
          <w:tcPr>
            <w:tcW w:w="1428" w:type="dxa"/>
            <w:tcBorders>
              <w:top w:val="single" w:sz="12" w:space="0" w:color="auto"/>
              <w:bottom w:val="single" w:sz="4" w:space="0" w:color="auto"/>
            </w:tcBorders>
            <w:shd w:val="clear" w:color="auto" w:fill="E6E6E6"/>
            <w:vAlign w:val="center"/>
          </w:tcPr>
          <w:p w14:paraId="16019135" w14:textId="77777777" w:rsidR="00297300" w:rsidRPr="000911F6" w:rsidRDefault="00297300" w:rsidP="00297300">
            <w:pPr>
              <w:kinsoku w:val="0"/>
              <w:snapToGrid w:val="0"/>
              <w:jc w:val="center"/>
              <w:rPr>
                <w:rFonts w:cs="Times New Roman"/>
                <w:b/>
                <w:color w:val="000000" w:themeColor="text1"/>
                <w:sz w:val="24"/>
                <w:szCs w:val="24"/>
              </w:rPr>
            </w:pPr>
            <w:r w:rsidRPr="000911F6">
              <w:rPr>
                <w:rFonts w:cs="Times New Roman"/>
                <w:b/>
                <w:color w:val="000000" w:themeColor="text1"/>
                <w:sz w:val="24"/>
                <w:szCs w:val="24"/>
              </w:rPr>
              <w:t>姓名</w:t>
            </w:r>
          </w:p>
        </w:tc>
        <w:tc>
          <w:tcPr>
            <w:tcW w:w="1806" w:type="dxa"/>
            <w:tcBorders>
              <w:top w:val="single" w:sz="12" w:space="0" w:color="auto"/>
              <w:bottom w:val="single" w:sz="4" w:space="0" w:color="auto"/>
            </w:tcBorders>
            <w:shd w:val="clear" w:color="auto" w:fill="E6E6E6"/>
            <w:vAlign w:val="center"/>
          </w:tcPr>
          <w:p w14:paraId="552C5C4B" w14:textId="77777777" w:rsidR="00297300" w:rsidRPr="000911F6" w:rsidRDefault="00297300" w:rsidP="00297300">
            <w:pPr>
              <w:kinsoku w:val="0"/>
              <w:snapToGrid w:val="0"/>
              <w:jc w:val="center"/>
              <w:rPr>
                <w:rFonts w:cs="Times New Roman"/>
                <w:b/>
                <w:color w:val="000000" w:themeColor="text1"/>
                <w:sz w:val="24"/>
                <w:szCs w:val="24"/>
              </w:rPr>
            </w:pPr>
            <w:r w:rsidRPr="000911F6">
              <w:rPr>
                <w:rFonts w:cs="Times New Roman"/>
                <w:b/>
                <w:color w:val="000000" w:themeColor="text1"/>
                <w:sz w:val="24"/>
                <w:szCs w:val="24"/>
              </w:rPr>
              <w:t>職稱</w:t>
            </w:r>
          </w:p>
        </w:tc>
        <w:tc>
          <w:tcPr>
            <w:tcW w:w="2141" w:type="dxa"/>
            <w:tcBorders>
              <w:top w:val="single" w:sz="12" w:space="0" w:color="auto"/>
              <w:bottom w:val="single" w:sz="4" w:space="0" w:color="auto"/>
            </w:tcBorders>
            <w:shd w:val="clear" w:color="auto" w:fill="E6E6E6"/>
            <w:vAlign w:val="center"/>
          </w:tcPr>
          <w:p w14:paraId="21DD925F" w14:textId="77777777" w:rsidR="00297300" w:rsidRPr="000911F6" w:rsidRDefault="00297300" w:rsidP="00297300">
            <w:pPr>
              <w:kinsoku w:val="0"/>
              <w:snapToGrid w:val="0"/>
              <w:jc w:val="center"/>
              <w:rPr>
                <w:rFonts w:cs="Times New Roman"/>
                <w:b/>
                <w:color w:val="000000" w:themeColor="text1"/>
                <w:sz w:val="24"/>
                <w:szCs w:val="24"/>
              </w:rPr>
            </w:pPr>
            <w:r w:rsidRPr="000911F6">
              <w:rPr>
                <w:rFonts w:cs="Times New Roman"/>
                <w:b/>
                <w:color w:val="000000" w:themeColor="text1"/>
                <w:sz w:val="24"/>
                <w:szCs w:val="24"/>
              </w:rPr>
              <w:t>最高學歷</w:t>
            </w:r>
          </w:p>
          <w:p w14:paraId="4C451A48" w14:textId="77777777" w:rsidR="00297300" w:rsidRPr="000911F6" w:rsidRDefault="00297300" w:rsidP="00297300">
            <w:pPr>
              <w:kinsoku w:val="0"/>
              <w:snapToGrid w:val="0"/>
              <w:jc w:val="center"/>
              <w:rPr>
                <w:rFonts w:cs="Times New Roman"/>
                <w:b/>
                <w:color w:val="000000" w:themeColor="text1"/>
                <w:sz w:val="24"/>
                <w:szCs w:val="24"/>
              </w:rPr>
            </w:pPr>
            <w:r w:rsidRPr="000911F6">
              <w:rPr>
                <w:rFonts w:cs="Times New Roman"/>
                <w:b/>
                <w:color w:val="000000" w:themeColor="text1"/>
                <w:sz w:val="24"/>
                <w:szCs w:val="24"/>
              </w:rPr>
              <w:t>(</w:t>
            </w:r>
            <w:r w:rsidRPr="000911F6">
              <w:rPr>
                <w:rFonts w:cs="Times New Roman"/>
                <w:b/>
                <w:color w:val="000000" w:themeColor="text1"/>
                <w:sz w:val="24"/>
                <w:szCs w:val="24"/>
              </w:rPr>
              <w:t>學校系所</w:t>
            </w:r>
            <w:r w:rsidRPr="000911F6">
              <w:rPr>
                <w:rFonts w:cs="Times New Roman"/>
                <w:b/>
                <w:color w:val="000000" w:themeColor="text1"/>
                <w:sz w:val="24"/>
                <w:szCs w:val="24"/>
              </w:rPr>
              <w:t>)</w:t>
            </w:r>
          </w:p>
        </w:tc>
        <w:tc>
          <w:tcPr>
            <w:tcW w:w="2688" w:type="dxa"/>
            <w:tcBorders>
              <w:top w:val="single" w:sz="12" w:space="0" w:color="auto"/>
              <w:bottom w:val="single" w:sz="4" w:space="0" w:color="auto"/>
            </w:tcBorders>
            <w:shd w:val="clear" w:color="auto" w:fill="E6E6E6"/>
            <w:vAlign w:val="center"/>
          </w:tcPr>
          <w:p w14:paraId="120E18D8" w14:textId="77777777" w:rsidR="00297300" w:rsidRPr="000911F6" w:rsidRDefault="00297300" w:rsidP="00297300">
            <w:pPr>
              <w:kinsoku w:val="0"/>
              <w:snapToGrid w:val="0"/>
              <w:jc w:val="center"/>
              <w:rPr>
                <w:rFonts w:cs="Times New Roman"/>
                <w:b/>
                <w:color w:val="000000" w:themeColor="text1"/>
                <w:sz w:val="24"/>
                <w:szCs w:val="24"/>
              </w:rPr>
            </w:pPr>
            <w:r w:rsidRPr="000911F6">
              <w:rPr>
                <w:rFonts w:cs="Times New Roman"/>
                <w:b/>
                <w:color w:val="000000" w:themeColor="text1"/>
                <w:sz w:val="24"/>
                <w:szCs w:val="24"/>
              </w:rPr>
              <w:t>主要經歷</w:t>
            </w:r>
          </w:p>
          <w:p w14:paraId="41DBE465" w14:textId="77777777" w:rsidR="00297300" w:rsidRPr="000911F6" w:rsidRDefault="0011223B" w:rsidP="00297300">
            <w:pPr>
              <w:kinsoku w:val="0"/>
              <w:snapToGrid w:val="0"/>
              <w:jc w:val="center"/>
              <w:rPr>
                <w:rFonts w:cs="Times New Roman"/>
                <w:b/>
                <w:color w:val="000000" w:themeColor="text1"/>
                <w:sz w:val="24"/>
                <w:szCs w:val="24"/>
              </w:rPr>
            </w:pPr>
            <w:r w:rsidRPr="000911F6">
              <w:rPr>
                <w:rFonts w:cs="Times New Roman"/>
                <w:b/>
                <w:color w:val="000000" w:themeColor="text1"/>
                <w:sz w:val="24"/>
                <w:szCs w:val="24"/>
              </w:rPr>
              <w:t>(</w:t>
            </w:r>
            <w:r w:rsidR="00297300" w:rsidRPr="000911F6">
              <w:rPr>
                <w:rFonts w:cs="Times New Roman"/>
                <w:b/>
                <w:color w:val="000000" w:themeColor="text1"/>
                <w:sz w:val="24"/>
                <w:szCs w:val="24"/>
              </w:rPr>
              <w:t>包含現職</w:t>
            </w:r>
            <w:r w:rsidRPr="000911F6">
              <w:rPr>
                <w:rFonts w:cs="Times New Roman"/>
                <w:b/>
                <w:color w:val="000000" w:themeColor="text1"/>
                <w:sz w:val="24"/>
                <w:szCs w:val="24"/>
              </w:rPr>
              <w:t>)</w:t>
            </w:r>
          </w:p>
        </w:tc>
        <w:tc>
          <w:tcPr>
            <w:tcW w:w="1541" w:type="dxa"/>
            <w:tcBorders>
              <w:top w:val="single" w:sz="12" w:space="0" w:color="auto"/>
              <w:bottom w:val="single" w:sz="4" w:space="0" w:color="auto"/>
            </w:tcBorders>
            <w:shd w:val="clear" w:color="auto" w:fill="E6E6E6"/>
            <w:vAlign w:val="center"/>
          </w:tcPr>
          <w:p w14:paraId="2BD5CCEF" w14:textId="77777777" w:rsidR="00297300" w:rsidRPr="000911F6" w:rsidRDefault="00297300" w:rsidP="00297300">
            <w:pPr>
              <w:kinsoku w:val="0"/>
              <w:snapToGrid w:val="0"/>
              <w:jc w:val="center"/>
              <w:rPr>
                <w:rFonts w:cs="Times New Roman"/>
                <w:b/>
                <w:color w:val="000000" w:themeColor="text1"/>
                <w:sz w:val="24"/>
                <w:szCs w:val="24"/>
              </w:rPr>
            </w:pPr>
            <w:r w:rsidRPr="000911F6">
              <w:rPr>
                <w:rFonts w:cs="Times New Roman"/>
                <w:b/>
                <w:color w:val="000000" w:themeColor="text1"/>
                <w:sz w:val="24"/>
                <w:szCs w:val="24"/>
              </w:rPr>
              <w:t>本業年資</w:t>
            </w:r>
          </w:p>
        </w:tc>
      </w:tr>
      <w:tr w:rsidR="000911F6" w:rsidRPr="000911F6" w14:paraId="7B663A52" w14:textId="77777777" w:rsidTr="00BB4E9D">
        <w:trPr>
          <w:trHeight w:val="377"/>
          <w:jc w:val="center"/>
        </w:trPr>
        <w:tc>
          <w:tcPr>
            <w:tcW w:w="700" w:type="dxa"/>
            <w:tcBorders>
              <w:top w:val="single" w:sz="4" w:space="0" w:color="auto"/>
            </w:tcBorders>
            <w:vAlign w:val="center"/>
          </w:tcPr>
          <w:p w14:paraId="2BEDD4E8" w14:textId="77777777" w:rsidR="00297300" w:rsidRPr="000911F6" w:rsidRDefault="00297300" w:rsidP="00297300">
            <w:pPr>
              <w:snapToGrid w:val="0"/>
              <w:jc w:val="center"/>
              <w:rPr>
                <w:rFonts w:cs="Times New Roman"/>
                <w:color w:val="000000" w:themeColor="text1"/>
                <w:sz w:val="24"/>
                <w:szCs w:val="24"/>
              </w:rPr>
            </w:pPr>
            <w:r w:rsidRPr="000911F6">
              <w:rPr>
                <w:rFonts w:cs="Times New Roman"/>
                <w:color w:val="000000" w:themeColor="text1"/>
                <w:sz w:val="24"/>
                <w:szCs w:val="24"/>
              </w:rPr>
              <w:t>1</w:t>
            </w:r>
          </w:p>
        </w:tc>
        <w:tc>
          <w:tcPr>
            <w:tcW w:w="1428" w:type="dxa"/>
            <w:tcBorders>
              <w:top w:val="single" w:sz="4" w:space="0" w:color="auto"/>
            </w:tcBorders>
          </w:tcPr>
          <w:p w14:paraId="5E0D8486" w14:textId="77777777" w:rsidR="00297300" w:rsidRPr="000911F6" w:rsidRDefault="00297300" w:rsidP="00297300">
            <w:pPr>
              <w:snapToGrid w:val="0"/>
              <w:rPr>
                <w:rFonts w:cs="Times New Roman"/>
                <w:color w:val="000000" w:themeColor="text1"/>
                <w:sz w:val="24"/>
                <w:szCs w:val="24"/>
              </w:rPr>
            </w:pPr>
            <w:r w:rsidRPr="000911F6">
              <w:rPr>
                <w:rFonts w:cs="Times New Roman"/>
                <w:color w:val="000000" w:themeColor="text1"/>
                <w:sz w:val="24"/>
                <w:szCs w:val="24"/>
              </w:rPr>
              <w:t>○○○</w:t>
            </w:r>
          </w:p>
        </w:tc>
        <w:tc>
          <w:tcPr>
            <w:tcW w:w="1806" w:type="dxa"/>
            <w:tcBorders>
              <w:top w:val="single" w:sz="4" w:space="0" w:color="auto"/>
            </w:tcBorders>
            <w:vAlign w:val="center"/>
          </w:tcPr>
          <w:p w14:paraId="47A1E404" w14:textId="77777777" w:rsidR="00297300" w:rsidRPr="000911F6" w:rsidRDefault="00297300" w:rsidP="00297300">
            <w:pPr>
              <w:snapToGrid w:val="0"/>
              <w:rPr>
                <w:rFonts w:cs="Times New Roman"/>
                <w:color w:val="000000" w:themeColor="text1"/>
                <w:sz w:val="24"/>
                <w:szCs w:val="24"/>
              </w:rPr>
            </w:pPr>
            <w:r w:rsidRPr="000911F6">
              <w:rPr>
                <w:rFonts w:cs="Times New Roman"/>
                <w:color w:val="000000" w:themeColor="text1"/>
                <w:sz w:val="24"/>
                <w:szCs w:val="24"/>
              </w:rPr>
              <w:t>計畫主持人</w:t>
            </w:r>
          </w:p>
        </w:tc>
        <w:tc>
          <w:tcPr>
            <w:tcW w:w="2141" w:type="dxa"/>
            <w:tcBorders>
              <w:top w:val="single" w:sz="4" w:space="0" w:color="auto"/>
            </w:tcBorders>
            <w:vAlign w:val="center"/>
          </w:tcPr>
          <w:p w14:paraId="28B55767" w14:textId="77777777" w:rsidR="00297300" w:rsidRPr="000911F6" w:rsidRDefault="00297300" w:rsidP="00297300">
            <w:pPr>
              <w:pStyle w:val="Web"/>
              <w:spacing w:before="0" w:beforeAutospacing="0" w:after="120" w:afterAutospacing="0"/>
              <w:rPr>
                <w:rFonts w:ascii="Times New Roman" w:eastAsia="標楷體" w:hAnsi="Times New Roman" w:cs="Times New Roman"/>
                <w:color w:val="000000" w:themeColor="text1"/>
              </w:rPr>
            </w:pPr>
            <w:r w:rsidRPr="000911F6">
              <w:rPr>
                <w:rFonts w:ascii="Times New Roman" w:eastAsia="標楷體" w:hAnsi="Times New Roman" w:cs="Times New Roman"/>
                <w:color w:val="000000" w:themeColor="text1"/>
              </w:rPr>
              <w:t>○○○</w:t>
            </w:r>
            <w:r w:rsidRPr="000911F6">
              <w:rPr>
                <w:rFonts w:ascii="Times New Roman" w:eastAsia="標楷體" w:hAnsi="Times New Roman" w:cs="Times New Roman"/>
                <w:color w:val="000000" w:themeColor="text1"/>
              </w:rPr>
              <w:t>學校</w:t>
            </w:r>
          </w:p>
          <w:p w14:paraId="4FE6DE1D" w14:textId="77777777" w:rsidR="00297300" w:rsidRPr="000911F6" w:rsidRDefault="00297300" w:rsidP="00297300">
            <w:pPr>
              <w:kinsoku w:val="0"/>
              <w:snapToGrid w:val="0"/>
              <w:rPr>
                <w:rFonts w:cs="Times New Roman"/>
                <w:color w:val="000000" w:themeColor="text1"/>
                <w:sz w:val="24"/>
                <w:szCs w:val="24"/>
              </w:rPr>
            </w:pPr>
            <w:r w:rsidRPr="000911F6">
              <w:rPr>
                <w:rFonts w:cs="Times New Roman"/>
                <w:color w:val="000000" w:themeColor="text1"/>
                <w:sz w:val="24"/>
                <w:szCs w:val="24"/>
              </w:rPr>
              <w:t>○○○</w:t>
            </w:r>
            <w:r w:rsidRPr="000911F6">
              <w:rPr>
                <w:rFonts w:cs="Times New Roman"/>
                <w:color w:val="000000" w:themeColor="text1"/>
                <w:sz w:val="24"/>
                <w:szCs w:val="24"/>
              </w:rPr>
              <w:t>系</w:t>
            </w:r>
            <w:r w:rsidRPr="000911F6">
              <w:rPr>
                <w:rFonts w:cs="Times New Roman"/>
                <w:color w:val="000000" w:themeColor="text1"/>
                <w:sz w:val="24"/>
                <w:szCs w:val="24"/>
              </w:rPr>
              <w:t>/</w:t>
            </w:r>
            <w:r w:rsidRPr="000911F6">
              <w:rPr>
                <w:rFonts w:cs="Times New Roman"/>
                <w:color w:val="000000" w:themeColor="text1"/>
                <w:sz w:val="24"/>
                <w:szCs w:val="24"/>
              </w:rPr>
              <w:t>所</w:t>
            </w:r>
          </w:p>
        </w:tc>
        <w:tc>
          <w:tcPr>
            <w:tcW w:w="2688" w:type="dxa"/>
            <w:tcBorders>
              <w:top w:val="single" w:sz="4" w:space="0" w:color="auto"/>
            </w:tcBorders>
            <w:vAlign w:val="center"/>
          </w:tcPr>
          <w:p w14:paraId="66E3D440" w14:textId="77777777" w:rsidR="00297300" w:rsidRPr="000911F6" w:rsidRDefault="00297300" w:rsidP="002B7E5D">
            <w:pPr>
              <w:numPr>
                <w:ilvl w:val="0"/>
                <w:numId w:val="11"/>
              </w:numPr>
              <w:kinsoku w:val="0"/>
              <w:snapToGrid w:val="0"/>
              <w:ind w:left="273" w:hanging="273"/>
              <w:rPr>
                <w:rFonts w:cs="Times New Roman"/>
                <w:color w:val="000000" w:themeColor="text1"/>
                <w:sz w:val="24"/>
                <w:szCs w:val="24"/>
              </w:rPr>
            </w:pPr>
            <w:r w:rsidRPr="000911F6">
              <w:rPr>
                <w:rFonts w:cs="Times New Roman"/>
                <w:color w:val="000000" w:themeColor="text1"/>
                <w:sz w:val="24"/>
                <w:szCs w:val="24"/>
              </w:rPr>
              <w:t>○○</w:t>
            </w:r>
            <w:r w:rsidRPr="000911F6">
              <w:rPr>
                <w:rFonts w:cs="Times New Roman"/>
                <w:color w:val="000000" w:themeColor="text1"/>
                <w:sz w:val="24"/>
                <w:szCs w:val="24"/>
              </w:rPr>
              <w:t>公司</w:t>
            </w:r>
            <w:r w:rsidRPr="000911F6">
              <w:rPr>
                <w:rFonts w:cs="Times New Roman"/>
                <w:color w:val="000000" w:themeColor="text1"/>
                <w:sz w:val="24"/>
                <w:szCs w:val="24"/>
              </w:rPr>
              <w:t>○○</w:t>
            </w:r>
            <w:r w:rsidRPr="000911F6">
              <w:rPr>
                <w:rFonts w:cs="Times New Roman"/>
                <w:color w:val="000000" w:themeColor="text1"/>
                <w:sz w:val="24"/>
                <w:szCs w:val="24"/>
              </w:rPr>
              <w:t>職位</w:t>
            </w:r>
            <w:r w:rsidRPr="000911F6">
              <w:rPr>
                <w:rFonts w:cs="Times New Roman"/>
                <w:color w:val="000000" w:themeColor="text1"/>
                <w:sz w:val="24"/>
                <w:szCs w:val="24"/>
              </w:rPr>
              <w:t>(</w:t>
            </w:r>
            <w:r w:rsidRPr="000911F6">
              <w:rPr>
                <w:rFonts w:cs="Times New Roman"/>
                <w:color w:val="000000" w:themeColor="text1"/>
                <w:sz w:val="24"/>
                <w:szCs w:val="24"/>
              </w:rPr>
              <w:t>現職</w:t>
            </w:r>
            <w:r w:rsidRPr="000911F6">
              <w:rPr>
                <w:rFonts w:cs="Times New Roman"/>
                <w:color w:val="000000" w:themeColor="text1"/>
                <w:sz w:val="24"/>
                <w:szCs w:val="24"/>
              </w:rPr>
              <w:t>)</w:t>
            </w:r>
          </w:p>
          <w:p w14:paraId="4D5293A9" w14:textId="77777777" w:rsidR="00297300" w:rsidRPr="000911F6" w:rsidRDefault="00297300" w:rsidP="002B7E5D">
            <w:pPr>
              <w:numPr>
                <w:ilvl w:val="0"/>
                <w:numId w:val="11"/>
              </w:numPr>
              <w:kinsoku w:val="0"/>
              <w:snapToGrid w:val="0"/>
              <w:ind w:left="273" w:hanging="273"/>
              <w:rPr>
                <w:rFonts w:cs="Times New Roman"/>
                <w:color w:val="000000" w:themeColor="text1"/>
                <w:sz w:val="24"/>
                <w:szCs w:val="24"/>
              </w:rPr>
            </w:pPr>
            <w:r w:rsidRPr="000911F6">
              <w:rPr>
                <w:rFonts w:cs="Times New Roman"/>
                <w:color w:val="000000" w:themeColor="text1"/>
                <w:sz w:val="24"/>
                <w:szCs w:val="24"/>
              </w:rPr>
              <w:t>○○</w:t>
            </w:r>
            <w:r w:rsidRPr="000911F6">
              <w:rPr>
                <w:rFonts w:cs="Times New Roman"/>
                <w:color w:val="000000" w:themeColor="text1"/>
                <w:sz w:val="24"/>
                <w:szCs w:val="24"/>
              </w:rPr>
              <w:t>公司</w:t>
            </w:r>
            <w:r w:rsidRPr="000911F6">
              <w:rPr>
                <w:rFonts w:cs="Times New Roman"/>
                <w:color w:val="000000" w:themeColor="text1"/>
                <w:sz w:val="24"/>
                <w:szCs w:val="24"/>
              </w:rPr>
              <w:t>○○</w:t>
            </w:r>
            <w:r w:rsidRPr="000911F6">
              <w:rPr>
                <w:rFonts w:cs="Times New Roman"/>
                <w:color w:val="000000" w:themeColor="text1"/>
                <w:sz w:val="24"/>
                <w:szCs w:val="24"/>
              </w:rPr>
              <w:t>職位</w:t>
            </w:r>
          </w:p>
        </w:tc>
        <w:tc>
          <w:tcPr>
            <w:tcW w:w="1541" w:type="dxa"/>
            <w:tcBorders>
              <w:top w:val="single" w:sz="4" w:space="0" w:color="auto"/>
            </w:tcBorders>
            <w:vAlign w:val="center"/>
          </w:tcPr>
          <w:p w14:paraId="73F79042" w14:textId="77777777" w:rsidR="00297300" w:rsidRPr="000911F6" w:rsidRDefault="00297300" w:rsidP="00297300">
            <w:pPr>
              <w:snapToGrid w:val="0"/>
              <w:jc w:val="center"/>
              <w:rPr>
                <w:rFonts w:cs="Times New Roman"/>
                <w:color w:val="000000" w:themeColor="text1"/>
                <w:sz w:val="24"/>
                <w:szCs w:val="24"/>
              </w:rPr>
            </w:pPr>
            <w:r w:rsidRPr="000911F6">
              <w:rPr>
                <w:rFonts w:cs="Times New Roman"/>
                <w:color w:val="000000" w:themeColor="text1"/>
                <w:sz w:val="24"/>
                <w:szCs w:val="24"/>
              </w:rPr>
              <w:t>30</w:t>
            </w:r>
          </w:p>
        </w:tc>
      </w:tr>
      <w:tr w:rsidR="000911F6" w:rsidRPr="000911F6" w14:paraId="46F2CDAD" w14:textId="77777777" w:rsidTr="00BB4E9D">
        <w:trPr>
          <w:trHeight w:val="377"/>
          <w:jc w:val="center"/>
        </w:trPr>
        <w:tc>
          <w:tcPr>
            <w:tcW w:w="700" w:type="dxa"/>
            <w:vAlign w:val="center"/>
          </w:tcPr>
          <w:p w14:paraId="1BD84FDB" w14:textId="77777777" w:rsidR="00297300" w:rsidRPr="000911F6" w:rsidRDefault="00297300" w:rsidP="00297300">
            <w:pPr>
              <w:snapToGrid w:val="0"/>
              <w:jc w:val="center"/>
              <w:rPr>
                <w:rFonts w:cs="Times New Roman"/>
                <w:color w:val="000000" w:themeColor="text1"/>
                <w:sz w:val="24"/>
                <w:szCs w:val="24"/>
              </w:rPr>
            </w:pPr>
            <w:r w:rsidRPr="000911F6">
              <w:rPr>
                <w:rFonts w:cs="Times New Roman"/>
                <w:color w:val="000000" w:themeColor="text1"/>
                <w:sz w:val="24"/>
                <w:szCs w:val="24"/>
              </w:rPr>
              <w:t>2</w:t>
            </w:r>
          </w:p>
        </w:tc>
        <w:tc>
          <w:tcPr>
            <w:tcW w:w="1428" w:type="dxa"/>
          </w:tcPr>
          <w:p w14:paraId="547C45F8" w14:textId="77777777" w:rsidR="00297300" w:rsidRPr="000911F6" w:rsidRDefault="00297300" w:rsidP="00297300">
            <w:pPr>
              <w:snapToGrid w:val="0"/>
              <w:rPr>
                <w:rFonts w:cs="Times New Roman"/>
                <w:color w:val="000000" w:themeColor="text1"/>
                <w:sz w:val="24"/>
                <w:szCs w:val="24"/>
              </w:rPr>
            </w:pPr>
            <w:r w:rsidRPr="000911F6">
              <w:rPr>
                <w:rFonts w:cs="Times New Roman"/>
                <w:color w:val="000000" w:themeColor="text1"/>
                <w:sz w:val="24"/>
                <w:szCs w:val="24"/>
              </w:rPr>
              <w:t>○○○</w:t>
            </w:r>
          </w:p>
        </w:tc>
        <w:tc>
          <w:tcPr>
            <w:tcW w:w="1806" w:type="dxa"/>
            <w:vAlign w:val="center"/>
          </w:tcPr>
          <w:p w14:paraId="3E952AE3" w14:textId="77777777" w:rsidR="00297300" w:rsidRPr="000911F6" w:rsidRDefault="00297300" w:rsidP="00297300">
            <w:pPr>
              <w:snapToGrid w:val="0"/>
              <w:rPr>
                <w:rFonts w:cs="Times New Roman"/>
                <w:color w:val="000000" w:themeColor="text1"/>
                <w:sz w:val="24"/>
                <w:szCs w:val="24"/>
              </w:rPr>
            </w:pPr>
            <w:r w:rsidRPr="000911F6">
              <w:rPr>
                <w:rFonts w:cs="Times New Roman"/>
                <w:color w:val="000000" w:themeColor="text1"/>
                <w:sz w:val="24"/>
                <w:szCs w:val="24"/>
              </w:rPr>
              <w:t>行銷專員</w:t>
            </w:r>
          </w:p>
        </w:tc>
        <w:tc>
          <w:tcPr>
            <w:tcW w:w="2141" w:type="dxa"/>
            <w:vAlign w:val="center"/>
          </w:tcPr>
          <w:p w14:paraId="7B9B209A" w14:textId="77777777" w:rsidR="00297300" w:rsidRPr="000911F6" w:rsidRDefault="00297300" w:rsidP="00297300">
            <w:pPr>
              <w:kinsoku w:val="0"/>
              <w:snapToGrid w:val="0"/>
              <w:rPr>
                <w:rFonts w:cs="Times New Roman"/>
                <w:color w:val="000000" w:themeColor="text1"/>
                <w:sz w:val="24"/>
                <w:szCs w:val="24"/>
              </w:rPr>
            </w:pPr>
          </w:p>
        </w:tc>
        <w:tc>
          <w:tcPr>
            <w:tcW w:w="2688" w:type="dxa"/>
            <w:vAlign w:val="center"/>
          </w:tcPr>
          <w:p w14:paraId="093EA17F" w14:textId="77777777" w:rsidR="00297300" w:rsidRPr="000911F6" w:rsidRDefault="00297300" w:rsidP="00297300">
            <w:pPr>
              <w:kinsoku w:val="0"/>
              <w:snapToGrid w:val="0"/>
              <w:ind w:left="314" w:hangingChars="131" w:hanging="314"/>
              <w:rPr>
                <w:rFonts w:cs="Times New Roman"/>
                <w:color w:val="000000" w:themeColor="text1"/>
                <w:sz w:val="24"/>
                <w:szCs w:val="24"/>
              </w:rPr>
            </w:pPr>
          </w:p>
        </w:tc>
        <w:tc>
          <w:tcPr>
            <w:tcW w:w="1541" w:type="dxa"/>
            <w:vAlign w:val="center"/>
          </w:tcPr>
          <w:p w14:paraId="42C627D4" w14:textId="77777777" w:rsidR="00297300" w:rsidRPr="000911F6" w:rsidRDefault="00297300" w:rsidP="00297300">
            <w:pPr>
              <w:snapToGrid w:val="0"/>
              <w:rPr>
                <w:rFonts w:cs="Times New Roman"/>
                <w:color w:val="000000" w:themeColor="text1"/>
                <w:sz w:val="24"/>
                <w:szCs w:val="24"/>
              </w:rPr>
            </w:pPr>
          </w:p>
        </w:tc>
      </w:tr>
      <w:tr w:rsidR="000911F6" w:rsidRPr="000911F6" w14:paraId="0CC4C474" w14:textId="77777777" w:rsidTr="00BB4E9D">
        <w:trPr>
          <w:trHeight w:val="377"/>
          <w:jc w:val="center"/>
        </w:trPr>
        <w:tc>
          <w:tcPr>
            <w:tcW w:w="700" w:type="dxa"/>
            <w:vAlign w:val="center"/>
          </w:tcPr>
          <w:p w14:paraId="6BC941A2" w14:textId="77777777" w:rsidR="00297300" w:rsidRPr="000911F6" w:rsidRDefault="00297300" w:rsidP="00297300">
            <w:pPr>
              <w:snapToGrid w:val="0"/>
              <w:jc w:val="center"/>
              <w:rPr>
                <w:rFonts w:cs="Times New Roman"/>
                <w:color w:val="000000" w:themeColor="text1"/>
                <w:sz w:val="24"/>
                <w:szCs w:val="24"/>
              </w:rPr>
            </w:pPr>
            <w:r w:rsidRPr="000911F6">
              <w:rPr>
                <w:rFonts w:cs="Times New Roman"/>
                <w:color w:val="000000" w:themeColor="text1"/>
                <w:sz w:val="24"/>
                <w:szCs w:val="24"/>
              </w:rPr>
              <w:t>3</w:t>
            </w:r>
          </w:p>
        </w:tc>
        <w:tc>
          <w:tcPr>
            <w:tcW w:w="1428" w:type="dxa"/>
          </w:tcPr>
          <w:p w14:paraId="22E7D140" w14:textId="77777777" w:rsidR="00297300" w:rsidRPr="000911F6" w:rsidRDefault="00297300" w:rsidP="00297300">
            <w:pPr>
              <w:snapToGrid w:val="0"/>
              <w:rPr>
                <w:rFonts w:cs="Times New Roman"/>
                <w:color w:val="000000" w:themeColor="text1"/>
                <w:sz w:val="24"/>
                <w:szCs w:val="24"/>
              </w:rPr>
            </w:pPr>
            <w:r w:rsidRPr="000911F6">
              <w:rPr>
                <w:rFonts w:cs="Times New Roman"/>
                <w:color w:val="000000" w:themeColor="text1"/>
                <w:sz w:val="24"/>
                <w:szCs w:val="24"/>
              </w:rPr>
              <w:t>○○○</w:t>
            </w:r>
          </w:p>
        </w:tc>
        <w:tc>
          <w:tcPr>
            <w:tcW w:w="1806" w:type="dxa"/>
            <w:vAlign w:val="center"/>
          </w:tcPr>
          <w:p w14:paraId="32533F38" w14:textId="77777777" w:rsidR="00297300" w:rsidRPr="000911F6" w:rsidRDefault="00297300" w:rsidP="00297300">
            <w:pPr>
              <w:snapToGrid w:val="0"/>
              <w:rPr>
                <w:rFonts w:cs="Times New Roman"/>
                <w:color w:val="000000" w:themeColor="text1"/>
                <w:sz w:val="24"/>
                <w:szCs w:val="24"/>
              </w:rPr>
            </w:pPr>
            <w:r w:rsidRPr="000911F6">
              <w:rPr>
                <w:rFonts w:cs="Times New Roman"/>
                <w:color w:val="000000" w:themeColor="text1"/>
                <w:sz w:val="24"/>
                <w:szCs w:val="24"/>
              </w:rPr>
              <w:t>系統開發工程師</w:t>
            </w:r>
          </w:p>
        </w:tc>
        <w:tc>
          <w:tcPr>
            <w:tcW w:w="2141" w:type="dxa"/>
            <w:vAlign w:val="center"/>
          </w:tcPr>
          <w:p w14:paraId="3EAD1F4F" w14:textId="77777777" w:rsidR="00297300" w:rsidRPr="000911F6" w:rsidRDefault="00297300" w:rsidP="00297300">
            <w:pPr>
              <w:kinsoku w:val="0"/>
              <w:snapToGrid w:val="0"/>
              <w:rPr>
                <w:rFonts w:cs="Times New Roman"/>
                <w:color w:val="000000" w:themeColor="text1"/>
                <w:sz w:val="24"/>
                <w:szCs w:val="24"/>
              </w:rPr>
            </w:pPr>
          </w:p>
        </w:tc>
        <w:tc>
          <w:tcPr>
            <w:tcW w:w="2688" w:type="dxa"/>
            <w:vAlign w:val="center"/>
          </w:tcPr>
          <w:p w14:paraId="1296FCFB" w14:textId="77777777" w:rsidR="00297300" w:rsidRPr="000911F6" w:rsidRDefault="00297300" w:rsidP="00297300">
            <w:pPr>
              <w:kinsoku w:val="0"/>
              <w:snapToGrid w:val="0"/>
              <w:ind w:left="314" w:hangingChars="131" w:hanging="314"/>
              <w:rPr>
                <w:rFonts w:cs="Times New Roman"/>
                <w:color w:val="000000" w:themeColor="text1"/>
                <w:sz w:val="24"/>
                <w:szCs w:val="24"/>
              </w:rPr>
            </w:pPr>
          </w:p>
        </w:tc>
        <w:tc>
          <w:tcPr>
            <w:tcW w:w="1541" w:type="dxa"/>
            <w:vAlign w:val="center"/>
          </w:tcPr>
          <w:p w14:paraId="4573F682" w14:textId="77777777" w:rsidR="00297300" w:rsidRPr="000911F6" w:rsidRDefault="00297300" w:rsidP="00297300">
            <w:pPr>
              <w:snapToGrid w:val="0"/>
              <w:rPr>
                <w:rFonts w:cs="Times New Roman"/>
                <w:color w:val="000000" w:themeColor="text1"/>
                <w:sz w:val="24"/>
                <w:szCs w:val="24"/>
              </w:rPr>
            </w:pPr>
          </w:p>
        </w:tc>
      </w:tr>
      <w:tr w:rsidR="000911F6" w:rsidRPr="000911F6" w14:paraId="6AF6FA88" w14:textId="77777777" w:rsidTr="00BB4E9D">
        <w:trPr>
          <w:trHeight w:val="377"/>
          <w:jc w:val="center"/>
        </w:trPr>
        <w:tc>
          <w:tcPr>
            <w:tcW w:w="700" w:type="dxa"/>
            <w:vAlign w:val="center"/>
          </w:tcPr>
          <w:p w14:paraId="73B146D7" w14:textId="77777777" w:rsidR="00297300" w:rsidRPr="000911F6" w:rsidRDefault="00297300" w:rsidP="00297300">
            <w:pPr>
              <w:snapToGrid w:val="0"/>
              <w:jc w:val="center"/>
              <w:rPr>
                <w:rFonts w:cs="Times New Roman"/>
                <w:bCs/>
                <w:color w:val="000000" w:themeColor="text1"/>
                <w:kern w:val="24"/>
                <w:sz w:val="24"/>
                <w:szCs w:val="24"/>
              </w:rPr>
            </w:pPr>
          </w:p>
        </w:tc>
        <w:tc>
          <w:tcPr>
            <w:tcW w:w="1428" w:type="dxa"/>
          </w:tcPr>
          <w:p w14:paraId="72F7A8DA" w14:textId="77777777" w:rsidR="00297300" w:rsidRPr="000911F6" w:rsidRDefault="00297300" w:rsidP="00297300">
            <w:pPr>
              <w:snapToGrid w:val="0"/>
              <w:rPr>
                <w:rFonts w:cs="Times New Roman"/>
                <w:bCs/>
                <w:color w:val="000000" w:themeColor="text1"/>
                <w:kern w:val="24"/>
                <w:sz w:val="24"/>
                <w:szCs w:val="24"/>
              </w:rPr>
            </w:pPr>
          </w:p>
        </w:tc>
        <w:tc>
          <w:tcPr>
            <w:tcW w:w="1806" w:type="dxa"/>
            <w:vAlign w:val="center"/>
          </w:tcPr>
          <w:p w14:paraId="2215B20D" w14:textId="77777777" w:rsidR="00297300" w:rsidRPr="000911F6" w:rsidRDefault="00297300" w:rsidP="00297300">
            <w:pPr>
              <w:snapToGrid w:val="0"/>
              <w:rPr>
                <w:rFonts w:cs="Times New Roman"/>
                <w:bCs/>
                <w:color w:val="000000" w:themeColor="text1"/>
                <w:kern w:val="24"/>
                <w:sz w:val="24"/>
                <w:szCs w:val="24"/>
              </w:rPr>
            </w:pPr>
          </w:p>
        </w:tc>
        <w:tc>
          <w:tcPr>
            <w:tcW w:w="2141" w:type="dxa"/>
            <w:vAlign w:val="center"/>
          </w:tcPr>
          <w:p w14:paraId="355C6421" w14:textId="77777777" w:rsidR="00297300" w:rsidRPr="000911F6" w:rsidRDefault="00297300" w:rsidP="00297300">
            <w:pPr>
              <w:kinsoku w:val="0"/>
              <w:snapToGrid w:val="0"/>
              <w:rPr>
                <w:rFonts w:cs="Times New Roman"/>
                <w:bCs/>
                <w:color w:val="000000" w:themeColor="text1"/>
                <w:kern w:val="24"/>
                <w:sz w:val="24"/>
                <w:szCs w:val="24"/>
              </w:rPr>
            </w:pPr>
          </w:p>
        </w:tc>
        <w:tc>
          <w:tcPr>
            <w:tcW w:w="2688" w:type="dxa"/>
            <w:vAlign w:val="center"/>
          </w:tcPr>
          <w:p w14:paraId="347A23CD" w14:textId="77777777" w:rsidR="00297300" w:rsidRPr="000911F6" w:rsidRDefault="00297300" w:rsidP="00297300">
            <w:pPr>
              <w:kinsoku w:val="0"/>
              <w:snapToGrid w:val="0"/>
              <w:ind w:left="314" w:hangingChars="131" w:hanging="314"/>
              <w:rPr>
                <w:rFonts w:cs="Times New Roman"/>
                <w:bCs/>
                <w:color w:val="000000" w:themeColor="text1"/>
                <w:kern w:val="24"/>
                <w:sz w:val="24"/>
                <w:szCs w:val="24"/>
              </w:rPr>
            </w:pPr>
          </w:p>
        </w:tc>
        <w:tc>
          <w:tcPr>
            <w:tcW w:w="1541" w:type="dxa"/>
            <w:vAlign w:val="center"/>
          </w:tcPr>
          <w:p w14:paraId="4CBC32D5" w14:textId="77777777" w:rsidR="00297300" w:rsidRPr="000911F6" w:rsidRDefault="00297300" w:rsidP="00297300">
            <w:pPr>
              <w:snapToGrid w:val="0"/>
              <w:rPr>
                <w:rFonts w:cs="Times New Roman"/>
                <w:bCs/>
                <w:color w:val="000000" w:themeColor="text1"/>
                <w:kern w:val="24"/>
                <w:sz w:val="24"/>
                <w:szCs w:val="24"/>
              </w:rPr>
            </w:pPr>
          </w:p>
        </w:tc>
      </w:tr>
    </w:tbl>
    <w:p w14:paraId="1FF6157D" w14:textId="77777777" w:rsidR="00297300" w:rsidRPr="000911F6" w:rsidRDefault="00297300" w:rsidP="00BB4E9D">
      <w:pPr>
        <w:snapToGrid w:val="0"/>
        <w:spacing w:afterLines="50" w:after="180"/>
        <w:ind w:leftChars="-253" w:left="-708"/>
        <w:rPr>
          <w:rFonts w:cs="Times New Roman"/>
          <w:bCs/>
          <w:color w:val="000000" w:themeColor="text1"/>
          <w:kern w:val="24"/>
          <w:sz w:val="24"/>
          <w:szCs w:val="28"/>
        </w:rPr>
      </w:pPr>
      <w:r w:rsidRPr="000911F6">
        <w:rPr>
          <w:rFonts w:cs="Times New Roman"/>
          <w:bCs/>
          <w:color w:val="000000" w:themeColor="text1"/>
          <w:kern w:val="24"/>
          <w:sz w:val="24"/>
          <w:szCs w:val="28"/>
        </w:rPr>
        <w:t>※</w:t>
      </w:r>
      <w:r w:rsidRPr="000911F6">
        <w:rPr>
          <w:rFonts w:cs="Times New Roman"/>
          <w:bCs/>
          <w:color w:val="000000" w:themeColor="text1"/>
          <w:kern w:val="24"/>
          <w:sz w:val="24"/>
          <w:szCs w:val="28"/>
        </w:rPr>
        <w:t>以上為舉例，請自行更換，服務計畫書時請刪除此列說明</w:t>
      </w:r>
      <w:r w:rsidR="00BB4E9D" w:rsidRPr="000911F6">
        <w:rPr>
          <w:rFonts w:cs="Times New Roman"/>
          <w:bCs/>
          <w:color w:val="000000" w:themeColor="text1"/>
          <w:kern w:val="24"/>
          <w:sz w:val="24"/>
          <w:szCs w:val="28"/>
        </w:rPr>
        <w:t xml:space="preserve"> </w:t>
      </w:r>
    </w:p>
    <w:p w14:paraId="3EA32D68" w14:textId="77777777" w:rsidR="00297300" w:rsidRPr="000911F6" w:rsidRDefault="00297300" w:rsidP="00594AD6">
      <w:pPr>
        <w:pStyle w:val="a"/>
        <w:ind w:firstLine="87"/>
        <w:rPr>
          <w:color w:val="000000" w:themeColor="text1"/>
        </w:rPr>
      </w:pPr>
      <w:bookmarkStart w:id="128" w:name="_Toc5201359"/>
      <w:bookmarkStart w:id="129" w:name="_Toc128588713"/>
      <w:bookmarkStart w:id="130" w:name="_Toc160364384"/>
      <w:r w:rsidRPr="000911F6">
        <w:rPr>
          <w:color w:val="000000" w:themeColor="text1"/>
        </w:rPr>
        <w:t>廠商履約實績</w:t>
      </w:r>
      <w:r w:rsidRPr="000911F6">
        <w:rPr>
          <w:color w:val="000000" w:themeColor="text1"/>
        </w:rPr>
        <w:t>(</w:t>
      </w:r>
      <w:r w:rsidRPr="000911F6">
        <w:rPr>
          <w:color w:val="000000" w:themeColor="text1"/>
        </w:rPr>
        <w:t>請詳述過往專案經驗及成效</w:t>
      </w:r>
      <w:r w:rsidRPr="000911F6">
        <w:rPr>
          <w:color w:val="000000" w:themeColor="text1"/>
        </w:rPr>
        <w:t>)</w:t>
      </w:r>
      <w:bookmarkEnd w:id="128"/>
      <w:bookmarkEnd w:id="129"/>
      <w:bookmarkEnd w:id="130"/>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1866"/>
        <w:gridCol w:w="2837"/>
        <w:gridCol w:w="2440"/>
        <w:gridCol w:w="2609"/>
      </w:tblGrid>
      <w:tr w:rsidR="000911F6" w:rsidRPr="000911F6" w14:paraId="76A9574B" w14:textId="77777777" w:rsidTr="00BB4E9D">
        <w:trPr>
          <w:trHeight w:val="397"/>
          <w:jc w:val="center"/>
        </w:trPr>
        <w:tc>
          <w:tcPr>
            <w:tcW w:w="1984" w:type="dxa"/>
            <w:shd w:val="clear" w:color="auto" w:fill="D9D9D9" w:themeFill="background1" w:themeFillShade="D9"/>
            <w:vAlign w:val="center"/>
            <w:hideMark/>
          </w:tcPr>
          <w:p w14:paraId="1511D62F" w14:textId="77777777" w:rsidR="00297300" w:rsidRPr="000911F6" w:rsidRDefault="00297300" w:rsidP="00297300">
            <w:pPr>
              <w:adjustRightInd w:val="0"/>
              <w:snapToGrid w:val="0"/>
              <w:jc w:val="center"/>
              <w:rPr>
                <w:rFonts w:cs="Times New Roman"/>
                <w:b/>
                <w:color w:val="000000" w:themeColor="text1"/>
                <w:sz w:val="24"/>
                <w:szCs w:val="24"/>
              </w:rPr>
            </w:pPr>
            <w:r w:rsidRPr="000911F6">
              <w:rPr>
                <w:rFonts w:cs="Times New Roman"/>
                <w:b/>
                <w:bCs/>
                <w:color w:val="000000" w:themeColor="text1"/>
                <w:sz w:val="24"/>
                <w:szCs w:val="28"/>
              </w:rPr>
              <w:t>計畫名稱</w:t>
            </w:r>
          </w:p>
        </w:tc>
        <w:tc>
          <w:tcPr>
            <w:tcW w:w="2963" w:type="dxa"/>
            <w:shd w:val="clear" w:color="auto" w:fill="D9D9D9" w:themeFill="background1" w:themeFillShade="D9"/>
            <w:vAlign w:val="center"/>
            <w:hideMark/>
          </w:tcPr>
          <w:p w14:paraId="68529606" w14:textId="77777777" w:rsidR="00297300" w:rsidRPr="000911F6" w:rsidRDefault="00297300" w:rsidP="00297300">
            <w:pPr>
              <w:adjustRightInd w:val="0"/>
              <w:snapToGrid w:val="0"/>
              <w:jc w:val="center"/>
              <w:rPr>
                <w:rFonts w:cs="Times New Roman"/>
                <w:b/>
                <w:color w:val="000000" w:themeColor="text1"/>
                <w:sz w:val="24"/>
                <w:szCs w:val="24"/>
              </w:rPr>
            </w:pPr>
            <w:r w:rsidRPr="000911F6">
              <w:rPr>
                <w:rFonts w:cs="Times New Roman"/>
                <w:b/>
                <w:bCs/>
                <w:color w:val="000000" w:themeColor="text1"/>
                <w:sz w:val="24"/>
                <w:szCs w:val="28"/>
              </w:rPr>
              <w:t>內容大綱</w:t>
            </w:r>
          </w:p>
        </w:tc>
        <w:tc>
          <w:tcPr>
            <w:tcW w:w="2592" w:type="dxa"/>
            <w:shd w:val="clear" w:color="auto" w:fill="D9D9D9" w:themeFill="background1" w:themeFillShade="D9"/>
            <w:vAlign w:val="center"/>
            <w:hideMark/>
          </w:tcPr>
          <w:p w14:paraId="435252EC" w14:textId="77777777" w:rsidR="00297300" w:rsidRPr="000911F6" w:rsidRDefault="00297300" w:rsidP="00297300">
            <w:pPr>
              <w:adjustRightInd w:val="0"/>
              <w:snapToGrid w:val="0"/>
              <w:jc w:val="center"/>
              <w:rPr>
                <w:rFonts w:cs="Times New Roman"/>
                <w:b/>
                <w:color w:val="000000" w:themeColor="text1"/>
                <w:sz w:val="24"/>
                <w:szCs w:val="24"/>
              </w:rPr>
            </w:pPr>
            <w:r w:rsidRPr="000911F6">
              <w:rPr>
                <w:rFonts w:cs="Times New Roman"/>
                <w:b/>
                <w:bCs/>
                <w:color w:val="000000" w:themeColor="text1"/>
                <w:sz w:val="24"/>
                <w:szCs w:val="28"/>
              </w:rPr>
              <w:t>起迄年月</w:t>
            </w:r>
          </w:p>
        </w:tc>
        <w:tc>
          <w:tcPr>
            <w:tcW w:w="2757" w:type="dxa"/>
            <w:shd w:val="clear" w:color="auto" w:fill="D9D9D9" w:themeFill="background1" w:themeFillShade="D9"/>
            <w:vAlign w:val="center"/>
          </w:tcPr>
          <w:p w14:paraId="48441368" w14:textId="77777777" w:rsidR="00297300" w:rsidRPr="000911F6" w:rsidRDefault="00297300" w:rsidP="00297300">
            <w:pPr>
              <w:adjustRightInd w:val="0"/>
              <w:snapToGrid w:val="0"/>
              <w:jc w:val="center"/>
              <w:rPr>
                <w:rFonts w:cs="Times New Roman"/>
                <w:b/>
                <w:color w:val="000000" w:themeColor="text1"/>
                <w:kern w:val="24"/>
                <w:sz w:val="24"/>
                <w:szCs w:val="24"/>
              </w:rPr>
            </w:pPr>
            <w:r w:rsidRPr="000911F6">
              <w:rPr>
                <w:rFonts w:cs="Times New Roman"/>
                <w:b/>
                <w:bCs/>
                <w:color w:val="000000" w:themeColor="text1"/>
                <w:sz w:val="24"/>
                <w:szCs w:val="28"/>
              </w:rPr>
              <w:t>補助</w:t>
            </w:r>
            <w:r w:rsidRPr="000911F6">
              <w:rPr>
                <w:rFonts w:cs="Times New Roman"/>
                <w:b/>
                <w:bCs/>
                <w:color w:val="000000" w:themeColor="text1"/>
                <w:sz w:val="24"/>
                <w:szCs w:val="28"/>
              </w:rPr>
              <w:t>(</w:t>
            </w:r>
            <w:r w:rsidRPr="000911F6">
              <w:rPr>
                <w:rFonts w:cs="Times New Roman"/>
                <w:b/>
                <w:bCs/>
                <w:color w:val="000000" w:themeColor="text1"/>
                <w:sz w:val="24"/>
                <w:szCs w:val="28"/>
              </w:rPr>
              <w:t>委託</w:t>
            </w:r>
            <w:r w:rsidRPr="000911F6">
              <w:rPr>
                <w:rFonts w:cs="Times New Roman"/>
                <w:b/>
                <w:bCs/>
                <w:color w:val="000000" w:themeColor="text1"/>
                <w:sz w:val="24"/>
                <w:szCs w:val="28"/>
              </w:rPr>
              <w:t>)</w:t>
            </w:r>
            <w:r w:rsidRPr="000911F6">
              <w:rPr>
                <w:rFonts w:cs="Times New Roman"/>
                <w:b/>
                <w:bCs/>
                <w:color w:val="000000" w:themeColor="text1"/>
                <w:sz w:val="24"/>
                <w:szCs w:val="28"/>
              </w:rPr>
              <w:t>機構</w:t>
            </w:r>
          </w:p>
        </w:tc>
      </w:tr>
      <w:tr w:rsidR="000911F6" w:rsidRPr="000911F6" w14:paraId="61B49490" w14:textId="77777777" w:rsidTr="00BB4E9D">
        <w:trPr>
          <w:trHeight w:val="616"/>
          <w:jc w:val="center"/>
        </w:trPr>
        <w:tc>
          <w:tcPr>
            <w:tcW w:w="1984" w:type="dxa"/>
            <w:shd w:val="clear" w:color="auto" w:fill="auto"/>
            <w:vAlign w:val="center"/>
          </w:tcPr>
          <w:p w14:paraId="5986C245" w14:textId="77777777" w:rsidR="00297300" w:rsidRPr="000911F6" w:rsidRDefault="00297300" w:rsidP="00297300">
            <w:pPr>
              <w:adjustRightInd w:val="0"/>
              <w:snapToGrid w:val="0"/>
              <w:jc w:val="center"/>
              <w:rPr>
                <w:rFonts w:cs="Times New Roman"/>
                <w:color w:val="000000" w:themeColor="text1"/>
                <w:sz w:val="24"/>
                <w:szCs w:val="24"/>
              </w:rPr>
            </w:pPr>
            <w:r w:rsidRPr="000911F6">
              <w:rPr>
                <w:rFonts w:cs="Times New Roman"/>
                <w:color w:val="000000" w:themeColor="text1"/>
                <w:sz w:val="24"/>
                <w:szCs w:val="36"/>
              </w:rPr>
              <w:t>○○○</w:t>
            </w:r>
            <w:r w:rsidRPr="000911F6">
              <w:rPr>
                <w:rFonts w:cs="Times New Roman"/>
                <w:color w:val="000000" w:themeColor="text1"/>
                <w:sz w:val="24"/>
                <w:szCs w:val="28"/>
              </w:rPr>
              <w:t>計畫</w:t>
            </w:r>
          </w:p>
        </w:tc>
        <w:tc>
          <w:tcPr>
            <w:tcW w:w="2963" w:type="dxa"/>
            <w:shd w:val="clear" w:color="auto" w:fill="auto"/>
            <w:vAlign w:val="center"/>
          </w:tcPr>
          <w:p w14:paraId="21D7ABCF" w14:textId="77777777" w:rsidR="00297300" w:rsidRPr="000911F6" w:rsidRDefault="00297300" w:rsidP="00297300">
            <w:pPr>
              <w:adjustRightInd w:val="0"/>
              <w:snapToGrid w:val="0"/>
              <w:jc w:val="center"/>
              <w:rPr>
                <w:rFonts w:cs="Times New Roman"/>
                <w:color w:val="000000" w:themeColor="text1"/>
                <w:sz w:val="24"/>
                <w:szCs w:val="24"/>
              </w:rPr>
            </w:pPr>
            <w:r w:rsidRPr="000911F6">
              <w:rPr>
                <w:rFonts w:cs="Times New Roman"/>
                <w:color w:val="000000" w:themeColor="text1"/>
                <w:kern w:val="24"/>
                <w:sz w:val="24"/>
                <w:szCs w:val="28"/>
              </w:rPr>
              <w:t>協助</w:t>
            </w:r>
            <w:r w:rsidRPr="000911F6">
              <w:rPr>
                <w:rFonts w:cs="Times New Roman"/>
                <w:color w:val="000000" w:themeColor="text1"/>
                <w:kern w:val="24"/>
                <w:sz w:val="24"/>
                <w:szCs w:val="28"/>
              </w:rPr>
              <w:t>…..</w:t>
            </w:r>
            <w:r w:rsidRPr="000911F6">
              <w:rPr>
                <w:rFonts w:cs="Times New Roman"/>
                <w:color w:val="000000" w:themeColor="text1"/>
                <w:kern w:val="24"/>
                <w:sz w:val="24"/>
                <w:szCs w:val="28"/>
              </w:rPr>
              <w:t>，</w:t>
            </w:r>
            <w:r w:rsidRPr="000911F6">
              <w:rPr>
                <w:rFonts w:cs="Times New Roman"/>
                <w:color w:val="000000" w:themeColor="text1"/>
                <w:kern w:val="24"/>
                <w:sz w:val="24"/>
                <w:szCs w:val="28"/>
              </w:rPr>
              <w:t>…</w:t>
            </w:r>
            <w:r w:rsidRPr="000911F6">
              <w:rPr>
                <w:rFonts w:cs="Times New Roman"/>
                <w:color w:val="000000" w:themeColor="text1"/>
                <w:kern w:val="24"/>
                <w:sz w:val="24"/>
                <w:szCs w:val="28"/>
              </w:rPr>
              <w:t>。</w:t>
            </w:r>
          </w:p>
        </w:tc>
        <w:tc>
          <w:tcPr>
            <w:tcW w:w="2592" w:type="dxa"/>
            <w:shd w:val="clear" w:color="auto" w:fill="auto"/>
            <w:vAlign w:val="center"/>
          </w:tcPr>
          <w:p w14:paraId="69E6D666" w14:textId="77777777" w:rsidR="00297300" w:rsidRPr="000911F6" w:rsidRDefault="00297300" w:rsidP="009E7B81">
            <w:pPr>
              <w:jc w:val="center"/>
              <w:rPr>
                <w:rFonts w:cs="Times New Roman"/>
                <w:color w:val="000000" w:themeColor="text1"/>
                <w:sz w:val="24"/>
                <w:szCs w:val="36"/>
              </w:rPr>
            </w:pPr>
            <w:r w:rsidRPr="000911F6">
              <w:rPr>
                <w:rFonts w:cs="Times New Roman"/>
                <w:color w:val="000000" w:themeColor="text1"/>
                <w:sz w:val="24"/>
                <w:szCs w:val="28"/>
              </w:rPr>
              <w:t>yy.mm ~ yy.mm</w:t>
            </w:r>
          </w:p>
        </w:tc>
        <w:tc>
          <w:tcPr>
            <w:tcW w:w="2757" w:type="dxa"/>
            <w:vAlign w:val="center"/>
          </w:tcPr>
          <w:p w14:paraId="57BBFBB8" w14:textId="77777777" w:rsidR="00297300" w:rsidRPr="000911F6" w:rsidRDefault="00297300" w:rsidP="00297300">
            <w:pPr>
              <w:adjustRightInd w:val="0"/>
              <w:snapToGrid w:val="0"/>
              <w:jc w:val="center"/>
              <w:rPr>
                <w:rFonts w:cs="Times New Roman"/>
                <w:color w:val="000000" w:themeColor="text1"/>
                <w:sz w:val="24"/>
                <w:szCs w:val="24"/>
              </w:rPr>
            </w:pPr>
            <w:r w:rsidRPr="000911F6">
              <w:rPr>
                <w:rFonts w:cs="Times New Roman"/>
                <w:color w:val="000000" w:themeColor="text1"/>
                <w:sz w:val="24"/>
                <w:szCs w:val="28"/>
              </w:rPr>
              <w:t>經濟部</w:t>
            </w:r>
            <w:r w:rsidRPr="000911F6">
              <w:rPr>
                <w:rFonts w:cs="Times New Roman"/>
                <w:color w:val="000000" w:themeColor="text1"/>
                <w:sz w:val="24"/>
                <w:szCs w:val="36"/>
              </w:rPr>
              <w:t>○○○○○○</w:t>
            </w:r>
            <w:r w:rsidRPr="000911F6">
              <w:rPr>
                <w:rFonts w:cs="Times New Roman"/>
                <w:color w:val="000000" w:themeColor="text1"/>
                <w:sz w:val="24"/>
                <w:szCs w:val="28"/>
              </w:rPr>
              <w:t>輔導計畫</w:t>
            </w:r>
            <w:r w:rsidRPr="000911F6">
              <w:rPr>
                <w:rFonts w:cs="Times New Roman"/>
                <w:color w:val="000000" w:themeColor="text1"/>
                <w:sz w:val="24"/>
                <w:szCs w:val="28"/>
              </w:rPr>
              <w:t>/</w:t>
            </w:r>
            <w:r w:rsidRPr="000911F6">
              <w:rPr>
                <w:rFonts w:cs="Times New Roman"/>
                <w:color w:val="000000" w:themeColor="text1"/>
                <w:sz w:val="24"/>
                <w:szCs w:val="36"/>
              </w:rPr>
              <w:t>經濟部商業發展署</w:t>
            </w:r>
          </w:p>
        </w:tc>
      </w:tr>
      <w:tr w:rsidR="000911F6" w:rsidRPr="000911F6" w14:paraId="55E3C5E7" w14:textId="77777777" w:rsidTr="00BB4E9D">
        <w:trPr>
          <w:trHeight w:val="616"/>
          <w:jc w:val="center"/>
        </w:trPr>
        <w:tc>
          <w:tcPr>
            <w:tcW w:w="1984" w:type="dxa"/>
            <w:shd w:val="clear" w:color="auto" w:fill="auto"/>
            <w:vAlign w:val="center"/>
          </w:tcPr>
          <w:p w14:paraId="67B44688" w14:textId="77777777" w:rsidR="00297300" w:rsidRPr="000911F6" w:rsidRDefault="00297300" w:rsidP="00297300">
            <w:pPr>
              <w:adjustRightInd w:val="0"/>
              <w:snapToGrid w:val="0"/>
              <w:jc w:val="center"/>
              <w:rPr>
                <w:rFonts w:cs="Times New Roman"/>
                <w:bCs/>
                <w:color w:val="000000" w:themeColor="text1"/>
                <w:kern w:val="24"/>
                <w:sz w:val="24"/>
                <w:szCs w:val="28"/>
              </w:rPr>
            </w:pPr>
          </w:p>
        </w:tc>
        <w:tc>
          <w:tcPr>
            <w:tcW w:w="2963" w:type="dxa"/>
            <w:shd w:val="clear" w:color="auto" w:fill="auto"/>
            <w:vAlign w:val="center"/>
          </w:tcPr>
          <w:p w14:paraId="0A02B0AB" w14:textId="77777777" w:rsidR="00297300" w:rsidRPr="000911F6" w:rsidRDefault="00297300" w:rsidP="00297300">
            <w:pPr>
              <w:adjustRightInd w:val="0"/>
              <w:snapToGrid w:val="0"/>
              <w:jc w:val="center"/>
              <w:rPr>
                <w:rFonts w:cs="Times New Roman"/>
                <w:bCs/>
                <w:color w:val="000000" w:themeColor="text1"/>
                <w:kern w:val="24"/>
                <w:sz w:val="24"/>
                <w:szCs w:val="28"/>
              </w:rPr>
            </w:pPr>
          </w:p>
        </w:tc>
        <w:tc>
          <w:tcPr>
            <w:tcW w:w="2592" w:type="dxa"/>
            <w:shd w:val="clear" w:color="auto" w:fill="auto"/>
            <w:vAlign w:val="center"/>
          </w:tcPr>
          <w:p w14:paraId="24403AC2" w14:textId="77777777" w:rsidR="00297300" w:rsidRPr="000911F6" w:rsidRDefault="00297300" w:rsidP="002B7E5D">
            <w:pPr>
              <w:widowControl/>
              <w:numPr>
                <w:ilvl w:val="0"/>
                <w:numId w:val="13"/>
              </w:numPr>
              <w:tabs>
                <w:tab w:val="clear" w:pos="720"/>
              </w:tabs>
              <w:spacing w:after="120"/>
              <w:ind w:leftChars="-206" w:left="-188" w:hangingChars="162" w:hanging="389"/>
              <w:rPr>
                <w:rFonts w:cs="Times New Roman"/>
                <w:color w:val="000000" w:themeColor="text1"/>
                <w:sz w:val="24"/>
                <w:szCs w:val="28"/>
              </w:rPr>
            </w:pPr>
          </w:p>
        </w:tc>
        <w:tc>
          <w:tcPr>
            <w:tcW w:w="2757" w:type="dxa"/>
          </w:tcPr>
          <w:p w14:paraId="4F1AE584" w14:textId="77777777" w:rsidR="00297300" w:rsidRPr="000911F6" w:rsidRDefault="00297300" w:rsidP="00297300">
            <w:pPr>
              <w:adjustRightInd w:val="0"/>
              <w:snapToGrid w:val="0"/>
              <w:jc w:val="center"/>
              <w:rPr>
                <w:rFonts w:cs="Times New Roman"/>
                <w:color w:val="000000" w:themeColor="text1"/>
                <w:sz w:val="24"/>
                <w:szCs w:val="24"/>
              </w:rPr>
            </w:pPr>
          </w:p>
        </w:tc>
      </w:tr>
      <w:tr w:rsidR="000911F6" w:rsidRPr="000911F6" w14:paraId="5C583B07" w14:textId="77777777" w:rsidTr="00BB4E9D">
        <w:trPr>
          <w:trHeight w:val="616"/>
          <w:jc w:val="center"/>
        </w:trPr>
        <w:tc>
          <w:tcPr>
            <w:tcW w:w="1984" w:type="dxa"/>
            <w:shd w:val="clear" w:color="auto" w:fill="auto"/>
            <w:vAlign w:val="center"/>
          </w:tcPr>
          <w:p w14:paraId="1E2C1DAA" w14:textId="77777777" w:rsidR="00297300" w:rsidRPr="000911F6" w:rsidRDefault="00297300" w:rsidP="00297300">
            <w:pPr>
              <w:adjustRightInd w:val="0"/>
              <w:snapToGrid w:val="0"/>
              <w:jc w:val="center"/>
              <w:rPr>
                <w:rFonts w:cs="Times New Roman"/>
                <w:bCs/>
                <w:color w:val="000000" w:themeColor="text1"/>
                <w:kern w:val="24"/>
                <w:sz w:val="24"/>
                <w:szCs w:val="28"/>
              </w:rPr>
            </w:pPr>
          </w:p>
        </w:tc>
        <w:tc>
          <w:tcPr>
            <w:tcW w:w="2963" w:type="dxa"/>
            <w:shd w:val="clear" w:color="auto" w:fill="auto"/>
            <w:vAlign w:val="center"/>
          </w:tcPr>
          <w:p w14:paraId="1D7AC812" w14:textId="77777777" w:rsidR="00297300" w:rsidRPr="000911F6" w:rsidRDefault="00297300" w:rsidP="00297300">
            <w:pPr>
              <w:adjustRightInd w:val="0"/>
              <w:snapToGrid w:val="0"/>
              <w:rPr>
                <w:rFonts w:cs="Times New Roman"/>
                <w:bCs/>
                <w:color w:val="000000" w:themeColor="text1"/>
                <w:kern w:val="24"/>
                <w:sz w:val="24"/>
                <w:szCs w:val="28"/>
              </w:rPr>
            </w:pPr>
          </w:p>
        </w:tc>
        <w:tc>
          <w:tcPr>
            <w:tcW w:w="2592" w:type="dxa"/>
            <w:shd w:val="clear" w:color="auto" w:fill="auto"/>
            <w:vAlign w:val="center"/>
          </w:tcPr>
          <w:p w14:paraId="0A5A0EB1" w14:textId="77777777" w:rsidR="00297300" w:rsidRPr="000911F6" w:rsidRDefault="00297300" w:rsidP="00297300">
            <w:pPr>
              <w:adjustRightInd w:val="0"/>
              <w:snapToGrid w:val="0"/>
              <w:jc w:val="both"/>
              <w:rPr>
                <w:rFonts w:cs="Times New Roman"/>
                <w:color w:val="000000" w:themeColor="text1"/>
                <w:sz w:val="24"/>
                <w:szCs w:val="24"/>
              </w:rPr>
            </w:pPr>
          </w:p>
        </w:tc>
        <w:tc>
          <w:tcPr>
            <w:tcW w:w="2757" w:type="dxa"/>
          </w:tcPr>
          <w:p w14:paraId="3BF25FF6" w14:textId="77777777" w:rsidR="00297300" w:rsidRPr="000911F6" w:rsidRDefault="00297300" w:rsidP="00297300">
            <w:pPr>
              <w:adjustRightInd w:val="0"/>
              <w:snapToGrid w:val="0"/>
              <w:jc w:val="center"/>
              <w:rPr>
                <w:rFonts w:cs="Times New Roman"/>
                <w:color w:val="000000" w:themeColor="text1"/>
                <w:sz w:val="24"/>
                <w:szCs w:val="24"/>
              </w:rPr>
            </w:pPr>
          </w:p>
        </w:tc>
      </w:tr>
      <w:tr w:rsidR="000911F6" w:rsidRPr="000911F6" w14:paraId="4733A40B" w14:textId="77777777" w:rsidTr="00BB4E9D">
        <w:trPr>
          <w:trHeight w:val="616"/>
          <w:jc w:val="center"/>
        </w:trPr>
        <w:tc>
          <w:tcPr>
            <w:tcW w:w="1984" w:type="dxa"/>
            <w:shd w:val="clear" w:color="auto" w:fill="auto"/>
            <w:vAlign w:val="center"/>
          </w:tcPr>
          <w:p w14:paraId="3FDD7381" w14:textId="77777777" w:rsidR="00297300" w:rsidRPr="000911F6" w:rsidRDefault="00297300" w:rsidP="00297300">
            <w:pPr>
              <w:adjustRightInd w:val="0"/>
              <w:snapToGrid w:val="0"/>
              <w:jc w:val="center"/>
              <w:rPr>
                <w:rFonts w:cs="Times New Roman"/>
                <w:bCs/>
                <w:color w:val="000000" w:themeColor="text1"/>
                <w:kern w:val="24"/>
                <w:sz w:val="24"/>
                <w:szCs w:val="28"/>
              </w:rPr>
            </w:pPr>
          </w:p>
        </w:tc>
        <w:tc>
          <w:tcPr>
            <w:tcW w:w="2963" w:type="dxa"/>
            <w:shd w:val="clear" w:color="auto" w:fill="auto"/>
            <w:vAlign w:val="center"/>
          </w:tcPr>
          <w:p w14:paraId="2DA4EE49" w14:textId="77777777" w:rsidR="00297300" w:rsidRPr="000911F6" w:rsidRDefault="00297300" w:rsidP="00297300">
            <w:pPr>
              <w:adjustRightInd w:val="0"/>
              <w:snapToGrid w:val="0"/>
              <w:rPr>
                <w:rFonts w:cs="Times New Roman"/>
                <w:bCs/>
                <w:color w:val="000000" w:themeColor="text1"/>
                <w:kern w:val="24"/>
                <w:sz w:val="24"/>
                <w:szCs w:val="28"/>
              </w:rPr>
            </w:pPr>
          </w:p>
        </w:tc>
        <w:tc>
          <w:tcPr>
            <w:tcW w:w="2592" w:type="dxa"/>
            <w:shd w:val="clear" w:color="auto" w:fill="auto"/>
            <w:vAlign w:val="center"/>
          </w:tcPr>
          <w:p w14:paraId="2B5638DE" w14:textId="77777777" w:rsidR="00297300" w:rsidRPr="000911F6" w:rsidRDefault="00297300" w:rsidP="00297300">
            <w:pPr>
              <w:adjustRightInd w:val="0"/>
              <w:snapToGrid w:val="0"/>
              <w:jc w:val="both"/>
              <w:rPr>
                <w:rFonts w:cs="Times New Roman"/>
                <w:color w:val="000000" w:themeColor="text1"/>
                <w:sz w:val="24"/>
                <w:szCs w:val="24"/>
              </w:rPr>
            </w:pPr>
          </w:p>
        </w:tc>
        <w:tc>
          <w:tcPr>
            <w:tcW w:w="2757" w:type="dxa"/>
          </w:tcPr>
          <w:p w14:paraId="25D06807" w14:textId="77777777" w:rsidR="00297300" w:rsidRPr="000911F6" w:rsidRDefault="00297300" w:rsidP="00297300">
            <w:pPr>
              <w:adjustRightInd w:val="0"/>
              <w:snapToGrid w:val="0"/>
              <w:jc w:val="center"/>
              <w:rPr>
                <w:rFonts w:cs="Times New Roman"/>
                <w:color w:val="000000" w:themeColor="text1"/>
                <w:sz w:val="24"/>
                <w:szCs w:val="24"/>
              </w:rPr>
            </w:pPr>
          </w:p>
        </w:tc>
      </w:tr>
    </w:tbl>
    <w:p w14:paraId="2329091F" w14:textId="77777777" w:rsidR="00297300" w:rsidRPr="000911F6" w:rsidRDefault="00297300" w:rsidP="00BB4E9D">
      <w:pPr>
        <w:snapToGrid w:val="0"/>
        <w:spacing w:afterLines="50" w:after="180"/>
        <w:ind w:leftChars="-253" w:left="-708"/>
        <w:rPr>
          <w:rFonts w:cs="Times New Roman"/>
          <w:bCs/>
          <w:color w:val="000000" w:themeColor="text1"/>
          <w:kern w:val="24"/>
          <w:sz w:val="24"/>
          <w:szCs w:val="28"/>
        </w:rPr>
      </w:pPr>
      <w:r w:rsidRPr="000911F6">
        <w:rPr>
          <w:rFonts w:cs="Times New Roman"/>
          <w:bCs/>
          <w:color w:val="000000" w:themeColor="text1"/>
          <w:kern w:val="24"/>
          <w:sz w:val="24"/>
          <w:szCs w:val="28"/>
        </w:rPr>
        <w:t>※</w:t>
      </w:r>
      <w:r w:rsidRPr="000911F6">
        <w:rPr>
          <w:rFonts w:cs="Times New Roman"/>
          <w:bCs/>
          <w:color w:val="000000" w:themeColor="text1"/>
          <w:kern w:val="24"/>
          <w:sz w:val="24"/>
          <w:szCs w:val="28"/>
        </w:rPr>
        <w:t>以上為舉例，請自行更換，服務計畫書時請刪除此列說明</w:t>
      </w:r>
      <w:r w:rsidRPr="000911F6">
        <w:rPr>
          <w:rFonts w:cs="Times New Roman"/>
          <w:bCs/>
          <w:color w:val="000000" w:themeColor="text1"/>
          <w:kern w:val="24"/>
          <w:sz w:val="24"/>
          <w:szCs w:val="28"/>
        </w:rPr>
        <w:t xml:space="preserve">  </w:t>
      </w:r>
    </w:p>
    <w:p w14:paraId="784FBCE8" w14:textId="77777777" w:rsidR="00297300" w:rsidRPr="000911F6" w:rsidRDefault="00297300" w:rsidP="00297300">
      <w:pPr>
        <w:snapToGrid w:val="0"/>
        <w:spacing w:afterLines="50" w:after="180"/>
        <w:ind w:left="560"/>
        <w:rPr>
          <w:rFonts w:cs="Times New Roman"/>
          <w:snapToGrid w:val="0"/>
          <w:color w:val="000000" w:themeColor="text1"/>
          <w:szCs w:val="24"/>
        </w:rPr>
      </w:pPr>
    </w:p>
    <w:p w14:paraId="260EF789" w14:textId="77777777" w:rsidR="00297300" w:rsidRPr="000911F6" w:rsidRDefault="00297300" w:rsidP="00297300">
      <w:pPr>
        <w:rPr>
          <w:rFonts w:cs="Times New Roman"/>
          <w:snapToGrid w:val="0"/>
          <w:color w:val="000000" w:themeColor="text1"/>
          <w:szCs w:val="24"/>
        </w:rPr>
      </w:pPr>
      <w:r w:rsidRPr="000911F6">
        <w:rPr>
          <w:rFonts w:cs="Times New Roman"/>
          <w:snapToGrid w:val="0"/>
          <w:color w:val="000000" w:themeColor="text1"/>
          <w:szCs w:val="24"/>
        </w:rPr>
        <w:br w:type="page"/>
      </w:r>
    </w:p>
    <w:p w14:paraId="273B01F0" w14:textId="77777777" w:rsidR="00297300" w:rsidRPr="000911F6" w:rsidRDefault="00297300" w:rsidP="00594AD6">
      <w:pPr>
        <w:pStyle w:val="a1"/>
        <w:rPr>
          <w:color w:val="000000" w:themeColor="text1"/>
        </w:rPr>
      </w:pPr>
      <w:bookmarkStart w:id="131" w:name="_Toc5201360"/>
      <w:bookmarkStart w:id="132" w:name="_Toc160364385"/>
      <w:bookmarkStart w:id="133" w:name="_Toc160476997"/>
      <w:bookmarkStart w:id="134" w:name="_Toc161160296"/>
      <w:bookmarkStart w:id="135" w:name="_Toc161160336"/>
      <w:bookmarkStart w:id="136" w:name="_Toc161173717"/>
      <w:bookmarkStart w:id="137" w:name="_Toc161684040"/>
      <w:bookmarkStart w:id="138" w:name="_Toc161684285"/>
      <w:bookmarkStart w:id="139" w:name="_Toc161689807"/>
      <w:bookmarkStart w:id="140" w:name="_Toc187257120"/>
      <w:bookmarkStart w:id="141" w:name="_Toc187774732"/>
      <w:bookmarkStart w:id="142" w:name="_Toc187774753"/>
      <w:r w:rsidRPr="000911F6">
        <w:rPr>
          <w:color w:val="000000" w:themeColor="text1"/>
        </w:rPr>
        <w:lastRenderedPageBreak/>
        <w:t>經費</w:t>
      </w:r>
      <w:bookmarkEnd w:id="131"/>
      <w:bookmarkEnd w:id="132"/>
      <w:r w:rsidR="008A448A" w:rsidRPr="000911F6">
        <w:rPr>
          <w:rFonts w:hint="eastAsia"/>
          <w:color w:val="000000" w:themeColor="text1"/>
        </w:rPr>
        <w:t>需求</w:t>
      </w:r>
      <w:bookmarkEnd w:id="133"/>
      <w:bookmarkEnd w:id="134"/>
      <w:bookmarkEnd w:id="135"/>
      <w:bookmarkEnd w:id="136"/>
      <w:bookmarkEnd w:id="137"/>
      <w:bookmarkEnd w:id="138"/>
      <w:bookmarkEnd w:id="139"/>
      <w:bookmarkEnd w:id="140"/>
      <w:bookmarkEnd w:id="141"/>
      <w:bookmarkEnd w:id="142"/>
    </w:p>
    <w:p w14:paraId="1DC60C63" w14:textId="77777777" w:rsidR="00297300" w:rsidRPr="000911F6" w:rsidRDefault="008A448A" w:rsidP="00041B6C">
      <w:pPr>
        <w:pStyle w:val="20"/>
        <w:ind w:leftChars="152" w:left="546" w:hangingChars="50" w:hanging="120"/>
        <w:jc w:val="both"/>
        <w:rPr>
          <w:snapToGrid w:val="0"/>
          <w:color w:val="000000" w:themeColor="text1"/>
          <w:sz w:val="24"/>
          <w:shd w:val="pct15" w:color="auto" w:fill="FFFFFF"/>
        </w:rPr>
      </w:pPr>
      <w:bookmarkStart w:id="143" w:name="_Toc5135804"/>
      <w:bookmarkStart w:id="144" w:name="_Toc5201361"/>
      <w:r w:rsidRPr="000911F6">
        <w:rPr>
          <w:rFonts w:hint="eastAsia"/>
          <w:snapToGrid w:val="0"/>
          <w:color w:val="000000" w:themeColor="text1"/>
          <w:sz w:val="24"/>
          <w:shd w:val="pct15" w:color="auto" w:fill="FFFFFF"/>
        </w:rPr>
        <w:t>※</w:t>
      </w:r>
      <w:r w:rsidR="00297300" w:rsidRPr="000911F6">
        <w:rPr>
          <w:snapToGrid w:val="0"/>
          <w:color w:val="000000" w:themeColor="text1"/>
          <w:sz w:val="24"/>
          <w:shd w:val="pct15" w:color="auto" w:fill="FFFFFF"/>
        </w:rPr>
        <w:t>建議內容重點如下表，人事費之科目為舉例，可依實際狀況調整</w:t>
      </w:r>
      <w:bookmarkEnd w:id="143"/>
      <w:r w:rsidR="00297300" w:rsidRPr="000911F6">
        <w:rPr>
          <w:snapToGrid w:val="0"/>
          <w:color w:val="000000" w:themeColor="text1"/>
          <w:sz w:val="24"/>
          <w:shd w:val="pct15" w:color="auto" w:fill="FFFFFF"/>
        </w:rPr>
        <w:t>。</w:t>
      </w:r>
      <w:bookmarkEnd w:id="144"/>
    </w:p>
    <w:p w14:paraId="51D5EE48" w14:textId="77777777" w:rsidR="00041B6C" w:rsidRPr="000911F6" w:rsidRDefault="00041B6C" w:rsidP="008A448A">
      <w:pPr>
        <w:jc w:val="right"/>
        <w:rPr>
          <w:color w:val="000000" w:themeColor="text1"/>
          <w:sz w:val="24"/>
        </w:rPr>
      </w:pPr>
      <w:bookmarkStart w:id="145" w:name="_Toc5201362"/>
      <w:r w:rsidRPr="000911F6">
        <w:rPr>
          <w:color w:val="000000" w:themeColor="text1"/>
          <w:sz w:val="24"/>
        </w:rPr>
        <w:t>(*</w:t>
      </w:r>
      <w:r w:rsidRPr="000911F6">
        <w:rPr>
          <w:color w:val="000000" w:themeColor="text1"/>
          <w:sz w:val="24"/>
        </w:rPr>
        <w:t>人月數請勿超過計畫執行月數</w:t>
      </w:r>
      <w:r w:rsidRPr="000911F6">
        <w:rPr>
          <w:color w:val="000000" w:themeColor="text1"/>
          <w:sz w:val="24"/>
        </w:rPr>
        <w:t>)</w:t>
      </w:r>
      <w:bookmarkEnd w:id="145"/>
      <w:r w:rsidR="008A448A" w:rsidRPr="000911F6">
        <w:rPr>
          <w:rFonts w:hint="eastAsia"/>
          <w:color w:val="000000" w:themeColor="text1"/>
          <w:sz w:val="24"/>
        </w:rPr>
        <w:t xml:space="preserve">                                </w:t>
      </w:r>
      <w:r w:rsidRPr="000911F6">
        <w:rPr>
          <w:color w:val="000000" w:themeColor="text1"/>
          <w:sz w:val="24"/>
        </w:rPr>
        <w:t>單位：元</w:t>
      </w:r>
    </w:p>
    <w:tbl>
      <w:tblPr>
        <w:tblW w:w="1055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04"/>
        <w:gridCol w:w="1974"/>
        <w:gridCol w:w="1584"/>
        <w:gridCol w:w="4394"/>
      </w:tblGrid>
      <w:tr w:rsidR="000911F6" w:rsidRPr="000911F6" w14:paraId="4B596C44" w14:textId="77777777" w:rsidTr="00BB4E9D">
        <w:trPr>
          <w:trHeight w:val="891"/>
          <w:tblHeader/>
        </w:trPr>
        <w:tc>
          <w:tcPr>
            <w:tcW w:w="2604" w:type="dxa"/>
            <w:tcBorders>
              <w:top w:val="single" w:sz="12" w:space="0" w:color="auto"/>
              <w:left w:val="single" w:sz="12" w:space="0" w:color="auto"/>
              <w:bottom w:val="single" w:sz="4" w:space="0" w:color="auto"/>
              <w:right w:val="single" w:sz="4" w:space="0" w:color="auto"/>
              <w:tl2br w:val="single" w:sz="4" w:space="0" w:color="auto"/>
            </w:tcBorders>
            <w:shd w:val="clear" w:color="auto" w:fill="E6E6E6"/>
            <w:vAlign w:val="center"/>
          </w:tcPr>
          <w:p w14:paraId="17232277" w14:textId="77777777" w:rsidR="00297300" w:rsidRPr="000911F6" w:rsidRDefault="00297300" w:rsidP="00041B6C">
            <w:pPr>
              <w:pStyle w:val="af7"/>
              <w:jc w:val="right"/>
              <w:rPr>
                <w:color w:val="000000" w:themeColor="text1"/>
              </w:rPr>
            </w:pPr>
            <w:r w:rsidRPr="000911F6">
              <w:rPr>
                <w:color w:val="000000" w:themeColor="text1"/>
              </w:rPr>
              <w:t>經費來源</w:t>
            </w:r>
          </w:p>
          <w:p w14:paraId="39EDEEB2" w14:textId="77777777" w:rsidR="00297300" w:rsidRPr="000911F6" w:rsidRDefault="00297300" w:rsidP="00CC0A13">
            <w:pPr>
              <w:pStyle w:val="af7"/>
              <w:rPr>
                <w:color w:val="000000" w:themeColor="text1"/>
              </w:rPr>
            </w:pPr>
          </w:p>
          <w:p w14:paraId="77EAF6BB" w14:textId="77777777" w:rsidR="00297300" w:rsidRPr="000911F6" w:rsidRDefault="00297300" w:rsidP="00CC0A13">
            <w:pPr>
              <w:pStyle w:val="af7"/>
              <w:rPr>
                <w:color w:val="000000" w:themeColor="text1"/>
              </w:rPr>
            </w:pPr>
            <w:r w:rsidRPr="000911F6">
              <w:rPr>
                <w:color w:val="000000" w:themeColor="text1"/>
              </w:rPr>
              <w:t>經費項目</w:t>
            </w:r>
          </w:p>
        </w:tc>
        <w:tc>
          <w:tcPr>
            <w:tcW w:w="1974" w:type="dxa"/>
            <w:tcBorders>
              <w:top w:val="single" w:sz="12" w:space="0" w:color="auto"/>
              <w:left w:val="single" w:sz="4" w:space="0" w:color="auto"/>
              <w:bottom w:val="single" w:sz="4" w:space="0" w:color="auto"/>
              <w:right w:val="single" w:sz="2" w:space="0" w:color="auto"/>
            </w:tcBorders>
            <w:shd w:val="clear" w:color="auto" w:fill="E6E6E6"/>
            <w:vAlign w:val="center"/>
          </w:tcPr>
          <w:p w14:paraId="0C085C7F" w14:textId="77777777" w:rsidR="00297300" w:rsidRPr="000911F6" w:rsidRDefault="00297300" w:rsidP="00041B6C">
            <w:pPr>
              <w:pStyle w:val="af7"/>
              <w:jc w:val="center"/>
              <w:rPr>
                <w:color w:val="000000" w:themeColor="text1"/>
              </w:rPr>
            </w:pPr>
            <w:r w:rsidRPr="000911F6">
              <w:rPr>
                <w:color w:val="000000" w:themeColor="text1"/>
              </w:rPr>
              <w:t>計畫</w:t>
            </w:r>
          </w:p>
          <w:p w14:paraId="37D131A7" w14:textId="77777777" w:rsidR="00297300" w:rsidRPr="000911F6" w:rsidRDefault="00297300" w:rsidP="00041B6C">
            <w:pPr>
              <w:pStyle w:val="af7"/>
              <w:jc w:val="center"/>
              <w:rPr>
                <w:color w:val="000000" w:themeColor="text1"/>
              </w:rPr>
            </w:pPr>
            <w:r w:rsidRPr="000911F6">
              <w:rPr>
                <w:color w:val="000000" w:themeColor="text1"/>
              </w:rPr>
              <w:t>總經費</w:t>
            </w:r>
          </w:p>
        </w:tc>
        <w:tc>
          <w:tcPr>
            <w:tcW w:w="1584" w:type="dxa"/>
            <w:tcBorders>
              <w:top w:val="single" w:sz="12" w:space="0" w:color="auto"/>
              <w:left w:val="single" w:sz="2" w:space="0" w:color="auto"/>
              <w:bottom w:val="single" w:sz="4" w:space="0" w:color="auto"/>
              <w:right w:val="single" w:sz="4" w:space="0" w:color="auto"/>
            </w:tcBorders>
            <w:shd w:val="clear" w:color="auto" w:fill="E6E6E6"/>
            <w:vAlign w:val="center"/>
          </w:tcPr>
          <w:p w14:paraId="6F6AB260" w14:textId="77777777" w:rsidR="00297300" w:rsidRPr="000911F6" w:rsidRDefault="00297300" w:rsidP="00041B6C">
            <w:pPr>
              <w:pStyle w:val="af7"/>
              <w:jc w:val="center"/>
              <w:rPr>
                <w:color w:val="000000" w:themeColor="text1"/>
              </w:rPr>
            </w:pPr>
            <w:r w:rsidRPr="000911F6">
              <w:rPr>
                <w:color w:val="000000" w:themeColor="text1"/>
              </w:rPr>
              <w:t>各項目占總經費比例</w:t>
            </w:r>
            <w:r w:rsidRPr="000911F6">
              <w:rPr>
                <w:color w:val="000000" w:themeColor="text1"/>
              </w:rPr>
              <w:t>%</w:t>
            </w:r>
          </w:p>
        </w:tc>
        <w:tc>
          <w:tcPr>
            <w:tcW w:w="4394" w:type="dxa"/>
            <w:tcBorders>
              <w:top w:val="single" w:sz="12" w:space="0" w:color="auto"/>
              <w:left w:val="single" w:sz="4" w:space="0" w:color="auto"/>
              <w:bottom w:val="single" w:sz="4" w:space="0" w:color="auto"/>
              <w:right w:val="single" w:sz="12" w:space="0" w:color="auto"/>
            </w:tcBorders>
            <w:shd w:val="clear" w:color="auto" w:fill="E6E6E6"/>
            <w:vAlign w:val="center"/>
          </w:tcPr>
          <w:p w14:paraId="6B49FD7D" w14:textId="77777777" w:rsidR="00297300" w:rsidRPr="000911F6" w:rsidRDefault="00297300" w:rsidP="00041B6C">
            <w:pPr>
              <w:pStyle w:val="af7"/>
              <w:jc w:val="center"/>
              <w:rPr>
                <w:color w:val="000000" w:themeColor="text1"/>
              </w:rPr>
            </w:pPr>
            <w:r w:rsidRPr="000911F6">
              <w:rPr>
                <w:color w:val="000000" w:themeColor="text1"/>
              </w:rPr>
              <w:t>備註</w:t>
            </w:r>
          </w:p>
          <w:p w14:paraId="108EA4EA" w14:textId="77777777" w:rsidR="00297300" w:rsidRPr="000911F6" w:rsidRDefault="0011223B" w:rsidP="00041B6C">
            <w:pPr>
              <w:pStyle w:val="af7"/>
              <w:jc w:val="center"/>
              <w:rPr>
                <w:color w:val="000000" w:themeColor="text1"/>
              </w:rPr>
            </w:pPr>
            <w:r w:rsidRPr="000911F6">
              <w:rPr>
                <w:color w:val="000000" w:themeColor="text1"/>
              </w:rPr>
              <w:t>(</w:t>
            </w:r>
            <w:r w:rsidR="00297300" w:rsidRPr="000911F6">
              <w:rPr>
                <w:color w:val="000000" w:themeColor="text1"/>
              </w:rPr>
              <w:t>填寫各預算項目之計算公式</w:t>
            </w:r>
            <w:r w:rsidRPr="000911F6">
              <w:rPr>
                <w:color w:val="000000" w:themeColor="text1"/>
              </w:rPr>
              <w:t>)</w:t>
            </w:r>
          </w:p>
        </w:tc>
      </w:tr>
      <w:tr w:rsidR="000911F6" w:rsidRPr="000911F6" w14:paraId="1E6FC55F" w14:textId="77777777" w:rsidTr="00567375">
        <w:trPr>
          <w:trHeight w:val="387"/>
        </w:trPr>
        <w:tc>
          <w:tcPr>
            <w:tcW w:w="10556" w:type="dxa"/>
            <w:gridSpan w:val="4"/>
            <w:tcBorders>
              <w:top w:val="single" w:sz="4" w:space="0" w:color="auto"/>
              <w:left w:val="single" w:sz="12" w:space="0" w:color="auto"/>
              <w:right w:val="single" w:sz="12" w:space="0" w:color="auto"/>
            </w:tcBorders>
            <w:shd w:val="clear" w:color="auto" w:fill="E6E6E6"/>
            <w:vAlign w:val="center"/>
          </w:tcPr>
          <w:p w14:paraId="409B3C94" w14:textId="77777777" w:rsidR="008A448A" w:rsidRPr="000911F6" w:rsidRDefault="008A448A" w:rsidP="00CC0A13">
            <w:pPr>
              <w:pStyle w:val="af7"/>
              <w:rPr>
                <w:color w:val="000000" w:themeColor="text1"/>
              </w:rPr>
            </w:pPr>
            <w:r w:rsidRPr="000911F6">
              <w:rPr>
                <w:b/>
                <w:color w:val="000000" w:themeColor="text1"/>
              </w:rPr>
              <w:t>一、人事費</w:t>
            </w:r>
          </w:p>
        </w:tc>
      </w:tr>
      <w:tr w:rsidR="000911F6" w:rsidRPr="000911F6" w14:paraId="1CBD0748" w14:textId="77777777" w:rsidTr="00BB4E9D">
        <w:trPr>
          <w:trHeight w:val="387"/>
        </w:trPr>
        <w:tc>
          <w:tcPr>
            <w:tcW w:w="2604" w:type="dxa"/>
            <w:tcBorders>
              <w:left w:val="single" w:sz="12" w:space="0" w:color="auto"/>
              <w:bottom w:val="single" w:sz="4" w:space="0" w:color="auto"/>
              <w:right w:val="single" w:sz="4" w:space="0" w:color="auto"/>
            </w:tcBorders>
            <w:shd w:val="clear" w:color="auto" w:fill="E6E6E6"/>
            <w:vAlign w:val="center"/>
          </w:tcPr>
          <w:p w14:paraId="40F38B8D" w14:textId="77777777" w:rsidR="00297300" w:rsidRPr="000911F6" w:rsidRDefault="00297300" w:rsidP="00CC0A13">
            <w:pPr>
              <w:pStyle w:val="af7"/>
              <w:rPr>
                <w:color w:val="000000" w:themeColor="text1"/>
              </w:rPr>
            </w:pPr>
            <w:r w:rsidRPr="000911F6">
              <w:rPr>
                <w:color w:val="000000" w:themeColor="text1"/>
              </w:rPr>
              <w:t>計畫主持人</w:t>
            </w:r>
          </w:p>
        </w:tc>
        <w:tc>
          <w:tcPr>
            <w:tcW w:w="1974" w:type="dxa"/>
            <w:tcBorders>
              <w:top w:val="single" w:sz="4" w:space="0" w:color="auto"/>
              <w:left w:val="single" w:sz="4" w:space="0" w:color="auto"/>
              <w:bottom w:val="single" w:sz="4" w:space="0" w:color="auto"/>
              <w:right w:val="single" w:sz="2" w:space="0" w:color="auto"/>
            </w:tcBorders>
            <w:vAlign w:val="center"/>
          </w:tcPr>
          <w:p w14:paraId="5A3D8959" w14:textId="77777777" w:rsidR="00297300" w:rsidRPr="000911F6" w:rsidRDefault="00297300" w:rsidP="00CC0A13">
            <w:pPr>
              <w:pStyle w:val="af7"/>
              <w:rPr>
                <w:color w:val="000000" w:themeColor="text1"/>
              </w:rPr>
            </w:pPr>
          </w:p>
        </w:tc>
        <w:tc>
          <w:tcPr>
            <w:tcW w:w="1584" w:type="dxa"/>
            <w:tcBorders>
              <w:top w:val="single" w:sz="4" w:space="0" w:color="auto"/>
              <w:left w:val="single" w:sz="2" w:space="0" w:color="auto"/>
              <w:bottom w:val="single" w:sz="4" w:space="0" w:color="auto"/>
              <w:right w:val="single" w:sz="4" w:space="0" w:color="auto"/>
            </w:tcBorders>
            <w:vAlign w:val="center"/>
          </w:tcPr>
          <w:p w14:paraId="05CAEF1B" w14:textId="77777777" w:rsidR="00297300" w:rsidRPr="000911F6" w:rsidRDefault="00297300" w:rsidP="00CC0A13">
            <w:pPr>
              <w:pStyle w:val="af7"/>
              <w:rPr>
                <w:color w:val="000000" w:themeColor="text1"/>
              </w:rPr>
            </w:pPr>
          </w:p>
        </w:tc>
        <w:tc>
          <w:tcPr>
            <w:tcW w:w="4394" w:type="dxa"/>
            <w:tcBorders>
              <w:top w:val="single" w:sz="4" w:space="0" w:color="auto"/>
              <w:left w:val="single" w:sz="4" w:space="0" w:color="auto"/>
              <w:bottom w:val="single" w:sz="4" w:space="0" w:color="auto"/>
              <w:right w:val="single" w:sz="12" w:space="0" w:color="auto"/>
            </w:tcBorders>
            <w:vAlign w:val="center"/>
          </w:tcPr>
          <w:p w14:paraId="55439521" w14:textId="77777777" w:rsidR="00297300" w:rsidRPr="000911F6" w:rsidRDefault="00297300" w:rsidP="00CC0A13">
            <w:pPr>
              <w:pStyle w:val="af7"/>
              <w:rPr>
                <w:color w:val="000000" w:themeColor="text1"/>
              </w:rPr>
            </w:pPr>
            <w:r w:rsidRPr="000911F6">
              <w:rPr>
                <w:color w:val="000000" w:themeColor="text1"/>
              </w:rPr>
              <w:t>平均月薪</w:t>
            </w:r>
            <w:r w:rsidRPr="000911F6">
              <w:rPr>
                <w:color w:val="000000" w:themeColor="text1"/>
              </w:rPr>
              <w:t>×○</w:t>
            </w:r>
            <w:r w:rsidRPr="000911F6">
              <w:rPr>
                <w:color w:val="000000" w:themeColor="text1"/>
              </w:rPr>
              <w:t>人</w:t>
            </w:r>
            <w:r w:rsidRPr="000911F6">
              <w:rPr>
                <w:color w:val="000000" w:themeColor="text1"/>
              </w:rPr>
              <w:t>×○</w:t>
            </w:r>
            <w:r w:rsidRPr="000911F6">
              <w:rPr>
                <w:color w:val="000000" w:themeColor="text1"/>
              </w:rPr>
              <w:t>月數</w:t>
            </w:r>
          </w:p>
        </w:tc>
      </w:tr>
      <w:tr w:rsidR="000911F6" w:rsidRPr="000911F6" w14:paraId="5749273E" w14:textId="77777777" w:rsidTr="00BB4E9D">
        <w:trPr>
          <w:trHeight w:val="387"/>
        </w:trPr>
        <w:tc>
          <w:tcPr>
            <w:tcW w:w="2604" w:type="dxa"/>
            <w:tcBorders>
              <w:left w:val="single" w:sz="12" w:space="0" w:color="auto"/>
              <w:bottom w:val="single" w:sz="4" w:space="0" w:color="auto"/>
              <w:right w:val="single" w:sz="4" w:space="0" w:color="auto"/>
            </w:tcBorders>
            <w:shd w:val="clear" w:color="auto" w:fill="E6E6E6"/>
            <w:vAlign w:val="center"/>
          </w:tcPr>
          <w:p w14:paraId="1ACD050A" w14:textId="77777777" w:rsidR="00297300" w:rsidRPr="000911F6" w:rsidRDefault="00297300" w:rsidP="00CC0A13">
            <w:pPr>
              <w:pStyle w:val="af7"/>
              <w:rPr>
                <w:color w:val="000000" w:themeColor="text1"/>
              </w:rPr>
            </w:pPr>
            <w:r w:rsidRPr="000911F6">
              <w:rPr>
                <w:color w:val="000000" w:themeColor="text1"/>
              </w:rPr>
              <w:t>系統分析人員</w:t>
            </w:r>
          </w:p>
        </w:tc>
        <w:tc>
          <w:tcPr>
            <w:tcW w:w="1974" w:type="dxa"/>
            <w:tcBorders>
              <w:top w:val="single" w:sz="4" w:space="0" w:color="auto"/>
              <w:left w:val="single" w:sz="4" w:space="0" w:color="auto"/>
              <w:bottom w:val="single" w:sz="4" w:space="0" w:color="auto"/>
              <w:right w:val="single" w:sz="2" w:space="0" w:color="auto"/>
            </w:tcBorders>
            <w:vAlign w:val="center"/>
          </w:tcPr>
          <w:p w14:paraId="464706BB" w14:textId="77777777" w:rsidR="00297300" w:rsidRPr="000911F6" w:rsidRDefault="00297300" w:rsidP="00CC0A13">
            <w:pPr>
              <w:pStyle w:val="af7"/>
              <w:rPr>
                <w:color w:val="000000" w:themeColor="text1"/>
              </w:rPr>
            </w:pPr>
          </w:p>
        </w:tc>
        <w:tc>
          <w:tcPr>
            <w:tcW w:w="1584" w:type="dxa"/>
            <w:tcBorders>
              <w:top w:val="single" w:sz="4" w:space="0" w:color="auto"/>
              <w:left w:val="single" w:sz="2" w:space="0" w:color="auto"/>
              <w:bottom w:val="single" w:sz="4" w:space="0" w:color="auto"/>
              <w:right w:val="single" w:sz="4" w:space="0" w:color="auto"/>
            </w:tcBorders>
            <w:vAlign w:val="center"/>
          </w:tcPr>
          <w:p w14:paraId="2DDA1352" w14:textId="77777777" w:rsidR="00297300" w:rsidRPr="000911F6" w:rsidRDefault="00297300" w:rsidP="00CC0A13">
            <w:pPr>
              <w:pStyle w:val="af7"/>
              <w:rPr>
                <w:color w:val="000000" w:themeColor="text1"/>
              </w:rPr>
            </w:pPr>
          </w:p>
        </w:tc>
        <w:tc>
          <w:tcPr>
            <w:tcW w:w="4394" w:type="dxa"/>
            <w:tcBorders>
              <w:top w:val="single" w:sz="4" w:space="0" w:color="auto"/>
              <w:left w:val="single" w:sz="4" w:space="0" w:color="auto"/>
              <w:bottom w:val="single" w:sz="4" w:space="0" w:color="auto"/>
              <w:right w:val="single" w:sz="12" w:space="0" w:color="auto"/>
            </w:tcBorders>
            <w:vAlign w:val="center"/>
          </w:tcPr>
          <w:p w14:paraId="2223ED09" w14:textId="77777777" w:rsidR="00297300" w:rsidRPr="000911F6" w:rsidRDefault="00297300" w:rsidP="00CC0A13">
            <w:pPr>
              <w:pStyle w:val="af7"/>
              <w:rPr>
                <w:color w:val="000000" w:themeColor="text1"/>
              </w:rPr>
            </w:pPr>
            <w:r w:rsidRPr="000911F6">
              <w:rPr>
                <w:color w:val="000000" w:themeColor="text1"/>
              </w:rPr>
              <w:t>平均月薪</w:t>
            </w:r>
            <w:r w:rsidRPr="000911F6">
              <w:rPr>
                <w:color w:val="000000" w:themeColor="text1"/>
              </w:rPr>
              <w:t>×○</w:t>
            </w:r>
            <w:r w:rsidRPr="000911F6">
              <w:rPr>
                <w:color w:val="000000" w:themeColor="text1"/>
              </w:rPr>
              <w:t>人</w:t>
            </w:r>
            <w:r w:rsidRPr="000911F6">
              <w:rPr>
                <w:color w:val="000000" w:themeColor="text1"/>
              </w:rPr>
              <w:t>×○</w:t>
            </w:r>
            <w:r w:rsidRPr="000911F6">
              <w:rPr>
                <w:color w:val="000000" w:themeColor="text1"/>
              </w:rPr>
              <w:t>月數</w:t>
            </w:r>
          </w:p>
        </w:tc>
      </w:tr>
      <w:tr w:rsidR="000911F6" w:rsidRPr="000911F6" w14:paraId="329B64F6" w14:textId="77777777" w:rsidTr="00BB4E9D">
        <w:trPr>
          <w:trHeight w:val="387"/>
        </w:trPr>
        <w:tc>
          <w:tcPr>
            <w:tcW w:w="2604" w:type="dxa"/>
            <w:tcBorders>
              <w:left w:val="single" w:sz="12" w:space="0" w:color="auto"/>
              <w:bottom w:val="single" w:sz="4" w:space="0" w:color="auto"/>
              <w:right w:val="single" w:sz="4" w:space="0" w:color="auto"/>
            </w:tcBorders>
            <w:shd w:val="clear" w:color="auto" w:fill="E6E6E6"/>
            <w:vAlign w:val="center"/>
          </w:tcPr>
          <w:p w14:paraId="2C735F79" w14:textId="77777777" w:rsidR="00297300" w:rsidRPr="000911F6" w:rsidRDefault="00297300" w:rsidP="00CC0A13">
            <w:pPr>
              <w:pStyle w:val="af7"/>
              <w:rPr>
                <w:color w:val="000000" w:themeColor="text1"/>
              </w:rPr>
            </w:pPr>
            <w:r w:rsidRPr="000911F6">
              <w:rPr>
                <w:color w:val="000000" w:themeColor="text1"/>
              </w:rPr>
              <w:t>系統開發工程師</w:t>
            </w:r>
          </w:p>
        </w:tc>
        <w:tc>
          <w:tcPr>
            <w:tcW w:w="1974" w:type="dxa"/>
            <w:tcBorders>
              <w:top w:val="single" w:sz="4" w:space="0" w:color="auto"/>
              <w:left w:val="single" w:sz="4" w:space="0" w:color="auto"/>
              <w:bottom w:val="single" w:sz="4" w:space="0" w:color="auto"/>
              <w:right w:val="single" w:sz="2" w:space="0" w:color="auto"/>
            </w:tcBorders>
            <w:vAlign w:val="center"/>
          </w:tcPr>
          <w:p w14:paraId="612278A6" w14:textId="77777777" w:rsidR="00297300" w:rsidRPr="000911F6" w:rsidRDefault="00297300" w:rsidP="00CC0A13">
            <w:pPr>
              <w:pStyle w:val="af7"/>
              <w:rPr>
                <w:color w:val="000000" w:themeColor="text1"/>
              </w:rPr>
            </w:pPr>
          </w:p>
        </w:tc>
        <w:tc>
          <w:tcPr>
            <w:tcW w:w="1584" w:type="dxa"/>
            <w:tcBorders>
              <w:top w:val="single" w:sz="4" w:space="0" w:color="auto"/>
              <w:left w:val="single" w:sz="2" w:space="0" w:color="auto"/>
              <w:bottom w:val="single" w:sz="4" w:space="0" w:color="auto"/>
              <w:right w:val="single" w:sz="4" w:space="0" w:color="auto"/>
            </w:tcBorders>
            <w:vAlign w:val="center"/>
          </w:tcPr>
          <w:p w14:paraId="027B7464" w14:textId="77777777" w:rsidR="00297300" w:rsidRPr="000911F6" w:rsidRDefault="00297300" w:rsidP="00CC0A13">
            <w:pPr>
              <w:pStyle w:val="af7"/>
              <w:rPr>
                <w:color w:val="000000" w:themeColor="text1"/>
              </w:rPr>
            </w:pPr>
          </w:p>
        </w:tc>
        <w:tc>
          <w:tcPr>
            <w:tcW w:w="4394" w:type="dxa"/>
            <w:tcBorders>
              <w:top w:val="single" w:sz="4" w:space="0" w:color="auto"/>
              <w:left w:val="single" w:sz="4" w:space="0" w:color="auto"/>
              <w:bottom w:val="single" w:sz="4" w:space="0" w:color="auto"/>
              <w:right w:val="single" w:sz="12" w:space="0" w:color="auto"/>
            </w:tcBorders>
            <w:vAlign w:val="center"/>
          </w:tcPr>
          <w:p w14:paraId="552CCC03" w14:textId="77777777" w:rsidR="00297300" w:rsidRPr="000911F6" w:rsidRDefault="00297300" w:rsidP="00CC0A13">
            <w:pPr>
              <w:pStyle w:val="af7"/>
              <w:rPr>
                <w:color w:val="000000" w:themeColor="text1"/>
              </w:rPr>
            </w:pPr>
            <w:r w:rsidRPr="000911F6">
              <w:rPr>
                <w:color w:val="000000" w:themeColor="text1"/>
              </w:rPr>
              <w:t>平均月薪</w:t>
            </w:r>
            <w:r w:rsidRPr="000911F6">
              <w:rPr>
                <w:color w:val="000000" w:themeColor="text1"/>
              </w:rPr>
              <w:t>×○</w:t>
            </w:r>
            <w:r w:rsidRPr="000911F6">
              <w:rPr>
                <w:color w:val="000000" w:themeColor="text1"/>
              </w:rPr>
              <w:t>人</w:t>
            </w:r>
            <w:r w:rsidRPr="000911F6">
              <w:rPr>
                <w:color w:val="000000" w:themeColor="text1"/>
              </w:rPr>
              <w:t>×○</w:t>
            </w:r>
            <w:r w:rsidRPr="000911F6">
              <w:rPr>
                <w:color w:val="000000" w:themeColor="text1"/>
              </w:rPr>
              <w:t>月數</w:t>
            </w:r>
          </w:p>
        </w:tc>
      </w:tr>
      <w:tr w:rsidR="000911F6" w:rsidRPr="000911F6" w14:paraId="0DCB0D67" w14:textId="77777777" w:rsidTr="00BB4E9D">
        <w:trPr>
          <w:trHeight w:val="387"/>
        </w:trPr>
        <w:tc>
          <w:tcPr>
            <w:tcW w:w="2604" w:type="dxa"/>
            <w:tcBorders>
              <w:left w:val="single" w:sz="12" w:space="0" w:color="auto"/>
              <w:bottom w:val="single" w:sz="4" w:space="0" w:color="auto"/>
              <w:right w:val="single" w:sz="4" w:space="0" w:color="auto"/>
            </w:tcBorders>
            <w:shd w:val="clear" w:color="auto" w:fill="E6E6E6"/>
            <w:vAlign w:val="center"/>
          </w:tcPr>
          <w:p w14:paraId="0E7D01FE" w14:textId="77777777" w:rsidR="00297300" w:rsidRPr="000911F6" w:rsidRDefault="00297300" w:rsidP="00CC0A13">
            <w:pPr>
              <w:pStyle w:val="af7"/>
              <w:rPr>
                <w:color w:val="000000" w:themeColor="text1"/>
              </w:rPr>
            </w:pPr>
            <w:r w:rsidRPr="000911F6">
              <w:rPr>
                <w:color w:val="000000" w:themeColor="text1"/>
              </w:rPr>
              <w:t>服務行銷企劃人員</w:t>
            </w:r>
          </w:p>
        </w:tc>
        <w:tc>
          <w:tcPr>
            <w:tcW w:w="1974" w:type="dxa"/>
            <w:tcBorders>
              <w:top w:val="single" w:sz="4" w:space="0" w:color="auto"/>
              <w:left w:val="single" w:sz="4" w:space="0" w:color="auto"/>
              <w:bottom w:val="single" w:sz="4" w:space="0" w:color="auto"/>
              <w:right w:val="single" w:sz="2" w:space="0" w:color="auto"/>
            </w:tcBorders>
            <w:vAlign w:val="center"/>
          </w:tcPr>
          <w:p w14:paraId="6CC231D5" w14:textId="77777777" w:rsidR="00297300" w:rsidRPr="000911F6" w:rsidRDefault="00297300" w:rsidP="00CC0A13">
            <w:pPr>
              <w:pStyle w:val="af7"/>
              <w:rPr>
                <w:color w:val="000000" w:themeColor="text1"/>
              </w:rPr>
            </w:pPr>
          </w:p>
        </w:tc>
        <w:tc>
          <w:tcPr>
            <w:tcW w:w="1584" w:type="dxa"/>
            <w:tcBorders>
              <w:top w:val="single" w:sz="4" w:space="0" w:color="auto"/>
              <w:left w:val="single" w:sz="2" w:space="0" w:color="auto"/>
              <w:bottom w:val="single" w:sz="4" w:space="0" w:color="auto"/>
              <w:right w:val="single" w:sz="4" w:space="0" w:color="auto"/>
            </w:tcBorders>
            <w:vAlign w:val="center"/>
          </w:tcPr>
          <w:p w14:paraId="70FE99EF" w14:textId="77777777" w:rsidR="00297300" w:rsidRPr="000911F6" w:rsidRDefault="00297300" w:rsidP="00CC0A13">
            <w:pPr>
              <w:pStyle w:val="af7"/>
              <w:rPr>
                <w:color w:val="000000" w:themeColor="text1"/>
              </w:rPr>
            </w:pPr>
          </w:p>
        </w:tc>
        <w:tc>
          <w:tcPr>
            <w:tcW w:w="4394" w:type="dxa"/>
            <w:tcBorders>
              <w:top w:val="single" w:sz="4" w:space="0" w:color="auto"/>
              <w:left w:val="single" w:sz="4" w:space="0" w:color="auto"/>
              <w:bottom w:val="single" w:sz="4" w:space="0" w:color="auto"/>
              <w:right w:val="single" w:sz="12" w:space="0" w:color="auto"/>
            </w:tcBorders>
          </w:tcPr>
          <w:p w14:paraId="726452D8" w14:textId="77777777" w:rsidR="00297300" w:rsidRPr="000911F6" w:rsidRDefault="00297300" w:rsidP="00CC0A13">
            <w:pPr>
              <w:pStyle w:val="af7"/>
              <w:rPr>
                <w:color w:val="000000" w:themeColor="text1"/>
              </w:rPr>
            </w:pPr>
            <w:r w:rsidRPr="000911F6">
              <w:rPr>
                <w:color w:val="000000" w:themeColor="text1"/>
              </w:rPr>
              <w:t>平均月薪</w:t>
            </w:r>
            <w:r w:rsidRPr="000911F6">
              <w:rPr>
                <w:color w:val="000000" w:themeColor="text1"/>
              </w:rPr>
              <w:t>×○</w:t>
            </w:r>
            <w:r w:rsidRPr="000911F6">
              <w:rPr>
                <w:color w:val="000000" w:themeColor="text1"/>
              </w:rPr>
              <w:t>人</w:t>
            </w:r>
            <w:r w:rsidRPr="000911F6">
              <w:rPr>
                <w:color w:val="000000" w:themeColor="text1"/>
              </w:rPr>
              <w:t>×○</w:t>
            </w:r>
            <w:r w:rsidRPr="000911F6">
              <w:rPr>
                <w:color w:val="000000" w:themeColor="text1"/>
              </w:rPr>
              <w:t>月數</w:t>
            </w:r>
          </w:p>
        </w:tc>
      </w:tr>
      <w:tr w:rsidR="000911F6" w:rsidRPr="000911F6" w14:paraId="3A70A1AA" w14:textId="77777777" w:rsidTr="00BB4E9D">
        <w:trPr>
          <w:trHeight w:val="387"/>
        </w:trPr>
        <w:tc>
          <w:tcPr>
            <w:tcW w:w="2604" w:type="dxa"/>
            <w:tcBorders>
              <w:left w:val="single" w:sz="12" w:space="0" w:color="auto"/>
              <w:bottom w:val="single" w:sz="4" w:space="0" w:color="auto"/>
              <w:right w:val="single" w:sz="4" w:space="0" w:color="auto"/>
            </w:tcBorders>
            <w:shd w:val="clear" w:color="auto" w:fill="E6E6E6"/>
            <w:vAlign w:val="center"/>
          </w:tcPr>
          <w:p w14:paraId="41CDCF4E" w14:textId="77777777" w:rsidR="00297300" w:rsidRPr="000911F6" w:rsidRDefault="00297300" w:rsidP="00CC0A13">
            <w:pPr>
              <w:pStyle w:val="af7"/>
              <w:rPr>
                <w:color w:val="000000" w:themeColor="text1"/>
              </w:rPr>
            </w:pPr>
            <w:r w:rsidRPr="000911F6">
              <w:rPr>
                <w:color w:val="000000" w:themeColor="text1"/>
              </w:rPr>
              <w:t>服務導入推廣人員</w:t>
            </w:r>
          </w:p>
        </w:tc>
        <w:tc>
          <w:tcPr>
            <w:tcW w:w="1974" w:type="dxa"/>
            <w:tcBorders>
              <w:top w:val="single" w:sz="4" w:space="0" w:color="auto"/>
              <w:left w:val="single" w:sz="4" w:space="0" w:color="auto"/>
              <w:bottom w:val="single" w:sz="4" w:space="0" w:color="auto"/>
              <w:right w:val="single" w:sz="2" w:space="0" w:color="auto"/>
            </w:tcBorders>
            <w:vAlign w:val="center"/>
          </w:tcPr>
          <w:p w14:paraId="0F96C798" w14:textId="77777777" w:rsidR="00297300" w:rsidRPr="000911F6" w:rsidRDefault="00297300" w:rsidP="00CC0A13">
            <w:pPr>
              <w:pStyle w:val="af7"/>
              <w:rPr>
                <w:color w:val="000000" w:themeColor="text1"/>
              </w:rPr>
            </w:pPr>
          </w:p>
        </w:tc>
        <w:tc>
          <w:tcPr>
            <w:tcW w:w="1584" w:type="dxa"/>
            <w:tcBorders>
              <w:top w:val="single" w:sz="4" w:space="0" w:color="auto"/>
              <w:left w:val="single" w:sz="2" w:space="0" w:color="auto"/>
              <w:bottom w:val="single" w:sz="4" w:space="0" w:color="auto"/>
              <w:right w:val="single" w:sz="4" w:space="0" w:color="auto"/>
            </w:tcBorders>
            <w:vAlign w:val="center"/>
          </w:tcPr>
          <w:p w14:paraId="2673C70C" w14:textId="77777777" w:rsidR="00297300" w:rsidRPr="000911F6" w:rsidRDefault="00297300" w:rsidP="00CC0A13">
            <w:pPr>
              <w:pStyle w:val="af7"/>
              <w:rPr>
                <w:color w:val="000000" w:themeColor="text1"/>
              </w:rPr>
            </w:pPr>
          </w:p>
        </w:tc>
        <w:tc>
          <w:tcPr>
            <w:tcW w:w="4394" w:type="dxa"/>
            <w:tcBorders>
              <w:top w:val="single" w:sz="4" w:space="0" w:color="auto"/>
              <w:left w:val="single" w:sz="4" w:space="0" w:color="auto"/>
              <w:bottom w:val="single" w:sz="4" w:space="0" w:color="auto"/>
              <w:right w:val="single" w:sz="12" w:space="0" w:color="auto"/>
            </w:tcBorders>
          </w:tcPr>
          <w:p w14:paraId="42A7CD02" w14:textId="77777777" w:rsidR="00297300" w:rsidRPr="000911F6" w:rsidRDefault="00297300" w:rsidP="00CC0A13">
            <w:pPr>
              <w:pStyle w:val="af7"/>
              <w:rPr>
                <w:color w:val="000000" w:themeColor="text1"/>
              </w:rPr>
            </w:pPr>
            <w:r w:rsidRPr="000911F6">
              <w:rPr>
                <w:color w:val="000000" w:themeColor="text1"/>
              </w:rPr>
              <w:t>平均月薪</w:t>
            </w:r>
            <w:r w:rsidRPr="000911F6">
              <w:rPr>
                <w:color w:val="000000" w:themeColor="text1"/>
              </w:rPr>
              <w:t>×○</w:t>
            </w:r>
            <w:r w:rsidRPr="000911F6">
              <w:rPr>
                <w:color w:val="000000" w:themeColor="text1"/>
              </w:rPr>
              <w:t>人</w:t>
            </w:r>
            <w:r w:rsidRPr="000911F6">
              <w:rPr>
                <w:color w:val="000000" w:themeColor="text1"/>
              </w:rPr>
              <w:t>×○</w:t>
            </w:r>
            <w:r w:rsidRPr="000911F6">
              <w:rPr>
                <w:color w:val="000000" w:themeColor="text1"/>
              </w:rPr>
              <w:t>月數</w:t>
            </w:r>
          </w:p>
        </w:tc>
      </w:tr>
      <w:tr w:rsidR="000911F6" w:rsidRPr="000911F6" w14:paraId="5D8B7B9F" w14:textId="77777777" w:rsidTr="00BB4E9D">
        <w:trPr>
          <w:trHeight w:val="387"/>
        </w:trPr>
        <w:tc>
          <w:tcPr>
            <w:tcW w:w="2604" w:type="dxa"/>
            <w:tcBorders>
              <w:left w:val="single" w:sz="12" w:space="0" w:color="auto"/>
              <w:bottom w:val="single" w:sz="4" w:space="0" w:color="auto"/>
              <w:right w:val="single" w:sz="4" w:space="0" w:color="auto"/>
            </w:tcBorders>
            <w:shd w:val="clear" w:color="auto" w:fill="E6E6E6"/>
            <w:vAlign w:val="center"/>
          </w:tcPr>
          <w:p w14:paraId="0DF6CBBB" w14:textId="77777777" w:rsidR="00297300" w:rsidRPr="000911F6" w:rsidRDefault="00297300" w:rsidP="00CC0A13">
            <w:pPr>
              <w:pStyle w:val="af7"/>
              <w:rPr>
                <w:color w:val="000000" w:themeColor="text1"/>
              </w:rPr>
            </w:pPr>
            <w:r w:rsidRPr="000911F6">
              <w:rPr>
                <w:color w:val="000000" w:themeColor="text1"/>
              </w:rPr>
              <w:t>…</w:t>
            </w:r>
          </w:p>
        </w:tc>
        <w:tc>
          <w:tcPr>
            <w:tcW w:w="1974" w:type="dxa"/>
            <w:tcBorders>
              <w:top w:val="single" w:sz="4" w:space="0" w:color="auto"/>
              <w:left w:val="single" w:sz="4" w:space="0" w:color="auto"/>
              <w:bottom w:val="single" w:sz="4" w:space="0" w:color="auto"/>
              <w:right w:val="single" w:sz="2" w:space="0" w:color="auto"/>
            </w:tcBorders>
            <w:vAlign w:val="center"/>
          </w:tcPr>
          <w:p w14:paraId="4FF277A9" w14:textId="77777777" w:rsidR="00297300" w:rsidRPr="000911F6" w:rsidRDefault="00297300" w:rsidP="00CC0A13">
            <w:pPr>
              <w:pStyle w:val="af7"/>
              <w:rPr>
                <w:color w:val="000000" w:themeColor="text1"/>
              </w:rPr>
            </w:pPr>
          </w:p>
        </w:tc>
        <w:tc>
          <w:tcPr>
            <w:tcW w:w="1584" w:type="dxa"/>
            <w:tcBorders>
              <w:top w:val="single" w:sz="4" w:space="0" w:color="auto"/>
              <w:left w:val="single" w:sz="2" w:space="0" w:color="auto"/>
              <w:bottom w:val="single" w:sz="4" w:space="0" w:color="auto"/>
              <w:right w:val="single" w:sz="4" w:space="0" w:color="auto"/>
            </w:tcBorders>
            <w:vAlign w:val="center"/>
          </w:tcPr>
          <w:p w14:paraId="23E5671D" w14:textId="77777777" w:rsidR="00297300" w:rsidRPr="000911F6" w:rsidRDefault="00297300" w:rsidP="00CC0A13">
            <w:pPr>
              <w:pStyle w:val="af7"/>
              <w:rPr>
                <w:color w:val="000000" w:themeColor="text1"/>
              </w:rPr>
            </w:pPr>
          </w:p>
        </w:tc>
        <w:tc>
          <w:tcPr>
            <w:tcW w:w="4394" w:type="dxa"/>
            <w:tcBorders>
              <w:top w:val="single" w:sz="4" w:space="0" w:color="auto"/>
              <w:left w:val="single" w:sz="4" w:space="0" w:color="auto"/>
              <w:bottom w:val="single" w:sz="4" w:space="0" w:color="auto"/>
              <w:right w:val="single" w:sz="12" w:space="0" w:color="auto"/>
            </w:tcBorders>
            <w:vAlign w:val="center"/>
          </w:tcPr>
          <w:p w14:paraId="32B17969" w14:textId="77777777" w:rsidR="00297300" w:rsidRPr="000911F6" w:rsidRDefault="00297300" w:rsidP="00CC0A13">
            <w:pPr>
              <w:pStyle w:val="af7"/>
              <w:rPr>
                <w:color w:val="000000" w:themeColor="text1"/>
              </w:rPr>
            </w:pPr>
          </w:p>
        </w:tc>
      </w:tr>
      <w:tr w:rsidR="000911F6" w:rsidRPr="000911F6" w14:paraId="6B011C7B" w14:textId="77777777" w:rsidTr="00BB4E9D">
        <w:trPr>
          <w:trHeight w:val="387"/>
        </w:trPr>
        <w:tc>
          <w:tcPr>
            <w:tcW w:w="2604" w:type="dxa"/>
            <w:tcBorders>
              <w:top w:val="single" w:sz="4" w:space="0" w:color="auto"/>
              <w:left w:val="single" w:sz="12" w:space="0" w:color="auto"/>
              <w:bottom w:val="single" w:sz="4" w:space="0" w:color="auto"/>
              <w:right w:val="single" w:sz="4" w:space="0" w:color="auto"/>
            </w:tcBorders>
            <w:shd w:val="clear" w:color="auto" w:fill="E6E6E6"/>
            <w:vAlign w:val="center"/>
          </w:tcPr>
          <w:p w14:paraId="4B1271BB" w14:textId="77777777" w:rsidR="00297300" w:rsidRPr="000911F6" w:rsidRDefault="00297300" w:rsidP="00CC0A13">
            <w:pPr>
              <w:pStyle w:val="af7"/>
              <w:rPr>
                <w:color w:val="000000" w:themeColor="text1"/>
              </w:rPr>
            </w:pPr>
            <w:r w:rsidRPr="000911F6">
              <w:rPr>
                <w:color w:val="000000" w:themeColor="text1"/>
              </w:rPr>
              <w:t>小計</w:t>
            </w:r>
          </w:p>
        </w:tc>
        <w:tc>
          <w:tcPr>
            <w:tcW w:w="1974" w:type="dxa"/>
            <w:tcBorders>
              <w:top w:val="single" w:sz="4" w:space="0" w:color="auto"/>
              <w:left w:val="single" w:sz="4" w:space="0" w:color="auto"/>
              <w:bottom w:val="single" w:sz="4" w:space="0" w:color="auto"/>
              <w:right w:val="single" w:sz="2" w:space="0" w:color="auto"/>
            </w:tcBorders>
            <w:vAlign w:val="center"/>
          </w:tcPr>
          <w:p w14:paraId="1DA1ED26" w14:textId="77777777" w:rsidR="00297300" w:rsidRPr="000911F6" w:rsidRDefault="00297300" w:rsidP="00CC0A13">
            <w:pPr>
              <w:pStyle w:val="af7"/>
              <w:rPr>
                <w:color w:val="000000" w:themeColor="text1"/>
                <w:shd w:val="pct15" w:color="auto" w:fill="FFFFFF"/>
              </w:rPr>
            </w:pPr>
          </w:p>
        </w:tc>
        <w:tc>
          <w:tcPr>
            <w:tcW w:w="1584" w:type="dxa"/>
            <w:tcBorders>
              <w:top w:val="single" w:sz="4" w:space="0" w:color="auto"/>
              <w:left w:val="single" w:sz="2" w:space="0" w:color="auto"/>
              <w:bottom w:val="single" w:sz="4" w:space="0" w:color="auto"/>
              <w:right w:val="single" w:sz="4" w:space="0" w:color="auto"/>
            </w:tcBorders>
            <w:vAlign w:val="center"/>
          </w:tcPr>
          <w:p w14:paraId="681398F4" w14:textId="77777777" w:rsidR="00297300" w:rsidRPr="000911F6" w:rsidRDefault="00297300" w:rsidP="00CC0A13">
            <w:pPr>
              <w:pStyle w:val="af7"/>
              <w:rPr>
                <w:color w:val="000000" w:themeColor="text1"/>
                <w:shd w:val="pct15" w:color="auto" w:fill="FFFFFF"/>
              </w:rPr>
            </w:pPr>
          </w:p>
        </w:tc>
        <w:tc>
          <w:tcPr>
            <w:tcW w:w="4394" w:type="dxa"/>
            <w:tcBorders>
              <w:top w:val="single" w:sz="4" w:space="0" w:color="auto"/>
              <w:left w:val="single" w:sz="4" w:space="0" w:color="auto"/>
              <w:bottom w:val="single" w:sz="4" w:space="0" w:color="auto"/>
              <w:right w:val="single" w:sz="12" w:space="0" w:color="auto"/>
            </w:tcBorders>
            <w:vAlign w:val="center"/>
          </w:tcPr>
          <w:p w14:paraId="52DFB3CA" w14:textId="77777777" w:rsidR="00297300" w:rsidRPr="000911F6" w:rsidRDefault="00297300" w:rsidP="00CC0A13">
            <w:pPr>
              <w:pStyle w:val="af7"/>
              <w:rPr>
                <w:color w:val="000000" w:themeColor="text1"/>
              </w:rPr>
            </w:pPr>
          </w:p>
        </w:tc>
      </w:tr>
      <w:tr w:rsidR="000911F6" w:rsidRPr="000911F6" w14:paraId="54B8DED7" w14:textId="77777777" w:rsidTr="00567375">
        <w:trPr>
          <w:trHeight w:val="387"/>
        </w:trPr>
        <w:tc>
          <w:tcPr>
            <w:tcW w:w="10556" w:type="dxa"/>
            <w:gridSpan w:val="4"/>
            <w:tcBorders>
              <w:top w:val="single" w:sz="4" w:space="0" w:color="auto"/>
              <w:left w:val="single" w:sz="12" w:space="0" w:color="auto"/>
              <w:bottom w:val="single" w:sz="4" w:space="0" w:color="auto"/>
              <w:right w:val="single" w:sz="12" w:space="0" w:color="auto"/>
            </w:tcBorders>
            <w:shd w:val="clear" w:color="auto" w:fill="E6E6E6"/>
            <w:vAlign w:val="center"/>
          </w:tcPr>
          <w:p w14:paraId="24AE7B31" w14:textId="77777777" w:rsidR="008A448A" w:rsidRPr="000911F6" w:rsidRDefault="008A448A" w:rsidP="00CC0A13">
            <w:pPr>
              <w:pStyle w:val="af7"/>
              <w:rPr>
                <w:color w:val="000000" w:themeColor="text1"/>
              </w:rPr>
            </w:pPr>
            <w:r w:rsidRPr="000911F6">
              <w:rPr>
                <w:b/>
                <w:color w:val="000000" w:themeColor="text1"/>
              </w:rPr>
              <w:t>二、業務費</w:t>
            </w:r>
          </w:p>
        </w:tc>
      </w:tr>
      <w:tr w:rsidR="000911F6" w:rsidRPr="000911F6" w14:paraId="03AB146E" w14:textId="77777777" w:rsidTr="00BB4E9D">
        <w:trPr>
          <w:trHeight w:val="387"/>
        </w:trPr>
        <w:tc>
          <w:tcPr>
            <w:tcW w:w="2604" w:type="dxa"/>
            <w:tcBorders>
              <w:top w:val="single" w:sz="4" w:space="0" w:color="auto"/>
              <w:left w:val="single" w:sz="12" w:space="0" w:color="auto"/>
              <w:right w:val="single" w:sz="4" w:space="0" w:color="auto"/>
            </w:tcBorders>
            <w:shd w:val="clear" w:color="auto" w:fill="E6E6E6"/>
            <w:vAlign w:val="center"/>
          </w:tcPr>
          <w:p w14:paraId="5349C85A" w14:textId="77777777" w:rsidR="00297300" w:rsidRPr="000911F6" w:rsidRDefault="00297300" w:rsidP="00CC0A13">
            <w:pPr>
              <w:pStyle w:val="af7"/>
              <w:rPr>
                <w:color w:val="000000" w:themeColor="text1"/>
              </w:rPr>
            </w:pPr>
            <w:r w:rsidRPr="000911F6">
              <w:rPr>
                <w:color w:val="000000" w:themeColor="text1"/>
              </w:rPr>
              <w:t>其他人事費</w:t>
            </w:r>
            <w:r w:rsidRPr="000911F6">
              <w:rPr>
                <w:color w:val="000000" w:themeColor="text1"/>
              </w:rPr>
              <w:t xml:space="preserve"> (</w:t>
            </w:r>
            <w:r w:rsidRPr="000911F6">
              <w:rPr>
                <w:color w:val="000000" w:themeColor="text1"/>
              </w:rPr>
              <w:t>含顧問費</w:t>
            </w:r>
            <w:r w:rsidRPr="000911F6">
              <w:rPr>
                <w:color w:val="000000" w:themeColor="text1"/>
              </w:rPr>
              <w:t>)</w:t>
            </w:r>
          </w:p>
        </w:tc>
        <w:tc>
          <w:tcPr>
            <w:tcW w:w="1974" w:type="dxa"/>
            <w:tcBorders>
              <w:top w:val="single" w:sz="4" w:space="0" w:color="auto"/>
              <w:left w:val="single" w:sz="4" w:space="0" w:color="auto"/>
              <w:right w:val="single" w:sz="2" w:space="0" w:color="auto"/>
            </w:tcBorders>
            <w:vAlign w:val="center"/>
          </w:tcPr>
          <w:p w14:paraId="50981443" w14:textId="77777777" w:rsidR="00297300" w:rsidRPr="000911F6" w:rsidRDefault="00297300" w:rsidP="00CC0A13">
            <w:pPr>
              <w:pStyle w:val="af7"/>
              <w:rPr>
                <w:color w:val="000000" w:themeColor="text1"/>
              </w:rPr>
            </w:pPr>
          </w:p>
        </w:tc>
        <w:tc>
          <w:tcPr>
            <w:tcW w:w="1584" w:type="dxa"/>
            <w:tcBorders>
              <w:top w:val="single" w:sz="4" w:space="0" w:color="auto"/>
              <w:left w:val="single" w:sz="2" w:space="0" w:color="auto"/>
              <w:right w:val="single" w:sz="4" w:space="0" w:color="auto"/>
            </w:tcBorders>
            <w:vAlign w:val="center"/>
          </w:tcPr>
          <w:p w14:paraId="754E39EF" w14:textId="77777777" w:rsidR="00297300" w:rsidRPr="000911F6" w:rsidRDefault="00297300" w:rsidP="00CC0A13">
            <w:pPr>
              <w:pStyle w:val="af7"/>
              <w:rPr>
                <w:color w:val="000000" w:themeColor="text1"/>
              </w:rPr>
            </w:pPr>
          </w:p>
        </w:tc>
        <w:tc>
          <w:tcPr>
            <w:tcW w:w="4394" w:type="dxa"/>
            <w:tcBorders>
              <w:top w:val="nil"/>
              <w:left w:val="single" w:sz="4" w:space="0" w:color="auto"/>
              <w:right w:val="single" w:sz="12" w:space="0" w:color="auto"/>
            </w:tcBorders>
            <w:vAlign w:val="center"/>
          </w:tcPr>
          <w:p w14:paraId="55117FBB" w14:textId="77777777" w:rsidR="00297300" w:rsidRPr="000911F6" w:rsidRDefault="00297300" w:rsidP="00CC0A13">
            <w:pPr>
              <w:pStyle w:val="af7"/>
              <w:rPr>
                <w:color w:val="000000" w:themeColor="text1"/>
              </w:rPr>
            </w:pPr>
            <w:r w:rsidRPr="000911F6">
              <w:rPr>
                <w:color w:val="000000" w:themeColor="text1"/>
              </w:rPr>
              <w:t>如臨時人員：</w:t>
            </w:r>
            <w:r w:rsidRPr="000911F6">
              <w:rPr>
                <w:color w:val="000000" w:themeColor="text1"/>
              </w:rPr>
              <w:t>○○○</w:t>
            </w:r>
            <w:r w:rsidRPr="000911F6">
              <w:rPr>
                <w:color w:val="000000" w:themeColor="text1"/>
              </w:rPr>
              <w:t>元</w:t>
            </w:r>
            <w:r w:rsidRPr="000911F6">
              <w:rPr>
                <w:color w:val="000000" w:themeColor="text1"/>
              </w:rPr>
              <w:t>×○</w:t>
            </w:r>
            <w:r w:rsidRPr="000911F6">
              <w:rPr>
                <w:color w:val="000000" w:themeColor="text1"/>
              </w:rPr>
              <w:t>人</w:t>
            </w:r>
            <w:r w:rsidRPr="000911F6">
              <w:rPr>
                <w:color w:val="000000" w:themeColor="text1"/>
              </w:rPr>
              <w:t>×○</w:t>
            </w:r>
            <w:r w:rsidRPr="000911F6">
              <w:rPr>
                <w:color w:val="000000" w:themeColor="text1"/>
              </w:rPr>
              <w:t>月</w:t>
            </w:r>
          </w:p>
          <w:p w14:paraId="1B5E1728" w14:textId="77777777" w:rsidR="00297300" w:rsidRPr="000911F6" w:rsidRDefault="00297300" w:rsidP="00CC0A13">
            <w:pPr>
              <w:pStyle w:val="af7"/>
              <w:rPr>
                <w:color w:val="000000" w:themeColor="text1"/>
              </w:rPr>
            </w:pPr>
            <w:r w:rsidRPr="000911F6">
              <w:rPr>
                <w:color w:val="000000" w:themeColor="text1"/>
              </w:rPr>
              <w:t>如顧問：</w:t>
            </w:r>
            <w:r w:rsidRPr="000911F6">
              <w:rPr>
                <w:color w:val="000000" w:themeColor="text1"/>
              </w:rPr>
              <w:t>○○○</w:t>
            </w:r>
            <w:r w:rsidRPr="000911F6">
              <w:rPr>
                <w:color w:val="000000" w:themeColor="text1"/>
              </w:rPr>
              <w:t>元</w:t>
            </w:r>
            <w:r w:rsidRPr="000911F6">
              <w:rPr>
                <w:color w:val="000000" w:themeColor="text1"/>
              </w:rPr>
              <w:t>×○</w:t>
            </w:r>
            <w:r w:rsidRPr="000911F6">
              <w:rPr>
                <w:color w:val="000000" w:themeColor="text1"/>
              </w:rPr>
              <w:t>人</w:t>
            </w:r>
            <w:r w:rsidRPr="000911F6">
              <w:rPr>
                <w:color w:val="000000" w:themeColor="text1"/>
              </w:rPr>
              <w:t>×○</w:t>
            </w:r>
            <w:r w:rsidRPr="000911F6">
              <w:rPr>
                <w:color w:val="000000" w:themeColor="text1"/>
              </w:rPr>
              <w:t>月</w:t>
            </w:r>
          </w:p>
        </w:tc>
      </w:tr>
      <w:tr w:rsidR="000911F6" w:rsidRPr="000911F6" w14:paraId="392C5798" w14:textId="77777777" w:rsidTr="00BB4E9D">
        <w:trPr>
          <w:trHeight w:val="387"/>
        </w:trPr>
        <w:tc>
          <w:tcPr>
            <w:tcW w:w="2604" w:type="dxa"/>
            <w:tcBorders>
              <w:top w:val="single" w:sz="4" w:space="0" w:color="auto"/>
              <w:left w:val="single" w:sz="12" w:space="0" w:color="auto"/>
              <w:right w:val="single" w:sz="4" w:space="0" w:color="auto"/>
            </w:tcBorders>
            <w:shd w:val="clear" w:color="auto" w:fill="E6E6E6"/>
            <w:vAlign w:val="center"/>
          </w:tcPr>
          <w:p w14:paraId="553B6A98" w14:textId="77777777" w:rsidR="00297300" w:rsidRPr="000911F6" w:rsidRDefault="00297300" w:rsidP="00CC0A13">
            <w:pPr>
              <w:pStyle w:val="af7"/>
              <w:rPr>
                <w:color w:val="000000" w:themeColor="text1"/>
              </w:rPr>
            </w:pPr>
            <w:r w:rsidRPr="000911F6">
              <w:rPr>
                <w:color w:val="000000" w:themeColor="text1"/>
              </w:rPr>
              <w:t>印刷費</w:t>
            </w:r>
          </w:p>
        </w:tc>
        <w:tc>
          <w:tcPr>
            <w:tcW w:w="1974" w:type="dxa"/>
            <w:tcBorders>
              <w:top w:val="single" w:sz="4" w:space="0" w:color="auto"/>
              <w:left w:val="single" w:sz="4" w:space="0" w:color="auto"/>
              <w:right w:val="single" w:sz="2" w:space="0" w:color="auto"/>
            </w:tcBorders>
            <w:vAlign w:val="center"/>
          </w:tcPr>
          <w:p w14:paraId="6375309E" w14:textId="77777777" w:rsidR="00297300" w:rsidRPr="000911F6" w:rsidRDefault="00297300" w:rsidP="00CC0A13">
            <w:pPr>
              <w:pStyle w:val="af7"/>
              <w:rPr>
                <w:color w:val="000000" w:themeColor="text1"/>
              </w:rPr>
            </w:pPr>
          </w:p>
        </w:tc>
        <w:tc>
          <w:tcPr>
            <w:tcW w:w="1584" w:type="dxa"/>
            <w:tcBorders>
              <w:top w:val="single" w:sz="4" w:space="0" w:color="auto"/>
              <w:left w:val="single" w:sz="2" w:space="0" w:color="auto"/>
              <w:right w:val="single" w:sz="4" w:space="0" w:color="auto"/>
            </w:tcBorders>
            <w:vAlign w:val="center"/>
          </w:tcPr>
          <w:p w14:paraId="21D710B7" w14:textId="77777777" w:rsidR="00297300" w:rsidRPr="000911F6" w:rsidRDefault="00297300" w:rsidP="00CC0A13">
            <w:pPr>
              <w:pStyle w:val="af7"/>
              <w:rPr>
                <w:color w:val="000000" w:themeColor="text1"/>
              </w:rPr>
            </w:pPr>
          </w:p>
        </w:tc>
        <w:tc>
          <w:tcPr>
            <w:tcW w:w="4394" w:type="dxa"/>
            <w:tcBorders>
              <w:top w:val="nil"/>
              <w:left w:val="single" w:sz="4" w:space="0" w:color="auto"/>
              <w:right w:val="single" w:sz="12" w:space="0" w:color="auto"/>
            </w:tcBorders>
            <w:vAlign w:val="center"/>
          </w:tcPr>
          <w:p w14:paraId="52A904DC" w14:textId="77777777" w:rsidR="00297300" w:rsidRPr="000911F6" w:rsidRDefault="00297300" w:rsidP="00CC0A13">
            <w:pPr>
              <w:pStyle w:val="af7"/>
              <w:rPr>
                <w:color w:val="000000" w:themeColor="text1"/>
              </w:rPr>
            </w:pPr>
          </w:p>
        </w:tc>
      </w:tr>
      <w:tr w:rsidR="000911F6" w:rsidRPr="000911F6" w14:paraId="79765C27" w14:textId="77777777" w:rsidTr="00BB4E9D">
        <w:trPr>
          <w:trHeight w:val="387"/>
        </w:trPr>
        <w:tc>
          <w:tcPr>
            <w:tcW w:w="2604" w:type="dxa"/>
            <w:tcBorders>
              <w:top w:val="single" w:sz="4" w:space="0" w:color="auto"/>
              <w:left w:val="single" w:sz="12" w:space="0" w:color="auto"/>
              <w:right w:val="single" w:sz="4" w:space="0" w:color="auto"/>
            </w:tcBorders>
            <w:shd w:val="clear" w:color="auto" w:fill="E6E6E6"/>
            <w:vAlign w:val="center"/>
          </w:tcPr>
          <w:p w14:paraId="75293CBB" w14:textId="77777777" w:rsidR="00297300" w:rsidRPr="000911F6" w:rsidRDefault="00297300" w:rsidP="00CC0A13">
            <w:pPr>
              <w:pStyle w:val="af7"/>
              <w:rPr>
                <w:color w:val="000000" w:themeColor="text1"/>
              </w:rPr>
            </w:pPr>
            <w:r w:rsidRPr="000911F6">
              <w:rPr>
                <w:color w:val="000000" w:themeColor="text1"/>
              </w:rPr>
              <w:t>問卷調查費</w:t>
            </w:r>
          </w:p>
        </w:tc>
        <w:tc>
          <w:tcPr>
            <w:tcW w:w="1974" w:type="dxa"/>
            <w:tcBorders>
              <w:top w:val="single" w:sz="4" w:space="0" w:color="auto"/>
              <w:left w:val="single" w:sz="4" w:space="0" w:color="auto"/>
              <w:right w:val="single" w:sz="2" w:space="0" w:color="auto"/>
            </w:tcBorders>
            <w:vAlign w:val="center"/>
          </w:tcPr>
          <w:p w14:paraId="4A0BBBF5" w14:textId="77777777" w:rsidR="00297300" w:rsidRPr="000911F6" w:rsidRDefault="00297300" w:rsidP="00CC0A13">
            <w:pPr>
              <w:pStyle w:val="af7"/>
              <w:rPr>
                <w:color w:val="000000" w:themeColor="text1"/>
              </w:rPr>
            </w:pPr>
          </w:p>
        </w:tc>
        <w:tc>
          <w:tcPr>
            <w:tcW w:w="1584" w:type="dxa"/>
            <w:tcBorders>
              <w:top w:val="single" w:sz="4" w:space="0" w:color="auto"/>
              <w:left w:val="single" w:sz="2" w:space="0" w:color="auto"/>
              <w:right w:val="single" w:sz="4" w:space="0" w:color="auto"/>
            </w:tcBorders>
            <w:vAlign w:val="center"/>
          </w:tcPr>
          <w:p w14:paraId="3F3680BE" w14:textId="77777777" w:rsidR="00297300" w:rsidRPr="000911F6" w:rsidRDefault="00297300" w:rsidP="00CC0A13">
            <w:pPr>
              <w:pStyle w:val="af7"/>
              <w:rPr>
                <w:color w:val="000000" w:themeColor="text1"/>
              </w:rPr>
            </w:pPr>
          </w:p>
        </w:tc>
        <w:tc>
          <w:tcPr>
            <w:tcW w:w="4394" w:type="dxa"/>
            <w:tcBorders>
              <w:top w:val="nil"/>
              <w:left w:val="single" w:sz="4" w:space="0" w:color="auto"/>
              <w:right w:val="single" w:sz="12" w:space="0" w:color="auto"/>
            </w:tcBorders>
            <w:vAlign w:val="center"/>
          </w:tcPr>
          <w:p w14:paraId="28F5D197" w14:textId="77777777" w:rsidR="00297300" w:rsidRPr="000911F6" w:rsidRDefault="00297300" w:rsidP="00CC0A13">
            <w:pPr>
              <w:pStyle w:val="af7"/>
              <w:rPr>
                <w:color w:val="000000" w:themeColor="text1"/>
              </w:rPr>
            </w:pPr>
            <w:r w:rsidRPr="000911F6">
              <w:rPr>
                <w:color w:val="000000" w:themeColor="text1"/>
              </w:rPr>
              <w:t>○○○</w:t>
            </w:r>
            <w:r w:rsidRPr="000911F6">
              <w:rPr>
                <w:color w:val="000000" w:themeColor="text1"/>
              </w:rPr>
              <w:t>元</w:t>
            </w:r>
            <w:r w:rsidRPr="000911F6">
              <w:rPr>
                <w:color w:val="000000" w:themeColor="text1"/>
              </w:rPr>
              <w:t>×○</w:t>
            </w:r>
            <w:r w:rsidRPr="000911F6">
              <w:rPr>
                <w:color w:val="000000" w:themeColor="text1"/>
              </w:rPr>
              <w:t>份</w:t>
            </w:r>
          </w:p>
        </w:tc>
      </w:tr>
      <w:tr w:rsidR="000911F6" w:rsidRPr="000911F6" w14:paraId="63986D33" w14:textId="77777777" w:rsidTr="00BB4E9D">
        <w:trPr>
          <w:trHeight w:val="387"/>
        </w:trPr>
        <w:tc>
          <w:tcPr>
            <w:tcW w:w="2604" w:type="dxa"/>
            <w:tcBorders>
              <w:top w:val="single" w:sz="4" w:space="0" w:color="auto"/>
              <w:left w:val="single" w:sz="12" w:space="0" w:color="auto"/>
              <w:right w:val="single" w:sz="4" w:space="0" w:color="auto"/>
            </w:tcBorders>
            <w:shd w:val="clear" w:color="auto" w:fill="E6E6E6"/>
            <w:vAlign w:val="center"/>
          </w:tcPr>
          <w:p w14:paraId="4CBA3D40" w14:textId="77777777" w:rsidR="00297300" w:rsidRPr="000911F6" w:rsidRDefault="00297300" w:rsidP="00CC0A13">
            <w:pPr>
              <w:pStyle w:val="af7"/>
              <w:rPr>
                <w:color w:val="000000" w:themeColor="text1"/>
              </w:rPr>
            </w:pPr>
            <w:r w:rsidRPr="000911F6">
              <w:rPr>
                <w:color w:val="000000" w:themeColor="text1"/>
              </w:rPr>
              <w:t>設備使用費及租用費</w:t>
            </w:r>
          </w:p>
        </w:tc>
        <w:tc>
          <w:tcPr>
            <w:tcW w:w="1974" w:type="dxa"/>
            <w:tcBorders>
              <w:top w:val="single" w:sz="4" w:space="0" w:color="auto"/>
              <w:left w:val="single" w:sz="4" w:space="0" w:color="auto"/>
              <w:right w:val="single" w:sz="2" w:space="0" w:color="auto"/>
            </w:tcBorders>
            <w:vAlign w:val="center"/>
          </w:tcPr>
          <w:p w14:paraId="1FCCAE79" w14:textId="77777777" w:rsidR="00297300" w:rsidRPr="000911F6" w:rsidRDefault="00297300" w:rsidP="00CC0A13">
            <w:pPr>
              <w:pStyle w:val="af7"/>
              <w:rPr>
                <w:color w:val="000000" w:themeColor="text1"/>
              </w:rPr>
            </w:pPr>
          </w:p>
        </w:tc>
        <w:tc>
          <w:tcPr>
            <w:tcW w:w="1584" w:type="dxa"/>
            <w:tcBorders>
              <w:top w:val="single" w:sz="4" w:space="0" w:color="auto"/>
              <w:left w:val="single" w:sz="2" w:space="0" w:color="auto"/>
              <w:right w:val="single" w:sz="4" w:space="0" w:color="auto"/>
            </w:tcBorders>
            <w:vAlign w:val="center"/>
          </w:tcPr>
          <w:p w14:paraId="0A4E12DB" w14:textId="77777777" w:rsidR="00297300" w:rsidRPr="000911F6" w:rsidRDefault="00297300" w:rsidP="00CC0A13">
            <w:pPr>
              <w:pStyle w:val="af7"/>
              <w:rPr>
                <w:color w:val="000000" w:themeColor="text1"/>
              </w:rPr>
            </w:pPr>
          </w:p>
        </w:tc>
        <w:tc>
          <w:tcPr>
            <w:tcW w:w="4394" w:type="dxa"/>
            <w:tcBorders>
              <w:top w:val="nil"/>
              <w:left w:val="single" w:sz="4" w:space="0" w:color="auto"/>
              <w:right w:val="single" w:sz="12" w:space="0" w:color="auto"/>
            </w:tcBorders>
            <w:vAlign w:val="center"/>
          </w:tcPr>
          <w:p w14:paraId="70360631" w14:textId="77777777" w:rsidR="00297300" w:rsidRPr="000911F6" w:rsidRDefault="00297300" w:rsidP="00CC0A13">
            <w:pPr>
              <w:pStyle w:val="af7"/>
              <w:rPr>
                <w:color w:val="000000" w:themeColor="text1"/>
              </w:rPr>
            </w:pPr>
          </w:p>
        </w:tc>
      </w:tr>
      <w:tr w:rsidR="000911F6" w:rsidRPr="000911F6" w14:paraId="4D6E3DE6" w14:textId="77777777" w:rsidTr="00BB4E9D">
        <w:trPr>
          <w:trHeight w:val="387"/>
        </w:trPr>
        <w:tc>
          <w:tcPr>
            <w:tcW w:w="2604" w:type="dxa"/>
            <w:tcBorders>
              <w:top w:val="single" w:sz="4" w:space="0" w:color="auto"/>
              <w:left w:val="single" w:sz="12" w:space="0" w:color="auto"/>
              <w:right w:val="single" w:sz="4" w:space="0" w:color="auto"/>
            </w:tcBorders>
            <w:shd w:val="clear" w:color="auto" w:fill="E6E6E6"/>
            <w:vAlign w:val="center"/>
          </w:tcPr>
          <w:p w14:paraId="69A230D7" w14:textId="77777777" w:rsidR="00297300" w:rsidRPr="000911F6" w:rsidRDefault="00297300" w:rsidP="00CC0A13">
            <w:pPr>
              <w:pStyle w:val="af7"/>
              <w:rPr>
                <w:color w:val="000000" w:themeColor="text1"/>
              </w:rPr>
            </w:pPr>
            <w:r w:rsidRPr="000911F6">
              <w:rPr>
                <w:color w:val="000000" w:themeColor="text1"/>
              </w:rPr>
              <w:t>勞務委託費</w:t>
            </w:r>
          </w:p>
        </w:tc>
        <w:tc>
          <w:tcPr>
            <w:tcW w:w="1974" w:type="dxa"/>
            <w:tcBorders>
              <w:top w:val="single" w:sz="4" w:space="0" w:color="auto"/>
              <w:left w:val="single" w:sz="4" w:space="0" w:color="auto"/>
              <w:right w:val="single" w:sz="2" w:space="0" w:color="auto"/>
            </w:tcBorders>
            <w:vAlign w:val="center"/>
          </w:tcPr>
          <w:p w14:paraId="0E3896DA" w14:textId="77777777" w:rsidR="00297300" w:rsidRPr="000911F6" w:rsidRDefault="00297300" w:rsidP="00CC0A13">
            <w:pPr>
              <w:pStyle w:val="af7"/>
              <w:rPr>
                <w:color w:val="000000" w:themeColor="text1"/>
              </w:rPr>
            </w:pPr>
          </w:p>
        </w:tc>
        <w:tc>
          <w:tcPr>
            <w:tcW w:w="1584" w:type="dxa"/>
            <w:tcBorders>
              <w:top w:val="single" w:sz="4" w:space="0" w:color="auto"/>
              <w:left w:val="single" w:sz="2" w:space="0" w:color="auto"/>
              <w:right w:val="single" w:sz="4" w:space="0" w:color="auto"/>
            </w:tcBorders>
            <w:vAlign w:val="center"/>
          </w:tcPr>
          <w:p w14:paraId="2BFFEE81" w14:textId="77777777" w:rsidR="00297300" w:rsidRPr="000911F6" w:rsidRDefault="00297300" w:rsidP="00CC0A13">
            <w:pPr>
              <w:pStyle w:val="af7"/>
              <w:rPr>
                <w:color w:val="000000" w:themeColor="text1"/>
              </w:rPr>
            </w:pPr>
          </w:p>
        </w:tc>
        <w:tc>
          <w:tcPr>
            <w:tcW w:w="4394" w:type="dxa"/>
            <w:tcBorders>
              <w:top w:val="nil"/>
              <w:left w:val="single" w:sz="4" w:space="0" w:color="auto"/>
              <w:right w:val="single" w:sz="12" w:space="0" w:color="auto"/>
            </w:tcBorders>
            <w:vAlign w:val="center"/>
          </w:tcPr>
          <w:p w14:paraId="146DA561" w14:textId="77777777" w:rsidR="00297300" w:rsidRPr="000911F6" w:rsidRDefault="00297300" w:rsidP="00CC0A13">
            <w:pPr>
              <w:pStyle w:val="af7"/>
              <w:rPr>
                <w:color w:val="000000" w:themeColor="text1"/>
              </w:rPr>
            </w:pPr>
          </w:p>
        </w:tc>
      </w:tr>
      <w:tr w:rsidR="000911F6" w:rsidRPr="000911F6" w14:paraId="247B8AF1" w14:textId="77777777" w:rsidTr="00BB4E9D">
        <w:trPr>
          <w:trHeight w:val="387"/>
        </w:trPr>
        <w:tc>
          <w:tcPr>
            <w:tcW w:w="2604" w:type="dxa"/>
            <w:tcBorders>
              <w:top w:val="single" w:sz="4" w:space="0" w:color="auto"/>
              <w:left w:val="single" w:sz="12" w:space="0" w:color="auto"/>
              <w:right w:val="single" w:sz="4" w:space="0" w:color="auto"/>
            </w:tcBorders>
            <w:shd w:val="clear" w:color="auto" w:fill="E6E6E6"/>
            <w:vAlign w:val="center"/>
          </w:tcPr>
          <w:p w14:paraId="19497B38" w14:textId="77777777" w:rsidR="00297300" w:rsidRPr="000911F6" w:rsidRDefault="00297300" w:rsidP="00CC0A13">
            <w:pPr>
              <w:pStyle w:val="af7"/>
              <w:rPr>
                <w:color w:val="000000" w:themeColor="text1"/>
              </w:rPr>
            </w:pPr>
            <w:r w:rsidRPr="000911F6">
              <w:rPr>
                <w:color w:val="000000" w:themeColor="text1"/>
              </w:rPr>
              <w:t>行銷廣宣費</w:t>
            </w:r>
          </w:p>
        </w:tc>
        <w:tc>
          <w:tcPr>
            <w:tcW w:w="1974" w:type="dxa"/>
            <w:tcBorders>
              <w:top w:val="single" w:sz="4" w:space="0" w:color="auto"/>
              <w:left w:val="single" w:sz="4" w:space="0" w:color="auto"/>
              <w:right w:val="single" w:sz="2" w:space="0" w:color="auto"/>
            </w:tcBorders>
            <w:vAlign w:val="center"/>
          </w:tcPr>
          <w:p w14:paraId="3308E4F1" w14:textId="77777777" w:rsidR="00297300" w:rsidRPr="000911F6" w:rsidRDefault="00297300" w:rsidP="00CC0A13">
            <w:pPr>
              <w:pStyle w:val="af7"/>
              <w:rPr>
                <w:color w:val="000000" w:themeColor="text1"/>
              </w:rPr>
            </w:pPr>
          </w:p>
        </w:tc>
        <w:tc>
          <w:tcPr>
            <w:tcW w:w="1584" w:type="dxa"/>
            <w:tcBorders>
              <w:top w:val="single" w:sz="4" w:space="0" w:color="auto"/>
              <w:left w:val="single" w:sz="2" w:space="0" w:color="auto"/>
              <w:right w:val="single" w:sz="4" w:space="0" w:color="auto"/>
            </w:tcBorders>
            <w:vAlign w:val="center"/>
          </w:tcPr>
          <w:p w14:paraId="7743C3F8" w14:textId="77777777" w:rsidR="00297300" w:rsidRPr="000911F6" w:rsidRDefault="00297300" w:rsidP="00CC0A13">
            <w:pPr>
              <w:pStyle w:val="af7"/>
              <w:rPr>
                <w:color w:val="000000" w:themeColor="text1"/>
              </w:rPr>
            </w:pPr>
          </w:p>
        </w:tc>
        <w:tc>
          <w:tcPr>
            <w:tcW w:w="4394" w:type="dxa"/>
            <w:tcBorders>
              <w:top w:val="nil"/>
              <w:left w:val="single" w:sz="4" w:space="0" w:color="auto"/>
              <w:right w:val="single" w:sz="12" w:space="0" w:color="auto"/>
            </w:tcBorders>
            <w:vAlign w:val="center"/>
          </w:tcPr>
          <w:p w14:paraId="7DC1F9CD" w14:textId="77777777" w:rsidR="00297300" w:rsidRPr="000911F6" w:rsidRDefault="00297300" w:rsidP="00CC0A13">
            <w:pPr>
              <w:pStyle w:val="af7"/>
              <w:rPr>
                <w:color w:val="000000" w:themeColor="text1"/>
              </w:rPr>
            </w:pPr>
            <w:r w:rsidRPr="000911F6">
              <w:rPr>
                <w:color w:val="000000" w:themeColor="text1"/>
              </w:rPr>
              <w:t>場地費：</w:t>
            </w:r>
            <w:r w:rsidRPr="000911F6">
              <w:rPr>
                <w:color w:val="000000" w:themeColor="text1"/>
              </w:rPr>
              <w:t>○</w:t>
            </w:r>
            <w:r w:rsidRPr="000911F6">
              <w:rPr>
                <w:color w:val="000000" w:themeColor="text1"/>
              </w:rPr>
              <w:t>元</w:t>
            </w:r>
            <w:r w:rsidRPr="000911F6">
              <w:rPr>
                <w:color w:val="000000" w:themeColor="text1"/>
              </w:rPr>
              <w:t>×○</w:t>
            </w:r>
            <w:r w:rsidRPr="000911F6">
              <w:rPr>
                <w:color w:val="000000" w:themeColor="text1"/>
              </w:rPr>
              <w:t>場次</w:t>
            </w:r>
          </w:p>
          <w:p w14:paraId="15991F4B" w14:textId="77777777" w:rsidR="00297300" w:rsidRPr="000911F6" w:rsidRDefault="00297300" w:rsidP="00CC0A13">
            <w:pPr>
              <w:pStyle w:val="af7"/>
              <w:rPr>
                <w:color w:val="000000" w:themeColor="text1"/>
              </w:rPr>
            </w:pPr>
            <w:r w:rsidRPr="000911F6">
              <w:rPr>
                <w:color w:val="000000" w:themeColor="text1"/>
              </w:rPr>
              <w:t>行銷企劃費：</w:t>
            </w:r>
            <w:r w:rsidRPr="000911F6">
              <w:rPr>
                <w:color w:val="000000" w:themeColor="text1"/>
              </w:rPr>
              <w:t>○</w:t>
            </w:r>
            <w:r w:rsidRPr="000911F6">
              <w:rPr>
                <w:color w:val="000000" w:themeColor="text1"/>
              </w:rPr>
              <w:t>元</w:t>
            </w:r>
            <w:r w:rsidRPr="000911F6">
              <w:rPr>
                <w:color w:val="000000" w:themeColor="text1"/>
              </w:rPr>
              <w:t>×○</w:t>
            </w:r>
            <w:r w:rsidRPr="000911F6">
              <w:rPr>
                <w:color w:val="000000" w:themeColor="text1"/>
              </w:rPr>
              <w:t>件</w:t>
            </w:r>
          </w:p>
          <w:p w14:paraId="2E52306D" w14:textId="77777777" w:rsidR="00297300" w:rsidRPr="000911F6" w:rsidRDefault="00297300" w:rsidP="00CC0A13">
            <w:pPr>
              <w:pStyle w:val="af7"/>
              <w:rPr>
                <w:color w:val="000000" w:themeColor="text1"/>
              </w:rPr>
            </w:pPr>
            <w:r w:rsidRPr="000911F6">
              <w:rPr>
                <w:color w:val="000000" w:themeColor="text1"/>
              </w:rPr>
              <w:t>關鍵字行銷</w:t>
            </w:r>
            <w:r w:rsidRPr="000911F6">
              <w:rPr>
                <w:color w:val="000000" w:themeColor="text1"/>
              </w:rPr>
              <w:t>○</w:t>
            </w:r>
            <w:r w:rsidRPr="000911F6">
              <w:rPr>
                <w:color w:val="000000" w:themeColor="text1"/>
              </w:rPr>
              <w:t>元</w:t>
            </w:r>
            <w:r w:rsidRPr="000911F6">
              <w:rPr>
                <w:color w:val="000000" w:themeColor="text1"/>
              </w:rPr>
              <w:t>×○</w:t>
            </w:r>
            <w:r w:rsidRPr="000911F6">
              <w:rPr>
                <w:color w:val="000000" w:themeColor="text1"/>
              </w:rPr>
              <w:t>檔</w:t>
            </w:r>
          </w:p>
          <w:p w14:paraId="22189792" w14:textId="77777777" w:rsidR="00297300" w:rsidRPr="000911F6" w:rsidRDefault="00297300" w:rsidP="00CC0A13">
            <w:pPr>
              <w:pStyle w:val="af7"/>
              <w:rPr>
                <w:color w:val="000000" w:themeColor="text1"/>
              </w:rPr>
            </w:pPr>
            <w:r w:rsidRPr="000911F6">
              <w:rPr>
                <w:color w:val="000000" w:themeColor="text1"/>
              </w:rPr>
              <w:t>…</w:t>
            </w:r>
          </w:p>
        </w:tc>
      </w:tr>
      <w:tr w:rsidR="000911F6" w:rsidRPr="000911F6" w14:paraId="1B72C9F8" w14:textId="77777777" w:rsidTr="00BB4E9D">
        <w:trPr>
          <w:trHeight w:val="387"/>
        </w:trPr>
        <w:tc>
          <w:tcPr>
            <w:tcW w:w="2604" w:type="dxa"/>
            <w:tcBorders>
              <w:top w:val="single" w:sz="4" w:space="0" w:color="auto"/>
              <w:left w:val="single" w:sz="12" w:space="0" w:color="auto"/>
              <w:right w:val="single" w:sz="4" w:space="0" w:color="auto"/>
            </w:tcBorders>
            <w:shd w:val="clear" w:color="auto" w:fill="E6E6E6"/>
            <w:vAlign w:val="center"/>
          </w:tcPr>
          <w:p w14:paraId="328DFD4B" w14:textId="77777777" w:rsidR="00297300" w:rsidRPr="000911F6" w:rsidRDefault="00297300" w:rsidP="00CC0A13">
            <w:pPr>
              <w:pStyle w:val="af7"/>
              <w:rPr>
                <w:color w:val="000000" w:themeColor="text1"/>
              </w:rPr>
            </w:pPr>
            <w:r w:rsidRPr="000911F6">
              <w:rPr>
                <w:color w:val="000000" w:themeColor="text1"/>
              </w:rPr>
              <w:t>雜支</w:t>
            </w:r>
          </w:p>
        </w:tc>
        <w:tc>
          <w:tcPr>
            <w:tcW w:w="1974" w:type="dxa"/>
            <w:tcBorders>
              <w:top w:val="single" w:sz="4" w:space="0" w:color="auto"/>
              <w:left w:val="single" w:sz="4" w:space="0" w:color="auto"/>
              <w:right w:val="single" w:sz="2" w:space="0" w:color="auto"/>
            </w:tcBorders>
            <w:vAlign w:val="center"/>
          </w:tcPr>
          <w:p w14:paraId="0C3AF380" w14:textId="77777777" w:rsidR="00297300" w:rsidRPr="000911F6" w:rsidRDefault="00297300" w:rsidP="00CC0A13">
            <w:pPr>
              <w:pStyle w:val="af7"/>
              <w:rPr>
                <w:color w:val="000000" w:themeColor="text1"/>
              </w:rPr>
            </w:pPr>
          </w:p>
        </w:tc>
        <w:tc>
          <w:tcPr>
            <w:tcW w:w="1584" w:type="dxa"/>
            <w:tcBorders>
              <w:top w:val="single" w:sz="4" w:space="0" w:color="auto"/>
              <w:left w:val="single" w:sz="2" w:space="0" w:color="auto"/>
              <w:right w:val="single" w:sz="4" w:space="0" w:color="auto"/>
            </w:tcBorders>
            <w:vAlign w:val="center"/>
          </w:tcPr>
          <w:p w14:paraId="4C9C3364" w14:textId="77777777" w:rsidR="00297300" w:rsidRPr="000911F6" w:rsidRDefault="00297300" w:rsidP="00CC0A13">
            <w:pPr>
              <w:pStyle w:val="af7"/>
              <w:rPr>
                <w:color w:val="000000" w:themeColor="text1"/>
              </w:rPr>
            </w:pPr>
          </w:p>
        </w:tc>
        <w:tc>
          <w:tcPr>
            <w:tcW w:w="4394" w:type="dxa"/>
            <w:tcBorders>
              <w:top w:val="nil"/>
              <w:left w:val="single" w:sz="4" w:space="0" w:color="auto"/>
              <w:right w:val="single" w:sz="12" w:space="0" w:color="auto"/>
            </w:tcBorders>
            <w:vAlign w:val="center"/>
          </w:tcPr>
          <w:p w14:paraId="1F6C5E85" w14:textId="77777777" w:rsidR="00297300" w:rsidRPr="000911F6" w:rsidRDefault="00297300" w:rsidP="00CC0A13">
            <w:pPr>
              <w:pStyle w:val="af7"/>
              <w:rPr>
                <w:color w:val="000000" w:themeColor="text1"/>
              </w:rPr>
            </w:pPr>
          </w:p>
        </w:tc>
      </w:tr>
      <w:tr w:rsidR="000911F6" w:rsidRPr="000911F6" w14:paraId="1BE7943A" w14:textId="77777777" w:rsidTr="00BB4E9D">
        <w:trPr>
          <w:trHeight w:val="387"/>
        </w:trPr>
        <w:tc>
          <w:tcPr>
            <w:tcW w:w="2604" w:type="dxa"/>
            <w:tcBorders>
              <w:top w:val="single" w:sz="4" w:space="0" w:color="auto"/>
              <w:left w:val="single" w:sz="12" w:space="0" w:color="auto"/>
              <w:right w:val="single" w:sz="4" w:space="0" w:color="auto"/>
            </w:tcBorders>
            <w:shd w:val="clear" w:color="auto" w:fill="E6E6E6"/>
            <w:vAlign w:val="center"/>
          </w:tcPr>
          <w:p w14:paraId="1DBAE4AB" w14:textId="77777777" w:rsidR="00297300" w:rsidRPr="000911F6" w:rsidRDefault="00297300" w:rsidP="00CC0A13">
            <w:pPr>
              <w:pStyle w:val="af7"/>
              <w:rPr>
                <w:color w:val="000000" w:themeColor="text1"/>
              </w:rPr>
            </w:pPr>
            <w:r w:rsidRPr="000911F6">
              <w:rPr>
                <w:color w:val="000000" w:themeColor="text1"/>
              </w:rPr>
              <w:t>小計</w:t>
            </w:r>
          </w:p>
        </w:tc>
        <w:tc>
          <w:tcPr>
            <w:tcW w:w="1974" w:type="dxa"/>
            <w:tcBorders>
              <w:top w:val="single" w:sz="4" w:space="0" w:color="auto"/>
              <w:left w:val="single" w:sz="4" w:space="0" w:color="auto"/>
              <w:right w:val="single" w:sz="2" w:space="0" w:color="auto"/>
            </w:tcBorders>
            <w:vAlign w:val="center"/>
          </w:tcPr>
          <w:p w14:paraId="25E34917" w14:textId="77777777" w:rsidR="00297300" w:rsidRPr="000911F6" w:rsidRDefault="00297300" w:rsidP="00CC0A13">
            <w:pPr>
              <w:pStyle w:val="af7"/>
              <w:rPr>
                <w:color w:val="000000" w:themeColor="text1"/>
                <w:shd w:val="pct15" w:color="auto" w:fill="FFFFFF"/>
              </w:rPr>
            </w:pPr>
          </w:p>
        </w:tc>
        <w:tc>
          <w:tcPr>
            <w:tcW w:w="1584" w:type="dxa"/>
            <w:tcBorders>
              <w:top w:val="single" w:sz="4" w:space="0" w:color="auto"/>
              <w:left w:val="single" w:sz="2" w:space="0" w:color="auto"/>
              <w:right w:val="single" w:sz="4" w:space="0" w:color="auto"/>
            </w:tcBorders>
            <w:vAlign w:val="center"/>
          </w:tcPr>
          <w:p w14:paraId="1B77D073" w14:textId="77777777" w:rsidR="00297300" w:rsidRPr="000911F6" w:rsidRDefault="00297300" w:rsidP="00CC0A13">
            <w:pPr>
              <w:pStyle w:val="af7"/>
              <w:rPr>
                <w:color w:val="000000" w:themeColor="text1"/>
                <w:shd w:val="pct15" w:color="auto" w:fill="FFFFFF"/>
              </w:rPr>
            </w:pPr>
          </w:p>
        </w:tc>
        <w:tc>
          <w:tcPr>
            <w:tcW w:w="4394" w:type="dxa"/>
            <w:tcBorders>
              <w:top w:val="nil"/>
              <w:left w:val="single" w:sz="4" w:space="0" w:color="auto"/>
              <w:right w:val="single" w:sz="12" w:space="0" w:color="auto"/>
            </w:tcBorders>
            <w:vAlign w:val="center"/>
          </w:tcPr>
          <w:p w14:paraId="5E847E21" w14:textId="77777777" w:rsidR="00297300" w:rsidRPr="000911F6" w:rsidRDefault="00297300" w:rsidP="00CC0A13">
            <w:pPr>
              <w:pStyle w:val="af7"/>
              <w:rPr>
                <w:color w:val="000000" w:themeColor="text1"/>
              </w:rPr>
            </w:pPr>
          </w:p>
        </w:tc>
      </w:tr>
      <w:tr w:rsidR="000911F6" w:rsidRPr="000911F6" w14:paraId="25F498D0" w14:textId="77777777" w:rsidTr="00BB4E9D">
        <w:trPr>
          <w:trHeight w:val="1044"/>
        </w:trPr>
        <w:tc>
          <w:tcPr>
            <w:tcW w:w="2604" w:type="dxa"/>
            <w:tcBorders>
              <w:top w:val="single" w:sz="4" w:space="0" w:color="auto"/>
              <w:left w:val="single" w:sz="12" w:space="0" w:color="auto"/>
              <w:bottom w:val="single" w:sz="4" w:space="0" w:color="auto"/>
              <w:right w:val="single" w:sz="4" w:space="0" w:color="auto"/>
            </w:tcBorders>
            <w:shd w:val="clear" w:color="auto" w:fill="E6E6E6"/>
            <w:vAlign w:val="center"/>
          </w:tcPr>
          <w:p w14:paraId="1E2E3F8D" w14:textId="77777777" w:rsidR="00297300" w:rsidRPr="000911F6" w:rsidDel="00FE3057" w:rsidRDefault="00297300" w:rsidP="00CC0A13">
            <w:pPr>
              <w:pStyle w:val="af7"/>
              <w:rPr>
                <w:b/>
                <w:color w:val="000000" w:themeColor="text1"/>
              </w:rPr>
            </w:pPr>
            <w:r w:rsidRPr="000911F6">
              <w:rPr>
                <w:b/>
                <w:color w:val="000000" w:themeColor="text1"/>
              </w:rPr>
              <w:t>三、旅運費</w:t>
            </w:r>
          </w:p>
        </w:tc>
        <w:tc>
          <w:tcPr>
            <w:tcW w:w="1974" w:type="dxa"/>
            <w:tcBorders>
              <w:top w:val="single" w:sz="4" w:space="0" w:color="auto"/>
              <w:left w:val="single" w:sz="4" w:space="0" w:color="auto"/>
              <w:bottom w:val="single" w:sz="4" w:space="0" w:color="auto"/>
              <w:right w:val="single" w:sz="2" w:space="0" w:color="auto"/>
            </w:tcBorders>
            <w:vAlign w:val="center"/>
          </w:tcPr>
          <w:p w14:paraId="6F48CCD3" w14:textId="77777777" w:rsidR="00297300" w:rsidRPr="000911F6" w:rsidRDefault="00297300" w:rsidP="00CC0A13">
            <w:pPr>
              <w:pStyle w:val="af7"/>
              <w:rPr>
                <w:color w:val="000000" w:themeColor="text1"/>
              </w:rPr>
            </w:pPr>
          </w:p>
        </w:tc>
        <w:tc>
          <w:tcPr>
            <w:tcW w:w="1584" w:type="dxa"/>
            <w:tcBorders>
              <w:top w:val="single" w:sz="4" w:space="0" w:color="auto"/>
              <w:left w:val="single" w:sz="2" w:space="0" w:color="auto"/>
              <w:bottom w:val="single" w:sz="4" w:space="0" w:color="auto"/>
              <w:right w:val="single" w:sz="4" w:space="0" w:color="auto"/>
            </w:tcBorders>
            <w:vAlign w:val="center"/>
          </w:tcPr>
          <w:p w14:paraId="56E6BB3A" w14:textId="77777777" w:rsidR="00297300" w:rsidRPr="000911F6" w:rsidRDefault="00297300" w:rsidP="00CC0A13">
            <w:pPr>
              <w:pStyle w:val="af7"/>
              <w:rPr>
                <w:color w:val="000000" w:themeColor="text1"/>
              </w:rPr>
            </w:pPr>
          </w:p>
        </w:tc>
        <w:tc>
          <w:tcPr>
            <w:tcW w:w="4394" w:type="dxa"/>
            <w:tcBorders>
              <w:left w:val="single" w:sz="4" w:space="0" w:color="auto"/>
              <w:bottom w:val="single" w:sz="4" w:space="0" w:color="auto"/>
              <w:right w:val="single" w:sz="12" w:space="0" w:color="auto"/>
            </w:tcBorders>
            <w:vAlign w:val="center"/>
          </w:tcPr>
          <w:p w14:paraId="6CA99495" w14:textId="77777777" w:rsidR="00297300" w:rsidRPr="000911F6" w:rsidRDefault="00297300" w:rsidP="00CC0A13">
            <w:pPr>
              <w:pStyle w:val="af7"/>
              <w:rPr>
                <w:color w:val="000000" w:themeColor="text1"/>
              </w:rPr>
            </w:pPr>
            <w:r w:rsidRPr="000911F6">
              <w:rPr>
                <w:color w:val="000000" w:themeColor="text1"/>
              </w:rPr>
              <w:t>1.</w:t>
            </w:r>
            <w:r w:rsidRPr="000911F6">
              <w:rPr>
                <w:color w:val="000000" w:themeColor="text1"/>
              </w:rPr>
              <w:t>短程車資：</w:t>
            </w:r>
            <w:r w:rsidRPr="000911F6">
              <w:rPr>
                <w:color w:val="000000" w:themeColor="text1"/>
              </w:rPr>
              <w:t>○○</w:t>
            </w:r>
            <w:r w:rsidRPr="000911F6">
              <w:rPr>
                <w:color w:val="000000" w:themeColor="text1"/>
              </w:rPr>
              <w:t>元</w:t>
            </w:r>
            <w:r w:rsidRPr="000911F6">
              <w:rPr>
                <w:color w:val="000000" w:themeColor="text1"/>
              </w:rPr>
              <w:t>×○</w:t>
            </w:r>
            <w:r w:rsidRPr="000911F6">
              <w:rPr>
                <w:color w:val="000000" w:themeColor="text1"/>
              </w:rPr>
              <w:t>趟次</w:t>
            </w:r>
          </w:p>
          <w:p w14:paraId="40B60347" w14:textId="77777777" w:rsidR="00297300" w:rsidRPr="000911F6" w:rsidRDefault="00297300" w:rsidP="00CC0A13">
            <w:pPr>
              <w:pStyle w:val="af7"/>
              <w:rPr>
                <w:color w:val="000000" w:themeColor="text1"/>
              </w:rPr>
            </w:pPr>
            <w:r w:rsidRPr="000911F6">
              <w:rPr>
                <w:color w:val="000000" w:themeColor="text1"/>
              </w:rPr>
              <w:t>2.</w:t>
            </w:r>
            <w:r w:rsidRPr="000911F6">
              <w:rPr>
                <w:color w:val="000000" w:themeColor="text1"/>
              </w:rPr>
              <w:t>長程車資：</w:t>
            </w:r>
            <w:r w:rsidRPr="000911F6">
              <w:rPr>
                <w:color w:val="000000" w:themeColor="text1"/>
              </w:rPr>
              <w:t>○○</w:t>
            </w:r>
            <w:r w:rsidRPr="000911F6">
              <w:rPr>
                <w:color w:val="000000" w:themeColor="text1"/>
              </w:rPr>
              <w:t>元</w:t>
            </w:r>
            <w:r w:rsidRPr="000911F6">
              <w:rPr>
                <w:color w:val="000000" w:themeColor="text1"/>
              </w:rPr>
              <w:t>×○</w:t>
            </w:r>
            <w:r w:rsidRPr="000911F6">
              <w:rPr>
                <w:color w:val="000000" w:themeColor="text1"/>
              </w:rPr>
              <w:t>趟次</w:t>
            </w:r>
          </w:p>
          <w:p w14:paraId="21A88B0B" w14:textId="77777777" w:rsidR="00297300" w:rsidRPr="000911F6" w:rsidRDefault="00297300" w:rsidP="00CC0A13">
            <w:pPr>
              <w:pStyle w:val="af7"/>
              <w:rPr>
                <w:color w:val="000000" w:themeColor="text1"/>
              </w:rPr>
            </w:pPr>
            <w:r w:rsidRPr="000911F6">
              <w:rPr>
                <w:color w:val="000000" w:themeColor="text1"/>
              </w:rPr>
              <w:t>3.</w:t>
            </w:r>
            <w:r w:rsidRPr="000911F6">
              <w:rPr>
                <w:color w:val="000000" w:themeColor="text1"/>
              </w:rPr>
              <w:t>住宿費：</w:t>
            </w:r>
            <w:r w:rsidRPr="000911F6">
              <w:rPr>
                <w:color w:val="000000" w:themeColor="text1"/>
              </w:rPr>
              <w:t>(1,400</w:t>
            </w:r>
            <w:r w:rsidRPr="000911F6">
              <w:rPr>
                <w:color w:val="000000" w:themeColor="text1"/>
              </w:rPr>
              <w:t>元</w:t>
            </w:r>
            <w:r w:rsidRPr="000911F6">
              <w:rPr>
                <w:color w:val="000000" w:themeColor="text1"/>
              </w:rPr>
              <w:t>/</w:t>
            </w:r>
            <w:r w:rsidRPr="000911F6">
              <w:rPr>
                <w:color w:val="000000" w:themeColor="text1"/>
              </w:rPr>
              <w:t>天</w:t>
            </w:r>
            <w:r w:rsidRPr="000911F6">
              <w:rPr>
                <w:color w:val="000000" w:themeColor="text1"/>
              </w:rPr>
              <w:t>) ×○</w:t>
            </w:r>
            <w:r w:rsidRPr="000911F6">
              <w:rPr>
                <w:color w:val="000000" w:themeColor="text1"/>
              </w:rPr>
              <w:t>天數</w:t>
            </w:r>
          </w:p>
          <w:p w14:paraId="59EAED13" w14:textId="77777777" w:rsidR="00297300" w:rsidRPr="000911F6" w:rsidRDefault="00297300" w:rsidP="00CC0A13">
            <w:pPr>
              <w:pStyle w:val="af7"/>
              <w:rPr>
                <w:color w:val="000000" w:themeColor="text1"/>
              </w:rPr>
            </w:pPr>
            <w:r w:rsidRPr="000911F6">
              <w:rPr>
                <w:color w:val="000000" w:themeColor="text1"/>
              </w:rPr>
              <w:t>4.</w:t>
            </w:r>
            <w:r w:rsidRPr="000911F6">
              <w:rPr>
                <w:color w:val="000000" w:themeColor="text1"/>
              </w:rPr>
              <w:t>膳雜費：</w:t>
            </w:r>
            <w:r w:rsidRPr="000911F6">
              <w:rPr>
                <w:color w:val="000000" w:themeColor="text1"/>
              </w:rPr>
              <w:t>(400</w:t>
            </w:r>
            <w:r w:rsidRPr="000911F6">
              <w:rPr>
                <w:color w:val="000000" w:themeColor="text1"/>
              </w:rPr>
              <w:t>元</w:t>
            </w:r>
            <w:r w:rsidRPr="000911F6">
              <w:rPr>
                <w:color w:val="000000" w:themeColor="text1"/>
              </w:rPr>
              <w:t>/</w:t>
            </w:r>
            <w:r w:rsidRPr="000911F6">
              <w:rPr>
                <w:color w:val="000000" w:themeColor="text1"/>
              </w:rPr>
              <w:t>天</w:t>
            </w:r>
            <w:r w:rsidRPr="000911F6">
              <w:rPr>
                <w:color w:val="000000" w:themeColor="text1"/>
              </w:rPr>
              <w:t>) ×○</w:t>
            </w:r>
            <w:r w:rsidRPr="000911F6">
              <w:rPr>
                <w:color w:val="000000" w:themeColor="text1"/>
              </w:rPr>
              <w:t>天</w:t>
            </w:r>
          </w:p>
          <w:p w14:paraId="2495E811" w14:textId="77777777" w:rsidR="00297300" w:rsidRPr="000911F6" w:rsidRDefault="00297300" w:rsidP="00CC0A13">
            <w:pPr>
              <w:pStyle w:val="af7"/>
              <w:rPr>
                <w:color w:val="000000" w:themeColor="text1"/>
              </w:rPr>
            </w:pPr>
            <w:r w:rsidRPr="000911F6">
              <w:rPr>
                <w:color w:val="000000" w:themeColor="text1"/>
              </w:rPr>
              <w:t>5.</w:t>
            </w:r>
            <w:r w:rsidRPr="000911F6">
              <w:rPr>
                <w:color w:val="000000" w:themeColor="text1"/>
              </w:rPr>
              <w:t>運費</w:t>
            </w:r>
          </w:p>
        </w:tc>
      </w:tr>
      <w:tr w:rsidR="000911F6" w:rsidRPr="000911F6" w14:paraId="7258082F" w14:textId="77777777" w:rsidTr="00BB4E9D">
        <w:trPr>
          <w:trHeight w:val="387"/>
        </w:trPr>
        <w:tc>
          <w:tcPr>
            <w:tcW w:w="2604" w:type="dxa"/>
            <w:tcBorders>
              <w:top w:val="single" w:sz="4" w:space="0" w:color="auto"/>
              <w:left w:val="single" w:sz="12" w:space="0" w:color="auto"/>
              <w:bottom w:val="single" w:sz="4" w:space="0" w:color="auto"/>
              <w:right w:val="single" w:sz="4" w:space="0" w:color="auto"/>
            </w:tcBorders>
            <w:shd w:val="clear" w:color="auto" w:fill="E6E6E6"/>
            <w:vAlign w:val="center"/>
          </w:tcPr>
          <w:p w14:paraId="339725BA" w14:textId="77777777" w:rsidR="00297300" w:rsidRPr="000911F6" w:rsidRDefault="00297300" w:rsidP="00CC0A13">
            <w:pPr>
              <w:pStyle w:val="af7"/>
              <w:rPr>
                <w:b/>
                <w:color w:val="000000" w:themeColor="text1"/>
              </w:rPr>
            </w:pPr>
            <w:r w:rsidRPr="000911F6">
              <w:rPr>
                <w:b/>
                <w:color w:val="000000" w:themeColor="text1"/>
              </w:rPr>
              <w:t>四、營業稅</w:t>
            </w:r>
          </w:p>
        </w:tc>
        <w:tc>
          <w:tcPr>
            <w:tcW w:w="1974" w:type="dxa"/>
            <w:tcBorders>
              <w:top w:val="single" w:sz="4" w:space="0" w:color="auto"/>
              <w:left w:val="single" w:sz="4" w:space="0" w:color="auto"/>
              <w:bottom w:val="single" w:sz="4" w:space="0" w:color="auto"/>
              <w:right w:val="single" w:sz="2" w:space="0" w:color="auto"/>
            </w:tcBorders>
            <w:vAlign w:val="center"/>
          </w:tcPr>
          <w:p w14:paraId="488F12F5" w14:textId="77777777" w:rsidR="00297300" w:rsidRPr="000911F6" w:rsidRDefault="00297300" w:rsidP="00CC0A13">
            <w:pPr>
              <w:pStyle w:val="af7"/>
              <w:rPr>
                <w:color w:val="000000" w:themeColor="text1"/>
                <w:shd w:val="pct15" w:color="auto" w:fill="FFFFFF"/>
              </w:rPr>
            </w:pPr>
          </w:p>
        </w:tc>
        <w:tc>
          <w:tcPr>
            <w:tcW w:w="1584" w:type="dxa"/>
            <w:tcBorders>
              <w:top w:val="single" w:sz="4" w:space="0" w:color="auto"/>
              <w:left w:val="single" w:sz="2" w:space="0" w:color="auto"/>
              <w:bottom w:val="single" w:sz="4" w:space="0" w:color="auto"/>
              <w:right w:val="single" w:sz="4" w:space="0" w:color="auto"/>
            </w:tcBorders>
            <w:vAlign w:val="center"/>
          </w:tcPr>
          <w:p w14:paraId="33D7184C" w14:textId="77777777" w:rsidR="00297300" w:rsidRPr="000911F6" w:rsidRDefault="00297300" w:rsidP="00CC0A13">
            <w:pPr>
              <w:pStyle w:val="af7"/>
              <w:rPr>
                <w:color w:val="000000" w:themeColor="text1"/>
                <w:shd w:val="pct15" w:color="auto" w:fill="FFFFFF"/>
              </w:rPr>
            </w:pPr>
          </w:p>
        </w:tc>
        <w:tc>
          <w:tcPr>
            <w:tcW w:w="4394" w:type="dxa"/>
            <w:tcBorders>
              <w:left w:val="single" w:sz="4" w:space="0" w:color="auto"/>
              <w:bottom w:val="single" w:sz="4" w:space="0" w:color="auto"/>
              <w:right w:val="single" w:sz="12" w:space="0" w:color="auto"/>
            </w:tcBorders>
            <w:vAlign w:val="center"/>
          </w:tcPr>
          <w:p w14:paraId="5DCBE689" w14:textId="77777777" w:rsidR="00297300" w:rsidRPr="000911F6" w:rsidRDefault="00297300" w:rsidP="008A448A">
            <w:pPr>
              <w:pStyle w:val="af7"/>
              <w:rPr>
                <w:color w:val="000000" w:themeColor="text1"/>
              </w:rPr>
            </w:pPr>
          </w:p>
        </w:tc>
      </w:tr>
      <w:tr w:rsidR="000911F6" w:rsidRPr="000911F6" w14:paraId="0E61B226" w14:textId="77777777" w:rsidTr="00BB4E9D">
        <w:trPr>
          <w:trHeight w:val="387"/>
        </w:trPr>
        <w:tc>
          <w:tcPr>
            <w:tcW w:w="2604" w:type="dxa"/>
            <w:tcBorders>
              <w:top w:val="double" w:sz="4" w:space="0" w:color="auto"/>
              <w:left w:val="single" w:sz="12" w:space="0" w:color="auto"/>
              <w:bottom w:val="single" w:sz="12" w:space="0" w:color="auto"/>
              <w:right w:val="single" w:sz="4" w:space="0" w:color="auto"/>
            </w:tcBorders>
            <w:shd w:val="clear" w:color="auto" w:fill="E6E6E6"/>
            <w:vAlign w:val="center"/>
          </w:tcPr>
          <w:p w14:paraId="363EDAED" w14:textId="77777777" w:rsidR="00297300" w:rsidRPr="000911F6" w:rsidRDefault="00297300" w:rsidP="00CC0A13">
            <w:pPr>
              <w:pStyle w:val="af7"/>
              <w:rPr>
                <w:bCs/>
                <w:color w:val="000000" w:themeColor="text1"/>
              </w:rPr>
            </w:pPr>
            <w:r w:rsidRPr="000911F6">
              <w:rPr>
                <w:color w:val="000000" w:themeColor="text1"/>
              </w:rPr>
              <w:t>總計</w:t>
            </w:r>
          </w:p>
        </w:tc>
        <w:tc>
          <w:tcPr>
            <w:tcW w:w="1974" w:type="dxa"/>
            <w:tcBorders>
              <w:top w:val="double" w:sz="4" w:space="0" w:color="auto"/>
              <w:left w:val="single" w:sz="4" w:space="0" w:color="auto"/>
              <w:bottom w:val="single" w:sz="12" w:space="0" w:color="auto"/>
              <w:right w:val="single" w:sz="2" w:space="0" w:color="auto"/>
            </w:tcBorders>
            <w:vAlign w:val="center"/>
          </w:tcPr>
          <w:p w14:paraId="246186A6" w14:textId="77777777" w:rsidR="00297300" w:rsidRPr="000911F6" w:rsidRDefault="00297300" w:rsidP="00CC0A13">
            <w:pPr>
              <w:pStyle w:val="af7"/>
              <w:rPr>
                <w:color w:val="000000" w:themeColor="text1"/>
                <w:shd w:val="pct15" w:color="auto" w:fill="FFFFFF"/>
              </w:rPr>
            </w:pPr>
          </w:p>
        </w:tc>
        <w:tc>
          <w:tcPr>
            <w:tcW w:w="1584" w:type="dxa"/>
            <w:tcBorders>
              <w:top w:val="double" w:sz="4" w:space="0" w:color="auto"/>
              <w:left w:val="single" w:sz="2" w:space="0" w:color="auto"/>
              <w:bottom w:val="single" w:sz="12" w:space="0" w:color="auto"/>
              <w:right w:val="single" w:sz="4" w:space="0" w:color="auto"/>
            </w:tcBorders>
            <w:vAlign w:val="center"/>
          </w:tcPr>
          <w:p w14:paraId="4C774BE5" w14:textId="77777777" w:rsidR="00297300" w:rsidRPr="000911F6" w:rsidRDefault="00297300" w:rsidP="00CC0A13">
            <w:pPr>
              <w:pStyle w:val="af7"/>
              <w:rPr>
                <w:color w:val="000000" w:themeColor="text1"/>
                <w:shd w:val="pct15" w:color="auto" w:fill="FFFFFF"/>
              </w:rPr>
            </w:pPr>
          </w:p>
        </w:tc>
        <w:tc>
          <w:tcPr>
            <w:tcW w:w="4394" w:type="dxa"/>
            <w:tcBorders>
              <w:top w:val="double" w:sz="4" w:space="0" w:color="auto"/>
              <w:left w:val="single" w:sz="4" w:space="0" w:color="auto"/>
              <w:bottom w:val="single" w:sz="12" w:space="0" w:color="auto"/>
              <w:right w:val="single" w:sz="12" w:space="0" w:color="auto"/>
            </w:tcBorders>
            <w:vAlign w:val="center"/>
          </w:tcPr>
          <w:p w14:paraId="17A775DF" w14:textId="77777777" w:rsidR="00297300" w:rsidRPr="000911F6" w:rsidRDefault="00297300" w:rsidP="00CC0A13">
            <w:pPr>
              <w:pStyle w:val="af7"/>
              <w:rPr>
                <w:color w:val="000000" w:themeColor="text1"/>
              </w:rPr>
            </w:pPr>
          </w:p>
        </w:tc>
      </w:tr>
    </w:tbl>
    <w:p w14:paraId="54FC0FE1" w14:textId="77777777" w:rsidR="00196E43" w:rsidRPr="000911F6" w:rsidRDefault="00196E43" w:rsidP="00196E43">
      <w:pPr>
        <w:pStyle w:val="a1"/>
        <w:ind w:left="709" w:hanging="709"/>
        <w:rPr>
          <w:snapToGrid w:val="0"/>
          <w:color w:val="000000" w:themeColor="text1"/>
        </w:rPr>
      </w:pPr>
      <w:bookmarkStart w:id="146" w:name="_Toc5195739"/>
      <w:bookmarkStart w:id="147" w:name="_Toc5201363"/>
      <w:bookmarkStart w:id="148" w:name="_Toc160364386"/>
      <w:bookmarkStart w:id="149" w:name="_Toc160476998"/>
      <w:bookmarkStart w:id="150" w:name="_Toc161160297"/>
      <w:bookmarkStart w:id="151" w:name="_Toc161160337"/>
      <w:bookmarkStart w:id="152" w:name="_Toc161173718"/>
      <w:bookmarkStart w:id="153" w:name="_Toc161684041"/>
      <w:bookmarkStart w:id="154" w:name="_Toc161689808"/>
      <w:bookmarkStart w:id="155" w:name="_Toc187257121"/>
      <w:bookmarkStart w:id="156" w:name="_Toc187774733"/>
      <w:bookmarkStart w:id="157" w:name="_Toc187774754"/>
      <w:r w:rsidRPr="000911F6">
        <w:rPr>
          <w:snapToGrid w:val="0"/>
          <w:color w:val="000000" w:themeColor="text1"/>
        </w:rPr>
        <w:br w:type="page"/>
      </w:r>
    </w:p>
    <w:p w14:paraId="64FA0DCB" w14:textId="5D3CCFA4" w:rsidR="00297300" w:rsidRPr="000911F6" w:rsidRDefault="006E5EB6" w:rsidP="006E5EB6">
      <w:pPr>
        <w:pStyle w:val="a1"/>
        <w:numPr>
          <w:ilvl w:val="0"/>
          <w:numId w:val="0"/>
        </w:numPr>
        <w:rPr>
          <w:snapToGrid w:val="0"/>
          <w:color w:val="000000" w:themeColor="text1"/>
        </w:rPr>
      </w:pPr>
      <w:r>
        <w:rPr>
          <w:rFonts w:hint="eastAsia"/>
          <w:snapToGrid w:val="0"/>
          <w:color w:val="000000" w:themeColor="text1"/>
        </w:rPr>
        <w:lastRenderedPageBreak/>
        <w:t>壹拾、</w:t>
      </w:r>
      <w:r w:rsidR="00297300" w:rsidRPr="000911F6">
        <w:rPr>
          <w:snapToGrid w:val="0"/>
          <w:color w:val="000000" w:themeColor="text1"/>
        </w:rPr>
        <w:t>未來營運及發展規劃</w:t>
      </w:r>
      <w:bookmarkEnd w:id="146"/>
      <w:bookmarkEnd w:id="147"/>
      <w:bookmarkEnd w:id="148"/>
      <w:bookmarkEnd w:id="149"/>
      <w:bookmarkEnd w:id="150"/>
      <w:bookmarkEnd w:id="151"/>
      <w:bookmarkEnd w:id="152"/>
      <w:bookmarkEnd w:id="153"/>
      <w:bookmarkEnd w:id="154"/>
      <w:bookmarkEnd w:id="155"/>
      <w:bookmarkEnd w:id="156"/>
      <w:bookmarkEnd w:id="157"/>
    </w:p>
    <w:p w14:paraId="67F00387" w14:textId="77777777" w:rsidR="00594AD6" w:rsidRPr="000911F6" w:rsidRDefault="008A448A" w:rsidP="00594AD6">
      <w:pPr>
        <w:pStyle w:val="20"/>
        <w:ind w:left="709"/>
        <w:jc w:val="both"/>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00297300" w:rsidRPr="000911F6">
        <w:rPr>
          <w:snapToGrid w:val="0"/>
          <w:color w:val="000000" w:themeColor="text1"/>
          <w:sz w:val="24"/>
          <w:shd w:val="pct15" w:color="auto" w:fill="FFFFFF"/>
        </w:rPr>
        <w:t>建議內容重點為短期目標</w:t>
      </w:r>
      <w:r w:rsidR="00297300" w:rsidRPr="000911F6">
        <w:rPr>
          <w:snapToGrid w:val="0"/>
          <w:color w:val="000000" w:themeColor="text1"/>
          <w:sz w:val="24"/>
          <w:shd w:val="pct15" w:color="auto" w:fill="FFFFFF"/>
        </w:rPr>
        <w:t>(1~3</w:t>
      </w:r>
      <w:r w:rsidR="00297300" w:rsidRPr="000911F6">
        <w:rPr>
          <w:snapToGrid w:val="0"/>
          <w:color w:val="000000" w:themeColor="text1"/>
          <w:sz w:val="24"/>
          <w:shd w:val="pct15" w:color="auto" w:fill="FFFFFF"/>
        </w:rPr>
        <w:t>年</w:t>
      </w:r>
      <w:r w:rsidR="00297300" w:rsidRPr="000911F6">
        <w:rPr>
          <w:snapToGrid w:val="0"/>
          <w:color w:val="000000" w:themeColor="text1"/>
          <w:sz w:val="24"/>
          <w:shd w:val="pct15" w:color="auto" w:fill="FFFFFF"/>
        </w:rPr>
        <w:t>)</w:t>
      </w:r>
      <w:r w:rsidR="00297300" w:rsidRPr="000911F6">
        <w:rPr>
          <w:snapToGrid w:val="0"/>
          <w:color w:val="000000" w:themeColor="text1"/>
          <w:sz w:val="24"/>
          <w:shd w:val="pct15" w:color="auto" w:fill="FFFFFF"/>
        </w:rPr>
        <w:t>、長期目標</w:t>
      </w:r>
      <w:r w:rsidR="00297300" w:rsidRPr="000911F6">
        <w:rPr>
          <w:snapToGrid w:val="0"/>
          <w:color w:val="000000" w:themeColor="text1"/>
          <w:sz w:val="24"/>
          <w:shd w:val="pct15" w:color="auto" w:fill="FFFFFF"/>
        </w:rPr>
        <w:t>(3</w:t>
      </w:r>
      <w:r w:rsidR="00297300" w:rsidRPr="000911F6">
        <w:rPr>
          <w:snapToGrid w:val="0"/>
          <w:color w:val="000000" w:themeColor="text1"/>
          <w:sz w:val="24"/>
          <w:shd w:val="pct15" w:color="auto" w:fill="FFFFFF"/>
        </w:rPr>
        <w:t>年以上</w:t>
      </w:r>
      <w:r w:rsidR="00297300" w:rsidRPr="000911F6">
        <w:rPr>
          <w:snapToGrid w:val="0"/>
          <w:color w:val="000000" w:themeColor="text1"/>
          <w:sz w:val="24"/>
          <w:shd w:val="pct15" w:color="auto" w:fill="FFFFFF"/>
        </w:rPr>
        <w:t>)</w:t>
      </w:r>
      <w:r w:rsidR="00297300" w:rsidRPr="000911F6">
        <w:rPr>
          <w:snapToGrid w:val="0"/>
          <w:color w:val="000000" w:themeColor="text1"/>
          <w:sz w:val="24"/>
          <w:shd w:val="pct15" w:color="auto" w:fill="FFFFFF"/>
        </w:rPr>
        <w:t>，並說明如何規劃與執行，以達成所設定的目標。</w:t>
      </w:r>
    </w:p>
    <w:p w14:paraId="7DC449A0" w14:textId="77777777" w:rsidR="00594AD6" w:rsidRPr="000911F6" w:rsidRDefault="00594AD6" w:rsidP="00594AD6">
      <w:pPr>
        <w:rPr>
          <w:snapToGrid w:val="0"/>
          <w:color w:val="000000" w:themeColor="text1"/>
        </w:rPr>
      </w:pPr>
    </w:p>
    <w:p w14:paraId="6E497B6E" w14:textId="77777777" w:rsidR="004208A4" w:rsidRPr="000911F6" w:rsidRDefault="007756A7" w:rsidP="004208A4">
      <w:pPr>
        <w:pStyle w:val="a1"/>
        <w:rPr>
          <w:snapToGrid w:val="0"/>
          <w:color w:val="000000" w:themeColor="text1"/>
        </w:rPr>
      </w:pPr>
      <w:bookmarkStart w:id="158" w:name="_Toc161160298"/>
      <w:bookmarkStart w:id="159" w:name="_Toc161160338"/>
      <w:bookmarkStart w:id="160" w:name="_Toc161173719"/>
      <w:bookmarkStart w:id="161" w:name="_Toc161684042"/>
      <w:bookmarkStart w:id="162" w:name="_Toc161689809"/>
      <w:bookmarkStart w:id="163" w:name="_Toc187257122"/>
      <w:bookmarkStart w:id="164" w:name="_Toc187774734"/>
      <w:bookmarkStart w:id="165" w:name="_Toc187774755"/>
      <w:r w:rsidRPr="000911F6">
        <w:rPr>
          <w:rFonts w:hint="eastAsia"/>
          <w:snapToGrid w:val="0"/>
          <w:color w:val="000000" w:themeColor="text1"/>
        </w:rPr>
        <w:t>企業數位能力</w:t>
      </w:r>
      <w:r w:rsidR="004208A4" w:rsidRPr="000911F6">
        <w:rPr>
          <w:rFonts w:hint="eastAsia"/>
          <w:snapToGrid w:val="0"/>
          <w:color w:val="000000" w:themeColor="text1"/>
        </w:rPr>
        <w:t>評量</w:t>
      </w:r>
      <w:r w:rsidR="004208A4" w:rsidRPr="000911F6">
        <w:rPr>
          <w:rFonts w:hint="eastAsia"/>
          <w:snapToGrid w:val="0"/>
          <w:color w:val="000000" w:themeColor="text1"/>
        </w:rPr>
        <w:t>(</w:t>
      </w:r>
      <w:r w:rsidR="004208A4" w:rsidRPr="000911F6">
        <w:rPr>
          <w:rFonts w:hint="eastAsia"/>
          <w:snapToGrid w:val="0"/>
          <w:color w:val="000000" w:themeColor="text1"/>
        </w:rPr>
        <w:t>前測</w:t>
      </w:r>
      <w:r w:rsidR="004208A4" w:rsidRPr="000911F6">
        <w:rPr>
          <w:rFonts w:hint="eastAsia"/>
          <w:snapToGrid w:val="0"/>
          <w:color w:val="000000" w:themeColor="text1"/>
        </w:rPr>
        <w:t>)</w:t>
      </w:r>
      <w:bookmarkEnd w:id="158"/>
      <w:bookmarkEnd w:id="159"/>
      <w:bookmarkEnd w:id="160"/>
      <w:bookmarkEnd w:id="161"/>
      <w:bookmarkEnd w:id="162"/>
      <w:bookmarkEnd w:id="163"/>
      <w:bookmarkEnd w:id="164"/>
      <w:bookmarkEnd w:id="165"/>
    </w:p>
    <w:p w14:paraId="141111FE" w14:textId="77777777" w:rsidR="00C55E89" w:rsidRPr="000911F6" w:rsidRDefault="00F82759" w:rsidP="00C55E89">
      <w:pPr>
        <w:pStyle w:val="20"/>
        <w:ind w:left="709"/>
        <w:jc w:val="both"/>
        <w:rPr>
          <w:snapToGrid w:val="0"/>
          <w:color w:val="000000" w:themeColor="text1"/>
          <w:sz w:val="24"/>
          <w:shd w:val="pct15" w:color="auto" w:fill="FFFFFF"/>
        </w:rPr>
      </w:pPr>
      <w:r w:rsidRPr="000911F6">
        <w:rPr>
          <w:rFonts w:hint="eastAsia"/>
          <w:snapToGrid w:val="0"/>
          <w:color w:val="000000" w:themeColor="text1"/>
          <w:sz w:val="24"/>
          <w:shd w:val="pct15" w:color="auto" w:fill="FFFFFF"/>
        </w:rPr>
        <w:t>※請於提案時運用「企業數位能力評量」進行生活服務店家評估，至少欲帶動店家數之</w:t>
      </w:r>
      <w:r w:rsidRPr="000911F6">
        <w:rPr>
          <w:rFonts w:hint="eastAsia"/>
          <w:snapToGrid w:val="0"/>
          <w:color w:val="000000" w:themeColor="text1"/>
          <w:sz w:val="24"/>
          <w:shd w:val="pct15" w:color="auto" w:fill="FFFFFF"/>
        </w:rPr>
        <w:t>30%</w:t>
      </w:r>
      <w:r w:rsidRPr="000911F6">
        <w:rPr>
          <w:rFonts w:hint="eastAsia"/>
          <w:snapToGrid w:val="0"/>
          <w:color w:val="000000" w:themeColor="text1"/>
          <w:sz w:val="24"/>
          <w:shd w:val="pct15" w:color="auto" w:fill="FFFFFF"/>
        </w:rPr>
        <w:t>，並說明評估結果。</w:t>
      </w:r>
    </w:p>
    <w:p w14:paraId="6DEBE775" w14:textId="77777777" w:rsidR="004208A4" w:rsidRPr="000911F6" w:rsidRDefault="004208A4" w:rsidP="00BD03A4">
      <w:pPr>
        <w:pStyle w:val="20"/>
        <w:ind w:leftChars="-1" w:left="-3"/>
        <w:jc w:val="center"/>
        <w:rPr>
          <w:snapToGrid w:val="0"/>
          <w:color w:val="000000" w:themeColor="text1"/>
          <w:sz w:val="24"/>
          <w:shd w:val="pct15" w:color="auto" w:fill="FFFFFF"/>
        </w:rPr>
      </w:pPr>
    </w:p>
    <w:p w14:paraId="0E1B5776" w14:textId="77777777" w:rsidR="00C55E89" w:rsidRPr="000911F6" w:rsidRDefault="00C55E89" w:rsidP="00C55E89">
      <w:pPr>
        <w:widowControl/>
        <w:rPr>
          <w:snapToGrid w:val="0"/>
          <w:color w:val="000000" w:themeColor="text1"/>
          <w:sz w:val="24"/>
        </w:rPr>
      </w:pPr>
      <w:r w:rsidRPr="000911F6">
        <w:rPr>
          <w:snapToGrid w:val="0"/>
          <w:color w:val="000000" w:themeColor="text1"/>
          <w:sz w:val="24"/>
        </w:rPr>
        <w:br w:type="page"/>
      </w:r>
    </w:p>
    <w:p w14:paraId="49F70955" w14:textId="77777777" w:rsidR="0011223B" w:rsidRPr="000911F6" w:rsidRDefault="0011223B" w:rsidP="00C10AB7">
      <w:pPr>
        <w:pStyle w:val="aff3"/>
      </w:pPr>
      <w:bookmarkStart w:id="166" w:name="_Toc188523138"/>
      <w:r w:rsidRPr="000911F6">
        <w:rPr>
          <w:rFonts w:hint="eastAsia"/>
        </w:rPr>
        <w:lastRenderedPageBreak/>
        <w:t>附件</w:t>
      </w:r>
      <w:r w:rsidR="00AB7A55" w:rsidRPr="000911F6">
        <w:rPr>
          <w:rFonts w:hint="eastAsia"/>
        </w:rPr>
        <w:t>十</w:t>
      </w:r>
      <w:r w:rsidR="00995F58" w:rsidRPr="000911F6">
        <w:rPr>
          <w:rFonts w:hint="eastAsia"/>
        </w:rPr>
        <w:t>二</w:t>
      </w:r>
      <w:r w:rsidRPr="000911F6">
        <w:rPr>
          <w:rFonts w:hint="eastAsia"/>
        </w:rPr>
        <w:t>、</w:t>
      </w:r>
      <w:r w:rsidR="00F1245A" w:rsidRPr="000911F6">
        <w:rPr>
          <w:rFonts w:hint="eastAsia"/>
        </w:rPr>
        <w:t>智慧賦能</w:t>
      </w:r>
      <w:r w:rsidRPr="000911F6">
        <w:rPr>
          <w:rFonts w:hint="eastAsia"/>
        </w:rPr>
        <w:t>型提案計畫書格式</w:t>
      </w:r>
      <w:bookmarkEnd w:id="166"/>
    </w:p>
    <w:tbl>
      <w:tblPr>
        <w:tblW w:w="0" w:type="auto"/>
        <w:tblInd w:w="137" w:type="dxa"/>
        <w:tblLook w:val="04A0" w:firstRow="1" w:lastRow="0" w:firstColumn="1" w:lastColumn="0" w:noHBand="0" w:noVBand="1"/>
      </w:tblPr>
      <w:tblGrid>
        <w:gridCol w:w="8159"/>
      </w:tblGrid>
      <w:tr w:rsidR="000911F6" w:rsidRPr="000911F6" w14:paraId="0995AF1F" w14:textId="77777777" w:rsidTr="002634EE">
        <w:trPr>
          <w:trHeight w:val="12814"/>
        </w:trPr>
        <w:tc>
          <w:tcPr>
            <w:tcW w:w="8159" w:type="dxa"/>
          </w:tcPr>
          <w:p w14:paraId="252DD5F3" w14:textId="77777777" w:rsidR="0011223B" w:rsidRPr="000911F6" w:rsidRDefault="0011223B" w:rsidP="002634EE">
            <w:pPr>
              <w:rPr>
                <w:color w:val="000000" w:themeColor="text1"/>
              </w:rPr>
            </w:pPr>
            <w:r w:rsidRPr="000911F6">
              <w:rPr>
                <w:rFonts w:hint="eastAsia"/>
                <w:noProof/>
                <w:color w:val="000000" w:themeColor="text1"/>
              </w:rPr>
              <w:drawing>
                <wp:inline distT="0" distB="0" distL="0" distR="0" wp14:anchorId="50E42B11" wp14:editId="5C5502B1">
                  <wp:extent cx="1501775" cy="273050"/>
                  <wp:effectExtent l="0" t="0" r="3175" b="0"/>
                  <wp:docPr id="10" name="圖片 10" descr="一張含有 文字, 符號, 標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61" name="圖片 1" descr="一張含有 文字, 符號, 標誌, 字型 的圖片&#10;&#10;自動產生的描述"/>
                          <pic:cNvPicPr/>
                        </pic:nvPicPr>
                        <pic:blipFill rotWithShape="1">
                          <a:blip r:embed="rId13" cstate="print">
                            <a:extLst>
                              <a:ext uri="{28A0092B-C50C-407E-A947-70E740481C1C}">
                                <a14:useLocalDpi xmlns:a14="http://schemas.microsoft.com/office/drawing/2010/main" val="0"/>
                              </a:ext>
                            </a:extLst>
                          </a:blip>
                          <a:srcRect l="6508" t="41549" r="6311" b="42601"/>
                          <a:stretch/>
                        </pic:blipFill>
                        <pic:spPr bwMode="auto">
                          <a:xfrm>
                            <a:off x="0" y="0"/>
                            <a:ext cx="1512566" cy="275012"/>
                          </a:xfrm>
                          <a:prstGeom prst="rect">
                            <a:avLst/>
                          </a:prstGeom>
                          <a:ln>
                            <a:noFill/>
                          </a:ln>
                          <a:extLst>
                            <a:ext uri="{53640926-AAD7-44D8-BBD7-CCE9431645EC}">
                              <a14:shadowObscured xmlns:a14="http://schemas.microsoft.com/office/drawing/2010/main"/>
                            </a:ext>
                          </a:extLst>
                        </pic:spPr>
                      </pic:pic>
                    </a:graphicData>
                  </a:graphic>
                </wp:inline>
              </w:drawing>
            </w:r>
          </w:p>
          <w:p w14:paraId="6A759D79" w14:textId="77777777" w:rsidR="0011223B" w:rsidRPr="000911F6" w:rsidRDefault="0011223B" w:rsidP="002634EE">
            <w:pPr>
              <w:spacing w:before="180" w:after="180"/>
              <w:rPr>
                <w:rFonts w:cs="Times New Roman"/>
                <w:b/>
                <w:color w:val="000000" w:themeColor="text1"/>
                <w:sz w:val="32"/>
                <w:szCs w:val="32"/>
              </w:rPr>
            </w:pPr>
          </w:p>
          <w:p w14:paraId="3D270EC3" w14:textId="77777777" w:rsidR="0011223B" w:rsidRPr="000911F6" w:rsidRDefault="0011223B" w:rsidP="002634EE">
            <w:pPr>
              <w:adjustRightInd w:val="0"/>
              <w:snapToGrid w:val="0"/>
              <w:spacing w:before="120" w:after="120"/>
              <w:jc w:val="center"/>
              <w:rPr>
                <w:rFonts w:cs="Times New Roman"/>
                <w:color w:val="000000" w:themeColor="text1"/>
              </w:rPr>
            </w:pPr>
            <w:r w:rsidRPr="000911F6">
              <w:rPr>
                <w:rFonts w:cs="Times New Roman"/>
                <w:b/>
                <w:color w:val="000000" w:themeColor="text1"/>
                <w:sz w:val="36"/>
                <w:szCs w:val="32"/>
              </w:rPr>
              <w:t>經濟部商業發展署</w:t>
            </w:r>
          </w:p>
          <w:p w14:paraId="1E6E2695" w14:textId="77777777" w:rsidR="0011223B" w:rsidRPr="000911F6" w:rsidRDefault="002C0467" w:rsidP="002634EE">
            <w:pPr>
              <w:adjustRightInd w:val="0"/>
              <w:snapToGrid w:val="0"/>
              <w:spacing w:before="120" w:after="120"/>
              <w:jc w:val="center"/>
              <w:rPr>
                <w:rFonts w:cs="Times New Roman"/>
                <w:color w:val="000000" w:themeColor="text1"/>
              </w:rPr>
            </w:pPr>
            <w:r w:rsidRPr="000911F6">
              <w:rPr>
                <w:rFonts w:cs="Times New Roman"/>
                <w:b/>
                <w:color w:val="000000" w:themeColor="text1"/>
                <w:sz w:val="36"/>
                <w:szCs w:val="32"/>
              </w:rPr>
              <w:t>114</w:t>
            </w:r>
            <w:r w:rsidR="0011223B" w:rsidRPr="000911F6">
              <w:rPr>
                <w:rFonts w:cs="Times New Roman"/>
                <w:b/>
                <w:color w:val="000000" w:themeColor="text1"/>
                <w:sz w:val="36"/>
                <w:szCs w:val="32"/>
              </w:rPr>
              <w:t>年度生活服務業創新成長計畫</w:t>
            </w:r>
          </w:p>
          <w:p w14:paraId="02CAF082" w14:textId="77777777" w:rsidR="0011223B" w:rsidRPr="000911F6" w:rsidRDefault="0011223B" w:rsidP="002634EE">
            <w:pPr>
              <w:spacing w:beforeLines="50" w:before="180" w:after="180"/>
              <w:rPr>
                <w:rFonts w:cs="Times New Roman"/>
                <w:b/>
                <w:color w:val="000000" w:themeColor="text1"/>
                <w:sz w:val="36"/>
              </w:rPr>
            </w:pPr>
          </w:p>
          <w:p w14:paraId="3E795E8E" w14:textId="77777777" w:rsidR="0011223B" w:rsidRPr="000911F6" w:rsidRDefault="0076256E" w:rsidP="002634EE">
            <w:pPr>
              <w:adjustRightInd w:val="0"/>
              <w:snapToGrid w:val="0"/>
              <w:spacing w:before="120" w:after="120"/>
              <w:jc w:val="center"/>
              <w:rPr>
                <w:rFonts w:cs="Times New Roman"/>
                <w:b/>
                <w:color w:val="000000" w:themeColor="text1"/>
                <w:sz w:val="36"/>
                <w:szCs w:val="32"/>
              </w:rPr>
            </w:pPr>
            <w:r w:rsidRPr="000911F6">
              <w:rPr>
                <w:rFonts w:cs="Times New Roman"/>
                <w:b/>
                <w:color w:val="000000" w:themeColor="text1"/>
                <w:sz w:val="36"/>
                <w:szCs w:val="32"/>
              </w:rPr>
              <w:t>生活服務業科技創新應用輔導</w:t>
            </w:r>
          </w:p>
          <w:p w14:paraId="512D3153" w14:textId="77777777" w:rsidR="0011223B" w:rsidRPr="000911F6" w:rsidRDefault="0011223B" w:rsidP="002634EE">
            <w:pPr>
              <w:adjustRightInd w:val="0"/>
              <w:snapToGrid w:val="0"/>
              <w:spacing w:before="120" w:after="120"/>
              <w:jc w:val="center"/>
              <w:rPr>
                <w:rFonts w:cs="Times New Roman"/>
                <w:b/>
                <w:color w:val="000000" w:themeColor="text1"/>
                <w:sz w:val="36"/>
                <w:szCs w:val="32"/>
              </w:rPr>
            </w:pPr>
            <w:r w:rsidRPr="000911F6">
              <w:rPr>
                <w:rFonts w:cs="Times New Roman"/>
                <w:b/>
                <w:color w:val="000000" w:themeColor="text1"/>
                <w:sz w:val="36"/>
                <w:szCs w:val="32"/>
              </w:rPr>
              <w:t>〈</w:t>
            </w:r>
            <w:r w:rsidR="00F1245A" w:rsidRPr="000911F6">
              <w:rPr>
                <w:rFonts w:cs="Times New Roman" w:hint="eastAsia"/>
                <w:b/>
                <w:color w:val="000000" w:themeColor="text1"/>
                <w:sz w:val="36"/>
                <w:szCs w:val="32"/>
              </w:rPr>
              <w:t>智慧賦能</w:t>
            </w:r>
            <w:r w:rsidRPr="000911F6">
              <w:rPr>
                <w:rFonts w:cs="Times New Roman" w:hint="eastAsia"/>
                <w:b/>
                <w:color w:val="000000" w:themeColor="text1"/>
                <w:sz w:val="36"/>
                <w:szCs w:val="32"/>
              </w:rPr>
              <w:t>型</w:t>
            </w:r>
            <w:r w:rsidRPr="000911F6">
              <w:rPr>
                <w:rFonts w:cs="Times New Roman"/>
                <w:b/>
                <w:color w:val="000000" w:themeColor="text1"/>
                <w:sz w:val="36"/>
                <w:szCs w:val="32"/>
              </w:rPr>
              <w:t>〉</w:t>
            </w:r>
          </w:p>
          <w:p w14:paraId="4DCA0F6C" w14:textId="77777777" w:rsidR="0011223B" w:rsidRPr="000911F6" w:rsidRDefault="0011223B" w:rsidP="002634EE">
            <w:pPr>
              <w:spacing w:beforeLines="50" w:before="180" w:after="180"/>
              <w:ind w:left="2261" w:hanging="561"/>
              <w:rPr>
                <w:rFonts w:cs="Times New Roman"/>
                <w:b/>
                <w:color w:val="000000" w:themeColor="text1"/>
                <w:sz w:val="32"/>
              </w:rPr>
            </w:pPr>
          </w:p>
          <w:p w14:paraId="5BBE8D01" w14:textId="77777777" w:rsidR="0011223B" w:rsidRPr="000911F6" w:rsidRDefault="0011223B" w:rsidP="002634EE">
            <w:pPr>
              <w:spacing w:before="180" w:after="180" w:line="360" w:lineRule="auto"/>
              <w:ind w:leftChars="351" w:left="2604" w:hangingChars="506" w:hanging="1621"/>
              <w:rPr>
                <w:rFonts w:cs="Times New Roman"/>
                <w:color w:val="000000" w:themeColor="text1"/>
                <w:sz w:val="32"/>
              </w:rPr>
            </w:pPr>
            <w:r w:rsidRPr="000911F6">
              <w:rPr>
                <w:rFonts w:cs="Times New Roman" w:hint="eastAsia"/>
                <w:b/>
                <w:color w:val="000000" w:themeColor="text1"/>
                <w:sz w:val="32"/>
              </w:rPr>
              <w:t>計畫名稱：</w:t>
            </w:r>
          </w:p>
          <w:p w14:paraId="38345959" w14:textId="77777777" w:rsidR="0011223B" w:rsidRPr="000911F6" w:rsidRDefault="0011223B" w:rsidP="002634EE">
            <w:pPr>
              <w:spacing w:before="180" w:after="180" w:line="360" w:lineRule="auto"/>
              <w:ind w:leftChars="351" w:left="2473" w:hangingChars="532" w:hanging="1490"/>
              <w:rPr>
                <w:rFonts w:cs="Times New Roman"/>
                <w:color w:val="000000" w:themeColor="text1"/>
              </w:rPr>
            </w:pPr>
          </w:p>
          <w:p w14:paraId="4B547A15" w14:textId="77777777" w:rsidR="0011223B" w:rsidRPr="000911F6" w:rsidRDefault="0011223B" w:rsidP="002634EE">
            <w:pPr>
              <w:spacing w:before="180" w:after="180"/>
              <w:ind w:left="1700"/>
              <w:rPr>
                <w:rFonts w:cs="Times New Roman"/>
                <w:color w:val="000000" w:themeColor="text1"/>
              </w:rPr>
            </w:pPr>
          </w:p>
          <w:p w14:paraId="02DC4DCD" w14:textId="77777777" w:rsidR="0011223B" w:rsidRPr="000911F6" w:rsidRDefault="0011223B" w:rsidP="002634EE">
            <w:pPr>
              <w:spacing w:before="180" w:after="180" w:line="360" w:lineRule="auto"/>
              <w:ind w:left="1700"/>
              <w:rPr>
                <w:rFonts w:cs="Times New Roman"/>
                <w:color w:val="000000" w:themeColor="text1"/>
              </w:rPr>
            </w:pPr>
          </w:p>
          <w:p w14:paraId="58A1609A" w14:textId="77777777" w:rsidR="0011223B" w:rsidRPr="000911F6" w:rsidRDefault="0011223B" w:rsidP="002634EE">
            <w:pPr>
              <w:spacing w:before="180" w:after="180" w:line="360" w:lineRule="auto"/>
              <w:rPr>
                <w:rFonts w:cs="Times New Roman"/>
                <w:color w:val="000000" w:themeColor="text1"/>
              </w:rPr>
            </w:pPr>
          </w:p>
          <w:p w14:paraId="4203D774" w14:textId="77777777" w:rsidR="0011223B" w:rsidRPr="000911F6" w:rsidRDefault="0011223B" w:rsidP="002634EE">
            <w:pPr>
              <w:spacing w:before="180" w:after="180" w:line="360" w:lineRule="auto"/>
              <w:ind w:leftChars="152" w:left="426"/>
              <w:rPr>
                <w:rFonts w:cs="Times New Roman"/>
                <w:color w:val="000000" w:themeColor="text1"/>
              </w:rPr>
            </w:pPr>
            <w:r w:rsidRPr="000911F6">
              <w:rPr>
                <w:rFonts w:cs="Times New Roman"/>
                <w:color w:val="000000" w:themeColor="text1"/>
              </w:rPr>
              <w:t>計畫期間：自</w:t>
            </w:r>
            <w:r w:rsidRPr="000911F6">
              <w:rPr>
                <w:rFonts w:cs="Times New Roman"/>
                <w:color w:val="000000" w:themeColor="text1"/>
              </w:rPr>
              <w:t>11</w:t>
            </w:r>
            <w:r w:rsidR="00EE4AAB" w:rsidRPr="000911F6">
              <w:rPr>
                <w:rFonts w:cs="Times New Roman"/>
                <w:color w:val="000000" w:themeColor="text1"/>
              </w:rPr>
              <w:t>4</w:t>
            </w:r>
            <w:r w:rsidRPr="000911F6">
              <w:rPr>
                <w:rFonts w:cs="Times New Roman"/>
                <w:color w:val="000000" w:themeColor="text1"/>
              </w:rPr>
              <w:t>年</w:t>
            </w:r>
            <w:r w:rsidRPr="000911F6">
              <w:rPr>
                <w:rFonts w:cs="Times New Roman"/>
                <w:color w:val="000000" w:themeColor="text1"/>
              </w:rPr>
              <w:t xml:space="preserve">  </w:t>
            </w:r>
            <w:r w:rsidRPr="000911F6">
              <w:rPr>
                <w:rFonts w:cs="Times New Roman"/>
                <w:color w:val="000000" w:themeColor="text1"/>
              </w:rPr>
              <w:t>月</w:t>
            </w:r>
            <w:r w:rsidRPr="000911F6">
              <w:rPr>
                <w:rFonts w:cs="Times New Roman"/>
                <w:color w:val="000000" w:themeColor="text1"/>
              </w:rPr>
              <w:t xml:space="preserve">  </w:t>
            </w:r>
            <w:r w:rsidRPr="000911F6">
              <w:rPr>
                <w:rFonts w:cs="Times New Roman"/>
                <w:color w:val="000000" w:themeColor="text1"/>
              </w:rPr>
              <w:t>日</w:t>
            </w:r>
            <w:r w:rsidRPr="000911F6">
              <w:rPr>
                <w:rFonts w:cs="Times New Roman"/>
                <w:color w:val="000000" w:themeColor="text1"/>
              </w:rPr>
              <w:t xml:space="preserve"> </w:t>
            </w:r>
            <w:r w:rsidRPr="000911F6">
              <w:rPr>
                <w:rFonts w:cs="Times New Roman"/>
                <w:color w:val="000000" w:themeColor="text1"/>
              </w:rPr>
              <w:t>起</w:t>
            </w:r>
            <w:r w:rsidRPr="000911F6">
              <w:rPr>
                <w:rFonts w:cs="Times New Roman"/>
                <w:color w:val="000000" w:themeColor="text1"/>
              </w:rPr>
              <w:t xml:space="preserve"> </w:t>
            </w:r>
            <w:r w:rsidRPr="000911F6">
              <w:rPr>
                <w:rFonts w:cs="Times New Roman"/>
                <w:color w:val="000000" w:themeColor="text1"/>
              </w:rPr>
              <w:t>至</w:t>
            </w:r>
            <w:r w:rsidR="002C0467" w:rsidRPr="000911F6">
              <w:rPr>
                <w:rFonts w:cs="Times New Roman"/>
                <w:color w:val="000000" w:themeColor="text1"/>
              </w:rPr>
              <w:t>114</w:t>
            </w:r>
            <w:r w:rsidRPr="000911F6">
              <w:rPr>
                <w:rFonts w:cs="Times New Roman"/>
                <w:color w:val="000000" w:themeColor="text1"/>
              </w:rPr>
              <w:t>年</w:t>
            </w:r>
            <w:r w:rsidR="00995F58" w:rsidRPr="000911F6">
              <w:rPr>
                <w:rFonts w:cs="Times New Roman" w:hint="eastAsia"/>
                <w:color w:val="000000" w:themeColor="text1"/>
              </w:rPr>
              <w:t xml:space="preserve">  </w:t>
            </w:r>
            <w:r w:rsidRPr="000911F6">
              <w:rPr>
                <w:rFonts w:cs="Times New Roman"/>
                <w:color w:val="000000" w:themeColor="text1"/>
              </w:rPr>
              <w:t>月</w:t>
            </w:r>
            <w:r w:rsidR="00995F58" w:rsidRPr="000911F6">
              <w:rPr>
                <w:rFonts w:cs="Times New Roman" w:hint="eastAsia"/>
                <w:color w:val="000000" w:themeColor="text1"/>
              </w:rPr>
              <w:t xml:space="preserve">  </w:t>
            </w:r>
            <w:r w:rsidRPr="000911F6">
              <w:rPr>
                <w:rFonts w:cs="Times New Roman"/>
                <w:color w:val="000000" w:themeColor="text1"/>
              </w:rPr>
              <w:t>日止</w:t>
            </w:r>
          </w:p>
          <w:p w14:paraId="286D5003" w14:textId="77777777" w:rsidR="0011223B" w:rsidRPr="000911F6" w:rsidRDefault="0011223B" w:rsidP="002634EE">
            <w:pPr>
              <w:spacing w:before="180" w:after="180" w:line="360" w:lineRule="auto"/>
              <w:ind w:leftChars="152" w:left="426"/>
              <w:rPr>
                <w:rFonts w:cs="Times New Roman"/>
                <w:color w:val="000000" w:themeColor="text1"/>
              </w:rPr>
            </w:pPr>
            <w:r w:rsidRPr="000911F6">
              <w:rPr>
                <w:rFonts w:cs="Times New Roman" w:hint="eastAsia"/>
                <w:color w:val="000000" w:themeColor="text1"/>
              </w:rPr>
              <w:t>提案</w:t>
            </w:r>
            <w:r w:rsidRPr="000911F6">
              <w:rPr>
                <w:rFonts w:cs="Times New Roman"/>
                <w:color w:val="000000" w:themeColor="text1"/>
              </w:rPr>
              <w:t>廠商：</w:t>
            </w:r>
            <w:r w:rsidRPr="000911F6">
              <w:rPr>
                <w:rFonts w:cs="Times New Roman"/>
                <w:color w:val="000000" w:themeColor="text1"/>
              </w:rPr>
              <w:t xml:space="preserve"> </w:t>
            </w:r>
          </w:p>
          <w:p w14:paraId="04A358E3" w14:textId="77777777" w:rsidR="0011223B" w:rsidRPr="000911F6" w:rsidRDefault="0011223B" w:rsidP="002634EE">
            <w:pPr>
              <w:spacing w:before="180" w:after="180" w:line="360" w:lineRule="auto"/>
              <w:ind w:leftChars="152" w:left="426"/>
              <w:rPr>
                <w:rFonts w:cs="Times New Roman"/>
                <w:color w:val="000000" w:themeColor="text1"/>
              </w:rPr>
            </w:pPr>
          </w:p>
        </w:tc>
      </w:tr>
    </w:tbl>
    <w:p w14:paraId="1DDC8EB5" w14:textId="469B984F" w:rsidR="0011223B" w:rsidRDefault="0011223B" w:rsidP="00630CF5">
      <w:pPr>
        <w:pStyle w:val="13"/>
        <w:rPr>
          <w:color w:val="000000" w:themeColor="text1"/>
        </w:rPr>
      </w:pPr>
    </w:p>
    <w:p w14:paraId="4FEB8965" w14:textId="201B5507" w:rsidR="00630CF5" w:rsidRPr="009E590D" w:rsidRDefault="00630CF5" w:rsidP="00630CF5">
      <w:pPr>
        <w:jc w:val="center"/>
        <w:rPr>
          <w:b/>
          <w:sz w:val="36"/>
          <w:u w:val="single"/>
        </w:rPr>
      </w:pPr>
      <w:bookmarkStart w:id="167" w:name="_Toc160437969"/>
      <w:bookmarkStart w:id="168" w:name="_Toc160476882"/>
      <w:bookmarkStart w:id="169" w:name="_Toc160476963"/>
      <w:bookmarkStart w:id="170" w:name="_Toc161160218"/>
      <w:bookmarkStart w:id="171" w:name="_Toc161160387"/>
      <w:bookmarkStart w:id="172" w:name="_Toc161173772"/>
      <w:bookmarkStart w:id="173" w:name="_Toc161243879"/>
      <w:bookmarkStart w:id="174" w:name="_Toc161684267"/>
      <w:bookmarkStart w:id="175" w:name="_Toc161689789"/>
      <w:bookmarkStart w:id="176" w:name="_Toc187774735"/>
      <w:bookmarkStart w:id="177" w:name="_Toc187774756"/>
      <w:r w:rsidRPr="009E590D">
        <w:rPr>
          <w:rFonts w:hint="eastAsia"/>
          <w:b/>
          <w:sz w:val="36"/>
          <w:u w:val="single"/>
        </w:rPr>
        <w:lastRenderedPageBreak/>
        <w:t>目</w:t>
      </w:r>
      <w:r w:rsidRPr="009E590D">
        <w:rPr>
          <w:rFonts w:hint="eastAsia"/>
          <w:b/>
          <w:sz w:val="36"/>
          <w:u w:val="single"/>
        </w:rPr>
        <w:t xml:space="preserve">  </w:t>
      </w:r>
      <w:r w:rsidRPr="009E590D">
        <w:rPr>
          <w:rFonts w:hint="eastAsia"/>
          <w:b/>
          <w:sz w:val="36"/>
          <w:u w:val="single"/>
        </w:rPr>
        <w:t>錄</w:t>
      </w:r>
    </w:p>
    <w:p w14:paraId="1A02C368" w14:textId="7A3CCCC8" w:rsidR="00630CF5" w:rsidRDefault="00630CF5" w:rsidP="00630CF5">
      <w:r>
        <w:rPr>
          <w:rFonts w:hint="eastAsia"/>
        </w:rPr>
        <w:t>壹、</w:t>
      </w:r>
      <w:r>
        <w:rPr>
          <w:rFonts w:hint="eastAsia"/>
        </w:rPr>
        <w:t xml:space="preserve"> </w:t>
      </w:r>
      <w:r>
        <w:rPr>
          <w:rFonts w:hint="eastAsia"/>
        </w:rPr>
        <w:t>智慧賦能型科技應用方案摘要</w:t>
      </w:r>
      <w:r>
        <w:t>…………………………………</w:t>
      </w:r>
      <w:r>
        <w:rPr>
          <w:rFonts w:hint="eastAsia"/>
        </w:rPr>
        <w:t>○</w:t>
      </w:r>
    </w:p>
    <w:p w14:paraId="770F2CD8" w14:textId="33260C4F" w:rsidR="00630CF5" w:rsidRDefault="00630CF5" w:rsidP="00630CF5">
      <w:r>
        <w:rPr>
          <w:rFonts w:hint="eastAsia"/>
        </w:rPr>
        <w:t>貳、</w:t>
      </w:r>
      <w:r>
        <w:rPr>
          <w:rFonts w:hint="eastAsia"/>
        </w:rPr>
        <w:t xml:space="preserve"> </w:t>
      </w:r>
      <w:r>
        <w:rPr>
          <w:rFonts w:hint="eastAsia"/>
        </w:rPr>
        <w:t>產業共通需求說明</w:t>
      </w:r>
      <w:r>
        <w:t>………………………………………………</w:t>
      </w:r>
      <w:r>
        <w:rPr>
          <w:rFonts w:hint="eastAsia"/>
        </w:rPr>
        <w:t>○</w:t>
      </w:r>
    </w:p>
    <w:p w14:paraId="1C383FED" w14:textId="041C87BB" w:rsidR="00630CF5" w:rsidRDefault="00630CF5" w:rsidP="00630CF5">
      <w:r>
        <w:rPr>
          <w:rFonts w:hint="eastAsia"/>
        </w:rPr>
        <w:t>參、</w:t>
      </w:r>
      <w:r>
        <w:rPr>
          <w:rFonts w:hint="eastAsia"/>
        </w:rPr>
        <w:t xml:space="preserve"> </w:t>
      </w:r>
      <w:r>
        <w:rPr>
          <w:rFonts w:hint="eastAsia"/>
        </w:rPr>
        <w:t>應用情境說明</w:t>
      </w:r>
      <w:r>
        <w:t>……………………………………………………</w:t>
      </w:r>
      <w:r>
        <w:rPr>
          <w:rFonts w:hint="eastAsia"/>
        </w:rPr>
        <w:t>○</w:t>
      </w:r>
    </w:p>
    <w:p w14:paraId="34F9187A" w14:textId="76AC0FC5" w:rsidR="00630CF5" w:rsidRDefault="00630CF5" w:rsidP="00630CF5">
      <w:r>
        <w:rPr>
          <w:rFonts w:hint="eastAsia"/>
        </w:rPr>
        <w:t>肆、</w:t>
      </w:r>
      <w:r>
        <w:rPr>
          <w:rFonts w:hint="eastAsia"/>
        </w:rPr>
        <w:t xml:space="preserve"> </w:t>
      </w:r>
      <w:r>
        <w:rPr>
          <w:rFonts w:hint="eastAsia"/>
        </w:rPr>
        <w:t>應用模組說明</w:t>
      </w:r>
      <w:r>
        <w:t>……………………………………………………</w:t>
      </w:r>
      <w:r>
        <w:rPr>
          <w:rFonts w:hint="eastAsia"/>
        </w:rPr>
        <w:t>○</w:t>
      </w:r>
    </w:p>
    <w:p w14:paraId="532CCEB2" w14:textId="7EBDE88D" w:rsidR="00630CF5" w:rsidRDefault="00630CF5" w:rsidP="00630CF5">
      <w:r>
        <w:rPr>
          <w:rFonts w:hint="eastAsia"/>
        </w:rPr>
        <w:t>伍、</w:t>
      </w:r>
      <w:r>
        <w:rPr>
          <w:rFonts w:hint="eastAsia"/>
        </w:rPr>
        <w:t xml:space="preserve"> </w:t>
      </w:r>
      <w:r>
        <w:rPr>
          <w:rFonts w:hint="eastAsia"/>
        </w:rPr>
        <w:t>導入作法與規劃</w:t>
      </w:r>
      <w:r>
        <w:rPr>
          <w:rFonts w:hint="eastAsia"/>
        </w:rPr>
        <w:t>...</w:t>
      </w:r>
      <w:r>
        <w:t>…………………………………</w:t>
      </w:r>
      <w:r>
        <w:rPr>
          <w:rFonts w:hint="eastAsia"/>
        </w:rPr>
        <w:t>.</w:t>
      </w:r>
      <w:r>
        <w:t>……………</w:t>
      </w:r>
      <w:r>
        <w:rPr>
          <w:rFonts w:hint="eastAsia"/>
        </w:rPr>
        <w:t>○</w:t>
      </w:r>
    </w:p>
    <w:p w14:paraId="79025C5A" w14:textId="0146EF84" w:rsidR="00630CF5" w:rsidRDefault="00630CF5" w:rsidP="00630CF5">
      <w:r>
        <w:rPr>
          <w:rFonts w:hint="eastAsia"/>
        </w:rPr>
        <w:t>陸、</w:t>
      </w:r>
      <w:r>
        <w:rPr>
          <w:rFonts w:hint="eastAsia"/>
        </w:rPr>
        <w:t xml:space="preserve"> </w:t>
      </w:r>
      <w:r>
        <w:rPr>
          <w:rFonts w:hint="eastAsia"/>
        </w:rPr>
        <w:t>計畫預定進度及查核點規劃</w:t>
      </w:r>
      <w:r>
        <w:t>……………………………………</w:t>
      </w:r>
      <w:r>
        <w:rPr>
          <w:rFonts w:hint="eastAsia"/>
        </w:rPr>
        <w:t>○</w:t>
      </w:r>
    </w:p>
    <w:p w14:paraId="6A9DD2CB" w14:textId="5C0A9D72" w:rsidR="00630CF5" w:rsidRDefault="00630CF5" w:rsidP="00630CF5">
      <w:r>
        <w:rPr>
          <w:rFonts w:hint="eastAsia"/>
        </w:rPr>
        <w:t>柒、</w:t>
      </w:r>
      <w:r>
        <w:rPr>
          <w:rFonts w:hint="eastAsia"/>
        </w:rPr>
        <w:t xml:space="preserve"> </w:t>
      </w:r>
      <w:r>
        <w:rPr>
          <w:rFonts w:hint="eastAsia"/>
        </w:rPr>
        <w:t>預期達成效益</w:t>
      </w:r>
      <w:r>
        <w:rPr>
          <w:rFonts w:hint="eastAsia"/>
        </w:rPr>
        <w:t>...</w:t>
      </w:r>
      <w:r>
        <w:t>………………</w:t>
      </w:r>
      <w:r>
        <w:rPr>
          <w:rFonts w:hint="eastAsia"/>
        </w:rPr>
        <w:t>.</w:t>
      </w:r>
      <w:r>
        <w:t>…………………………………</w:t>
      </w:r>
      <w:r>
        <w:rPr>
          <w:rFonts w:hint="eastAsia"/>
        </w:rPr>
        <w:t>○</w:t>
      </w:r>
    </w:p>
    <w:p w14:paraId="43AC9761" w14:textId="4F9CAB41" w:rsidR="00630CF5" w:rsidRDefault="00630CF5" w:rsidP="00630CF5">
      <w:r>
        <w:rPr>
          <w:rFonts w:hint="eastAsia"/>
        </w:rPr>
        <w:t>捌、</w:t>
      </w:r>
      <w:r>
        <w:rPr>
          <w:rFonts w:hint="eastAsia"/>
        </w:rPr>
        <w:t xml:space="preserve"> </w:t>
      </w:r>
      <w:r>
        <w:rPr>
          <w:rFonts w:hint="eastAsia"/>
        </w:rPr>
        <w:t>執行團隊說明</w:t>
      </w:r>
      <w:r>
        <w:t>……………………………………………………</w:t>
      </w:r>
      <w:r>
        <w:rPr>
          <w:rFonts w:hint="eastAsia"/>
        </w:rPr>
        <w:t>○</w:t>
      </w:r>
    </w:p>
    <w:p w14:paraId="4F3831B7" w14:textId="07185B05" w:rsidR="00630CF5" w:rsidRDefault="00630CF5" w:rsidP="00630CF5">
      <w:r>
        <w:rPr>
          <w:rFonts w:hint="eastAsia"/>
        </w:rPr>
        <w:t>玖、</w:t>
      </w:r>
      <w:r>
        <w:rPr>
          <w:rFonts w:hint="eastAsia"/>
        </w:rPr>
        <w:t xml:space="preserve"> </w:t>
      </w:r>
      <w:r>
        <w:rPr>
          <w:rFonts w:hint="eastAsia"/>
        </w:rPr>
        <w:t>經費配置</w:t>
      </w:r>
      <w:r>
        <w:rPr>
          <w:rFonts w:hint="eastAsia"/>
        </w:rPr>
        <w:tab/>
      </w:r>
      <w:r>
        <w:t>…………………………………</w:t>
      </w:r>
      <w:r>
        <w:rPr>
          <w:rFonts w:hint="eastAsia"/>
        </w:rPr>
        <w:t>.</w:t>
      </w:r>
      <w:r w:rsidRPr="00630CF5">
        <w:t xml:space="preserve"> </w:t>
      </w:r>
      <w:r>
        <w:t>……………………</w:t>
      </w:r>
      <w:r>
        <w:rPr>
          <w:rFonts w:hint="eastAsia"/>
        </w:rPr>
        <w:t>○</w:t>
      </w:r>
    </w:p>
    <w:p w14:paraId="124D498A" w14:textId="3BB76F1F" w:rsidR="00630CF5" w:rsidRDefault="00630CF5" w:rsidP="00630CF5">
      <w:r>
        <w:rPr>
          <w:rFonts w:hint="eastAsia"/>
        </w:rPr>
        <w:t>壹拾、</w:t>
      </w:r>
      <w:r>
        <w:rPr>
          <w:rFonts w:hint="eastAsia"/>
        </w:rPr>
        <w:t xml:space="preserve"> </w:t>
      </w:r>
      <w:r>
        <w:rPr>
          <w:rFonts w:hint="eastAsia"/>
        </w:rPr>
        <w:t>企業數位能力評量</w:t>
      </w:r>
      <w:r>
        <w:rPr>
          <w:rFonts w:hint="eastAsia"/>
        </w:rPr>
        <w:t>(</w:t>
      </w:r>
      <w:r>
        <w:rPr>
          <w:rFonts w:hint="eastAsia"/>
        </w:rPr>
        <w:t>前測</w:t>
      </w:r>
      <w:r>
        <w:rPr>
          <w:rFonts w:hint="eastAsia"/>
        </w:rPr>
        <w:t>)</w:t>
      </w:r>
      <w:r>
        <w:t>……………………………………</w:t>
      </w:r>
      <w:r>
        <w:rPr>
          <w:rFonts w:hint="eastAsia"/>
        </w:rPr>
        <w:t>.</w:t>
      </w:r>
      <w:r>
        <w:rPr>
          <w:rFonts w:hint="eastAsia"/>
        </w:rPr>
        <w:t>○</w:t>
      </w:r>
    </w:p>
    <w:p w14:paraId="38F46765" w14:textId="38F27128" w:rsidR="00630CF5" w:rsidRDefault="00630CF5" w:rsidP="00630CF5">
      <w:r>
        <w:br w:type="page"/>
      </w:r>
    </w:p>
    <w:p w14:paraId="47EBE49F" w14:textId="77777777" w:rsidR="00630CF5" w:rsidRDefault="00630CF5" w:rsidP="00630CF5"/>
    <w:p w14:paraId="1FB7B65E" w14:textId="69DB049F" w:rsidR="0011223B" w:rsidRPr="000911F6" w:rsidRDefault="00EE4AAB" w:rsidP="002B7E5D">
      <w:pPr>
        <w:pStyle w:val="a1"/>
        <w:numPr>
          <w:ilvl w:val="0"/>
          <w:numId w:val="26"/>
        </w:numPr>
        <w:rPr>
          <w:color w:val="000000" w:themeColor="text1"/>
        </w:rPr>
      </w:pPr>
      <w:r w:rsidRPr="000911F6">
        <w:rPr>
          <w:rFonts w:hint="eastAsia"/>
          <w:color w:val="000000" w:themeColor="text1"/>
        </w:rPr>
        <w:t>智慧賦能</w:t>
      </w:r>
      <w:r w:rsidR="0091736B" w:rsidRPr="000911F6">
        <w:rPr>
          <w:rFonts w:hint="eastAsia"/>
          <w:color w:val="000000" w:themeColor="text1"/>
        </w:rPr>
        <w:t>型科技</w:t>
      </w:r>
      <w:r w:rsidR="00CF1D9B" w:rsidRPr="000911F6">
        <w:rPr>
          <w:rFonts w:hint="eastAsia"/>
          <w:color w:val="000000" w:themeColor="text1"/>
        </w:rPr>
        <w:t>應用</w:t>
      </w:r>
      <w:r w:rsidR="0091736B" w:rsidRPr="000911F6">
        <w:rPr>
          <w:rFonts w:hint="eastAsia"/>
          <w:color w:val="000000" w:themeColor="text1"/>
        </w:rPr>
        <w:t>方案</w:t>
      </w:r>
      <w:r w:rsidR="00041B6C" w:rsidRPr="000911F6">
        <w:rPr>
          <w:rFonts w:hint="eastAsia"/>
          <w:color w:val="000000" w:themeColor="text1"/>
        </w:rPr>
        <w:t>摘要</w:t>
      </w:r>
      <w:bookmarkEnd w:id="167"/>
      <w:bookmarkEnd w:id="168"/>
      <w:bookmarkEnd w:id="169"/>
      <w:bookmarkEnd w:id="170"/>
      <w:bookmarkEnd w:id="171"/>
      <w:bookmarkEnd w:id="172"/>
      <w:bookmarkEnd w:id="173"/>
      <w:bookmarkEnd w:id="174"/>
      <w:bookmarkEnd w:id="175"/>
      <w:bookmarkEnd w:id="176"/>
      <w:bookmarkEnd w:id="177"/>
      <w:r w:rsidR="00567375" w:rsidRPr="000911F6">
        <w:rPr>
          <w:rFonts w:hint="eastAsia"/>
          <w:color w:val="000000" w:themeColor="text1"/>
        </w:rPr>
        <w:t xml:space="preserve"> </w:t>
      </w:r>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640"/>
      </w:tblGrid>
      <w:tr w:rsidR="000911F6" w:rsidRPr="000911F6" w14:paraId="28F68CE8" w14:textId="77777777" w:rsidTr="008A448A">
        <w:trPr>
          <w:jc w:val="center"/>
        </w:trPr>
        <w:tc>
          <w:tcPr>
            <w:tcW w:w="2112" w:type="dxa"/>
            <w:shd w:val="clear" w:color="auto" w:fill="D9D9D9" w:themeFill="background1" w:themeFillShade="D9"/>
            <w:vAlign w:val="center"/>
          </w:tcPr>
          <w:p w14:paraId="65DC0212" w14:textId="77777777" w:rsidR="00120A4A" w:rsidRPr="000911F6" w:rsidRDefault="00120A4A" w:rsidP="00120A4A">
            <w:pPr>
              <w:pStyle w:val="af7"/>
              <w:jc w:val="center"/>
              <w:rPr>
                <w:snapToGrid w:val="0"/>
                <w:color w:val="000000" w:themeColor="text1"/>
              </w:rPr>
            </w:pPr>
            <w:r w:rsidRPr="000911F6">
              <w:rPr>
                <w:rFonts w:hint="eastAsia"/>
                <w:snapToGrid w:val="0"/>
                <w:color w:val="000000" w:themeColor="text1"/>
              </w:rPr>
              <w:t>方案名稱</w:t>
            </w:r>
          </w:p>
        </w:tc>
        <w:tc>
          <w:tcPr>
            <w:tcW w:w="7640" w:type="dxa"/>
          </w:tcPr>
          <w:p w14:paraId="44486925" w14:textId="77777777" w:rsidR="00120A4A" w:rsidRPr="000911F6" w:rsidRDefault="00120A4A" w:rsidP="00120A4A">
            <w:pPr>
              <w:pStyle w:val="10"/>
              <w:spacing w:beforeLines="50" w:before="180"/>
              <w:ind w:leftChars="0" w:left="0" w:firstLineChars="0" w:firstLine="0"/>
              <w:rPr>
                <w:snapToGrid w:val="0"/>
                <w:color w:val="000000" w:themeColor="text1"/>
              </w:rPr>
            </w:pPr>
          </w:p>
        </w:tc>
      </w:tr>
      <w:tr w:rsidR="000911F6" w:rsidRPr="000911F6" w14:paraId="0211FF64" w14:textId="77777777" w:rsidTr="008A448A">
        <w:trPr>
          <w:jc w:val="center"/>
        </w:trPr>
        <w:tc>
          <w:tcPr>
            <w:tcW w:w="2112" w:type="dxa"/>
            <w:shd w:val="clear" w:color="auto" w:fill="D9D9D9" w:themeFill="background1" w:themeFillShade="D9"/>
            <w:vAlign w:val="center"/>
          </w:tcPr>
          <w:p w14:paraId="1588594E" w14:textId="77777777" w:rsidR="00120A4A" w:rsidRPr="000911F6" w:rsidRDefault="008A448A" w:rsidP="00120A4A">
            <w:pPr>
              <w:pStyle w:val="af7"/>
              <w:jc w:val="center"/>
              <w:rPr>
                <w:snapToGrid w:val="0"/>
                <w:color w:val="000000" w:themeColor="text1"/>
              </w:rPr>
            </w:pPr>
            <w:r w:rsidRPr="000911F6">
              <w:rPr>
                <w:rFonts w:hint="eastAsia"/>
                <w:snapToGrid w:val="0"/>
                <w:color w:val="000000" w:themeColor="text1"/>
              </w:rPr>
              <w:t>適用生活服務業領域</w:t>
            </w:r>
          </w:p>
        </w:tc>
        <w:tc>
          <w:tcPr>
            <w:tcW w:w="7640" w:type="dxa"/>
          </w:tcPr>
          <w:p w14:paraId="2AD6C194" w14:textId="77777777" w:rsidR="00286EBB" w:rsidRPr="000911F6" w:rsidRDefault="00286EBB" w:rsidP="00120A4A">
            <w:pPr>
              <w:pStyle w:val="10"/>
              <w:spacing w:beforeLines="50" w:before="180"/>
              <w:ind w:leftChars="0" w:left="0" w:firstLineChars="0" w:firstLine="0"/>
              <w:rPr>
                <w:rFonts w:ascii="標楷體" w:hAnsi="標楷體"/>
                <w:snapToGrid w:val="0"/>
                <w:color w:val="000000" w:themeColor="text1"/>
                <w:sz w:val="24"/>
                <w:szCs w:val="24"/>
              </w:rPr>
            </w:pPr>
            <w:r w:rsidRPr="000911F6">
              <w:rPr>
                <w:rFonts w:ascii="標楷體" w:hAnsi="標楷體" w:hint="eastAsia"/>
                <w:snapToGrid w:val="0"/>
                <w:color w:val="000000" w:themeColor="text1"/>
                <w:sz w:val="24"/>
                <w:szCs w:val="24"/>
              </w:rPr>
              <w:t>(</w:t>
            </w:r>
            <w:r w:rsidR="004535D3" w:rsidRPr="000911F6">
              <w:rPr>
                <w:rFonts w:ascii="標楷體" w:hAnsi="標楷體" w:hint="eastAsia"/>
                <w:snapToGrid w:val="0"/>
                <w:color w:val="000000" w:themeColor="text1"/>
                <w:sz w:val="24"/>
                <w:szCs w:val="24"/>
              </w:rPr>
              <w:t>請勾選並說明領域，可複選</w:t>
            </w:r>
            <w:r w:rsidRPr="000911F6">
              <w:rPr>
                <w:rFonts w:ascii="標楷體" w:hAnsi="標楷體" w:hint="eastAsia"/>
                <w:snapToGrid w:val="0"/>
                <w:color w:val="000000" w:themeColor="text1"/>
                <w:sz w:val="24"/>
                <w:szCs w:val="24"/>
              </w:rPr>
              <w:t>)</w:t>
            </w:r>
          </w:p>
          <w:p w14:paraId="0BCD261B" w14:textId="77777777" w:rsidR="004535D3" w:rsidRPr="000911F6" w:rsidRDefault="004535D3" w:rsidP="004535D3">
            <w:pPr>
              <w:pStyle w:val="10"/>
              <w:spacing w:beforeLines="50" w:before="180" w:line="240" w:lineRule="auto"/>
              <w:ind w:leftChars="0" w:left="0" w:firstLineChars="0" w:firstLine="0"/>
              <w:rPr>
                <w:rFonts w:ascii="標楷體" w:hAnsi="標楷體"/>
                <w:snapToGrid w:val="0"/>
                <w:color w:val="000000" w:themeColor="text1"/>
                <w:sz w:val="24"/>
                <w:szCs w:val="24"/>
              </w:rPr>
            </w:pPr>
            <w:r w:rsidRPr="000911F6">
              <w:rPr>
                <w:rFonts w:ascii="標楷體" w:hAnsi="標楷體" w:hint="eastAsia"/>
                <w:snapToGrid w:val="0"/>
                <w:color w:val="000000" w:themeColor="text1"/>
                <w:sz w:val="24"/>
                <w:szCs w:val="24"/>
              </w:rPr>
              <w:t xml:space="preserve">□衣________  □住________  </w:t>
            </w:r>
            <w:r w:rsidR="00C26A23" w:rsidRPr="000911F6">
              <w:rPr>
                <w:rFonts w:ascii="標楷體" w:hAnsi="標楷體" w:hint="eastAsia"/>
                <w:snapToGrid w:val="0"/>
                <w:color w:val="000000" w:themeColor="text1"/>
                <w:sz w:val="24"/>
                <w:szCs w:val="24"/>
              </w:rPr>
              <w:t>□行</w:t>
            </w:r>
            <w:r w:rsidRPr="000911F6">
              <w:rPr>
                <w:rFonts w:ascii="標楷體" w:hAnsi="標楷體" w:hint="eastAsia"/>
                <w:snapToGrid w:val="0"/>
                <w:color w:val="000000" w:themeColor="text1"/>
                <w:sz w:val="24"/>
                <w:szCs w:val="24"/>
              </w:rPr>
              <w:t xml:space="preserve">________  </w:t>
            </w:r>
            <w:r w:rsidR="00C26A23" w:rsidRPr="000911F6">
              <w:rPr>
                <w:rFonts w:ascii="標楷體" w:hAnsi="標楷體" w:hint="eastAsia"/>
                <w:snapToGrid w:val="0"/>
                <w:color w:val="000000" w:themeColor="text1"/>
                <w:sz w:val="24"/>
                <w:szCs w:val="24"/>
              </w:rPr>
              <w:t>□樂________</w:t>
            </w:r>
          </w:p>
          <w:p w14:paraId="583B9D65" w14:textId="77777777" w:rsidR="00120A4A" w:rsidRPr="000911F6" w:rsidRDefault="004535D3" w:rsidP="004535D3">
            <w:pPr>
              <w:pStyle w:val="10"/>
              <w:spacing w:beforeLines="50" w:before="180" w:line="240" w:lineRule="auto"/>
              <w:ind w:leftChars="0" w:left="0" w:firstLineChars="0" w:firstLine="0"/>
              <w:rPr>
                <w:snapToGrid w:val="0"/>
                <w:color w:val="000000" w:themeColor="text1"/>
              </w:rPr>
            </w:pPr>
            <w:r w:rsidRPr="000911F6">
              <w:rPr>
                <w:rFonts w:ascii="標楷體" w:hAnsi="標楷體" w:hint="eastAsia"/>
                <w:snapToGrid w:val="0"/>
                <w:color w:val="000000" w:themeColor="text1"/>
                <w:sz w:val="24"/>
                <w:szCs w:val="24"/>
              </w:rPr>
              <w:t xml:space="preserve">□健________  □美________  </w:t>
            </w:r>
            <w:r w:rsidR="00C26A23" w:rsidRPr="000911F6">
              <w:rPr>
                <w:rFonts w:ascii="標楷體" w:hAnsi="標楷體" w:hint="eastAsia"/>
                <w:snapToGrid w:val="0"/>
                <w:color w:val="000000" w:themeColor="text1"/>
                <w:sz w:val="24"/>
                <w:szCs w:val="24"/>
              </w:rPr>
              <w:t>□其他________</w:t>
            </w:r>
          </w:p>
        </w:tc>
      </w:tr>
      <w:tr w:rsidR="000911F6" w:rsidRPr="000911F6" w14:paraId="5FD7C6D5" w14:textId="77777777" w:rsidTr="00594AD6">
        <w:trPr>
          <w:jc w:val="center"/>
        </w:trPr>
        <w:tc>
          <w:tcPr>
            <w:tcW w:w="2112" w:type="dxa"/>
            <w:shd w:val="clear" w:color="auto" w:fill="D9D9D9" w:themeFill="background1" w:themeFillShade="D9"/>
            <w:vAlign w:val="center"/>
          </w:tcPr>
          <w:p w14:paraId="077F4EB0" w14:textId="77777777" w:rsidR="00CF1D9B" w:rsidRPr="000911F6" w:rsidRDefault="00720C55" w:rsidP="00720C55">
            <w:pPr>
              <w:pStyle w:val="af7"/>
              <w:jc w:val="center"/>
              <w:rPr>
                <w:snapToGrid w:val="0"/>
                <w:color w:val="000000" w:themeColor="text1"/>
              </w:rPr>
            </w:pPr>
            <w:r w:rsidRPr="000911F6">
              <w:rPr>
                <w:rFonts w:hint="eastAsia"/>
                <w:snapToGrid w:val="0"/>
                <w:color w:val="000000" w:themeColor="text1"/>
              </w:rPr>
              <w:t>產業</w:t>
            </w:r>
            <w:r w:rsidR="00CF1D9B" w:rsidRPr="000911F6">
              <w:rPr>
                <w:rFonts w:hint="eastAsia"/>
                <w:snapToGrid w:val="0"/>
                <w:color w:val="000000" w:themeColor="text1"/>
              </w:rPr>
              <w:t>共通</w:t>
            </w:r>
            <w:r w:rsidRPr="000911F6">
              <w:rPr>
                <w:rFonts w:hint="eastAsia"/>
                <w:snapToGrid w:val="0"/>
                <w:color w:val="000000" w:themeColor="text1"/>
              </w:rPr>
              <w:t>需求</w:t>
            </w:r>
          </w:p>
          <w:p w14:paraId="39FA61A0" w14:textId="77777777" w:rsidR="00720C55" w:rsidRPr="000911F6" w:rsidRDefault="00720C55" w:rsidP="00720C55">
            <w:pPr>
              <w:pStyle w:val="af7"/>
              <w:jc w:val="center"/>
              <w:rPr>
                <w:snapToGrid w:val="0"/>
                <w:color w:val="000000" w:themeColor="text1"/>
              </w:rPr>
            </w:pPr>
            <w:r w:rsidRPr="000911F6">
              <w:rPr>
                <w:rFonts w:hint="eastAsia"/>
                <w:snapToGrid w:val="0"/>
                <w:color w:val="000000" w:themeColor="text1"/>
              </w:rPr>
              <w:t>/</w:t>
            </w:r>
            <w:r w:rsidRPr="000911F6">
              <w:rPr>
                <w:rFonts w:hint="eastAsia"/>
                <w:snapToGrid w:val="0"/>
                <w:color w:val="000000" w:themeColor="text1"/>
              </w:rPr>
              <w:t>問題</w:t>
            </w:r>
          </w:p>
        </w:tc>
        <w:tc>
          <w:tcPr>
            <w:tcW w:w="7640" w:type="dxa"/>
          </w:tcPr>
          <w:p w14:paraId="557FFD9F" w14:textId="77777777" w:rsidR="00720C55" w:rsidRPr="000911F6" w:rsidRDefault="00720C55" w:rsidP="00720C55">
            <w:pPr>
              <w:pStyle w:val="10"/>
              <w:spacing w:beforeLines="50" w:before="180"/>
              <w:ind w:leftChars="0" w:left="0" w:firstLineChars="0" w:firstLine="0"/>
              <w:rPr>
                <w:rFonts w:cs="Times New Roman"/>
                <w:color w:val="000000" w:themeColor="text1"/>
                <w:kern w:val="0"/>
                <w:sz w:val="24"/>
                <w:szCs w:val="24"/>
                <w:shd w:val="pct15" w:color="auto" w:fill="FFFFFF"/>
              </w:rPr>
            </w:pPr>
            <w:r w:rsidRPr="000911F6">
              <w:rPr>
                <w:rFonts w:cs="Times New Roman" w:hint="eastAsia"/>
                <w:color w:val="000000" w:themeColor="text1"/>
                <w:kern w:val="0"/>
                <w:sz w:val="24"/>
                <w:szCs w:val="24"/>
                <w:shd w:val="pct15" w:color="auto" w:fill="FFFFFF"/>
              </w:rPr>
              <w:t>(</w:t>
            </w:r>
            <w:r w:rsidRPr="000911F6">
              <w:rPr>
                <w:rFonts w:cs="Times New Roman" w:hint="eastAsia"/>
                <w:color w:val="000000" w:themeColor="text1"/>
                <w:kern w:val="0"/>
                <w:sz w:val="24"/>
                <w:szCs w:val="24"/>
                <w:shd w:val="pct15" w:color="auto" w:fill="FFFFFF"/>
              </w:rPr>
              <w:t>請以</w:t>
            </w:r>
            <w:r w:rsidRPr="000911F6">
              <w:rPr>
                <w:rFonts w:cs="Times New Roman" w:hint="eastAsia"/>
                <w:color w:val="000000" w:themeColor="text1"/>
                <w:kern w:val="0"/>
                <w:sz w:val="24"/>
                <w:szCs w:val="24"/>
                <w:shd w:val="pct15" w:color="auto" w:fill="FFFFFF"/>
              </w:rPr>
              <w:t>300</w:t>
            </w:r>
            <w:r w:rsidRPr="000911F6">
              <w:rPr>
                <w:rFonts w:cs="Times New Roman" w:hint="eastAsia"/>
                <w:color w:val="000000" w:themeColor="text1"/>
                <w:kern w:val="0"/>
                <w:sz w:val="24"/>
                <w:szCs w:val="24"/>
                <w:shd w:val="pct15" w:color="auto" w:fill="FFFFFF"/>
              </w:rPr>
              <w:t>字內，說明本方案可滿足或改善該領域</w:t>
            </w:r>
            <w:r w:rsidR="00CF1D9B" w:rsidRPr="000911F6">
              <w:rPr>
                <w:rFonts w:cs="Times New Roman" w:hint="eastAsia"/>
                <w:color w:val="000000" w:themeColor="text1"/>
                <w:kern w:val="0"/>
                <w:sz w:val="24"/>
                <w:szCs w:val="24"/>
                <w:shd w:val="pct15" w:color="auto" w:fill="FFFFFF"/>
              </w:rPr>
              <w:t>共通</w:t>
            </w:r>
            <w:r w:rsidRPr="000911F6">
              <w:rPr>
                <w:rFonts w:cs="Times New Roman" w:hint="eastAsia"/>
                <w:color w:val="000000" w:themeColor="text1"/>
                <w:kern w:val="0"/>
                <w:sz w:val="24"/>
                <w:szCs w:val="24"/>
                <w:shd w:val="pct15" w:color="auto" w:fill="FFFFFF"/>
              </w:rPr>
              <w:t>需求</w:t>
            </w:r>
            <w:r w:rsidRPr="000911F6">
              <w:rPr>
                <w:rFonts w:cs="Times New Roman" w:hint="eastAsia"/>
                <w:color w:val="000000" w:themeColor="text1"/>
                <w:kern w:val="0"/>
                <w:sz w:val="24"/>
                <w:szCs w:val="24"/>
                <w:shd w:val="pct15" w:color="auto" w:fill="FFFFFF"/>
              </w:rPr>
              <w:t>/</w:t>
            </w:r>
            <w:r w:rsidRPr="000911F6">
              <w:rPr>
                <w:rFonts w:cs="Times New Roman" w:hint="eastAsia"/>
                <w:color w:val="000000" w:themeColor="text1"/>
                <w:kern w:val="0"/>
                <w:sz w:val="24"/>
                <w:szCs w:val="24"/>
                <w:shd w:val="pct15" w:color="auto" w:fill="FFFFFF"/>
              </w:rPr>
              <w:t>問題。</w:t>
            </w:r>
            <w:r w:rsidRPr="000911F6">
              <w:rPr>
                <w:rFonts w:cs="Times New Roman" w:hint="eastAsia"/>
                <w:color w:val="000000" w:themeColor="text1"/>
                <w:kern w:val="0"/>
                <w:sz w:val="24"/>
                <w:szCs w:val="24"/>
                <w:shd w:val="pct15" w:color="auto" w:fill="FFFFFF"/>
              </w:rPr>
              <w:t>)</w:t>
            </w:r>
          </w:p>
          <w:p w14:paraId="2A31AAC2" w14:textId="77777777" w:rsidR="00720C55" w:rsidRPr="000911F6" w:rsidRDefault="00720C55" w:rsidP="00720C55">
            <w:pPr>
              <w:pStyle w:val="10"/>
              <w:spacing w:beforeLines="50" w:before="180"/>
              <w:ind w:leftChars="0" w:left="0" w:firstLineChars="0" w:firstLine="0"/>
              <w:rPr>
                <w:rFonts w:ascii="標楷體" w:hAnsi="標楷體"/>
                <w:snapToGrid w:val="0"/>
                <w:color w:val="000000" w:themeColor="text1"/>
                <w:sz w:val="24"/>
                <w:szCs w:val="24"/>
              </w:rPr>
            </w:pPr>
          </w:p>
          <w:p w14:paraId="4E70A0D4" w14:textId="77777777" w:rsidR="00720C55" w:rsidRPr="000911F6" w:rsidRDefault="00720C55" w:rsidP="00720C55">
            <w:pPr>
              <w:pStyle w:val="10"/>
              <w:spacing w:beforeLines="50" w:before="180"/>
              <w:ind w:leftChars="0" w:left="0" w:firstLineChars="0" w:firstLine="0"/>
              <w:rPr>
                <w:rFonts w:ascii="標楷體" w:hAnsi="標楷體"/>
                <w:snapToGrid w:val="0"/>
                <w:color w:val="000000" w:themeColor="text1"/>
                <w:sz w:val="24"/>
                <w:szCs w:val="24"/>
              </w:rPr>
            </w:pPr>
          </w:p>
          <w:p w14:paraId="51D6C260" w14:textId="77777777" w:rsidR="00720C55" w:rsidRPr="000911F6" w:rsidRDefault="00720C55" w:rsidP="00720C55">
            <w:pPr>
              <w:pStyle w:val="10"/>
              <w:spacing w:beforeLines="50" w:before="180"/>
              <w:ind w:leftChars="0" w:left="0" w:firstLineChars="0" w:firstLine="0"/>
              <w:rPr>
                <w:rFonts w:ascii="標楷體" w:hAnsi="標楷體"/>
                <w:snapToGrid w:val="0"/>
                <w:color w:val="000000" w:themeColor="text1"/>
                <w:sz w:val="24"/>
                <w:szCs w:val="24"/>
              </w:rPr>
            </w:pPr>
          </w:p>
          <w:p w14:paraId="36EBC327" w14:textId="77777777" w:rsidR="00720C55" w:rsidRPr="000911F6" w:rsidRDefault="00720C55" w:rsidP="00720C55">
            <w:pPr>
              <w:pStyle w:val="10"/>
              <w:spacing w:beforeLines="50" w:before="180"/>
              <w:ind w:leftChars="0" w:left="0" w:firstLineChars="0" w:firstLine="0"/>
              <w:rPr>
                <w:rFonts w:ascii="標楷體" w:hAnsi="標楷體"/>
                <w:snapToGrid w:val="0"/>
                <w:color w:val="000000" w:themeColor="text1"/>
                <w:sz w:val="24"/>
                <w:szCs w:val="24"/>
              </w:rPr>
            </w:pPr>
          </w:p>
          <w:p w14:paraId="0DAA86B0" w14:textId="77777777" w:rsidR="00720C55" w:rsidRPr="000911F6" w:rsidRDefault="00720C55" w:rsidP="00720C55">
            <w:pPr>
              <w:pStyle w:val="10"/>
              <w:spacing w:beforeLines="50" w:before="180"/>
              <w:ind w:leftChars="0" w:left="0" w:firstLineChars="0" w:firstLine="0"/>
              <w:rPr>
                <w:rFonts w:ascii="標楷體" w:hAnsi="標楷體"/>
                <w:snapToGrid w:val="0"/>
                <w:color w:val="000000" w:themeColor="text1"/>
                <w:sz w:val="24"/>
                <w:szCs w:val="24"/>
              </w:rPr>
            </w:pPr>
          </w:p>
          <w:p w14:paraId="61FDC768" w14:textId="77777777" w:rsidR="00720C55" w:rsidRPr="000911F6" w:rsidRDefault="00720C55" w:rsidP="00720C55">
            <w:pPr>
              <w:pStyle w:val="10"/>
              <w:spacing w:beforeLines="50" w:before="180"/>
              <w:ind w:leftChars="0" w:left="0" w:firstLineChars="0" w:firstLine="0"/>
              <w:rPr>
                <w:color w:val="000000" w:themeColor="text1"/>
                <w:sz w:val="22"/>
              </w:rPr>
            </w:pPr>
          </w:p>
        </w:tc>
      </w:tr>
      <w:tr w:rsidR="000911F6" w:rsidRPr="000911F6" w14:paraId="5AB787C9" w14:textId="77777777" w:rsidTr="000E3431">
        <w:trPr>
          <w:jc w:val="center"/>
        </w:trPr>
        <w:tc>
          <w:tcPr>
            <w:tcW w:w="2112" w:type="dxa"/>
            <w:shd w:val="clear" w:color="auto" w:fill="D9D9D9" w:themeFill="background1" w:themeFillShade="D9"/>
            <w:vAlign w:val="center"/>
          </w:tcPr>
          <w:p w14:paraId="73F3C25A" w14:textId="77777777" w:rsidR="005739BC" w:rsidRPr="000911F6" w:rsidRDefault="005739BC" w:rsidP="00CF1D9B">
            <w:pPr>
              <w:pStyle w:val="af7"/>
              <w:jc w:val="center"/>
              <w:rPr>
                <w:snapToGrid w:val="0"/>
                <w:color w:val="000000" w:themeColor="text1"/>
              </w:rPr>
            </w:pPr>
            <w:r w:rsidRPr="000911F6">
              <w:rPr>
                <w:rFonts w:hint="eastAsia"/>
                <w:snapToGrid w:val="0"/>
                <w:color w:val="000000" w:themeColor="text1"/>
              </w:rPr>
              <w:t>新增共通</w:t>
            </w:r>
          </w:p>
          <w:p w14:paraId="6973E2E4" w14:textId="77777777" w:rsidR="00CF1D9B" w:rsidRPr="000911F6" w:rsidRDefault="005739BC" w:rsidP="00CF1D9B">
            <w:pPr>
              <w:pStyle w:val="af7"/>
              <w:jc w:val="center"/>
              <w:rPr>
                <w:snapToGrid w:val="0"/>
                <w:color w:val="000000" w:themeColor="text1"/>
              </w:rPr>
            </w:pPr>
            <w:r w:rsidRPr="000911F6">
              <w:rPr>
                <w:rFonts w:hint="eastAsia"/>
                <w:snapToGrid w:val="0"/>
                <w:color w:val="000000" w:themeColor="text1"/>
              </w:rPr>
              <w:t>應用模組</w:t>
            </w:r>
          </w:p>
        </w:tc>
        <w:tc>
          <w:tcPr>
            <w:tcW w:w="7640" w:type="dxa"/>
            <w:vAlign w:val="center"/>
          </w:tcPr>
          <w:p w14:paraId="1DD429C2" w14:textId="77777777" w:rsidR="00CF1D9B" w:rsidRPr="000911F6" w:rsidRDefault="00CF1D9B" w:rsidP="00CF1D9B">
            <w:pPr>
              <w:pStyle w:val="10"/>
              <w:adjustRightInd w:val="0"/>
              <w:spacing w:line="240" w:lineRule="auto"/>
              <w:ind w:leftChars="0" w:left="0" w:firstLineChars="0" w:firstLine="0"/>
              <w:jc w:val="both"/>
              <w:rPr>
                <w:rFonts w:cs="Times New Roman"/>
                <w:color w:val="000000" w:themeColor="text1"/>
                <w:kern w:val="0"/>
                <w:sz w:val="24"/>
                <w:szCs w:val="24"/>
                <w:shd w:val="pct15" w:color="auto" w:fill="FFFFFF"/>
              </w:rPr>
            </w:pPr>
            <w:r w:rsidRPr="000911F6">
              <w:rPr>
                <w:rFonts w:cs="Times New Roman" w:hint="eastAsia"/>
                <w:color w:val="000000" w:themeColor="text1"/>
                <w:kern w:val="0"/>
                <w:sz w:val="24"/>
                <w:szCs w:val="24"/>
                <w:shd w:val="pct15" w:color="auto" w:fill="FFFFFF"/>
              </w:rPr>
              <w:t>(</w:t>
            </w:r>
            <w:r w:rsidR="005739BC" w:rsidRPr="000911F6">
              <w:rPr>
                <w:rFonts w:cs="Times New Roman" w:hint="eastAsia"/>
                <w:color w:val="000000" w:themeColor="text1"/>
                <w:kern w:val="0"/>
                <w:sz w:val="24"/>
                <w:szCs w:val="24"/>
                <w:shd w:val="pct15" w:color="auto" w:fill="FFFFFF"/>
              </w:rPr>
              <w:t>請說明本次提案中，新增共通應用模組</w:t>
            </w:r>
            <w:r w:rsidR="009E7B81" w:rsidRPr="000911F6">
              <w:rPr>
                <w:rFonts w:cs="Times New Roman" w:hint="eastAsia"/>
                <w:color w:val="000000" w:themeColor="text1"/>
                <w:kern w:val="0"/>
                <w:sz w:val="24"/>
                <w:szCs w:val="24"/>
                <w:shd w:val="pct15" w:color="auto" w:fill="FFFFFF"/>
              </w:rPr>
              <w:t>為何</w:t>
            </w:r>
            <w:r w:rsidRPr="000911F6">
              <w:rPr>
                <w:rFonts w:cs="Times New Roman" w:hint="eastAsia"/>
                <w:color w:val="000000" w:themeColor="text1"/>
                <w:kern w:val="0"/>
                <w:sz w:val="24"/>
                <w:szCs w:val="24"/>
                <w:shd w:val="pct15" w:color="auto" w:fill="FFFFFF"/>
              </w:rPr>
              <w:t>)</w:t>
            </w:r>
          </w:p>
          <w:p w14:paraId="6F52C4A6" w14:textId="77777777" w:rsidR="00CF1D9B" w:rsidRPr="000911F6" w:rsidRDefault="00CF1D9B" w:rsidP="00CF1D9B">
            <w:pPr>
              <w:pStyle w:val="10"/>
              <w:adjustRightInd w:val="0"/>
              <w:spacing w:line="240" w:lineRule="auto"/>
              <w:ind w:leftChars="0" w:left="0" w:firstLineChars="0" w:firstLine="0"/>
              <w:jc w:val="both"/>
              <w:rPr>
                <w:rFonts w:cs="Times New Roman"/>
                <w:color w:val="000000" w:themeColor="text1"/>
                <w:kern w:val="0"/>
                <w:sz w:val="24"/>
                <w:szCs w:val="24"/>
                <w:shd w:val="pct15" w:color="auto" w:fill="FFFFFF"/>
              </w:rPr>
            </w:pPr>
          </w:p>
          <w:p w14:paraId="554F17F4" w14:textId="77777777" w:rsidR="00CF1D9B" w:rsidRPr="000911F6" w:rsidRDefault="00CF1D9B" w:rsidP="00CF1D9B">
            <w:pPr>
              <w:pStyle w:val="10"/>
              <w:adjustRightInd w:val="0"/>
              <w:spacing w:line="240" w:lineRule="auto"/>
              <w:ind w:leftChars="0" w:left="0" w:firstLineChars="0" w:firstLine="0"/>
              <w:jc w:val="both"/>
              <w:rPr>
                <w:rFonts w:cs="Times New Roman"/>
                <w:color w:val="000000" w:themeColor="text1"/>
                <w:kern w:val="0"/>
                <w:sz w:val="24"/>
                <w:szCs w:val="24"/>
                <w:shd w:val="pct15" w:color="auto" w:fill="FFFFFF"/>
              </w:rPr>
            </w:pPr>
          </w:p>
          <w:p w14:paraId="5656CB06" w14:textId="77777777" w:rsidR="00CF1D9B" w:rsidRPr="000911F6" w:rsidRDefault="00CF1D9B" w:rsidP="00CF1D9B">
            <w:pPr>
              <w:pStyle w:val="10"/>
              <w:adjustRightInd w:val="0"/>
              <w:spacing w:line="240" w:lineRule="auto"/>
              <w:ind w:leftChars="0" w:left="0" w:firstLineChars="0" w:firstLine="0"/>
              <w:jc w:val="both"/>
              <w:rPr>
                <w:rFonts w:ascii="標楷體" w:hAnsi="標楷體"/>
                <w:snapToGrid w:val="0"/>
                <w:color w:val="000000" w:themeColor="text1"/>
                <w:sz w:val="24"/>
                <w:szCs w:val="24"/>
              </w:rPr>
            </w:pPr>
          </w:p>
        </w:tc>
      </w:tr>
    </w:tbl>
    <w:p w14:paraId="4DE1055B" w14:textId="77777777" w:rsidR="00247605" w:rsidRPr="000911F6" w:rsidRDefault="00247605" w:rsidP="00120A4A">
      <w:pPr>
        <w:pStyle w:val="10"/>
        <w:spacing w:beforeLines="50" w:before="180"/>
        <w:ind w:left="426" w:firstLine="560"/>
        <w:rPr>
          <w:snapToGrid w:val="0"/>
          <w:color w:val="000000" w:themeColor="text1"/>
        </w:rPr>
      </w:pPr>
      <w:r w:rsidRPr="000911F6">
        <w:rPr>
          <w:snapToGrid w:val="0"/>
          <w:color w:val="000000" w:themeColor="text1"/>
        </w:rPr>
        <w:br w:type="page"/>
      </w:r>
    </w:p>
    <w:p w14:paraId="4C975E02" w14:textId="77777777" w:rsidR="00041B6C" w:rsidRPr="000911F6" w:rsidRDefault="00F51DFC" w:rsidP="007A03B9">
      <w:pPr>
        <w:pStyle w:val="a1"/>
        <w:rPr>
          <w:color w:val="000000" w:themeColor="text1"/>
        </w:rPr>
      </w:pPr>
      <w:bookmarkStart w:id="178" w:name="_Toc160437970"/>
      <w:bookmarkStart w:id="179" w:name="_Toc160476883"/>
      <w:bookmarkStart w:id="180" w:name="_Toc160476964"/>
      <w:bookmarkStart w:id="181" w:name="_Toc161160219"/>
      <w:bookmarkStart w:id="182" w:name="_Toc161160388"/>
      <w:bookmarkStart w:id="183" w:name="_Toc161173773"/>
      <w:bookmarkStart w:id="184" w:name="_Toc161243880"/>
      <w:bookmarkStart w:id="185" w:name="_Toc161684268"/>
      <w:bookmarkStart w:id="186" w:name="_Toc161689790"/>
      <w:bookmarkStart w:id="187" w:name="_Toc187774736"/>
      <w:bookmarkStart w:id="188" w:name="_Toc187774757"/>
      <w:r w:rsidRPr="000911F6">
        <w:rPr>
          <w:rFonts w:hint="eastAsia"/>
          <w:color w:val="000000" w:themeColor="text1"/>
        </w:rPr>
        <w:lastRenderedPageBreak/>
        <w:t>產業共通需求</w:t>
      </w:r>
      <w:r w:rsidR="00247605" w:rsidRPr="000911F6">
        <w:rPr>
          <w:rFonts w:hint="eastAsia"/>
          <w:color w:val="000000" w:themeColor="text1"/>
        </w:rPr>
        <w:t>說明</w:t>
      </w:r>
      <w:bookmarkEnd w:id="178"/>
      <w:bookmarkEnd w:id="179"/>
      <w:bookmarkEnd w:id="180"/>
      <w:bookmarkEnd w:id="181"/>
      <w:bookmarkEnd w:id="182"/>
      <w:bookmarkEnd w:id="183"/>
      <w:bookmarkEnd w:id="184"/>
      <w:bookmarkEnd w:id="185"/>
      <w:bookmarkEnd w:id="186"/>
      <w:bookmarkEnd w:id="187"/>
      <w:bookmarkEnd w:id="188"/>
    </w:p>
    <w:p w14:paraId="65FE466B" w14:textId="77777777" w:rsidR="00F51DFC" w:rsidRPr="000911F6" w:rsidRDefault="00F51DFC" w:rsidP="008A448A">
      <w:pPr>
        <w:pStyle w:val="20"/>
        <w:ind w:leftChars="303" w:left="848"/>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Pr="000911F6">
        <w:rPr>
          <w:snapToGrid w:val="0"/>
          <w:color w:val="000000" w:themeColor="text1"/>
          <w:sz w:val="24"/>
          <w:shd w:val="pct15" w:color="auto" w:fill="FFFFFF"/>
        </w:rPr>
        <w:t>建議內容重點如：請說明</w:t>
      </w:r>
      <w:r w:rsidRPr="000911F6">
        <w:rPr>
          <w:rFonts w:hint="eastAsia"/>
          <w:snapToGrid w:val="0"/>
          <w:color w:val="000000" w:themeColor="text1"/>
          <w:sz w:val="24"/>
          <w:shd w:val="pct15" w:color="auto" w:fill="FFFFFF"/>
        </w:rPr>
        <w:t>選定領域之共通需求為何</w:t>
      </w:r>
      <w:r w:rsidRPr="000911F6">
        <w:rPr>
          <w:rFonts w:hint="eastAsia"/>
          <w:snapToGrid w:val="0"/>
          <w:color w:val="000000" w:themeColor="text1"/>
          <w:sz w:val="24"/>
          <w:shd w:val="pct15" w:color="auto" w:fill="FFFFFF"/>
        </w:rPr>
        <w:t>?</w:t>
      </w:r>
    </w:p>
    <w:p w14:paraId="66E072F3" w14:textId="77777777" w:rsidR="00F51DFC" w:rsidRPr="000911F6" w:rsidRDefault="00F51DFC" w:rsidP="008A448A">
      <w:pPr>
        <w:pStyle w:val="20"/>
        <w:ind w:leftChars="303" w:left="848"/>
        <w:rPr>
          <w:snapToGrid w:val="0"/>
          <w:color w:val="000000" w:themeColor="text1"/>
          <w:sz w:val="24"/>
          <w:shd w:val="pct15" w:color="auto" w:fill="FFFFFF"/>
        </w:rPr>
      </w:pPr>
    </w:p>
    <w:p w14:paraId="4BA6CCB0" w14:textId="77777777" w:rsidR="001971E3" w:rsidRPr="000911F6" w:rsidRDefault="00E13082" w:rsidP="009E7B81">
      <w:pPr>
        <w:pStyle w:val="a1"/>
        <w:rPr>
          <w:color w:val="000000" w:themeColor="text1"/>
        </w:rPr>
      </w:pPr>
      <w:bookmarkStart w:id="189" w:name="_Toc160476884"/>
      <w:bookmarkStart w:id="190" w:name="_Toc160476965"/>
      <w:bookmarkStart w:id="191" w:name="_Toc161160220"/>
      <w:bookmarkStart w:id="192" w:name="_Toc161160389"/>
      <w:bookmarkStart w:id="193" w:name="_Toc161173774"/>
      <w:bookmarkStart w:id="194" w:name="_Toc161243881"/>
      <w:bookmarkStart w:id="195" w:name="_Toc161684269"/>
      <w:bookmarkStart w:id="196" w:name="_Toc161689791"/>
      <w:bookmarkStart w:id="197" w:name="_Toc187774737"/>
      <w:bookmarkStart w:id="198" w:name="_Toc187774758"/>
      <w:r w:rsidRPr="000911F6">
        <w:rPr>
          <w:rFonts w:hint="eastAsia"/>
          <w:color w:val="000000" w:themeColor="text1"/>
        </w:rPr>
        <w:t>應用情境</w:t>
      </w:r>
      <w:r w:rsidR="00904008" w:rsidRPr="000911F6">
        <w:rPr>
          <w:rFonts w:hint="eastAsia"/>
          <w:color w:val="000000" w:themeColor="text1"/>
        </w:rPr>
        <w:t>說明</w:t>
      </w:r>
      <w:bookmarkEnd w:id="189"/>
      <w:bookmarkEnd w:id="190"/>
      <w:bookmarkEnd w:id="191"/>
      <w:bookmarkEnd w:id="192"/>
      <w:bookmarkEnd w:id="193"/>
      <w:bookmarkEnd w:id="194"/>
      <w:bookmarkEnd w:id="195"/>
      <w:bookmarkEnd w:id="196"/>
      <w:bookmarkEnd w:id="197"/>
      <w:bookmarkEnd w:id="198"/>
    </w:p>
    <w:p w14:paraId="590751CE" w14:textId="77777777" w:rsidR="001971E3" w:rsidRPr="00C10AB7" w:rsidRDefault="00196E43" w:rsidP="00C10AB7">
      <w:pPr>
        <w:pStyle w:val="2"/>
        <w:numPr>
          <w:ilvl w:val="1"/>
          <w:numId w:val="31"/>
        </w:numPr>
        <w:rPr>
          <w:snapToGrid w:val="0"/>
        </w:rPr>
      </w:pPr>
      <w:r w:rsidRPr="00C10AB7">
        <w:rPr>
          <w:rFonts w:hint="eastAsia"/>
          <w:snapToGrid w:val="0"/>
        </w:rPr>
        <w:t>新增智慧科技方案或模組</w:t>
      </w:r>
      <w:r w:rsidR="00F51DFC" w:rsidRPr="00C10AB7">
        <w:rPr>
          <w:rFonts w:hint="eastAsia"/>
          <w:snapToGrid w:val="0"/>
        </w:rPr>
        <w:t>說明</w:t>
      </w:r>
    </w:p>
    <w:p w14:paraId="08DA2BD3" w14:textId="77777777" w:rsidR="00073716" w:rsidRPr="000911F6" w:rsidRDefault="009E7B81" w:rsidP="00F51DFC">
      <w:pPr>
        <w:pStyle w:val="20"/>
        <w:ind w:leftChars="303" w:left="848"/>
        <w:rPr>
          <w:snapToGrid w:val="0"/>
          <w:color w:val="000000" w:themeColor="text1"/>
          <w:sz w:val="24"/>
          <w:shd w:val="pct15" w:color="auto" w:fill="FFFFFF"/>
        </w:rPr>
      </w:pPr>
      <w:r w:rsidRPr="000911F6">
        <w:rPr>
          <w:rFonts w:hint="eastAsia"/>
          <w:snapToGrid w:val="0"/>
          <w:color w:val="000000" w:themeColor="text1"/>
          <w:sz w:val="24"/>
          <w:shd w:val="pct15" w:color="auto" w:fill="FFFFFF"/>
        </w:rPr>
        <w:t>※請說明科技方案</w:t>
      </w:r>
      <w:r w:rsidRPr="000911F6">
        <w:rPr>
          <w:rFonts w:hint="eastAsia"/>
          <w:snapToGrid w:val="0"/>
          <w:color w:val="000000" w:themeColor="text1"/>
          <w:sz w:val="24"/>
          <w:shd w:val="pct15" w:color="auto" w:fill="FFFFFF"/>
        </w:rPr>
        <w:t>/</w:t>
      </w:r>
      <w:r w:rsidRPr="000911F6">
        <w:rPr>
          <w:rFonts w:hint="eastAsia"/>
          <w:snapToGrid w:val="0"/>
          <w:color w:val="000000" w:themeColor="text1"/>
          <w:sz w:val="24"/>
          <w:shd w:val="pct15" w:color="auto" w:fill="FFFFFF"/>
        </w:rPr>
        <w:t>應用模組內容</w:t>
      </w:r>
      <w:r w:rsidR="00F51DFC" w:rsidRPr="000911F6">
        <w:rPr>
          <w:rFonts w:hint="eastAsia"/>
          <w:snapToGrid w:val="0"/>
          <w:color w:val="000000" w:themeColor="text1"/>
          <w:sz w:val="24"/>
          <w:shd w:val="pct15" w:color="auto" w:fill="FFFFFF"/>
        </w:rPr>
        <w:t>，</w:t>
      </w:r>
      <w:r w:rsidR="00073716" w:rsidRPr="000911F6">
        <w:rPr>
          <w:rFonts w:hint="eastAsia"/>
          <w:snapToGrid w:val="0"/>
          <w:color w:val="000000" w:themeColor="text1"/>
          <w:sz w:val="24"/>
          <w:shd w:val="pct15" w:color="auto" w:fill="FFFFFF"/>
        </w:rPr>
        <w:t>係結合該行業別的專業知識和服務流程，所</w:t>
      </w:r>
      <w:r w:rsidR="00F51DFC" w:rsidRPr="000911F6">
        <w:rPr>
          <w:rFonts w:hint="eastAsia"/>
          <w:snapToGrid w:val="0"/>
          <w:color w:val="000000" w:themeColor="text1"/>
          <w:sz w:val="24"/>
          <w:shd w:val="pct15" w:color="auto" w:fill="FFFFFF"/>
        </w:rPr>
        <w:t>提出</w:t>
      </w:r>
      <w:r w:rsidR="00073716" w:rsidRPr="000911F6">
        <w:rPr>
          <w:rFonts w:hint="eastAsia"/>
          <w:snapToGrid w:val="0"/>
          <w:color w:val="000000" w:themeColor="text1"/>
          <w:sz w:val="24"/>
          <w:shd w:val="pct15" w:color="auto" w:fill="FFFFFF"/>
        </w:rPr>
        <w:t>於新增智慧科技方案或模組的內容</w:t>
      </w:r>
      <w:r w:rsidR="00F51DFC" w:rsidRPr="000911F6">
        <w:rPr>
          <w:rFonts w:hint="eastAsia"/>
          <w:snapToGrid w:val="0"/>
          <w:color w:val="000000" w:themeColor="text1"/>
          <w:sz w:val="24"/>
          <w:shd w:val="pct15" w:color="auto" w:fill="FFFFFF"/>
        </w:rPr>
        <w:t>?</w:t>
      </w:r>
    </w:p>
    <w:p w14:paraId="34CFE4EA" w14:textId="77777777" w:rsidR="00073716" w:rsidRPr="000911F6" w:rsidRDefault="00073716" w:rsidP="00F51DFC">
      <w:pPr>
        <w:pStyle w:val="20"/>
        <w:ind w:leftChars="303" w:left="848"/>
        <w:rPr>
          <w:snapToGrid w:val="0"/>
          <w:color w:val="000000" w:themeColor="text1"/>
          <w:sz w:val="24"/>
          <w:shd w:val="pct15" w:color="auto" w:fill="FFFFFF"/>
        </w:rPr>
      </w:pPr>
    </w:p>
    <w:p w14:paraId="268DC5BE" w14:textId="77777777" w:rsidR="00073716" w:rsidRPr="000911F6" w:rsidRDefault="00073716" w:rsidP="00F51DFC">
      <w:pPr>
        <w:pStyle w:val="20"/>
        <w:ind w:leftChars="303" w:left="848"/>
        <w:rPr>
          <w:snapToGrid w:val="0"/>
          <w:color w:val="000000" w:themeColor="text1"/>
          <w:sz w:val="24"/>
          <w:shd w:val="pct15" w:color="auto" w:fill="FFFFFF"/>
        </w:rPr>
      </w:pPr>
      <w:r w:rsidRPr="000911F6">
        <w:rPr>
          <w:rFonts w:hint="eastAsia"/>
          <w:snapToGrid w:val="0"/>
          <w:color w:val="000000" w:themeColor="text1"/>
          <w:sz w:val="24"/>
          <w:shd w:val="pct15" w:color="auto" w:fill="FFFFFF"/>
        </w:rPr>
        <w:t>如美髮業中，分潤機制通常是基於設計師的專業技術、服務流程與業績表現來制定，像是一般美髮師的分潤比例是依據資歷跟服務項目而有所不同，本項智慧科技方案將基於此，優化分潤模組，以確保設計師得到合理的回報，且讓管理者在薪資計算上更具效率與準確性。</w:t>
      </w:r>
    </w:p>
    <w:p w14:paraId="27E7D09C" w14:textId="77777777" w:rsidR="00F51DFC" w:rsidRPr="000911F6" w:rsidRDefault="009D5F61" w:rsidP="00F51DFC">
      <w:pPr>
        <w:pStyle w:val="20"/>
        <w:ind w:leftChars="303" w:left="848"/>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Pr="000911F6">
        <w:rPr>
          <w:rFonts w:hint="eastAsia"/>
          <w:snapToGrid w:val="0"/>
          <w:color w:val="000000" w:themeColor="text1"/>
          <w:sz w:val="24"/>
          <w:shd w:val="pct15" w:color="auto" w:fill="FFFFFF"/>
        </w:rPr>
        <w:t>提案</w:t>
      </w:r>
      <w:r w:rsidRPr="000911F6">
        <w:rPr>
          <w:snapToGrid w:val="0"/>
          <w:color w:val="000000" w:themeColor="text1"/>
          <w:sz w:val="24"/>
          <w:shd w:val="pct15" w:color="auto" w:fill="FFFFFF"/>
        </w:rPr>
        <w:t>計畫書時請刪除此列說明</w:t>
      </w:r>
      <w:r w:rsidRPr="000911F6">
        <w:rPr>
          <w:rFonts w:hint="eastAsia"/>
          <w:snapToGrid w:val="0"/>
          <w:color w:val="000000" w:themeColor="text1"/>
          <w:sz w:val="24"/>
          <w:shd w:val="pct15" w:color="auto" w:fill="FFFFFF"/>
        </w:rPr>
        <w:t>)</w:t>
      </w:r>
    </w:p>
    <w:p w14:paraId="033AA833" w14:textId="77777777" w:rsidR="001971E3" w:rsidRPr="000911F6" w:rsidRDefault="001971E3" w:rsidP="008A448A">
      <w:pPr>
        <w:pStyle w:val="20"/>
        <w:ind w:leftChars="354" w:left="991"/>
        <w:jc w:val="both"/>
        <w:rPr>
          <w:snapToGrid w:val="0"/>
          <w:color w:val="000000" w:themeColor="text1"/>
          <w:sz w:val="24"/>
          <w:shd w:val="pct15" w:color="auto" w:fill="FFFFFF"/>
        </w:rPr>
      </w:pPr>
    </w:p>
    <w:p w14:paraId="7C53507D" w14:textId="77777777" w:rsidR="00564980" w:rsidRPr="000911F6" w:rsidRDefault="00564980" w:rsidP="00AB4E93">
      <w:pPr>
        <w:pStyle w:val="10"/>
        <w:spacing w:afterLines="50" w:after="180"/>
        <w:ind w:left="426" w:firstLine="560"/>
        <w:rPr>
          <w:color w:val="000000" w:themeColor="text1"/>
        </w:rPr>
      </w:pPr>
    </w:p>
    <w:p w14:paraId="2343D2CF" w14:textId="77777777" w:rsidR="001971E3" w:rsidRPr="000911F6" w:rsidRDefault="00C47DFF" w:rsidP="00C10AB7">
      <w:pPr>
        <w:pStyle w:val="2"/>
        <w:rPr>
          <w:snapToGrid w:val="0"/>
        </w:rPr>
      </w:pPr>
      <w:r w:rsidRPr="000911F6">
        <w:rPr>
          <w:rFonts w:hint="eastAsia"/>
          <w:snapToGrid w:val="0"/>
        </w:rPr>
        <w:t>帶動</w:t>
      </w:r>
      <w:r w:rsidR="00904008" w:rsidRPr="000911F6">
        <w:rPr>
          <w:rFonts w:hint="eastAsia"/>
          <w:snapToGrid w:val="0"/>
        </w:rPr>
        <w:t>生活服務店家規劃</w:t>
      </w:r>
    </w:p>
    <w:p w14:paraId="7BFB224B" w14:textId="77777777" w:rsidR="00D57BF3" w:rsidRPr="000911F6" w:rsidRDefault="004208A4" w:rsidP="00C47DFF">
      <w:pPr>
        <w:pStyle w:val="20"/>
        <w:ind w:leftChars="354" w:left="991"/>
        <w:jc w:val="both"/>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00971230" w:rsidRPr="000911F6">
        <w:rPr>
          <w:rFonts w:hint="eastAsia"/>
          <w:snapToGrid w:val="0"/>
          <w:color w:val="000000" w:themeColor="text1"/>
          <w:sz w:val="24"/>
          <w:shd w:val="pct15" w:color="auto" w:fill="FFFFFF"/>
        </w:rPr>
        <w:t>建議內容重</w:t>
      </w:r>
      <w:r w:rsidR="00144ECE" w:rsidRPr="000911F6">
        <w:rPr>
          <w:rFonts w:hint="eastAsia"/>
          <w:snapToGrid w:val="0"/>
          <w:color w:val="000000" w:themeColor="text1"/>
          <w:sz w:val="24"/>
          <w:shd w:val="pct15" w:color="auto" w:fill="FFFFFF"/>
        </w:rPr>
        <w:t>點如：請說明</w:t>
      </w:r>
      <w:r w:rsidR="005F5F06" w:rsidRPr="000911F6">
        <w:rPr>
          <w:rFonts w:hint="eastAsia"/>
          <w:snapToGrid w:val="0"/>
          <w:color w:val="000000" w:themeColor="text1"/>
          <w:sz w:val="24"/>
          <w:shd w:val="pct15" w:color="auto" w:fill="FFFFFF"/>
        </w:rPr>
        <w:t>導入生活服務店家之推廣規劃</w:t>
      </w:r>
      <w:r w:rsidR="00144ECE" w:rsidRPr="000911F6">
        <w:rPr>
          <w:rFonts w:hint="eastAsia"/>
          <w:snapToGrid w:val="0"/>
          <w:color w:val="000000" w:themeColor="text1"/>
          <w:sz w:val="24"/>
          <w:shd w:val="pct15" w:color="auto" w:fill="FFFFFF"/>
        </w:rPr>
        <w:t>，並說明店家篩選之代表性；同時請列出預計帶動之</w:t>
      </w:r>
      <w:r w:rsidR="00971230" w:rsidRPr="000911F6">
        <w:rPr>
          <w:rFonts w:hint="eastAsia"/>
          <w:snapToGrid w:val="0"/>
          <w:color w:val="000000" w:themeColor="text1"/>
          <w:sz w:val="24"/>
          <w:shd w:val="pct15" w:color="auto" w:fill="FFFFFF"/>
        </w:rPr>
        <w:t>生活服務店家</w:t>
      </w:r>
      <w:r w:rsidR="009D5F61" w:rsidRPr="000911F6">
        <w:rPr>
          <w:rFonts w:hint="eastAsia"/>
          <w:snapToGrid w:val="0"/>
          <w:color w:val="000000" w:themeColor="text1"/>
          <w:sz w:val="24"/>
          <w:shd w:val="pct15" w:color="auto" w:fill="FFFFFF"/>
        </w:rPr>
        <w:t>之清單</w:t>
      </w:r>
      <w:r w:rsidR="00971230" w:rsidRPr="000911F6">
        <w:rPr>
          <w:rFonts w:hint="eastAsia"/>
          <w:snapToGrid w:val="0"/>
          <w:color w:val="000000" w:themeColor="text1"/>
          <w:sz w:val="24"/>
          <w:shd w:val="pct15" w:color="auto" w:fill="FFFFFF"/>
        </w:rPr>
        <w:t>。</w:t>
      </w:r>
      <w:r w:rsidR="00971230" w:rsidRPr="000911F6">
        <w:rPr>
          <w:rFonts w:hint="eastAsia"/>
          <w:snapToGrid w:val="0"/>
          <w:color w:val="000000" w:themeColor="text1"/>
          <w:sz w:val="24"/>
          <w:shd w:val="pct15" w:color="auto" w:fill="FFFFFF"/>
        </w:rPr>
        <w:t>(</w:t>
      </w:r>
      <w:r w:rsidR="00971230" w:rsidRPr="000911F6">
        <w:rPr>
          <w:rFonts w:hint="eastAsia"/>
          <w:snapToGrid w:val="0"/>
          <w:color w:val="000000" w:themeColor="text1"/>
          <w:sz w:val="24"/>
          <w:shd w:val="pct15" w:color="auto" w:fill="FFFFFF"/>
        </w:rPr>
        <w:t>提案</w:t>
      </w:r>
      <w:r w:rsidR="00971230" w:rsidRPr="000911F6">
        <w:rPr>
          <w:snapToGrid w:val="0"/>
          <w:color w:val="000000" w:themeColor="text1"/>
          <w:sz w:val="24"/>
          <w:shd w:val="pct15" w:color="auto" w:fill="FFFFFF"/>
        </w:rPr>
        <w:t>計畫書時請刪除此列說明</w:t>
      </w:r>
      <w:r w:rsidR="00971230" w:rsidRPr="000911F6">
        <w:rPr>
          <w:rFonts w:hint="eastAsia"/>
          <w:snapToGrid w:val="0"/>
          <w:color w:val="000000" w:themeColor="text1"/>
          <w:sz w:val="24"/>
          <w:shd w:val="pct15" w:color="auto" w:fill="FFFFFF"/>
        </w:rPr>
        <w:t>)</w:t>
      </w:r>
    </w:p>
    <w:p w14:paraId="6C5F81F1" w14:textId="77777777" w:rsidR="00C47DFF" w:rsidRPr="000911F6" w:rsidRDefault="00C47DFF" w:rsidP="00C47DFF">
      <w:pPr>
        <w:pStyle w:val="20"/>
        <w:ind w:leftChars="354" w:left="991"/>
        <w:jc w:val="both"/>
        <w:rPr>
          <w:snapToGrid w:val="0"/>
          <w:color w:val="000000" w:themeColor="text1"/>
          <w:sz w:val="24"/>
          <w:shd w:val="pct15" w:color="auto" w:fill="FFFFFF"/>
        </w:rPr>
      </w:pPr>
    </w:p>
    <w:p w14:paraId="2708ED91" w14:textId="77777777" w:rsidR="00C47DFF" w:rsidRPr="000911F6" w:rsidRDefault="00C47DFF" w:rsidP="00C47DFF">
      <w:pPr>
        <w:pStyle w:val="20"/>
        <w:ind w:leftChars="354" w:left="991"/>
        <w:jc w:val="both"/>
        <w:rPr>
          <w:snapToGrid w:val="0"/>
          <w:color w:val="000000" w:themeColor="text1"/>
          <w:sz w:val="24"/>
          <w:shd w:val="pct15" w:color="auto" w:fill="FFFFFF"/>
        </w:rPr>
      </w:pPr>
    </w:p>
    <w:p w14:paraId="1C8EA6A0" w14:textId="77777777" w:rsidR="00AB4E93" w:rsidRPr="000911F6" w:rsidRDefault="00AB4E93" w:rsidP="00C10AB7">
      <w:pPr>
        <w:pStyle w:val="2"/>
        <w:rPr>
          <w:snapToGrid w:val="0"/>
        </w:rPr>
      </w:pPr>
      <w:bookmarkStart w:id="199" w:name="_Toc160437974"/>
      <w:r w:rsidRPr="000911F6">
        <w:rPr>
          <w:rFonts w:hint="eastAsia"/>
          <w:snapToGrid w:val="0"/>
        </w:rPr>
        <w:t>應用情境說明</w:t>
      </w:r>
      <w:bookmarkEnd w:id="199"/>
    </w:p>
    <w:p w14:paraId="279AFE86" w14:textId="77777777" w:rsidR="001971E3" w:rsidRPr="000911F6" w:rsidRDefault="004208A4" w:rsidP="008A448A">
      <w:pPr>
        <w:pStyle w:val="20"/>
        <w:ind w:leftChars="354" w:left="991"/>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001971E3" w:rsidRPr="000911F6">
        <w:rPr>
          <w:rFonts w:hint="eastAsia"/>
          <w:snapToGrid w:val="0"/>
          <w:color w:val="000000" w:themeColor="text1"/>
          <w:sz w:val="24"/>
          <w:shd w:val="pct15" w:color="auto" w:fill="FFFFFF"/>
        </w:rPr>
        <w:t>建議內容重點如：請說明</w:t>
      </w:r>
      <w:r w:rsidR="005F5F06" w:rsidRPr="000911F6">
        <w:rPr>
          <w:rFonts w:hint="eastAsia"/>
          <w:snapToGrid w:val="0"/>
          <w:color w:val="000000" w:themeColor="text1"/>
          <w:sz w:val="24"/>
          <w:shd w:val="pct15" w:color="auto" w:fill="FFFFFF"/>
        </w:rPr>
        <w:t>智慧</w:t>
      </w:r>
      <w:r w:rsidR="00144ECE" w:rsidRPr="000911F6">
        <w:rPr>
          <w:rFonts w:hint="eastAsia"/>
          <w:snapToGrid w:val="0"/>
          <w:color w:val="000000" w:themeColor="text1"/>
          <w:sz w:val="24"/>
          <w:shd w:val="pct15" w:color="auto" w:fill="FFFFFF"/>
        </w:rPr>
        <w:t>科技方案</w:t>
      </w:r>
      <w:r w:rsidR="00144ECE" w:rsidRPr="000911F6">
        <w:rPr>
          <w:rFonts w:hint="eastAsia"/>
          <w:snapToGrid w:val="0"/>
          <w:color w:val="000000" w:themeColor="text1"/>
          <w:sz w:val="24"/>
          <w:shd w:val="pct15" w:color="auto" w:fill="FFFFFF"/>
        </w:rPr>
        <w:t>/</w:t>
      </w:r>
      <w:r w:rsidR="00144ECE" w:rsidRPr="000911F6">
        <w:rPr>
          <w:rFonts w:hint="eastAsia"/>
          <w:snapToGrid w:val="0"/>
          <w:color w:val="000000" w:themeColor="text1"/>
          <w:sz w:val="24"/>
          <w:shd w:val="pct15" w:color="auto" w:fill="FFFFFF"/>
        </w:rPr>
        <w:t>模組內容</w:t>
      </w:r>
      <w:r w:rsidR="001971E3" w:rsidRPr="000911F6">
        <w:rPr>
          <w:rFonts w:hint="eastAsia"/>
          <w:snapToGrid w:val="0"/>
          <w:color w:val="000000" w:themeColor="text1"/>
          <w:sz w:val="24"/>
          <w:shd w:val="pct15" w:color="auto" w:fill="FFFFFF"/>
        </w:rPr>
        <w:t>之</w:t>
      </w:r>
      <w:r w:rsidR="00AB4E93" w:rsidRPr="000911F6">
        <w:rPr>
          <w:rFonts w:hint="eastAsia"/>
          <w:snapToGrid w:val="0"/>
          <w:color w:val="000000" w:themeColor="text1"/>
          <w:sz w:val="24"/>
          <w:shd w:val="pct15" w:color="auto" w:fill="FFFFFF"/>
        </w:rPr>
        <w:t>服務</w:t>
      </w:r>
      <w:r w:rsidR="001971E3" w:rsidRPr="000911F6">
        <w:rPr>
          <w:rFonts w:hint="eastAsia"/>
          <w:snapToGrid w:val="0"/>
          <w:color w:val="000000" w:themeColor="text1"/>
          <w:sz w:val="24"/>
          <w:shd w:val="pct15" w:color="auto" w:fill="FFFFFF"/>
        </w:rPr>
        <w:t>情境</w:t>
      </w:r>
      <w:r w:rsidR="00AB4E93" w:rsidRPr="000911F6">
        <w:rPr>
          <w:rFonts w:hint="eastAsia"/>
          <w:snapToGrid w:val="0"/>
          <w:color w:val="000000" w:themeColor="text1"/>
          <w:sz w:val="24"/>
          <w:shd w:val="pct15" w:color="auto" w:fill="FFFFFF"/>
        </w:rPr>
        <w:t>與運作方式</w:t>
      </w:r>
      <w:r w:rsidR="001971E3" w:rsidRPr="000911F6">
        <w:rPr>
          <w:rFonts w:hint="eastAsia"/>
          <w:snapToGrid w:val="0"/>
          <w:color w:val="000000" w:themeColor="text1"/>
          <w:sz w:val="24"/>
          <w:shd w:val="pct15" w:color="auto" w:fill="FFFFFF"/>
        </w:rPr>
        <w:t>，並以情境圖呈現，佐以文字詳細說明。</w:t>
      </w:r>
      <w:r w:rsidR="00564980" w:rsidRPr="000911F6">
        <w:rPr>
          <w:rFonts w:hint="eastAsia"/>
          <w:snapToGrid w:val="0"/>
          <w:color w:val="000000" w:themeColor="text1"/>
          <w:sz w:val="24"/>
          <w:shd w:val="pct15" w:color="auto" w:fill="FFFFFF"/>
        </w:rPr>
        <w:t>(</w:t>
      </w:r>
      <w:r w:rsidR="008A448A" w:rsidRPr="000911F6">
        <w:rPr>
          <w:rFonts w:hint="eastAsia"/>
          <w:snapToGrid w:val="0"/>
          <w:color w:val="000000" w:themeColor="text1"/>
          <w:sz w:val="24"/>
          <w:shd w:val="pct15" w:color="auto" w:fill="FFFFFF"/>
        </w:rPr>
        <w:t>提案</w:t>
      </w:r>
      <w:r w:rsidR="00564980" w:rsidRPr="000911F6">
        <w:rPr>
          <w:snapToGrid w:val="0"/>
          <w:color w:val="000000" w:themeColor="text1"/>
          <w:sz w:val="24"/>
          <w:shd w:val="pct15" w:color="auto" w:fill="FFFFFF"/>
        </w:rPr>
        <w:t>計畫書時請刪除此列說明</w:t>
      </w:r>
      <w:r w:rsidR="00564980" w:rsidRPr="000911F6">
        <w:rPr>
          <w:rFonts w:hint="eastAsia"/>
          <w:snapToGrid w:val="0"/>
          <w:color w:val="000000" w:themeColor="text1"/>
          <w:sz w:val="24"/>
          <w:shd w:val="pct15" w:color="auto" w:fill="FFFFFF"/>
        </w:rPr>
        <w:t>)</w:t>
      </w:r>
    </w:p>
    <w:p w14:paraId="00232F94" w14:textId="77777777" w:rsidR="00564980" w:rsidRPr="000911F6" w:rsidRDefault="00564980" w:rsidP="00AB4E93">
      <w:pPr>
        <w:pStyle w:val="10"/>
        <w:spacing w:afterLines="50" w:after="180"/>
        <w:ind w:left="426" w:firstLine="560"/>
        <w:rPr>
          <w:color w:val="000000" w:themeColor="text1"/>
        </w:rPr>
      </w:pPr>
    </w:p>
    <w:p w14:paraId="60E4EC86" w14:textId="77777777" w:rsidR="00247605" w:rsidRPr="000911F6" w:rsidRDefault="00E13082" w:rsidP="00144ECE">
      <w:pPr>
        <w:pStyle w:val="a1"/>
        <w:rPr>
          <w:color w:val="000000" w:themeColor="text1"/>
        </w:rPr>
      </w:pPr>
      <w:bookmarkStart w:id="200" w:name="_Toc160437975"/>
      <w:bookmarkStart w:id="201" w:name="_Toc160476885"/>
      <w:bookmarkStart w:id="202" w:name="_Toc160476966"/>
      <w:bookmarkStart w:id="203" w:name="_Toc161160221"/>
      <w:bookmarkStart w:id="204" w:name="_Toc161160390"/>
      <w:bookmarkStart w:id="205" w:name="_Toc161173775"/>
      <w:bookmarkStart w:id="206" w:name="_Toc161243882"/>
      <w:bookmarkStart w:id="207" w:name="_Toc161684270"/>
      <w:bookmarkStart w:id="208" w:name="_Toc161689792"/>
      <w:bookmarkStart w:id="209" w:name="_Toc187774738"/>
      <w:bookmarkStart w:id="210" w:name="_Toc187774759"/>
      <w:r w:rsidRPr="000911F6">
        <w:rPr>
          <w:rFonts w:hint="eastAsia"/>
          <w:color w:val="000000" w:themeColor="text1"/>
        </w:rPr>
        <w:t>應用模組</w:t>
      </w:r>
      <w:r w:rsidR="00247605" w:rsidRPr="000911F6">
        <w:rPr>
          <w:rFonts w:hint="eastAsia"/>
          <w:color w:val="000000" w:themeColor="text1"/>
        </w:rPr>
        <w:t>說明</w:t>
      </w:r>
      <w:bookmarkEnd w:id="200"/>
      <w:bookmarkEnd w:id="201"/>
      <w:bookmarkEnd w:id="202"/>
      <w:bookmarkEnd w:id="203"/>
      <w:bookmarkEnd w:id="204"/>
      <w:bookmarkEnd w:id="205"/>
      <w:bookmarkEnd w:id="206"/>
      <w:bookmarkEnd w:id="207"/>
      <w:bookmarkEnd w:id="208"/>
      <w:bookmarkEnd w:id="209"/>
      <w:bookmarkEnd w:id="210"/>
    </w:p>
    <w:p w14:paraId="4952AD84" w14:textId="77777777" w:rsidR="00B4699B" w:rsidRPr="00C10AB7" w:rsidRDefault="00B4699B" w:rsidP="00C10AB7">
      <w:pPr>
        <w:pStyle w:val="2"/>
        <w:numPr>
          <w:ilvl w:val="1"/>
          <w:numId w:val="27"/>
        </w:numPr>
        <w:rPr>
          <w:snapToGrid w:val="0"/>
        </w:rPr>
      </w:pPr>
      <w:bookmarkStart w:id="211" w:name="_Toc160437976"/>
      <w:r w:rsidRPr="00C10AB7">
        <w:rPr>
          <w:rFonts w:hint="eastAsia"/>
          <w:snapToGrid w:val="0"/>
        </w:rPr>
        <w:t>系統架構說明</w:t>
      </w:r>
      <w:bookmarkEnd w:id="211"/>
    </w:p>
    <w:p w14:paraId="03D78B35" w14:textId="77777777" w:rsidR="00B4699B" w:rsidRPr="000911F6" w:rsidRDefault="004208A4" w:rsidP="007A03B9">
      <w:pPr>
        <w:pStyle w:val="20"/>
        <w:ind w:leftChars="303" w:left="848"/>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005F5F06" w:rsidRPr="000911F6">
        <w:rPr>
          <w:rFonts w:hint="eastAsia"/>
          <w:snapToGrid w:val="0"/>
          <w:color w:val="000000" w:themeColor="text1"/>
          <w:sz w:val="24"/>
          <w:shd w:val="pct15" w:color="auto" w:fill="FFFFFF"/>
        </w:rPr>
        <w:t>建議內容重點：說明此智慧科技</w:t>
      </w:r>
      <w:r w:rsidR="008A448A" w:rsidRPr="000911F6">
        <w:rPr>
          <w:rFonts w:hint="eastAsia"/>
          <w:snapToGrid w:val="0"/>
          <w:color w:val="000000" w:themeColor="text1"/>
          <w:sz w:val="24"/>
          <w:shd w:val="pct15" w:color="auto" w:fill="FFFFFF"/>
        </w:rPr>
        <w:t>方案之系統架構</w:t>
      </w:r>
      <w:r w:rsidR="00B4699B" w:rsidRPr="000911F6">
        <w:rPr>
          <w:rFonts w:hint="eastAsia"/>
          <w:snapToGrid w:val="0"/>
          <w:color w:val="000000" w:themeColor="text1"/>
          <w:sz w:val="24"/>
          <w:shd w:val="pct15" w:color="auto" w:fill="FFFFFF"/>
        </w:rPr>
        <w:t>。</w:t>
      </w:r>
      <w:r w:rsidR="00564980" w:rsidRPr="000911F6">
        <w:rPr>
          <w:rFonts w:hint="eastAsia"/>
          <w:snapToGrid w:val="0"/>
          <w:color w:val="000000" w:themeColor="text1"/>
          <w:sz w:val="24"/>
          <w:shd w:val="pct15" w:color="auto" w:fill="FFFFFF"/>
        </w:rPr>
        <w:t>(</w:t>
      </w:r>
      <w:r w:rsidR="008A448A" w:rsidRPr="000911F6">
        <w:rPr>
          <w:rFonts w:hint="eastAsia"/>
          <w:snapToGrid w:val="0"/>
          <w:color w:val="000000" w:themeColor="text1"/>
          <w:sz w:val="24"/>
          <w:shd w:val="pct15" w:color="auto" w:fill="FFFFFF"/>
        </w:rPr>
        <w:t>提案</w:t>
      </w:r>
      <w:r w:rsidR="00564980" w:rsidRPr="000911F6">
        <w:rPr>
          <w:snapToGrid w:val="0"/>
          <w:color w:val="000000" w:themeColor="text1"/>
          <w:sz w:val="24"/>
          <w:shd w:val="pct15" w:color="auto" w:fill="FFFFFF"/>
        </w:rPr>
        <w:t>計畫書時請刪除此列說明</w:t>
      </w:r>
      <w:r w:rsidR="00564980" w:rsidRPr="000911F6">
        <w:rPr>
          <w:rFonts w:hint="eastAsia"/>
          <w:snapToGrid w:val="0"/>
          <w:color w:val="000000" w:themeColor="text1"/>
          <w:sz w:val="24"/>
          <w:shd w:val="pct15" w:color="auto" w:fill="FFFFFF"/>
        </w:rPr>
        <w:t>)</w:t>
      </w:r>
    </w:p>
    <w:p w14:paraId="7F041318" w14:textId="77777777" w:rsidR="00564980" w:rsidRPr="000911F6" w:rsidRDefault="00564980" w:rsidP="00B4699B">
      <w:pPr>
        <w:pStyle w:val="10"/>
        <w:spacing w:afterLines="50" w:after="180"/>
        <w:ind w:left="426" w:firstLine="560"/>
        <w:rPr>
          <w:color w:val="000000" w:themeColor="text1"/>
        </w:rPr>
      </w:pPr>
    </w:p>
    <w:p w14:paraId="5A5D6B51" w14:textId="77777777" w:rsidR="007A03B9" w:rsidRPr="000911F6" w:rsidRDefault="00B4699B" w:rsidP="007A03B9">
      <w:pPr>
        <w:pStyle w:val="ad"/>
        <w:spacing w:before="180" w:after="360"/>
        <w:rPr>
          <w:color w:val="000000" w:themeColor="text1"/>
        </w:rPr>
      </w:pPr>
      <w:r w:rsidRPr="000911F6">
        <w:rPr>
          <w:noProof/>
          <w:snapToGrid w:val="0"/>
          <w:color w:val="000000" w:themeColor="text1"/>
        </w:rPr>
        <w:lastRenderedPageBreak/>
        <w:drawing>
          <wp:inline distT="0" distB="0" distL="0" distR="0" wp14:anchorId="44552022" wp14:editId="10BE9E68">
            <wp:extent cx="5274310" cy="2019606"/>
            <wp:effectExtent l="0" t="0" r="0" b="19050"/>
            <wp:docPr id="12" name="資料庫圖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CEAD5F8" w14:textId="77777777" w:rsidR="00B4699B" w:rsidRPr="000911F6" w:rsidRDefault="00B4699B" w:rsidP="00C10AB7">
      <w:pPr>
        <w:pStyle w:val="2"/>
        <w:rPr>
          <w:snapToGrid w:val="0"/>
        </w:rPr>
      </w:pPr>
      <w:bookmarkStart w:id="212" w:name="_Toc160437977"/>
      <w:r w:rsidRPr="000911F6">
        <w:rPr>
          <w:rFonts w:hint="eastAsia"/>
          <w:snapToGrid w:val="0"/>
        </w:rPr>
        <w:t>軟體系統功能規格</w:t>
      </w:r>
      <w:bookmarkEnd w:id="212"/>
    </w:p>
    <w:p w14:paraId="681F793C" w14:textId="77777777" w:rsidR="00564980" w:rsidRPr="000911F6" w:rsidRDefault="004208A4" w:rsidP="007A03B9">
      <w:pPr>
        <w:pStyle w:val="20"/>
        <w:ind w:leftChars="354" w:left="991"/>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00B4699B" w:rsidRPr="000911F6">
        <w:rPr>
          <w:rFonts w:hint="eastAsia"/>
          <w:snapToGrid w:val="0"/>
          <w:color w:val="000000" w:themeColor="text1"/>
          <w:sz w:val="24"/>
          <w:shd w:val="pct15" w:color="auto" w:fill="FFFFFF"/>
        </w:rPr>
        <w:t>建議內容重點：請說明系統功能（示意表格如下），並標示出本案將發展的新功能。</w:t>
      </w:r>
      <w:r w:rsidR="00564980" w:rsidRPr="000911F6">
        <w:rPr>
          <w:rFonts w:hint="eastAsia"/>
          <w:snapToGrid w:val="0"/>
          <w:color w:val="000000" w:themeColor="text1"/>
          <w:sz w:val="24"/>
          <w:shd w:val="pct15" w:color="auto" w:fill="FFFFFF"/>
        </w:rPr>
        <w:t>(</w:t>
      </w:r>
      <w:r w:rsidR="00564980" w:rsidRPr="000911F6">
        <w:rPr>
          <w:snapToGrid w:val="0"/>
          <w:color w:val="000000" w:themeColor="text1"/>
          <w:sz w:val="24"/>
          <w:shd w:val="pct15" w:color="auto" w:fill="FFFFFF"/>
        </w:rPr>
        <w:t>服務計畫書時請刪除此列說明</w:t>
      </w:r>
      <w:r w:rsidR="00564980" w:rsidRPr="000911F6">
        <w:rPr>
          <w:rFonts w:hint="eastAsia"/>
          <w:snapToGrid w:val="0"/>
          <w:color w:val="000000" w:themeColor="text1"/>
          <w:sz w:val="24"/>
          <w:shd w:val="pct15" w:color="auto" w:fill="FFFFFF"/>
        </w:rPr>
        <w:t>)</w:t>
      </w:r>
    </w:p>
    <w:tbl>
      <w:tblPr>
        <w:tblW w:w="9752" w:type="dxa"/>
        <w:jc w:val="center"/>
        <w:tblLook w:val="0420" w:firstRow="1" w:lastRow="0" w:firstColumn="0" w:lastColumn="0" w:noHBand="0" w:noVBand="1"/>
      </w:tblPr>
      <w:tblGrid>
        <w:gridCol w:w="3770"/>
        <w:gridCol w:w="5982"/>
      </w:tblGrid>
      <w:tr w:rsidR="000911F6" w:rsidRPr="000911F6" w14:paraId="486AD338" w14:textId="77777777" w:rsidTr="00971230">
        <w:trPr>
          <w:trHeight w:val="340"/>
          <w:jc w:val="center"/>
        </w:trPr>
        <w:tc>
          <w:tcPr>
            <w:tcW w:w="1933" w:type="pct"/>
            <w:shd w:val="clear" w:color="auto" w:fill="D9D9D9" w:themeFill="background1" w:themeFillShade="D9"/>
          </w:tcPr>
          <w:p w14:paraId="1A7AF374" w14:textId="77777777" w:rsidR="00C4474F" w:rsidRPr="000911F6" w:rsidRDefault="00C4474F" w:rsidP="00A21539">
            <w:pPr>
              <w:jc w:val="center"/>
              <w:rPr>
                <w:rFonts w:cs="Times New Roman"/>
                <w:b/>
                <w:bCs/>
                <w:snapToGrid w:val="0"/>
                <w:color w:val="000000" w:themeColor="text1"/>
                <w:kern w:val="0"/>
                <w:szCs w:val="24"/>
              </w:rPr>
            </w:pPr>
            <w:r w:rsidRPr="000911F6">
              <w:rPr>
                <w:rFonts w:cs="Times New Roman" w:hint="eastAsia"/>
                <w:b/>
                <w:bCs/>
                <w:snapToGrid w:val="0"/>
                <w:color w:val="000000" w:themeColor="text1"/>
                <w:kern w:val="0"/>
                <w:szCs w:val="24"/>
              </w:rPr>
              <w:t>功能名稱</w:t>
            </w:r>
          </w:p>
        </w:tc>
        <w:tc>
          <w:tcPr>
            <w:tcW w:w="3067" w:type="pct"/>
            <w:shd w:val="clear" w:color="auto" w:fill="D9D9D9" w:themeFill="background1" w:themeFillShade="D9"/>
            <w:vAlign w:val="center"/>
            <w:hideMark/>
          </w:tcPr>
          <w:p w14:paraId="79DA57E5" w14:textId="77777777" w:rsidR="00C4474F" w:rsidRPr="000911F6" w:rsidRDefault="00C4474F" w:rsidP="00A21539">
            <w:pPr>
              <w:jc w:val="center"/>
              <w:rPr>
                <w:rFonts w:cs="Times New Roman"/>
                <w:snapToGrid w:val="0"/>
                <w:color w:val="000000" w:themeColor="text1"/>
                <w:kern w:val="0"/>
                <w:szCs w:val="24"/>
              </w:rPr>
            </w:pPr>
            <w:r w:rsidRPr="000911F6">
              <w:rPr>
                <w:rFonts w:cs="Times New Roman"/>
                <w:b/>
                <w:bCs/>
                <w:snapToGrid w:val="0"/>
                <w:color w:val="000000" w:themeColor="text1"/>
                <w:kern w:val="0"/>
                <w:szCs w:val="24"/>
              </w:rPr>
              <w:t>說明</w:t>
            </w:r>
          </w:p>
        </w:tc>
      </w:tr>
      <w:tr w:rsidR="000911F6" w:rsidRPr="000911F6" w14:paraId="764EE755" w14:textId="77777777" w:rsidTr="00971230">
        <w:trPr>
          <w:trHeight w:val="340"/>
          <w:jc w:val="center"/>
        </w:trPr>
        <w:tc>
          <w:tcPr>
            <w:tcW w:w="1933" w:type="pct"/>
          </w:tcPr>
          <w:p w14:paraId="4535DBE4" w14:textId="77777777" w:rsidR="00C4474F" w:rsidRPr="000911F6" w:rsidRDefault="00C4474F" w:rsidP="00A21539">
            <w:pPr>
              <w:jc w:val="center"/>
              <w:rPr>
                <w:rFonts w:cs="Times New Roman"/>
                <w:snapToGrid w:val="0"/>
                <w:color w:val="000000" w:themeColor="text1"/>
                <w:kern w:val="0"/>
                <w:szCs w:val="24"/>
              </w:rPr>
            </w:pPr>
          </w:p>
        </w:tc>
        <w:tc>
          <w:tcPr>
            <w:tcW w:w="3067" w:type="pct"/>
            <w:vAlign w:val="center"/>
            <w:hideMark/>
          </w:tcPr>
          <w:p w14:paraId="3E419DC8" w14:textId="77777777" w:rsidR="00C4474F" w:rsidRPr="000911F6" w:rsidRDefault="00C4474F" w:rsidP="00A21539">
            <w:pPr>
              <w:jc w:val="center"/>
              <w:rPr>
                <w:rFonts w:cs="Times New Roman"/>
                <w:snapToGrid w:val="0"/>
                <w:color w:val="000000" w:themeColor="text1"/>
                <w:kern w:val="0"/>
                <w:szCs w:val="24"/>
              </w:rPr>
            </w:pPr>
            <w:r w:rsidRPr="000911F6">
              <w:rPr>
                <w:rFonts w:cs="Times New Roman"/>
                <w:snapToGrid w:val="0"/>
                <w:color w:val="000000" w:themeColor="text1"/>
                <w:kern w:val="0"/>
                <w:szCs w:val="24"/>
              </w:rPr>
              <w:t>(</w:t>
            </w:r>
            <w:r w:rsidRPr="000911F6">
              <w:rPr>
                <w:rFonts w:cs="Times New Roman"/>
                <w:snapToGrid w:val="0"/>
                <w:color w:val="000000" w:themeColor="text1"/>
                <w:kern w:val="0"/>
                <w:szCs w:val="24"/>
              </w:rPr>
              <w:t>請說明此系統功能</w:t>
            </w:r>
            <w:r w:rsidRPr="000911F6">
              <w:rPr>
                <w:rFonts w:cs="Times New Roman"/>
                <w:snapToGrid w:val="0"/>
                <w:color w:val="000000" w:themeColor="text1"/>
                <w:kern w:val="0"/>
                <w:szCs w:val="24"/>
              </w:rPr>
              <w:t>)</w:t>
            </w:r>
          </w:p>
        </w:tc>
      </w:tr>
      <w:tr w:rsidR="000911F6" w:rsidRPr="000911F6" w14:paraId="27F93D1F" w14:textId="77777777" w:rsidTr="00971230">
        <w:trPr>
          <w:trHeight w:val="340"/>
          <w:jc w:val="center"/>
        </w:trPr>
        <w:tc>
          <w:tcPr>
            <w:tcW w:w="1933" w:type="pct"/>
          </w:tcPr>
          <w:p w14:paraId="4C0D9460" w14:textId="77777777" w:rsidR="00C4474F" w:rsidRPr="000911F6" w:rsidRDefault="00C4474F" w:rsidP="00A21539">
            <w:pPr>
              <w:jc w:val="center"/>
              <w:rPr>
                <w:rFonts w:cs="Times New Roman"/>
                <w:snapToGrid w:val="0"/>
                <w:color w:val="000000" w:themeColor="text1"/>
                <w:kern w:val="0"/>
                <w:szCs w:val="24"/>
              </w:rPr>
            </w:pPr>
          </w:p>
        </w:tc>
        <w:tc>
          <w:tcPr>
            <w:tcW w:w="3067" w:type="pct"/>
            <w:vAlign w:val="center"/>
          </w:tcPr>
          <w:p w14:paraId="40020150" w14:textId="77777777" w:rsidR="00C4474F" w:rsidRPr="000911F6" w:rsidRDefault="00C4474F" w:rsidP="00A21539">
            <w:pPr>
              <w:jc w:val="center"/>
              <w:rPr>
                <w:rFonts w:cs="Times New Roman"/>
                <w:snapToGrid w:val="0"/>
                <w:color w:val="000000" w:themeColor="text1"/>
                <w:kern w:val="0"/>
                <w:szCs w:val="24"/>
              </w:rPr>
            </w:pPr>
            <w:r w:rsidRPr="000911F6">
              <w:rPr>
                <w:rFonts w:cs="Times New Roman"/>
                <w:snapToGrid w:val="0"/>
                <w:color w:val="000000" w:themeColor="text1"/>
                <w:kern w:val="0"/>
                <w:szCs w:val="24"/>
              </w:rPr>
              <w:t>(</w:t>
            </w:r>
            <w:r w:rsidRPr="000911F6">
              <w:rPr>
                <w:rFonts w:cs="Times New Roman"/>
                <w:snapToGrid w:val="0"/>
                <w:color w:val="000000" w:themeColor="text1"/>
                <w:kern w:val="0"/>
                <w:szCs w:val="24"/>
              </w:rPr>
              <w:t>請說明此系統功能</w:t>
            </w:r>
            <w:r w:rsidRPr="000911F6">
              <w:rPr>
                <w:rFonts w:cs="Times New Roman"/>
                <w:snapToGrid w:val="0"/>
                <w:color w:val="000000" w:themeColor="text1"/>
                <w:kern w:val="0"/>
                <w:szCs w:val="24"/>
              </w:rPr>
              <w:t>)</w:t>
            </w:r>
          </w:p>
        </w:tc>
      </w:tr>
      <w:tr w:rsidR="000911F6" w:rsidRPr="000911F6" w14:paraId="7FA7400C" w14:textId="77777777" w:rsidTr="00971230">
        <w:trPr>
          <w:trHeight w:val="340"/>
          <w:jc w:val="center"/>
        </w:trPr>
        <w:tc>
          <w:tcPr>
            <w:tcW w:w="1933" w:type="pct"/>
          </w:tcPr>
          <w:p w14:paraId="1FAA86AF" w14:textId="77777777" w:rsidR="00C4474F" w:rsidRPr="000911F6" w:rsidRDefault="00C4474F" w:rsidP="00A21539">
            <w:pPr>
              <w:jc w:val="center"/>
              <w:rPr>
                <w:rFonts w:cs="Times New Roman"/>
                <w:snapToGrid w:val="0"/>
                <w:color w:val="000000" w:themeColor="text1"/>
                <w:kern w:val="0"/>
                <w:szCs w:val="24"/>
              </w:rPr>
            </w:pPr>
          </w:p>
        </w:tc>
        <w:tc>
          <w:tcPr>
            <w:tcW w:w="3067" w:type="pct"/>
            <w:vAlign w:val="center"/>
            <w:hideMark/>
          </w:tcPr>
          <w:p w14:paraId="6BFDB8CB" w14:textId="77777777" w:rsidR="00C4474F" w:rsidRPr="000911F6" w:rsidRDefault="00C4474F" w:rsidP="00A21539">
            <w:pPr>
              <w:jc w:val="center"/>
              <w:rPr>
                <w:rFonts w:cs="Times New Roman"/>
                <w:snapToGrid w:val="0"/>
                <w:color w:val="000000" w:themeColor="text1"/>
                <w:kern w:val="0"/>
                <w:szCs w:val="24"/>
              </w:rPr>
            </w:pPr>
            <w:r w:rsidRPr="000911F6">
              <w:rPr>
                <w:rFonts w:cs="Times New Roman"/>
                <w:snapToGrid w:val="0"/>
                <w:color w:val="000000" w:themeColor="text1"/>
                <w:kern w:val="0"/>
                <w:szCs w:val="24"/>
              </w:rPr>
              <w:t>(</w:t>
            </w:r>
            <w:r w:rsidRPr="000911F6">
              <w:rPr>
                <w:rFonts w:cs="Times New Roman"/>
                <w:snapToGrid w:val="0"/>
                <w:color w:val="000000" w:themeColor="text1"/>
                <w:kern w:val="0"/>
                <w:szCs w:val="24"/>
              </w:rPr>
              <w:t>請說明此系統功能</w:t>
            </w:r>
            <w:r w:rsidRPr="000911F6">
              <w:rPr>
                <w:rFonts w:cs="Times New Roman"/>
                <w:snapToGrid w:val="0"/>
                <w:color w:val="000000" w:themeColor="text1"/>
                <w:kern w:val="0"/>
                <w:szCs w:val="24"/>
              </w:rPr>
              <w:t>)</w:t>
            </w:r>
          </w:p>
        </w:tc>
      </w:tr>
      <w:tr w:rsidR="000911F6" w:rsidRPr="000911F6" w14:paraId="29996691" w14:textId="77777777" w:rsidTr="00971230">
        <w:trPr>
          <w:trHeight w:val="340"/>
          <w:jc w:val="center"/>
        </w:trPr>
        <w:tc>
          <w:tcPr>
            <w:tcW w:w="1933" w:type="pct"/>
          </w:tcPr>
          <w:p w14:paraId="4E5119C0" w14:textId="77777777" w:rsidR="00C4474F" w:rsidRPr="000911F6" w:rsidRDefault="00C4474F" w:rsidP="00A21539">
            <w:pPr>
              <w:jc w:val="center"/>
              <w:rPr>
                <w:rFonts w:cs="Times New Roman"/>
                <w:snapToGrid w:val="0"/>
                <w:color w:val="000000" w:themeColor="text1"/>
                <w:kern w:val="0"/>
                <w:szCs w:val="24"/>
              </w:rPr>
            </w:pPr>
          </w:p>
        </w:tc>
        <w:tc>
          <w:tcPr>
            <w:tcW w:w="3067" w:type="pct"/>
            <w:vAlign w:val="center"/>
            <w:hideMark/>
          </w:tcPr>
          <w:p w14:paraId="1855AB4D" w14:textId="77777777" w:rsidR="00C4474F" w:rsidRPr="000911F6" w:rsidRDefault="00C4474F" w:rsidP="00A21539">
            <w:pPr>
              <w:jc w:val="center"/>
              <w:rPr>
                <w:rFonts w:cs="Times New Roman"/>
                <w:snapToGrid w:val="0"/>
                <w:color w:val="000000" w:themeColor="text1"/>
                <w:kern w:val="0"/>
                <w:szCs w:val="24"/>
              </w:rPr>
            </w:pPr>
            <w:r w:rsidRPr="000911F6">
              <w:rPr>
                <w:rFonts w:cs="Times New Roman"/>
                <w:snapToGrid w:val="0"/>
                <w:color w:val="000000" w:themeColor="text1"/>
                <w:kern w:val="0"/>
                <w:szCs w:val="24"/>
              </w:rPr>
              <w:t>(</w:t>
            </w:r>
            <w:r w:rsidRPr="000911F6">
              <w:rPr>
                <w:rFonts w:cs="Times New Roman"/>
                <w:snapToGrid w:val="0"/>
                <w:color w:val="000000" w:themeColor="text1"/>
                <w:kern w:val="0"/>
                <w:szCs w:val="24"/>
              </w:rPr>
              <w:t>請說明此系統功能</w:t>
            </w:r>
            <w:r w:rsidRPr="000911F6">
              <w:rPr>
                <w:rFonts w:cs="Times New Roman"/>
                <w:snapToGrid w:val="0"/>
                <w:color w:val="000000" w:themeColor="text1"/>
                <w:kern w:val="0"/>
                <w:szCs w:val="24"/>
              </w:rPr>
              <w:t>)</w:t>
            </w:r>
          </w:p>
        </w:tc>
      </w:tr>
      <w:tr w:rsidR="00C4474F" w:rsidRPr="000911F6" w14:paraId="4A6D2D38" w14:textId="77777777" w:rsidTr="00971230">
        <w:trPr>
          <w:trHeight w:val="340"/>
          <w:jc w:val="center"/>
        </w:trPr>
        <w:tc>
          <w:tcPr>
            <w:tcW w:w="1933" w:type="pct"/>
          </w:tcPr>
          <w:p w14:paraId="7D0087FD" w14:textId="77777777" w:rsidR="00C4474F" w:rsidRPr="000911F6" w:rsidRDefault="00C4474F" w:rsidP="00A21539">
            <w:pPr>
              <w:jc w:val="center"/>
              <w:rPr>
                <w:rFonts w:cs="Times New Roman"/>
                <w:snapToGrid w:val="0"/>
                <w:color w:val="000000" w:themeColor="text1"/>
                <w:kern w:val="0"/>
                <w:szCs w:val="24"/>
              </w:rPr>
            </w:pPr>
            <w:r w:rsidRPr="000911F6">
              <w:rPr>
                <w:rFonts w:cs="Times New Roman" w:hint="eastAsia"/>
                <w:snapToGrid w:val="0"/>
                <w:color w:val="000000" w:themeColor="text1"/>
                <w:kern w:val="0"/>
                <w:szCs w:val="24"/>
              </w:rPr>
              <w:t>(</w:t>
            </w:r>
            <w:r w:rsidRPr="000911F6">
              <w:rPr>
                <w:rFonts w:cs="Times New Roman" w:hint="eastAsia"/>
                <w:snapToGrid w:val="0"/>
                <w:color w:val="000000" w:themeColor="text1"/>
                <w:kern w:val="0"/>
                <w:szCs w:val="24"/>
              </w:rPr>
              <w:t>可自行增列說明</w:t>
            </w:r>
            <w:r w:rsidRPr="000911F6">
              <w:rPr>
                <w:rFonts w:cs="Times New Roman" w:hint="eastAsia"/>
                <w:snapToGrid w:val="0"/>
                <w:color w:val="000000" w:themeColor="text1"/>
                <w:kern w:val="0"/>
                <w:szCs w:val="24"/>
              </w:rPr>
              <w:t>)</w:t>
            </w:r>
          </w:p>
        </w:tc>
        <w:tc>
          <w:tcPr>
            <w:tcW w:w="3067" w:type="pct"/>
            <w:vAlign w:val="center"/>
            <w:hideMark/>
          </w:tcPr>
          <w:p w14:paraId="186DE169" w14:textId="77777777" w:rsidR="00C4474F" w:rsidRPr="000911F6" w:rsidRDefault="00C4474F" w:rsidP="00A21539">
            <w:pPr>
              <w:jc w:val="center"/>
              <w:rPr>
                <w:rFonts w:cs="Times New Roman"/>
                <w:snapToGrid w:val="0"/>
                <w:color w:val="000000" w:themeColor="text1"/>
                <w:kern w:val="0"/>
                <w:szCs w:val="24"/>
              </w:rPr>
            </w:pPr>
          </w:p>
        </w:tc>
      </w:tr>
    </w:tbl>
    <w:p w14:paraId="596CA066" w14:textId="77777777" w:rsidR="00153271" w:rsidRPr="000911F6" w:rsidRDefault="00153271" w:rsidP="00144ECE">
      <w:pPr>
        <w:pStyle w:val="10"/>
        <w:spacing w:afterLines="50" w:after="180"/>
        <w:ind w:leftChars="0" w:left="0" w:firstLineChars="0" w:firstLine="0"/>
        <w:rPr>
          <w:color w:val="000000" w:themeColor="text1"/>
        </w:rPr>
      </w:pPr>
    </w:p>
    <w:p w14:paraId="375247D7" w14:textId="77777777" w:rsidR="0011223B" w:rsidRPr="000911F6" w:rsidRDefault="00C332E5" w:rsidP="007A03B9">
      <w:pPr>
        <w:pStyle w:val="a1"/>
        <w:rPr>
          <w:color w:val="000000" w:themeColor="text1"/>
        </w:rPr>
      </w:pPr>
      <w:bookmarkStart w:id="213" w:name="_Toc160353744"/>
      <w:bookmarkStart w:id="214" w:name="_Toc160437979"/>
      <w:bookmarkStart w:id="215" w:name="_Toc160476886"/>
      <w:bookmarkStart w:id="216" w:name="_Toc160476967"/>
      <w:bookmarkStart w:id="217" w:name="_Toc161160222"/>
      <w:bookmarkStart w:id="218" w:name="_Toc161160391"/>
      <w:bookmarkStart w:id="219" w:name="_Toc161173776"/>
      <w:bookmarkStart w:id="220" w:name="_Toc161243883"/>
      <w:bookmarkStart w:id="221" w:name="_Toc161684271"/>
      <w:bookmarkStart w:id="222" w:name="_Toc161689793"/>
      <w:bookmarkStart w:id="223" w:name="_Toc187774739"/>
      <w:bookmarkStart w:id="224" w:name="_Toc187774760"/>
      <w:r w:rsidRPr="000911F6">
        <w:rPr>
          <w:rFonts w:hint="eastAsia"/>
          <w:color w:val="000000" w:themeColor="text1"/>
        </w:rPr>
        <w:t>導入</w:t>
      </w:r>
      <w:r w:rsidR="0011223B" w:rsidRPr="000911F6">
        <w:rPr>
          <w:color w:val="000000" w:themeColor="text1"/>
        </w:rPr>
        <w:t>作法與規劃</w:t>
      </w:r>
      <w:bookmarkEnd w:id="213"/>
      <w:bookmarkEnd w:id="214"/>
      <w:bookmarkEnd w:id="215"/>
      <w:bookmarkEnd w:id="216"/>
      <w:bookmarkEnd w:id="217"/>
      <w:bookmarkEnd w:id="218"/>
      <w:bookmarkEnd w:id="219"/>
      <w:bookmarkEnd w:id="220"/>
      <w:bookmarkEnd w:id="221"/>
      <w:bookmarkEnd w:id="222"/>
      <w:bookmarkEnd w:id="223"/>
      <w:bookmarkEnd w:id="224"/>
    </w:p>
    <w:p w14:paraId="6A9AD453" w14:textId="77777777" w:rsidR="0011223B" w:rsidRPr="000911F6" w:rsidRDefault="004208A4" w:rsidP="00920190">
      <w:pPr>
        <w:pStyle w:val="20"/>
        <w:ind w:leftChars="354" w:left="991"/>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0091775A" w:rsidRPr="000911F6">
        <w:rPr>
          <w:snapToGrid w:val="0"/>
          <w:color w:val="000000" w:themeColor="text1"/>
          <w:sz w:val="24"/>
          <w:shd w:val="pct15" w:color="auto" w:fill="FFFFFF"/>
        </w:rPr>
        <w:t>為推廣</w:t>
      </w:r>
      <w:r w:rsidR="005F5F06" w:rsidRPr="000911F6">
        <w:rPr>
          <w:rFonts w:hint="eastAsia"/>
          <w:snapToGrid w:val="0"/>
          <w:color w:val="000000" w:themeColor="text1"/>
          <w:sz w:val="24"/>
          <w:shd w:val="pct15" w:color="auto" w:fill="FFFFFF"/>
        </w:rPr>
        <w:t>此智慧科技</w:t>
      </w:r>
      <w:r w:rsidR="0091775A" w:rsidRPr="000911F6">
        <w:rPr>
          <w:rFonts w:hint="eastAsia"/>
          <w:snapToGrid w:val="0"/>
          <w:color w:val="000000" w:themeColor="text1"/>
          <w:sz w:val="24"/>
          <w:shd w:val="pct15" w:color="auto" w:fill="FFFFFF"/>
        </w:rPr>
        <w:t>方案</w:t>
      </w:r>
      <w:r w:rsidR="00F51DFC" w:rsidRPr="000911F6">
        <w:rPr>
          <w:snapToGrid w:val="0"/>
          <w:color w:val="000000" w:themeColor="text1"/>
          <w:sz w:val="24"/>
          <w:shd w:val="pct15" w:color="auto" w:fill="FFFFFF"/>
        </w:rPr>
        <w:t>，針對</w:t>
      </w:r>
      <w:r w:rsidR="00F51DFC" w:rsidRPr="000911F6">
        <w:rPr>
          <w:rFonts w:hint="eastAsia"/>
          <w:snapToGrid w:val="0"/>
          <w:color w:val="000000" w:themeColor="text1"/>
          <w:sz w:val="24"/>
          <w:shd w:val="pct15" w:color="auto" w:fill="FFFFFF"/>
        </w:rPr>
        <w:t>生活服務店家</w:t>
      </w:r>
      <w:r w:rsidR="005F5F06" w:rsidRPr="000911F6">
        <w:rPr>
          <w:rFonts w:hint="eastAsia"/>
          <w:snapToGrid w:val="0"/>
          <w:color w:val="000000" w:themeColor="text1"/>
          <w:sz w:val="24"/>
          <w:shd w:val="pct15" w:color="auto" w:fill="FFFFFF"/>
        </w:rPr>
        <w:t>以及使用者</w:t>
      </w:r>
      <w:r w:rsidR="005C2B4E" w:rsidRPr="000911F6">
        <w:rPr>
          <w:rFonts w:hint="eastAsia"/>
          <w:snapToGrid w:val="0"/>
          <w:color w:val="000000" w:themeColor="text1"/>
          <w:sz w:val="24"/>
          <w:shd w:val="pct15" w:color="auto" w:fill="FFFFFF"/>
        </w:rPr>
        <w:t>提出</w:t>
      </w:r>
      <w:r w:rsidR="00564980" w:rsidRPr="000911F6">
        <w:rPr>
          <w:snapToGrid w:val="0"/>
          <w:color w:val="000000" w:themeColor="text1"/>
          <w:sz w:val="24"/>
          <w:shd w:val="pct15" w:color="auto" w:fill="FFFFFF"/>
        </w:rPr>
        <w:t>推廣</w:t>
      </w:r>
      <w:r w:rsidR="0011223B" w:rsidRPr="000911F6">
        <w:rPr>
          <w:snapToGrid w:val="0"/>
          <w:color w:val="000000" w:themeColor="text1"/>
          <w:sz w:val="24"/>
          <w:shd w:val="pct15" w:color="auto" w:fill="FFFFFF"/>
        </w:rPr>
        <w:t>活動</w:t>
      </w:r>
      <w:r w:rsidR="00564980" w:rsidRPr="000911F6">
        <w:rPr>
          <w:rFonts w:hint="eastAsia"/>
          <w:snapToGrid w:val="0"/>
          <w:color w:val="000000" w:themeColor="text1"/>
          <w:sz w:val="24"/>
          <w:shd w:val="pct15" w:color="auto" w:fill="FFFFFF"/>
        </w:rPr>
        <w:t>規劃</w:t>
      </w:r>
      <w:r w:rsidR="006F775B" w:rsidRPr="000911F6">
        <w:rPr>
          <w:rFonts w:hint="eastAsia"/>
          <w:snapToGrid w:val="0"/>
          <w:color w:val="000000" w:themeColor="text1"/>
          <w:sz w:val="24"/>
          <w:shd w:val="pct15" w:color="auto" w:fill="FFFFFF"/>
        </w:rPr>
        <w:t>作法</w:t>
      </w:r>
      <w:r w:rsidR="00D57BF3" w:rsidRPr="000911F6">
        <w:rPr>
          <w:rFonts w:hint="eastAsia"/>
          <w:snapToGrid w:val="0"/>
          <w:color w:val="000000" w:themeColor="text1"/>
          <w:sz w:val="24"/>
          <w:shd w:val="pct15" w:color="auto" w:fill="FFFFFF"/>
        </w:rPr>
        <w:t>，</w:t>
      </w:r>
      <w:r w:rsidR="00113C74" w:rsidRPr="000911F6">
        <w:rPr>
          <w:rFonts w:hint="eastAsia"/>
          <w:snapToGrid w:val="0"/>
          <w:color w:val="000000" w:themeColor="text1"/>
          <w:sz w:val="24"/>
          <w:shd w:val="pct15" w:color="auto" w:fill="FFFFFF"/>
        </w:rPr>
        <w:t>包含時間、地點和內容，</w:t>
      </w:r>
      <w:r w:rsidR="00D57BF3" w:rsidRPr="000911F6">
        <w:rPr>
          <w:rFonts w:hint="eastAsia"/>
          <w:snapToGrid w:val="0"/>
          <w:color w:val="000000" w:themeColor="text1"/>
          <w:sz w:val="24"/>
          <w:shd w:val="pct15" w:color="auto" w:fill="FFFFFF"/>
        </w:rPr>
        <w:t>如</w:t>
      </w:r>
      <w:r w:rsidR="00113C74" w:rsidRPr="000911F6">
        <w:rPr>
          <w:rFonts w:hint="eastAsia"/>
          <w:snapToGrid w:val="0"/>
          <w:color w:val="000000" w:themeColor="text1"/>
          <w:sz w:val="24"/>
          <w:shd w:val="pct15" w:color="auto" w:fill="FFFFFF"/>
        </w:rPr>
        <w:t>於</w:t>
      </w:r>
      <w:r w:rsidR="00113C74" w:rsidRPr="000911F6">
        <w:rPr>
          <w:rFonts w:hint="eastAsia"/>
          <w:snapToGrid w:val="0"/>
          <w:color w:val="000000" w:themeColor="text1"/>
          <w:sz w:val="24"/>
          <w:shd w:val="pct15" w:color="auto" w:fill="FFFFFF"/>
        </w:rPr>
        <w:t>7</w:t>
      </w:r>
      <w:r w:rsidR="00113C74" w:rsidRPr="000911F6">
        <w:rPr>
          <w:rFonts w:hint="eastAsia"/>
          <w:snapToGrid w:val="0"/>
          <w:color w:val="000000" w:themeColor="text1"/>
          <w:sz w:val="24"/>
          <w:shd w:val="pct15" w:color="auto" w:fill="FFFFFF"/>
        </w:rPr>
        <w:t>月份辦理</w:t>
      </w:r>
      <w:r w:rsidR="00D57BF3" w:rsidRPr="000911F6">
        <w:rPr>
          <w:rFonts w:hint="eastAsia"/>
          <w:snapToGrid w:val="0"/>
          <w:color w:val="000000" w:themeColor="text1"/>
          <w:sz w:val="24"/>
          <w:shd w:val="pct15" w:color="auto" w:fill="FFFFFF"/>
        </w:rPr>
        <w:t>教育訓練</w:t>
      </w:r>
      <w:r w:rsidR="00113C74" w:rsidRPr="000911F6">
        <w:rPr>
          <w:snapToGrid w:val="0"/>
          <w:color w:val="000000" w:themeColor="text1"/>
          <w:sz w:val="24"/>
          <w:shd w:val="pct15" w:color="auto" w:fill="FFFFFF"/>
        </w:rPr>
        <w:t>2</w:t>
      </w:r>
      <w:r w:rsidR="00113C74" w:rsidRPr="000911F6">
        <w:rPr>
          <w:rFonts w:hint="eastAsia"/>
          <w:snapToGrid w:val="0"/>
          <w:color w:val="000000" w:themeColor="text1"/>
          <w:sz w:val="24"/>
          <w:shd w:val="pct15" w:color="auto" w:fill="FFFFFF"/>
        </w:rPr>
        <w:t>場次</w:t>
      </w:r>
      <w:r w:rsidR="00D57BF3" w:rsidRPr="000911F6">
        <w:rPr>
          <w:rFonts w:hint="eastAsia"/>
          <w:snapToGrid w:val="0"/>
          <w:color w:val="000000" w:themeColor="text1"/>
          <w:sz w:val="24"/>
          <w:shd w:val="pct15" w:color="auto" w:fill="FFFFFF"/>
        </w:rPr>
        <w:t>或行銷推廣活動</w:t>
      </w:r>
      <w:r w:rsidR="00113C74" w:rsidRPr="000911F6">
        <w:rPr>
          <w:rFonts w:hint="eastAsia"/>
          <w:snapToGrid w:val="0"/>
          <w:color w:val="000000" w:themeColor="text1"/>
          <w:sz w:val="24"/>
          <w:shd w:val="pct15" w:color="auto" w:fill="FFFFFF"/>
        </w:rPr>
        <w:t>等</w:t>
      </w:r>
      <w:r w:rsidR="005F5F06" w:rsidRPr="000911F6">
        <w:rPr>
          <w:rFonts w:hint="eastAsia"/>
          <w:snapToGrid w:val="0"/>
          <w:color w:val="000000" w:themeColor="text1"/>
          <w:sz w:val="24"/>
          <w:shd w:val="pct15" w:color="auto" w:fill="FFFFFF"/>
        </w:rPr>
        <w:t>，吸引目標受眾前來體驗，以達到服務體驗人次之目標。</w:t>
      </w:r>
      <w:r w:rsidR="00564980" w:rsidRPr="000911F6">
        <w:rPr>
          <w:rFonts w:hint="eastAsia"/>
          <w:snapToGrid w:val="0"/>
          <w:color w:val="000000" w:themeColor="text1"/>
          <w:sz w:val="24"/>
          <w:shd w:val="pct15" w:color="auto" w:fill="FFFFFF"/>
        </w:rPr>
        <w:t>(</w:t>
      </w:r>
      <w:r w:rsidR="00920190" w:rsidRPr="000911F6">
        <w:rPr>
          <w:rFonts w:hint="eastAsia"/>
          <w:snapToGrid w:val="0"/>
          <w:color w:val="000000" w:themeColor="text1"/>
          <w:sz w:val="24"/>
          <w:shd w:val="pct15" w:color="auto" w:fill="FFFFFF"/>
        </w:rPr>
        <w:t>提案</w:t>
      </w:r>
      <w:r w:rsidR="00564980" w:rsidRPr="000911F6">
        <w:rPr>
          <w:snapToGrid w:val="0"/>
          <w:color w:val="000000" w:themeColor="text1"/>
          <w:sz w:val="24"/>
          <w:shd w:val="pct15" w:color="auto" w:fill="FFFFFF"/>
        </w:rPr>
        <w:t>計畫書時請刪除此列說明</w:t>
      </w:r>
      <w:r w:rsidR="00564980" w:rsidRPr="000911F6">
        <w:rPr>
          <w:rFonts w:hint="eastAsia"/>
          <w:snapToGrid w:val="0"/>
          <w:color w:val="000000" w:themeColor="text1"/>
          <w:sz w:val="24"/>
          <w:shd w:val="pct15" w:color="auto" w:fill="FFFFFF"/>
        </w:rPr>
        <w:t>)</w:t>
      </w:r>
    </w:p>
    <w:p w14:paraId="50D07075" w14:textId="77777777" w:rsidR="00564980" w:rsidRPr="000911F6" w:rsidRDefault="00564980" w:rsidP="007A03B9">
      <w:pPr>
        <w:pStyle w:val="20"/>
        <w:jc w:val="both"/>
        <w:rPr>
          <w:snapToGrid w:val="0"/>
          <w:color w:val="000000" w:themeColor="text1"/>
          <w:shd w:val="pct15" w:color="auto" w:fill="FFFFFF"/>
        </w:rPr>
      </w:pPr>
    </w:p>
    <w:p w14:paraId="67771F74" w14:textId="77777777" w:rsidR="00B51BD7" w:rsidRPr="000911F6" w:rsidRDefault="00B51BD7">
      <w:pPr>
        <w:widowControl/>
        <w:rPr>
          <w:snapToGrid w:val="0"/>
          <w:color w:val="000000" w:themeColor="text1"/>
        </w:rPr>
      </w:pPr>
      <w:r w:rsidRPr="000911F6">
        <w:rPr>
          <w:snapToGrid w:val="0"/>
          <w:color w:val="000000" w:themeColor="text1"/>
        </w:rPr>
        <w:br w:type="page"/>
      </w:r>
    </w:p>
    <w:p w14:paraId="5FFE9502" w14:textId="77777777" w:rsidR="008102AD" w:rsidRPr="000911F6" w:rsidRDefault="008102AD" w:rsidP="008102AD">
      <w:pPr>
        <w:pStyle w:val="a1"/>
        <w:rPr>
          <w:color w:val="000000" w:themeColor="text1"/>
        </w:rPr>
      </w:pPr>
      <w:bookmarkStart w:id="225" w:name="_Toc187774740"/>
      <w:bookmarkStart w:id="226" w:name="_Toc187774761"/>
      <w:r w:rsidRPr="000911F6">
        <w:rPr>
          <w:snapToGrid w:val="0"/>
          <w:color w:val="000000" w:themeColor="text1"/>
        </w:rPr>
        <w:lastRenderedPageBreak/>
        <w:t>計畫</w:t>
      </w:r>
      <w:r w:rsidRPr="000911F6">
        <w:rPr>
          <w:rFonts w:hint="eastAsia"/>
          <w:snapToGrid w:val="0"/>
          <w:color w:val="000000" w:themeColor="text1"/>
        </w:rPr>
        <w:t>預定進度</w:t>
      </w:r>
      <w:r w:rsidRPr="000911F6">
        <w:rPr>
          <w:snapToGrid w:val="0"/>
          <w:color w:val="000000" w:themeColor="text1"/>
        </w:rPr>
        <w:t>及查核點規劃</w:t>
      </w:r>
      <w:bookmarkEnd w:id="225"/>
      <w:bookmarkEnd w:id="226"/>
    </w:p>
    <w:p w14:paraId="44A74ED5" w14:textId="77777777" w:rsidR="008102AD" w:rsidRPr="000911F6" w:rsidRDefault="008102AD" w:rsidP="003747B9">
      <w:pPr>
        <w:pStyle w:val="a"/>
        <w:numPr>
          <w:ilvl w:val="0"/>
          <w:numId w:val="45"/>
        </w:numPr>
        <w:rPr>
          <w:color w:val="000000" w:themeColor="text1"/>
        </w:rPr>
      </w:pPr>
      <w:r w:rsidRPr="000911F6">
        <w:rPr>
          <w:rFonts w:hint="eastAsia"/>
          <w:color w:val="000000" w:themeColor="text1"/>
        </w:rPr>
        <w:t>計畫預定進度</w:t>
      </w:r>
    </w:p>
    <w:tbl>
      <w:tblPr>
        <w:tblW w:w="82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55"/>
        <w:gridCol w:w="572"/>
        <w:gridCol w:w="573"/>
        <w:gridCol w:w="573"/>
        <w:gridCol w:w="573"/>
        <w:gridCol w:w="573"/>
        <w:gridCol w:w="573"/>
        <w:gridCol w:w="573"/>
        <w:gridCol w:w="573"/>
        <w:gridCol w:w="295"/>
        <w:gridCol w:w="272"/>
      </w:tblGrid>
      <w:tr w:rsidR="000911F6" w:rsidRPr="000911F6" w14:paraId="4FB4E654" w14:textId="77777777" w:rsidTr="00CA0A90">
        <w:trPr>
          <w:cantSplit/>
          <w:trHeight w:val="461"/>
          <w:jc w:val="center"/>
        </w:trPr>
        <w:tc>
          <w:tcPr>
            <w:tcW w:w="1862" w:type="pct"/>
            <w:tcBorders>
              <w:top w:val="single" w:sz="4" w:space="0" w:color="auto"/>
              <w:left w:val="single" w:sz="4" w:space="0" w:color="auto"/>
              <w:bottom w:val="single" w:sz="6" w:space="0" w:color="auto"/>
              <w:right w:val="single" w:sz="4" w:space="0" w:color="auto"/>
              <w:tl2br w:val="single" w:sz="4" w:space="0" w:color="auto"/>
            </w:tcBorders>
            <w:shd w:val="clear" w:color="auto" w:fill="D9D9D9" w:themeFill="background1" w:themeFillShade="D9"/>
            <w:vAlign w:val="center"/>
          </w:tcPr>
          <w:p w14:paraId="61882ACD" w14:textId="77777777" w:rsidR="00E976B1" w:rsidRPr="000911F6" w:rsidRDefault="00E976B1" w:rsidP="00CA0A90">
            <w:pPr>
              <w:pStyle w:val="affb"/>
              <w:rPr>
                <w:color w:val="000000" w:themeColor="text1"/>
              </w:rPr>
            </w:pPr>
            <w:r w:rsidRPr="000911F6">
              <w:rPr>
                <w:rFonts w:hint="eastAsia"/>
                <w:color w:val="000000" w:themeColor="text1"/>
              </w:rPr>
              <w:t>月份</w:t>
            </w:r>
          </w:p>
          <w:p w14:paraId="3FDEEA1E" w14:textId="77777777" w:rsidR="00E976B1" w:rsidRPr="000911F6" w:rsidRDefault="00E976B1" w:rsidP="00CA0A90">
            <w:pPr>
              <w:pStyle w:val="affb"/>
              <w:jc w:val="left"/>
              <w:rPr>
                <w:color w:val="000000" w:themeColor="text1"/>
              </w:rPr>
            </w:pPr>
            <w:r w:rsidRPr="000911F6">
              <w:rPr>
                <w:rFonts w:hint="eastAsia"/>
                <w:color w:val="000000" w:themeColor="text1"/>
              </w:rPr>
              <w:t>進度項目</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84D19" w14:textId="77777777" w:rsidR="00E976B1" w:rsidRPr="000911F6" w:rsidRDefault="00E976B1" w:rsidP="00CA0A90">
            <w:pPr>
              <w:pStyle w:val="affb"/>
              <w:rPr>
                <w:color w:val="000000" w:themeColor="text1"/>
              </w:rPr>
            </w:pPr>
            <w:r w:rsidRPr="000911F6">
              <w:rPr>
                <w:color w:val="000000" w:themeColor="text1"/>
              </w:rPr>
              <w:t>3</w:t>
            </w:r>
            <w:r w:rsidRPr="000911F6">
              <w:rPr>
                <w:rFonts w:hint="eastAsia"/>
                <w:color w:val="000000" w:themeColor="text1"/>
              </w:rPr>
              <w:t>月</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42ADDE" w14:textId="77777777" w:rsidR="00E976B1" w:rsidRPr="000911F6" w:rsidRDefault="00E976B1" w:rsidP="00CA0A90">
            <w:pPr>
              <w:pStyle w:val="affb"/>
              <w:rPr>
                <w:color w:val="000000" w:themeColor="text1"/>
              </w:rPr>
            </w:pPr>
            <w:r w:rsidRPr="000911F6">
              <w:rPr>
                <w:rFonts w:hint="eastAsia"/>
                <w:color w:val="000000" w:themeColor="text1"/>
              </w:rPr>
              <w:t>4</w:t>
            </w:r>
            <w:r w:rsidRPr="000911F6">
              <w:rPr>
                <w:rFonts w:hint="eastAsia"/>
                <w:color w:val="000000" w:themeColor="text1"/>
              </w:rPr>
              <w:t>月</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150C2B" w14:textId="77777777" w:rsidR="00E976B1" w:rsidRPr="000911F6" w:rsidRDefault="00E976B1" w:rsidP="00CA0A90">
            <w:pPr>
              <w:pStyle w:val="affb"/>
              <w:rPr>
                <w:color w:val="000000" w:themeColor="text1"/>
              </w:rPr>
            </w:pPr>
            <w:r w:rsidRPr="000911F6">
              <w:rPr>
                <w:color w:val="000000" w:themeColor="text1"/>
              </w:rPr>
              <w:t>5</w:t>
            </w:r>
            <w:r w:rsidRPr="000911F6">
              <w:rPr>
                <w:rFonts w:hint="eastAsia"/>
                <w:color w:val="000000" w:themeColor="text1"/>
              </w:rPr>
              <w:t>月</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0A464" w14:textId="77777777" w:rsidR="00E976B1" w:rsidRPr="000911F6" w:rsidRDefault="00E976B1" w:rsidP="00CA0A90">
            <w:pPr>
              <w:pStyle w:val="affb"/>
              <w:rPr>
                <w:color w:val="000000" w:themeColor="text1"/>
              </w:rPr>
            </w:pPr>
            <w:r w:rsidRPr="000911F6">
              <w:rPr>
                <w:rFonts w:hint="eastAsia"/>
                <w:color w:val="000000" w:themeColor="text1"/>
              </w:rPr>
              <w:t>6</w:t>
            </w:r>
            <w:r w:rsidRPr="000911F6">
              <w:rPr>
                <w:rFonts w:hint="eastAsia"/>
                <w:color w:val="000000" w:themeColor="text1"/>
              </w:rPr>
              <w:t>月</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F50D8" w14:textId="77777777" w:rsidR="00E976B1" w:rsidRPr="000911F6" w:rsidRDefault="00E976B1" w:rsidP="00CA0A90">
            <w:pPr>
              <w:pStyle w:val="affb"/>
              <w:rPr>
                <w:color w:val="000000" w:themeColor="text1"/>
              </w:rPr>
            </w:pPr>
            <w:r w:rsidRPr="000911F6">
              <w:rPr>
                <w:rFonts w:hint="eastAsia"/>
                <w:color w:val="000000" w:themeColor="text1"/>
              </w:rPr>
              <w:t>7</w:t>
            </w:r>
            <w:r w:rsidRPr="000911F6">
              <w:rPr>
                <w:rFonts w:hint="eastAsia"/>
                <w:color w:val="000000" w:themeColor="text1"/>
              </w:rPr>
              <w:t>月</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3D3101" w14:textId="77777777" w:rsidR="00E976B1" w:rsidRPr="000911F6" w:rsidRDefault="00E976B1" w:rsidP="00CA0A90">
            <w:pPr>
              <w:pStyle w:val="affb"/>
              <w:rPr>
                <w:color w:val="000000" w:themeColor="text1"/>
              </w:rPr>
            </w:pPr>
            <w:r w:rsidRPr="000911F6">
              <w:rPr>
                <w:rFonts w:hint="eastAsia"/>
                <w:color w:val="000000" w:themeColor="text1"/>
              </w:rPr>
              <w:t>8</w:t>
            </w:r>
            <w:r w:rsidRPr="000911F6">
              <w:rPr>
                <w:rFonts w:hint="eastAsia"/>
                <w:color w:val="000000" w:themeColor="text1"/>
              </w:rPr>
              <w:t>月</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8DD898" w14:textId="77777777" w:rsidR="00E976B1" w:rsidRPr="000911F6" w:rsidRDefault="00E976B1" w:rsidP="00CA0A90">
            <w:pPr>
              <w:pStyle w:val="affb"/>
              <w:rPr>
                <w:color w:val="000000" w:themeColor="text1"/>
              </w:rPr>
            </w:pPr>
            <w:r w:rsidRPr="000911F6">
              <w:rPr>
                <w:rFonts w:hint="eastAsia"/>
                <w:color w:val="000000" w:themeColor="text1"/>
              </w:rPr>
              <w:t>9</w:t>
            </w:r>
            <w:r w:rsidRPr="000911F6">
              <w:rPr>
                <w:rFonts w:hint="eastAsia"/>
                <w:color w:val="000000" w:themeColor="text1"/>
              </w:rPr>
              <w:t>月</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B01FB" w14:textId="77777777" w:rsidR="00E976B1" w:rsidRPr="000911F6" w:rsidRDefault="00E976B1" w:rsidP="00CA0A90">
            <w:pPr>
              <w:pStyle w:val="affb"/>
              <w:rPr>
                <w:color w:val="000000" w:themeColor="text1"/>
              </w:rPr>
            </w:pPr>
            <w:r w:rsidRPr="000911F6">
              <w:rPr>
                <w:rFonts w:hint="eastAsia"/>
                <w:color w:val="000000" w:themeColor="text1"/>
              </w:rPr>
              <w:t>1</w:t>
            </w:r>
            <w:r w:rsidRPr="000911F6">
              <w:rPr>
                <w:color w:val="000000" w:themeColor="text1"/>
              </w:rPr>
              <w:t>0</w:t>
            </w:r>
            <w:r w:rsidRPr="000911F6">
              <w:rPr>
                <w:rFonts w:hint="eastAsia"/>
                <w:color w:val="000000" w:themeColor="text1"/>
              </w:rPr>
              <w:t>月</w:t>
            </w:r>
          </w:p>
        </w:tc>
        <w:tc>
          <w:tcPr>
            <w:tcW w:w="34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7CDF5" w14:textId="77777777" w:rsidR="00E976B1" w:rsidRPr="000911F6" w:rsidRDefault="00E976B1" w:rsidP="00CA0A90">
            <w:pPr>
              <w:pStyle w:val="affb"/>
              <w:rPr>
                <w:color w:val="000000" w:themeColor="text1"/>
              </w:rPr>
            </w:pPr>
            <w:r w:rsidRPr="000911F6">
              <w:rPr>
                <w:rFonts w:hint="eastAsia"/>
                <w:color w:val="000000" w:themeColor="text1"/>
              </w:rPr>
              <w:t>11</w:t>
            </w:r>
            <w:r w:rsidRPr="000911F6">
              <w:rPr>
                <w:rFonts w:hint="eastAsia"/>
                <w:color w:val="000000" w:themeColor="text1"/>
              </w:rPr>
              <w:t>月</w:t>
            </w:r>
          </w:p>
        </w:tc>
      </w:tr>
      <w:tr w:rsidR="000911F6" w:rsidRPr="000911F6" w14:paraId="7505AF4A" w14:textId="77777777" w:rsidTr="00CA0A90">
        <w:trPr>
          <w:cantSplit/>
          <w:trHeight w:val="19"/>
          <w:jc w:val="center"/>
        </w:trPr>
        <w:tc>
          <w:tcPr>
            <w:tcW w:w="5000" w:type="pct"/>
            <w:gridSpan w:val="11"/>
            <w:tcBorders>
              <w:left w:val="single" w:sz="4" w:space="0" w:color="auto"/>
              <w:right w:val="single" w:sz="4" w:space="0" w:color="auto"/>
              <w:tl2br w:val="nil"/>
            </w:tcBorders>
            <w:shd w:val="clear" w:color="auto" w:fill="FFFFFF" w:themeFill="background1"/>
            <w:vAlign w:val="center"/>
          </w:tcPr>
          <w:p w14:paraId="69F4F270" w14:textId="77777777" w:rsidR="00E976B1" w:rsidRPr="000911F6" w:rsidRDefault="00E976B1" w:rsidP="008125F6">
            <w:pPr>
              <w:pStyle w:val="affb"/>
              <w:jc w:val="left"/>
              <w:rPr>
                <w:b/>
                <w:color w:val="000000" w:themeColor="text1"/>
              </w:rPr>
            </w:pPr>
            <w:r w:rsidRPr="000911F6">
              <w:rPr>
                <w:rFonts w:hint="eastAsia"/>
                <w:b/>
                <w:color w:val="000000" w:themeColor="text1"/>
              </w:rPr>
              <w:t>A.</w:t>
            </w:r>
            <w:r w:rsidRPr="000911F6">
              <w:rPr>
                <w:rFonts w:hint="eastAsia"/>
                <w:b/>
                <w:color w:val="000000" w:themeColor="text1"/>
              </w:rPr>
              <w:t>服務建置導入</w:t>
            </w:r>
          </w:p>
        </w:tc>
      </w:tr>
      <w:tr w:rsidR="000911F6" w:rsidRPr="000911F6" w14:paraId="2B7799D3" w14:textId="77777777" w:rsidTr="00CA0A90">
        <w:trPr>
          <w:cantSplit/>
          <w:trHeight w:val="19"/>
          <w:jc w:val="center"/>
        </w:trPr>
        <w:tc>
          <w:tcPr>
            <w:tcW w:w="1862" w:type="pct"/>
            <w:tcBorders>
              <w:left w:val="single" w:sz="4" w:space="0" w:color="auto"/>
              <w:right w:val="single" w:sz="4" w:space="0" w:color="auto"/>
              <w:tl2br w:val="nil"/>
            </w:tcBorders>
            <w:shd w:val="clear" w:color="auto" w:fill="auto"/>
            <w:vAlign w:val="center"/>
          </w:tcPr>
          <w:p w14:paraId="7622ACB4" w14:textId="77777777" w:rsidR="00E976B1" w:rsidRPr="000911F6" w:rsidRDefault="00E976B1" w:rsidP="00E976B1">
            <w:pPr>
              <w:pStyle w:val="affb"/>
              <w:ind w:leftChars="50" w:left="140"/>
              <w:jc w:val="left"/>
              <w:rPr>
                <w:color w:val="000000" w:themeColor="text1"/>
              </w:rPr>
            </w:pPr>
            <w:r w:rsidRPr="000911F6">
              <w:rPr>
                <w:rFonts w:hint="eastAsia"/>
                <w:color w:val="000000" w:themeColor="text1"/>
              </w:rPr>
              <w:t>(1)</w:t>
            </w:r>
            <w:r w:rsidRPr="000911F6">
              <w:rPr>
                <w:rFonts w:hint="eastAsia"/>
                <w:color w:val="000000" w:themeColor="text1"/>
              </w:rPr>
              <w:t>方案應用情境規劃</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487B4A"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AE9024"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DC68C7"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C80DF"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8B809"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926FC"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952BC"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7D130" w14:textId="77777777" w:rsidR="00E976B1" w:rsidRPr="000911F6" w:rsidRDefault="00E976B1" w:rsidP="00CA0A90">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0DE94" w14:textId="77777777" w:rsidR="00E976B1" w:rsidRPr="000911F6" w:rsidRDefault="00E976B1" w:rsidP="00CA0A90">
            <w:pPr>
              <w:pStyle w:val="affb"/>
              <w:jc w:val="center"/>
              <w:rPr>
                <w:color w:val="000000" w:themeColor="text1"/>
              </w:rPr>
            </w:pPr>
          </w:p>
        </w:tc>
      </w:tr>
      <w:tr w:rsidR="000911F6" w:rsidRPr="000911F6" w14:paraId="797D0636" w14:textId="77777777" w:rsidTr="00E976B1">
        <w:trPr>
          <w:cantSplit/>
          <w:trHeight w:val="19"/>
          <w:jc w:val="center"/>
        </w:trPr>
        <w:tc>
          <w:tcPr>
            <w:tcW w:w="1862" w:type="pct"/>
            <w:tcBorders>
              <w:left w:val="single" w:sz="4" w:space="0" w:color="auto"/>
              <w:right w:val="single" w:sz="4" w:space="0" w:color="auto"/>
              <w:tl2br w:val="nil"/>
            </w:tcBorders>
            <w:shd w:val="clear" w:color="auto" w:fill="auto"/>
            <w:vAlign w:val="center"/>
          </w:tcPr>
          <w:p w14:paraId="26550720" w14:textId="77777777" w:rsidR="00E976B1" w:rsidRPr="000911F6" w:rsidRDefault="00E976B1" w:rsidP="00E976B1">
            <w:pPr>
              <w:pStyle w:val="affb"/>
              <w:ind w:leftChars="50" w:left="140"/>
              <w:jc w:val="left"/>
              <w:rPr>
                <w:color w:val="000000" w:themeColor="text1"/>
              </w:rPr>
            </w:pPr>
            <w:r w:rsidRPr="000911F6">
              <w:rPr>
                <w:rFonts w:hint="eastAsia"/>
                <w:color w:val="000000" w:themeColor="text1"/>
              </w:rPr>
              <w:t>(</w:t>
            </w:r>
            <w:r w:rsidRPr="000911F6">
              <w:rPr>
                <w:color w:val="000000" w:themeColor="text1"/>
              </w:rPr>
              <w:t>2)</w:t>
            </w:r>
            <w:r w:rsidRPr="000911F6">
              <w:rPr>
                <w:rFonts w:hint="eastAsia"/>
                <w:color w:val="000000" w:themeColor="text1"/>
              </w:rPr>
              <w:t>服務推廣與店家招募</w:t>
            </w:r>
          </w:p>
        </w:tc>
        <w:tc>
          <w:tcPr>
            <w:tcW w:w="349" w:type="pct"/>
            <w:tcBorders>
              <w:top w:val="single" w:sz="4" w:space="0" w:color="auto"/>
              <w:left w:val="single" w:sz="4" w:space="0" w:color="auto"/>
              <w:bottom w:val="single" w:sz="4" w:space="0" w:color="auto"/>
              <w:right w:val="single" w:sz="4" w:space="0" w:color="auto"/>
            </w:tcBorders>
            <w:vAlign w:val="center"/>
          </w:tcPr>
          <w:p w14:paraId="26FF1771"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330219"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E44DD3"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A8234"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1C3C1"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FAC2A"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C9436"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EA400" w14:textId="77777777" w:rsidR="00E976B1" w:rsidRPr="000911F6" w:rsidRDefault="00E976B1" w:rsidP="00CA0A90">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6594F" w14:textId="77777777" w:rsidR="00E976B1" w:rsidRPr="000911F6" w:rsidRDefault="00E976B1" w:rsidP="00CA0A90">
            <w:pPr>
              <w:pStyle w:val="affb"/>
              <w:jc w:val="center"/>
              <w:rPr>
                <w:color w:val="000000" w:themeColor="text1"/>
              </w:rPr>
            </w:pPr>
          </w:p>
        </w:tc>
      </w:tr>
      <w:tr w:rsidR="000911F6" w:rsidRPr="000911F6" w14:paraId="37BB5507" w14:textId="77777777" w:rsidTr="00E976B1">
        <w:trPr>
          <w:cantSplit/>
          <w:trHeight w:val="19"/>
          <w:jc w:val="center"/>
        </w:trPr>
        <w:tc>
          <w:tcPr>
            <w:tcW w:w="1862" w:type="pct"/>
            <w:tcBorders>
              <w:left w:val="single" w:sz="4" w:space="0" w:color="auto"/>
              <w:right w:val="single" w:sz="4" w:space="0" w:color="auto"/>
              <w:tl2br w:val="nil"/>
            </w:tcBorders>
            <w:shd w:val="clear" w:color="auto" w:fill="auto"/>
            <w:vAlign w:val="center"/>
          </w:tcPr>
          <w:p w14:paraId="4C642FA4" w14:textId="77777777" w:rsidR="00E976B1" w:rsidRPr="000911F6" w:rsidRDefault="00E976B1" w:rsidP="00E976B1">
            <w:pPr>
              <w:pStyle w:val="affb"/>
              <w:ind w:leftChars="50" w:left="140"/>
              <w:jc w:val="left"/>
              <w:rPr>
                <w:color w:val="000000" w:themeColor="text1"/>
              </w:rPr>
            </w:pPr>
            <w:r w:rsidRPr="000911F6">
              <w:rPr>
                <w:rFonts w:hint="eastAsia"/>
                <w:color w:val="000000" w:themeColor="text1"/>
              </w:rPr>
              <w:t>(</w:t>
            </w:r>
            <w:r w:rsidRPr="000911F6">
              <w:rPr>
                <w:color w:val="000000" w:themeColor="text1"/>
              </w:rPr>
              <w:t>3</w:t>
            </w:r>
            <w:r w:rsidRPr="000911F6">
              <w:rPr>
                <w:rFonts w:hint="eastAsia"/>
                <w:color w:val="000000" w:themeColor="text1"/>
              </w:rPr>
              <w:t>)</w:t>
            </w:r>
            <w:r w:rsidRPr="000911F6">
              <w:rPr>
                <w:rFonts w:hint="eastAsia"/>
                <w:color w:val="000000" w:themeColor="text1"/>
              </w:rPr>
              <w:t>店家資料或數據串接</w:t>
            </w:r>
          </w:p>
        </w:tc>
        <w:tc>
          <w:tcPr>
            <w:tcW w:w="349" w:type="pct"/>
            <w:tcBorders>
              <w:top w:val="single" w:sz="4" w:space="0" w:color="auto"/>
              <w:left w:val="single" w:sz="4" w:space="0" w:color="auto"/>
              <w:bottom w:val="single" w:sz="4" w:space="0" w:color="auto"/>
              <w:right w:val="single" w:sz="4" w:space="0" w:color="auto"/>
            </w:tcBorders>
            <w:vAlign w:val="center"/>
          </w:tcPr>
          <w:p w14:paraId="3A848151"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1D8FF"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E5693"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DC1821"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64B7B"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A8EF2"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A9B8D"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E4E8E" w14:textId="77777777" w:rsidR="00E976B1" w:rsidRPr="000911F6" w:rsidRDefault="00E976B1" w:rsidP="00CA0A90">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891BB" w14:textId="77777777" w:rsidR="00E976B1" w:rsidRPr="000911F6" w:rsidRDefault="00E976B1" w:rsidP="00CA0A90">
            <w:pPr>
              <w:pStyle w:val="affb"/>
              <w:jc w:val="center"/>
              <w:rPr>
                <w:color w:val="000000" w:themeColor="text1"/>
              </w:rPr>
            </w:pPr>
          </w:p>
        </w:tc>
      </w:tr>
      <w:tr w:rsidR="000911F6" w:rsidRPr="000911F6" w14:paraId="21FA29EC" w14:textId="77777777" w:rsidTr="00E1623E">
        <w:trPr>
          <w:cantSplit/>
          <w:trHeight w:val="19"/>
          <w:jc w:val="center"/>
        </w:trPr>
        <w:tc>
          <w:tcPr>
            <w:tcW w:w="1862" w:type="pct"/>
            <w:tcBorders>
              <w:left w:val="single" w:sz="4" w:space="0" w:color="auto"/>
              <w:right w:val="single" w:sz="4" w:space="0" w:color="auto"/>
              <w:tl2br w:val="nil"/>
            </w:tcBorders>
            <w:shd w:val="clear" w:color="auto" w:fill="auto"/>
            <w:vAlign w:val="center"/>
          </w:tcPr>
          <w:p w14:paraId="28B9B9D2" w14:textId="77777777" w:rsidR="00E976B1" w:rsidRPr="000911F6" w:rsidRDefault="00E976B1" w:rsidP="00E976B1">
            <w:pPr>
              <w:pStyle w:val="affb"/>
              <w:ind w:leftChars="50" w:left="140"/>
              <w:jc w:val="left"/>
              <w:rPr>
                <w:color w:val="000000" w:themeColor="text1"/>
              </w:rPr>
            </w:pPr>
            <w:r w:rsidRPr="000911F6">
              <w:rPr>
                <w:rFonts w:hint="eastAsia"/>
                <w:color w:val="000000" w:themeColor="text1"/>
              </w:rPr>
              <w:t>(4)</w:t>
            </w:r>
            <w:r w:rsidRPr="000911F6">
              <w:rPr>
                <w:rFonts w:hint="eastAsia"/>
                <w:color w:val="000000" w:themeColor="text1"/>
              </w:rPr>
              <w:t>服務導入與教育訓練</w:t>
            </w:r>
          </w:p>
        </w:tc>
        <w:tc>
          <w:tcPr>
            <w:tcW w:w="349" w:type="pct"/>
            <w:tcBorders>
              <w:top w:val="single" w:sz="4" w:space="0" w:color="auto"/>
              <w:left w:val="single" w:sz="4" w:space="0" w:color="auto"/>
              <w:bottom w:val="single" w:sz="4" w:space="0" w:color="auto"/>
              <w:right w:val="single" w:sz="4" w:space="0" w:color="auto"/>
            </w:tcBorders>
            <w:vAlign w:val="center"/>
          </w:tcPr>
          <w:p w14:paraId="781A83AE"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A949C"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3FBD0"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03DEB"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434AB"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3544DC"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F835D"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7F5FA7" w14:textId="77777777" w:rsidR="00E976B1" w:rsidRPr="000911F6" w:rsidRDefault="00E976B1" w:rsidP="00CA0A90">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54D7A" w14:textId="77777777" w:rsidR="00E976B1" w:rsidRPr="000911F6" w:rsidRDefault="00E976B1" w:rsidP="00CA0A90">
            <w:pPr>
              <w:pStyle w:val="affb"/>
              <w:jc w:val="center"/>
              <w:rPr>
                <w:color w:val="000000" w:themeColor="text1"/>
              </w:rPr>
            </w:pPr>
            <w:r w:rsidRPr="000911F6">
              <w:rPr>
                <w:rFonts w:hint="eastAsia"/>
                <w:color w:val="000000" w:themeColor="text1"/>
              </w:rPr>
              <w:t>A</w:t>
            </w:r>
            <w:r w:rsidR="00E1623E" w:rsidRPr="000911F6">
              <w:rPr>
                <w:rFonts w:hint="eastAsia"/>
                <w:color w:val="000000" w:themeColor="text1"/>
              </w:rPr>
              <w:t>1</w:t>
            </w:r>
          </w:p>
        </w:tc>
      </w:tr>
      <w:tr w:rsidR="000911F6" w:rsidRPr="000911F6" w14:paraId="1607A187" w14:textId="77777777" w:rsidTr="00CA0A90">
        <w:trPr>
          <w:cantSplit/>
          <w:trHeight w:val="19"/>
          <w:jc w:val="center"/>
        </w:trPr>
        <w:tc>
          <w:tcPr>
            <w:tcW w:w="5000" w:type="pct"/>
            <w:gridSpan w:val="11"/>
            <w:tcBorders>
              <w:left w:val="single" w:sz="4" w:space="0" w:color="auto"/>
              <w:right w:val="single" w:sz="4" w:space="0" w:color="auto"/>
              <w:tl2br w:val="nil"/>
            </w:tcBorders>
            <w:shd w:val="clear" w:color="auto" w:fill="FFFFFF" w:themeFill="background1"/>
            <w:vAlign w:val="center"/>
          </w:tcPr>
          <w:p w14:paraId="15270C18" w14:textId="77777777" w:rsidR="00E976B1" w:rsidRPr="000911F6" w:rsidRDefault="00E976B1" w:rsidP="00CA0A90">
            <w:pPr>
              <w:pStyle w:val="affb"/>
              <w:jc w:val="left"/>
              <w:rPr>
                <w:b/>
                <w:color w:val="000000" w:themeColor="text1"/>
              </w:rPr>
            </w:pPr>
            <w:r w:rsidRPr="000911F6">
              <w:rPr>
                <w:rFonts w:hint="eastAsia"/>
                <w:b/>
                <w:color w:val="000000" w:themeColor="text1"/>
              </w:rPr>
              <w:t>B.</w:t>
            </w:r>
            <w:r w:rsidRPr="000911F6">
              <w:rPr>
                <w:rFonts w:hint="eastAsia"/>
                <w:b/>
                <w:color w:val="000000" w:themeColor="text1"/>
              </w:rPr>
              <w:t>個資管理與資安</w:t>
            </w:r>
          </w:p>
        </w:tc>
      </w:tr>
      <w:tr w:rsidR="000911F6" w:rsidRPr="000911F6" w14:paraId="5E97838B" w14:textId="77777777" w:rsidTr="00CA0A90">
        <w:trPr>
          <w:cantSplit/>
          <w:trHeight w:val="19"/>
          <w:jc w:val="center"/>
        </w:trPr>
        <w:tc>
          <w:tcPr>
            <w:tcW w:w="1862" w:type="pct"/>
            <w:tcBorders>
              <w:left w:val="single" w:sz="4" w:space="0" w:color="auto"/>
              <w:right w:val="single" w:sz="4" w:space="0" w:color="auto"/>
              <w:tl2br w:val="nil"/>
            </w:tcBorders>
            <w:shd w:val="clear" w:color="auto" w:fill="auto"/>
            <w:vAlign w:val="center"/>
          </w:tcPr>
          <w:p w14:paraId="3DCC8359" w14:textId="77777777" w:rsidR="00E976B1" w:rsidRPr="000911F6" w:rsidRDefault="00E976B1" w:rsidP="00CA0A90">
            <w:pPr>
              <w:pStyle w:val="affb"/>
              <w:ind w:leftChars="50" w:left="140"/>
              <w:jc w:val="left"/>
              <w:rPr>
                <w:color w:val="000000" w:themeColor="text1"/>
              </w:rPr>
            </w:pPr>
            <w:r w:rsidRPr="000911F6">
              <w:rPr>
                <w:rFonts w:hint="eastAsia"/>
                <w:color w:val="000000" w:themeColor="text1"/>
              </w:rPr>
              <w:t>(1)</w:t>
            </w:r>
            <w:r w:rsidRPr="000911F6">
              <w:rPr>
                <w:rFonts w:hint="eastAsia"/>
                <w:color w:val="000000" w:themeColor="text1"/>
              </w:rPr>
              <w:t>個資管理措施</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D7B5DC"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68B289" w14:textId="77777777" w:rsidR="00E976B1" w:rsidRPr="000911F6" w:rsidRDefault="00E976B1" w:rsidP="00CA0A90">
            <w:pPr>
              <w:pStyle w:val="affb"/>
              <w:jc w:val="center"/>
              <w:rPr>
                <w:color w:val="000000" w:themeColor="text1"/>
              </w:rPr>
            </w:pPr>
            <w:r w:rsidRPr="000911F6">
              <w:rPr>
                <w:rFonts w:hint="eastAsia"/>
                <w:color w:val="000000" w:themeColor="text1"/>
              </w:rPr>
              <w:t>B1</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DDAE"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6209F"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E4761"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0805495B"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4DDBD7F0"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05F7EEA7" w14:textId="77777777" w:rsidR="00E976B1" w:rsidRPr="000911F6" w:rsidRDefault="00E976B1" w:rsidP="00CA0A90">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vAlign w:val="center"/>
          </w:tcPr>
          <w:p w14:paraId="138B35B1" w14:textId="77777777" w:rsidR="00E976B1" w:rsidRPr="000911F6" w:rsidRDefault="00E976B1" w:rsidP="00CA0A90">
            <w:pPr>
              <w:pStyle w:val="affb"/>
              <w:jc w:val="center"/>
              <w:rPr>
                <w:color w:val="000000" w:themeColor="text1"/>
              </w:rPr>
            </w:pPr>
          </w:p>
        </w:tc>
      </w:tr>
      <w:tr w:rsidR="000911F6" w:rsidRPr="000911F6" w14:paraId="18B7F09D" w14:textId="77777777" w:rsidTr="00CA0A90">
        <w:trPr>
          <w:cantSplit/>
          <w:trHeight w:val="19"/>
          <w:jc w:val="center"/>
        </w:trPr>
        <w:tc>
          <w:tcPr>
            <w:tcW w:w="1862" w:type="pct"/>
            <w:tcBorders>
              <w:left w:val="single" w:sz="4" w:space="0" w:color="auto"/>
              <w:right w:val="single" w:sz="4" w:space="0" w:color="auto"/>
              <w:tl2br w:val="nil"/>
            </w:tcBorders>
            <w:shd w:val="clear" w:color="auto" w:fill="auto"/>
            <w:vAlign w:val="center"/>
          </w:tcPr>
          <w:p w14:paraId="759E46D5" w14:textId="77777777" w:rsidR="00E976B1" w:rsidRPr="000911F6" w:rsidRDefault="00E976B1" w:rsidP="00CA0A90">
            <w:pPr>
              <w:pStyle w:val="affb"/>
              <w:ind w:leftChars="50" w:left="140"/>
              <w:jc w:val="left"/>
              <w:rPr>
                <w:color w:val="000000" w:themeColor="text1"/>
              </w:rPr>
            </w:pPr>
            <w:r w:rsidRPr="000911F6">
              <w:rPr>
                <w:rFonts w:hint="eastAsia"/>
                <w:color w:val="000000" w:themeColor="text1"/>
              </w:rPr>
              <w:t>(</w:t>
            </w:r>
            <w:r w:rsidRPr="000911F6">
              <w:rPr>
                <w:color w:val="000000" w:themeColor="text1"/>
              </w:rPr>
              <w:t>2</w:t>
            </w:r>
            <w:r w:rsidRPr="000911F6">
              <w:rPr>
                <w:rFonts w:hint="eastAsia"/>
                <w:color w:val="000000" w:themeColor="text1"/>
              </w:rPr>
              <w:t>)</w:t>
            </w:r>
            <w:r w:rsidRPr="000911F6">
              <w:rPr>
                <w:rFonts w:hint="eastAsia"/>
                <w:color w:val="000000" w:themeColor="text1"/>
              </w:rPr>
              <w:t>資通安全管理措施</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04354"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F3C15D" w14:textId="77777777" w:rsidR="00E976B1" w:rsidRPr="000911F6" w:rsidRDefault="00E976B1" w:rsidP="00CA0A90">
            <w:pPr>
              <w:pStyle w:val="affb"/>
              <w:jc w:val="center"/>
              <w:rPr>
                <w:color w:val="000000" w:themeColor="text1"/>
              </w:rPr>
            </w:pPr>
            <w:r w:rsidRPr="000911F6">
              <w:rPr>
                <w:rFonts w:hint="eastAsia"/>
                <w:color w:val="000000" w:themeColor="text1"/>
              </w:rPr>
              <w:t>B1</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DCA14"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E2B13"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72829"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792C5F78"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36576FBD"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536663ED" w14:textId="77777777" w:rsidR="00E976B1" w:rsidRPr="000911F6" w:rsidRDefault="00E976B1" w:rsidP="00CA0A90">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vAlign w:val="center"/>
          </w:tcPr>
          <w:p w14:paraId="1A1452C4" w14:textId="77777777" w:rsidR="00E976B1" w:rsidRPr="000911F6" w:rsidRDefault="00E976B1" w:rsidP="00CA0A90">
            <w:pPr>
              <w:pStyle w:val="affb"/>
              <w:jc w:val="center"/>
              <w:rPr>
                <w:color w:val="000000" w:themeColor="text1"/>
              </w:rPr>
            </w:pPr>
          </w:p>
        </w:tc>
      </w:tr>
      <w:tr w:rsidR="000911F6" w:rsidRPr="000911F6" w14:paraId="1D194E69" w14:textId="77777777" w:rsidTr="00CA0A90">
        <w:trPr>
          <w:cantSplit/>
          <w:trHeight w:val="19"/>
          <w:jc w:val="center"/>
        </w:trPr>
        <w:tc>
          <w:tcPr>
            <w:tcW w:w="5000" w:type="pct"/>
            <w:gridSpan w:val="11"/>
            <w:tcBorders>
              <w:left w:val="single" w:sz="4" w:space="0" w:color="auto"/>
              <w:right w:val="single" w:sz="4" w:space="0" w:color="auto"/>
              <w:tl2br w:val="nil"/>
            </w:tcBorders>
            <w:shd w:val="clear" w:color="auto" w:fill="auto"/>
            <w:vAlign w:val="center"/>
          </w:tcPr>
          <w:p w14:paraId="63966E7B" w14:textId="77777777" w:rsidR="00E976B1" w:rsidRPr="000911F6" w:rsidRDefault="00E976B1" w:rsidP="00CA0A90">
            <w:pPr>
              <w:pStyle w:val="affb"/>
              <w:ind w:left="426" w:hanging="426"/>
              <w:jc w:val="left"/>
              <w:rPr>
                <w:color w:val="000000" w:themeColor="text1"/>
              </w:rPr>
            </w:pPr>
            <w:r w:rsidRPr="000911F6">
              <w:rPr>
                <w:rFonts w:hint="eastAsia"/>
                <w:color w:val="000000" w:themeColor="text1"/>
              </w:rPr>
              <w:t>C.</w:t>
            </w:r>
            <w:r w:rsidRPr="000911F6">
              <w:rPr>
                <w:rFonts w:hint="eastAsia"/>
                <w:color w:val="000000" w:themeColor="text1"/>
              </w:rPr>
              <w:t>期中進度檢視與期末審查</w:t>
            </w:r>
          </w:p>
        </w:tc>
      </w:tr>
      <w:tr w:rsidR="000911F6" w:rsidRPr="000911F6" w14:paraId="5CE48BB9" w14:textId="77777777" w:rsidTr="00CA0A90">
        <w:trPr>
          <w:cantSplit/>
          <w:trHeight w:val="19"/>
          <w:jc w:val="center"/>
        </w:trPr>
        <w:tc>
          <w:tcPr>
            <w:tcW w:w="1862" w:type="pct"/>
            <w:tcBorders>
              <w:left w:val="single" w:sz="4" w:space="0" w:color="auto"/>
              <w:right w:val="single" w:sz="4" w:space="0" w:color="auto"/>
              <w:tl2br w:val="nil"/>
            </w:tcBorders>
            <w:shd w:val="clear" w:color="auto" w:fill="auto"/>
            <w:vAlign w:val="center"/>
          </w:tcPr>
          <w:p w14:paraId="6EE1D0EF" w14:textId="77777777" w:rsidR="00E976B1" w:rsidRPr="000911F6" w:rsidRDefault="00E976B1" w:rsidP="00CA0A90">
            <w:pPr>
              <w:pStyle w:val="affb"/>
              <w:ind w:leftChars="50" w:left="140"/>
              <w:jc w:val="left"/>
              <w:rPr>
                <w:color w:val="000000" w:themeColor="text1"/>
              </w:rPr>
            </w:pPr>
            <w:r w:rsidRPr="000911F6">
              <w:rPr>
                <w:rFonts w:hint="eastAsia"/>
                <w:color w:val="000000" w:themeColor="text1"/>
              </w:rPr>
              <w:t>(</w:t>
            </w:r>
            <w:r w:rsidRPr="000911F6">
              <w:rPr>
                <w:color w:val="000000" w:themeColor="text1"/>
              </w:rPr>
              <w:t>1</w:t>
            </w:r>
            <w:r w:rsidRPr="000911F6">
              <w:rPr>
                <w:rFonts w:hint="eastAsia"/>
                <w:color w:val="000000" w:themeColor="text1"/>
              </w:rPr>
              <w:t>)</w:t>
            </w:r>
            <w:r w:rsidRPr="000911F6">
              <w:rPr>
                <w:rFonts w:hint="eastAsia"/>
                <w:color w:val="000000" w:themeColor="text1"/>
              </w:rPr>
              <w:t>撰寫期中進度及簡報</w:t>
            </w:r>
          </w:p>
        </w:tc>
        <w:tc>
          <w:tcPr>
            <w:tcW w:w="349" w:type="pct"/>
            <w:tcBorders>
              <w:top w:val="single" w:sz="4" w:space="0" w:color="auto"/>
              <w:left w:val="single" w:sz="4" w:space="0" w:color="auto"/>
              <w:bottom w:val="single" w:sz="4" w:space="0" w:color="auto"/>
              <w:right w:val="single" w:sz="4" w:space="0" w:color="auto"/>
            </w:tcBorders>
            <w:vAlign w:val="center"/>
          </w:tcPr>
          <w:p w14:paraId="681942E7"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vAlign w:val="center"/>
          </w:tcPr>
          <w:p w14:paraId="2C288F48"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0D7E32"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AF111E"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307448" w14:textId="77777777" w:rsidR="00E976B1" w:rsidRPr="000911F6" w:rsidRDefault="00E976B1" w:rsidP="00CA0A90">
            <w:pPr>
              <w:pStyle w:val="affb"/>
              <w:jc w:val="center"/>
              <w:rPr>
                <w:color w:val="000000" w:themeColor="text1"/>
              </w:rPr>
            </w:pPr>
            <w:r w:rsidRPr="000911F6">
              <w:rPr>
                <w:rFonts w:hint="eastAsia"/>
                <w:color w:val="000000" w:themeColor="text1"/>
              </w:rPr>
              <w:t>C1</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376"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7396B6BE"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77ED810B" w14:textId="77777777" w:rsidR="00E976B1" w:rsidRPr="000911F6" w:rsidRDefault="00E976B1" w:rsidP="00CA0A90">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vAlign w:val="center"/>
          </w:tcPr>
          <w:p w14:paraId="6D7C8418" w14:textId="77777777" w:rsidR="00E976B1" w:rsidRPr="000911F6" w:rsidRDefault="00E976B1" w:rsidP="00CA0A90">
            <w:pPr>
              <w:pStyle w:val="affb"/>
              <w:jc w:val="center"/>
              <w:rPr>
                <w:color w:val="000000" w:themeColor="text1"/>
              </w:rPr>
            </w:pPr>
          </w:p>
        </w:tc>
      </w:tr>
      <w:tr w:rsidR="000911F6" w:rsidRPr="000911F6" w14:paraId="3F528420" w14:textId="77777777" w:rsidTr="00CA0A90">
        <w:trPr>
          <w:cantSplit/>
          <w:trHeight w:val="19"/>
          <w:jc w:val="center"/>
        </w:trPr>
        <w:tc>
          <w:tcPr>
            <w:tcW w:w="1862" w:type="pct"/>
            <w:tcBorders>
              <w:left w:val="single" w:sz="4" w:space="0" w:color="auto"/>
              <w:right w:val="single" w:sz="4" w:space="0" w:color="auto"/>
              <w:tl2br w:val="nil"/>
            </w:tcBorders>
            <w:shd w:val="clear" w:color="auto" w:fill="auto"/>
            <w:vAlign w:val="center"/>
          </w:tcPr>
          <w:p w14:paraId="46D10D8D" w14:textId="77777777" w:rsidR="00E976B1" w:rsidRPr="000911F6" w:rsidRDefault="00E976B1" w:rsidP="00CA0A90">
            <w:pPr>
              <w:pStyle w:val="affb"/>
              <w:ind w:leftChars="50" w:left="140"/>
              <w:jc w:val="left"/>
              <w:rPr>
                <w:color w:val="000000" w:themeColor="text1"/>
              </w:rPr>
            </w:pPr>
            <w:r w:rsidRPr="000911F6">
              <w:rPr>
                <w:rFonts w:hint="eastAsia"/>
                <w:color w:val="000000" w:themeColor="text1"/>
              </w:rPr>
              <w:t>(2)</w:t>
            </w:r>
            <w:r w:rsidRPr="000911F6">
              <w:rPr>
                <w:rFonts w:hint="eastAsia"/>
                <w:color w:val="000000" w:themeColor="text1"/>
              </w:rPr>
              <w:t>撰寫期末報告及簡報</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1AFCA"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1C2DC"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D29AB"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4645A"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ACBBA"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68227"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FBD502"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7621A" w14:textId="77777777" w:rsidR="00E976B1" w:rsidRPr="000911F6" w:rsidRDefault="00E976B1" w:rsidP="00CA0A90">
            <w:pPr>
              <w:pStyle w:val="affb"/>
              <w:jc w:val="center"/>
              <w:rPr>
                <w:color w:val="000000" w:themeColor="text1"/>
              </w:rPr>
            </w:pPr>
          </w:p>
        </w:tc>
        <w:tc>
          <w:tcPr>
            <w:tcW w:w="180" w:type="pct"/>
            <w:tcBorders>
              <w:top w:val="single" w:sz="4" w:space="0" w:color="auto"/>
              <w:left w:val="single" w:sz="4" w:space="0" w:color="auto"/>
              <w:bottom w:val="single" w:sz="4" w:space="0" w:color="auto"/>
              <w:right w:val="single" w:sz="4" w:space="0" w:color="FFFFFF" w:themeColor="background1"/>
            </w:tcBorders>
            <w:shd w:val="clear" w:color="auto" w:fill="D9D9D9" w:themeFill="background1" w:themeFillShade="D9"/>
            <w:vAlign w:val="center"/>
          </w:tcPr>
          <w:p w14:paraId="78EB5802" w14:textId="77777777" w:rsidR="00E976B1" w:rsidRPr="000911F6" w:rsidRDefault="00E976B1" w:rsidP="00CA0A90">
            <w:pPr>
              <w:pStyle w:val="affb"/>
              <w:jc w:val="center"/>
              <w:rPr>
                <w:color w:val="000000" w:themeColor="text1"/>
              </w:rPr>
            </w:pPr>
            <w:r w:rsidRPr="000911F6">
              <w:rPr>
                <w:rFonts w:hint="eastAsia"/>
                <w:color w:val="000000" w:themeColor="text1"/>
              </w:rPr>
              <w:t>C2</w:t>
            </w:r>
          </w:p>
        </w:tc>
        <w:tc>
          <w:tcPr>
            <w:tcW w:w="166"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779C3963" w14:textId="77777777" w:rsidR="00E976B1" w:rsidRPr="000911F6" w:rsidRDefault="00E976B1" w:rsidP="00CA0A90">
            <w:pPr>
              <w:pStyle w:val="affb"/>
              <w:jc w:val="center"/>
              <w:rPr>
                <w:color w:val="000000" w:themeColor="text1"/>
              </w:rPr>
            </w:pPr>
          </w:p>
        </w:tc>
      </w:tr>
      <w:tr w:rsidR="000911F6" w:rsidRPr="000911F6" w14:paraId="00358246" w14:textId="77777777" w:rsidTr="00CA0A90">
        <w:trPr>
          <w:cantSplit/>
          <w:trHeight w:val="461"/>
          <w:jc w:val="center"/>
        </w:trPr>
        <w:tc>
          <w:tcPr>
            <w:tcW w:w="4834" w:type="pct"/>
            <w:gridSpan w:val="10"/>
            <w:tcBorders>
              <w:left w:val="single" w:sz="4" w:space="0" w:color="auto"/>
              <w:right w:val="single" w:sz="4" w:space="0" w:color="FFFFFF" w:themeColor="background1"/>
              <w:tl2br w:val="nil"/>
            </w:tcBorders>
            <w:shd w:val="clear" w:color="auto" w:fill="auto"/>
            <w:vAlign w:val="center"/>
          </w:tcPr>
          <w:p w14:paraId="5BA38E86" w14:textId="77777777" w:rsidR="00E976B1" w:rsidRPr="000911F6" w:rsidRDefault="00E976B1" w:rsidP="00CA0A90">
            <w:pPr>
              <w:pStyle w:val="affb"/>
              <w:jc w:val="left"/>
              <w:rPr>
                <w:b/>
                <w:color w:val="000000" w:themeColor="text1"/>
              </w:rPr>
            </w:pPr>
            <w:r w:rsidRPr="000911F6">
              <w:rPr>
                <w:rFonts w:hint="eastAsia"/>
                <w:b/>
                <w:color w:val="000000" w:themeColor="text1"/>
              </w:rPr>
              <w:t>D.</w:t>
            </w:r>
            <w:r w:rsidRPr="000911F6">
              <w:rPr>
                <w:rFonts w:hint="eastAsia"/>
                <w:b/>
                <w:color w:val="000000" w:themeColor="text1"/>
              </w:rPr>
              <w:t>必要達成指標</w:t>
            </w:r>
          </w:p>
        </w:tc>
        <w:tc>
          <w:tcPr>
            <w:tcW w:w="166" w:type="pct"/>
            <w:tcBorders>
              <w:left w:val="single" w:sz="4" w:space="0" w:color="FFFFFF" w:themeColor="background1"/>
              <w:right w:val="single" w:sz="4" w:space="0" w:color="auto"/>
              <w:tl2br w:val="nil"/>
            </w:tcBorders>
            <w:shd w:val="clear" w:color="auto" w:fill="auto"/>
            <w:vAlign w:val="center"/>
          </w:tcPr>
          <w:p w14:paraId="2C9F8EC9" w14:textId="77777777" w:rsidR="00E976B1" w:rsidRPr="000911F6" w:rsidRDefault="00E976B1" w:rsidP="00CA0A90">
            <w:pPr>
              <w:pStyle w:val="affb"/>
              <w:jc w:val="left"/>
              <w:rPr>
                <w:b/>
                <w:color w:val="000000" w:themeColor="text1"/>
              </w:rPr>
            </w:pPr>
          </w:p>
        </w:tc>
      </w:tr>
      <w:tr w:rsidR="000911F6" w:rsidRPr="000911F6" w14:paraId="79220907" w14:textId="77777777" w:rsidTr="00CA0A90">
        <w:trPr>
          <w:cantSplit/>
          <w:trHeight w:val="461"/>
          <w:jc w:val="center"/>
        </w:trPr>
        <w:tc>
          <w:tcPr>
            <w:tcW w:w="1862" w:type="pct"/>
            <w:tcBorders>
              <w:left w:val="single" w:sz="4" w:space="0" w:color="auto"/>
              <w:right w:val="single" w:sz="4" w:space="0" w:color="auto"/>
              <w:tl2br w:val="nil"/>
            </w:tcBorders>
            <w:shd w:val="clear" w:color="auto" w:fill="auto"/>
            <w:vAlign w:val="center"/>
          </w:tcPr>
          <w:p w14:paraId="1FD37553" w14:textId="77777777" w:rsidR="00E976B1" w:rsidRPr="000911F6" w:rsidRDefault="00E976B1" w:rsidP="00575D07">
            <w:pPr>
              <w:pStyle w:val="affb"/>
              <w:ind w:leftChars="50" w:left="140"/>
              <w:jc w:val="left"/>
              <w:rPr>
                <w:color w:val="000000" w:themeColor="text1"/>
              </w:rPr>
            </w:pPr>
            <w:r w:rsidRPr="000911F6">
              <w:rPr>
                <w:rFonts w:hint="eastAsia"/>
                <w:color w:val="000000" w:themeColor="text1"/>
              </w:rPr>
              <w:t>(1)</w:t>
            </w:r>
            <w:r w:rsidR="00575D07" w:rsidRPr="005D5539">
              <w:rPr>
                <w:rFonts w:hint="eastAsia"/>
                <w:color w:val="000000" w:themeColor="text1"/>
              </w:rPr>
              <w:t>導入</w:t>
            </w:r>
            <w:r w:rsidRPr="005D5539">
              <w:rPr>
                <w:rFonts w:hint="eastAsia"/>
                <w:color w:val="000000" w:themeColor="text1"/>
              </w:rPr>
              <w:t>店家數</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8A5FB"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45239"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A3057C"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164968"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0AC8B6" w14:textId="77777777" w:rsidR="00E976B1" w:rsidRPr="000911F6" w:rsidRDefault="00E976B1" w:rsidP="00CA0A90">
            <w:pPr>
              <w:pStyle w:val="affb"/>
              <w:jc w:val="center"/>
              <w:rPr>
                <w:color w:val="000000" w:themeColor="text1"/>
              </w:rPr>
            </w:pPr>
            <w:r w:rsidRPr="000911F6">
              <w:rPr>
                <w:rFonts w:hint="eastAsia"/>
                <w:color w:val="000000" w:themeColor="text1"/>
              </w:rPr>
              <w:t>C1</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2D538"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A9CC9"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DA3E3" w14:textId="77777777" w:rsidR="00E976B1" w:rsidRPr="000911F6" w:rsidRDefault="00E976B1" w:rsidP="00CA0A90">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4FF46" w14:textId="77777777" w:rsidR="00E976B1" w:rsidRPr="000911F6" w:rsidRDefault="00E976B1" w:rsidP="00CA0A90">
            <w:pPr>
              <w:pStyle w:val="affb"/>
              <w:jc w:val="center"/>
              <w:rPr>
                <w:color w:val="000000" w:themeColor="text1"/>
              </w:rPr>
            </w:pPr>
          </w:p>
        </w:tc>
      </w:tr>
      <w:tr w:rsidR="000911F6" w:rsidRPr="000911F6" w14:paraId="19CE87E4" w14:textId="77777777" w:rsidTr="00CA0A90">
        <w:trPr>
          <w:cantSplit/>
          <w:trHeight w:val="461"/>
          <w:jc w:val="center"/>
        </w:trPr>
        <w:tc>
          <w:tcPr>
            <w:tcW w:w="1862" w:type="pct"/>
            <w:tcBorders>
              <w:left w:val="single" w:sz="4" w:space="0" w:color="auto"/>
              <w:right w:val="single" w:sz="4" w:space="0" w:color="auto"/>
              <w:tl2br w:val="nil"/>
            </w:tcBorders>
            <w:shd w:val="clear" w:color="auto" w:fill="auto"/>
            <w:vAlign w:val="center"/>
          </w:tcPr>
          <w:p w14:paraId="29C14143" w14:textId="77777777" w:rsidR="00E976B1" w:rsidRPr="000911F6" w:rsidRDefault="00E976B1" w:rsidP="00CA0A90">
            <w:pPr>
              <w:pStyle w:val="affb"/>
              <w:ind w:leftChars="50" w:left="140"/>
              <w:jc w:val="left"/>
              <w:rPr>
                <w:color w:val="000000" w:themeColor="text1"/>
              </w:rPr>
            </w:pPr>
            <w:r w:rsidRPr="000911F6">
              <w:rPr>
                <w:rFonts w:hint="eastAsia"/>
                <w:color w:val="000000" w:themeColor="text1"/>
              </w:rPr>
              <w:t>(2)</w:t>
            </w:r>
            <w:r w:rsidRPr="000911F6">
              <w:rPr>
                <w:rFonts w:hint="eastAsia"/>
                <w:color w:val="000000" w:themeColor="text1"/>
              </w:rPr>
              <w:t>服務體驗人次</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17A95"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9EC3"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EF89C4"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84DF65"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B1290" w14:textId="77777777" w:rsidR="00E976B1" w:rsidRPr="000911F6" w:rsidRDefault="00E976B1" w:rsidP="00CA0A90">
            <w:pPr>
              <w:pStyle w:val="affb"/>
              <w:jc w:val="center"/>
              <w:rPr>
                <w:color w:val="000000" w:themeColor="text1"/>
              </w:rPr>
            </w:pPr>
            <w:r w:rsidRPr="000911F6">
              <w:rPr>
                <w:rFonts w:hint="eastAsia"/>
                <w:color w:val="000000" w:themeColor="text1"/>
              </w:rPr>
              <w:t>C1</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3F53C"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3A6E2"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60CC2" w14:textId="77777777" w:rsidR="00E976B1" w:rsidRPr="000911F6" w:rsidRDefault="00E976B1" w:rsidP="00CA0A90">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4549A" w14:textId="77777777" w:rsidR="00E976B1" w:rsidRPr="000911F6" w:rsidRDefault="00E976B1" w:rsidP="00CA0A90">
            <w:pPr>
              <w:pStyle w:val="affb"/>
              <w:jc w:val="center"/>
              <w:rPr>
                <w:color w:val="000000" w:themeColor="text1"/>
              </w:rPr>
            </w:pPr>
          </w:p>
        </w:tc>
      </w:tr>
      <w:tr w:rsidR="000911F6" w:rsidRPr="000911F6" w14:paraId="2B21C702" w14:textId="77777777" w:rsidTr="00CA0A90">
        <w:trPr>
          <w:cantSplit/>
          <w:trHeight w:val="461"/>
          <w:jc w:val="center"/>
        </w:trPr>
        <w:tc>
          <w:tcPr>
            <w:tcW w:w="1862" w:type="pct"/>
            <w:tcBorders>
              <w:left w:val="single" w:sz="4" w:space="0" w:color="auto"/>
              <w:right w:val="single" w:sz="4" w:space="0" w:color="auto"/>
              <w:tl2br w:val="nil"/>
            </w:tcBorders>
            <w:shd w:val="clear" w:color="auto" w:fill="auto"/>
            <w:vAlign w:val="center"/>
          </w:tcPr>
          <w:p w14:paraId="233FF7B1" w14:textId="77777777" w:rsidR="00E976B1" w:rsidRPr="000911F6" w:rsidRDefault="00E976B1" w:rsidP="00CA0A90">
            <w:pPr>
              <w:pStyle w:val="affb"/>
              <w:ind w:leftChars="50" w:left="140"/>
              <w:jc w:val="left"/>
              <w:rPr>
                <w:color w:val="000000" w:themeColor="text1"/>
              </w:rPr>
            </w:pPr>
            <w:r w:rsidRPr="000911F6">
              <w:rPr>
                <w:rFonts w:hint="eastAsia"/>
                <w:color w:val="000000" w:themeColor="text1"/>
              </w:rPr>
              <w:t>(2)</w:t>
            </w:r>
            <w:r w:rsidRPr="000911F6">
              <w:rPr>
                <w:rFonts w:hint="eastAsia"/>
                <w:color w:val="000000" w:themeColor="text1"/>
              </w:rPr>
              <w:t>促成投資額</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E0E2D"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2BC1F"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7E10E"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C1B03A"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26841" w14:textId="77777777" w:rsidR="00E976B1" w:rsidRPr="000911F6" w:rsidRDefault="00E976B1" w:rsidP="00CA0A90">
            <w:pPr>
              <w:pStyle w:val="affb"/>
              <w:jc w:val="center"/>
              <w:rPr>
                <w:color w:val="000000" w:themeColor="text1"/>
              </w:rPr>
            </w:pPr>
            <w:r w:rsidRPr="000911F6">
              <w:rPr>
                <w:rFonts w:hint="eastAsia"/>
                <w:color w:val="000000" w:themeColor="text1"/>
              </w:rPr>
              <w:t>C1</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64E85"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F140A"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0A7A9" w14:textId="77777777" w:rsidR="00E976B1" w:rsidRPr="000911F6" w:rsidRDefault="00E976B1" w:rsidP="00CA0A90">
            <w:pPr>
              <w:pStyle w:val="affb"/>
              <w:jc w:val="center"/>
              <w:rPr>
                <w:color w:val="000000" w:themeColor="text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CEB0B" w14:textId="77777777" w:rsidR="00E976B1" w:rsidRPr="000911F6" w:rsidRDefault="00E976B1" w:rsidP="00CA0A90">
            <w:pPr>
              <w:pStyle w:val="affb"/>
              <w:jc w:val="center"/>
              <w:rPr>
                <w:color w:val="000000" w:themeColor="text1"/>
              </w:rPr>
            </w:pPr>
          </w:p>
        </w:tc>
      </w:tr>
      <w:tr w:rsidR="000911F6" w:rsidRPr="000911F6" w14:paraId="2922F7AB" w14:textId="77777777" w:rsidTr="00CA0A90">
        <w:trPr>
          <w:cantSplit/>
          <w:trHeight w:val="56"/>
          <w:jc w:val="center"/>
        </w:trPr>
        <w:tc>
          <w:tcPr>
            <w:tcW w:w="5000" w:type="pct"/>
            <w:gridSpan w:val="11"/>
            <w:tcBorders>
              <w:left w:val="single" w:sz="4" w:space="0" w:color="auto"/>
              <w:right w:val="single" w:sz="4" w:space="0" w:color="auto"/>
              <w:tl2br w:val="nil"/>
            </w:tcBorders>
            <w:shd w:val="clear" w:color="auto" w:fill="FFFFFF" w:themeFill="background1"/>
            <w:vAlign w:val="center"/>
          </w:tcPr>
          <w:p w14:paraId="49DC728A" w14:textId="77777777" w:rsidR="00E976B1" w:rsidRPr="000911F6" w:rsidRDefault="00E976B1" w:rsidP="00CA0A90">
            <w:pPr>
              <w:pStyle w:val="affb"/>
              <w:jc w:val="both"/>
              <w:rPr>
                <w:b/>
                <w:color w:val="000000" w:themeColor="text1"/>
              </w:rPr>
            </w:pPr>
            <w:r w:rsidRPr="000911F6">
              <w:rPr>
                <w:rFonts w:hint="eastAsia"/>
                <w:b/>
                <w:color w:val="000000" w:themeColor="text1"/>
              </w:rPr>
              <w:t>E.</w:t>
            </w:r>
            <w:r w:rsidRPr="000911F6">
              <w:rPr>
                <w:rFonts w:hint="eastAsia"/>
                <w:b/>
                <w:color w:val="000000" w:themeColor="text1"/>
              </w:rPr>
              <w:t>選填指標</w:t>
            </w:r>
          </w:p>
        </w:tc>
      </w:tr>
      <w:tr w:rsidR="000911F6" w:rsidRPr="000911F6" w14:paraId="76609977" w14:textId="77777777" w:rsidTr="00CA0A90">
        <w:trPr>
          <w:cantSplit/>
          <w:trHeight w:val="56"/>
          <w:jc w:val="center"/>
        </w:trPr>
        <w:tc>
          <w:tcPr>
            <w:tcW w:w="1862" w:type="pct"/>
            <w:tcBorders>
              <w:left w:val="single" w:sz="4" w:space="0" w:color="auto"/>
              <w:right w:val="single" w:sz="4" w:space="0" w:color="auto"/>
              <w:tl2br w:val="nil"/>
            </w:tcBorders>
            <w:shd w:val="clear" w:color="auto" w:fill="auto"/>
            <w:vAlign w:val="center"/>
          </w:tcPr>
          <w:p w14:paraId="3D84254D" w14:textId="77777777" w:rsidR="00E976B1" w:rsidRPr="000911F6" w:rsidRDefault="00E976B1" w:rsidP="00CA0A90">
            <w:pPr>
              <w:pStyle w:val="affb"/>
              <w:ind w:leftChars="50" w:left="140"/>
              <w:jc w:val="left"/>
              <w:rPr>
                <w:color w:val="000000" w:themeColor="text1"/>
              </w:rPr>
            </w:pPr>
            <w:r w:rsidRPr="000911F6">
              <w:rPr>
                <w:rFonts w:hint="eastAsia"/>
                <w:color w:val="000000" w:themeColor="text1"/>
              </w:rPr>
              <w:t>(1)</w:t>
            </w:r>
            <w:r w:rsidRPr="000911F6">
              <w:rPr>
                <w:rFonts w:hint="eastAsia"/>
                <w:color w:val="000000" w:themeColor="text1"/>
              </w:rPr>
              <w:t>自訂指標</w:t>
            </w:r>
            <w:r w:rsidRPr="000911F6">
              <w:rPr>
                <w:rFonts w:hint="eastAsia"/>
                <w:color w:val="000000" w:themeColor="text1"/>
              </w:rPr>
              <w:t>1</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7CE12"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94CE1"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6FA07"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2B16A"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D054D"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133FD"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5442A8"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8E0763" w14:textId="77777777" w:rsidR="00E976B1" w:rsidRPr="000911F6" w:rsidRDefault="00E976B1" w:rsidP="00CA0A90">
            <w:pPr>
              <w:pStyle w:val="affb"/>
              <w:jc w:val="center"/>
              <w:rPr>
                <w:color w:val="000000" w:themeColor="text1"/>
              </w:rPr>
            </w:pPr>
          </w:p>
        </w:tc>
        <w:tc>
          <w:tcPr>
            <w:tcW w:w="180" w:type="pct"/>
            <w:tcBorders>
              <w:top w:val="single" w:sz="4" w:space="0" w:color="auto"/>
              <w:left w:val="single" w:sz="4" w:space="0" w:color="auto"/>
              <w:bottom w:val="single" w:sz="4" w:space="0" w:color="auto"/>
              <w:right w:val="single" w:sz="4" w:space="0" w:color="FFFFFF" w:themeColor="background1"/>
            </w:tcBorders>
            <w:shd w:val="clear" w:color="auto" w:fill="D9D9D9" w:themeFill="background1" w:themeFillShade="D9"/>
            <w:vAlign w:val="center"/>
          </w:tcPr>
          <w:p w14:paraId="35BE516F" w14:textId="77777777" w:rsidR="00E976B1" w:rsidRPr="000911F6" w:rsidRDefault="00E976B1" w:rsidP="00CA0A90">
            <w:pPr>
              <w:pStyle w:val="affb"/>
              <w:jc w:val="center"/>
              <w:rPr>
                <w:color w:val="000000" w:themeColor="text1"/>
              </w:rPr>
            </w:pPr>
            <w:r w:rsidRPr="000911F6">
              <w:rPr>
                <w:rFonts w:hint="eastAsia"/>
                <w:color w:val="000000" w:themeColor="text1"/>
              </w:rPr>
              <w:t>C2</w:t>
            </w:r>
          </w:p>
        </w:tc>
        <w:tc>
          <w:tcPr>
            <w:tcW w:w="166"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6146DB86" w14:textId="77777777" w:rsidR="00E976B1" w:rsidRPr="000911F6" w:rsidRDefault="00E976B1" w:rsidP="00CA0A90">
            <w:pPr>
              <w:pStyle w:val="affb"/>
              <w:jc w:val="center"/>
              <w:rPr>
                <w:color w:val="000000" w:themeColor="text1"/>
              </w:rPr>
            </w:pPr>
          </w:p>
        </w:tc>
      </w:tr>
      <w:tr w:rsidR="000911F6" w:rsidRPr="000911F6" w14:paraId="633D96CC" w14:textId="77777777" w:rsidTr="00CA0A90">
        <w:trPr>
          <w:cantSplit/>
          <w:trHeight w:val="56"/>
          <w:jc w:val="center"/>
        </w:trPr>
        <w:tc>
          <w:tcPr>
            <w:tcW w:w="1862" w:type="pct"/>
            <w:tcBorders>
              <w:left w:val="single" w:sz="4" w:space="0" w:color="auto"/>
              <w:bottom w:val="single" w:sz="4" w:space="0" w:color="auto"/>
              <w:right w:val="single" w:sz="4" w:space="0" w:color="auto"/>
              <w:tl2br w:val="nil"/>
            </w:tcBorders>
            <w:shd w:val="clear" w:color="auto" w:fill="auto"/>
            <w:vAlign w:val="center"/>
          </w:tcPr>
          <w:p w14:paraId="72EC58BF" w14:textId="77777777" w:rsidR="00E976B1" w:rsidRPr="000911F6" w:rsidRDefault="00E976B1" w:rsidP="00CA0A90">
            <w:pPr>
              <w:pStyle w:val="affb"/>
              <w:ind w:leftChars="50" w:left="140"/>
              <w:jc w:val="left"/>
              <w:rPr>
                <w:color w:val="000000" w:themeColor="text1"/>
              </w:rPr>
            </w:pPr>
            <w:r w:rsidRPr="000911F6">
              <w:rPr>
                <w:rFonts w:hint="eastAsia"/>
                <w:color w:val="000000" w:themeColor="text1"/>
              </w:rPr>
              <w:t>(2)</w:t>
            </w:r>
            <w:r w:rsidRPr="000911F6">
              <w:rPr>
                <w:rFonts w:hint="eastAsia"/>
                <w:color w:val="000000" w:themeColor="text1"/>
              </w:rPr>
              <w:t>自訂指標</w:t>
            </w:r>
            <w:r w:rsidRPr="000911F6">
              <w:rPr>
                <w:rFonts w:hint="eastAsia"/>
                <w:color w:val="000000" w:themeColor="text1"/>
              </w:rPr>
              <w:t>2</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59497"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252C7"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E61C1"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8EB33"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3E550"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40E31D"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59A17" w14:textId="77777777" w:rsidR="00E976B1" w:rsidRPr="000911F6" w:rsidRDefault="00E976B1" w:rsidP="00CA0A90">
            <w:pPr>
              <w:pStyle w:val="affb"/>
              <w:jc w:val="center"/>
              <w:rPr>
                <w:color w:val="000000" w:themeColor="text1"/>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533EE" w14:textId="77777777" w:rsidR="00E976B1" w:rsidRPr="000911F6" w:rsidRDefault="00E976B1" w:rsidP="00CA0A90">
            <w:pPr>
              <w:pStyle w:val="affb"/>
              <w:jc w:val="center"/>
              <w:rPr>
                <w:color w:val="000000" w:themeColor="text1"/>
              </w:rPr>
            </w:pPr>
          </w:p>
        </w:tc>
        <w:tc>
          <w:tcPr>
            <w:tcW w:w="180" w:type="pct"/>
            <w:tcBorders>
              <w:top w:val="single" w:sz="4" w:space="0" w:color="auto"/>
              <w:left w:val="single" w:sz="4" w:space="0" w:color="auto"/>
              <w:bottom w:val="single" w:sz="4" w:space="0" w:color="auto"/>
              <w:right w:val="single" w:sz="4" w:space="0" w:color="FFFFFF" w:themeColor="background1"/>
            </w:tcBorders>
            <w:shd w:val="clear" w:color="auto" w:fill="D9D9D9" w:themeFill="background1" w:themeFillShade="D9"/>
            <w:vAlign w:val="center"/>
          </w:tcPr>
          <w:p w14:paraId="17A6078E" w14:textId="77777777" w:rsidR="00E976B1" w:rsidRPr="000911F6" w:rsidRDefault="00E976B1" w:rsidP="00CA0A90">
            <w:pPr>
              <w:pStyle w:val="affb"/>
              <w:jc w:val="center"/>
              <w:rPr>
                <w:color w:val="000000" w:themeColor="text1"/>
              </w:rPr>
            </w:pPr>
            <w:r w:rsidRPr="000911F6">
              <w:rPr>
                <w:rFonts w:hint="eastAsia"/>
                <w:color w:val="000000" w:themeColor="text1"/>
              </w:rPr>
              <w:t>C2</w:t>
            </w:r>
          </w:p>
        </w:tc>
        <w:tc>
          <w:tcPr>
            <w:tcW w:w="166"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577CA11C" w14:textId="77777777" w:rsidR="00E976B1" w:rsidRPr="000911F6" w:rsidRDefault="00E976B1" w:rsidP="00CA0A90">
            <w:pPr>
              <w:pStyle w:val="affb"/>
              <w:jc w:val="center"/>
              <w:rPr>
                <w:color w:val="000000" w:themeColor="text1"/>
              </w:rPr>
            </w:pPr>
          </w:p>
        </w:tc>
      </w:tr>
    </w:tbl>
    <w:p w14:paraId="4CCEF1F7" w14:textId="77777777" w:rsidR="00E976B1" w:rsidRPr="000911F6" w:rsidRDefault="00E976B1" w:rsidP="00E976B1">
      <w:pPr>
        <w:kinsoku w:val="0"/>
        <w:snapToGrid w:val="0"/>
        <w:ind w:leftChars="1" w:left="850" w:hangingChars="385" w:hanging="847"/>
        <w:rPr>
          <w:rFonts w:ascii="標楷體" w:hAnsi="標楷體" w:cs="標楷體"/>
          <w:color w:val="000000" w:themeColor="text1"/>
          <w:kern w:val="0"/>
          <w:sz w:val="22"/>
        </w:rPr>
      </w:pPr>
      <w:r w:rsidRPr="000911F6">
        <w:rPr>
          <w:rFonts w:ascii="標楷體" w:hAnsi="標楷體" w:cs="標楷體" w:hint="eastAsia"/>
          <w:color w:val="000000" w:themeColor="text1"/>
          <w:kern w:val="0"/>
          <w:sz w:val="22"/>
        </w:rPr>
        <w:t>備註一：</w:t>
      </w:r>
      <w:r w:rsidRPr="000911F6">
        <w:rPr>
          <w:rFonts w:cs="Times New Roman"/>
          <w:color w:val="000000" w:themeColor="text1"/>
          <w:kern w:val="0"/>
          <w:sz w:val="22"/>
        </w:rPr>
        <w:t>B1</w:t>
      </w:r>
      <w:r w:rsidRPr="000911F6">
        <w:rPr>
          <w:rFonts w:cs="Times New Roman" w:hint="eastAsia"/>
          <w:color w:val="000000" w:themeColor="text1"/>
          <w:kern w:val="0"/>
          <w:sz w:val="22"/>
        </w:rPr>
        <w:t>、</w:t>
      </w:r>
      <w:r w:rsidRPr="000911F6">
        <w:rPr>
          <w:rFonts w:cs="Times New Roman" w:hint="eastAsia"/>
          <w:color w:val="000000" w:themeColor="text1"/>
          <w:kern w:val="0"/>
          <w:sz w:val="22"/>
        </w:rPr>
        <w:t>B2</w:t>
      </w:r>
      <w:r w:rsidRPr="000911F6">
        <w:rPr>
          <w:rFonts w:cs="Times New Roman"/>
          <w:color w:val="000000" w:themeColor="text1"/>
          <w:kern w:val="0"/>
          <w:sz w:val="22"/>
        </w:rPr>
        <w:t>查核項，本計畫提案廠商須於審查結果公告次日起</w:t>
      </w:r>
      <w:r w:rsidRPr="000911F6">
        <w:rPr>
          <w:rFonts w:cs="Times New Roman"/>
          <w:color w:val="000000" w:themeColor="text1"/>
          <w:kern w:val="0"/>
          <w:sz w:val="22"/>
        </w:rPr>
        <w:t>20</w:t>
      </w:r>
      <w:r w:rsidRPr="000911F6">
        <w:rPr>
          <w:rFonts w:cs="Times New Roman"/>
          <w:color w:val="000000" w:themeColor="text1"/>
          <w:kern w:val="0"/>
          <w:sz w:val="22"/>
        </w:rPr>
        <w:t>個工作天內提交個資管理與資安措施文件，相關文件由財團法人資訊工業策進會提供。</w:t>
      </w:r>
    </w:p>
    <w:p w14:paraId="3A25731D" w14:textId="77777777" w:rsidR="00E976B1" w:rsidRPr="000911F6" w:rsidRDefault="00E976B1" w:rsidP="00E976B1">
      <w:pPr>
        <w:kinsoku w:val="0"/>
        <w:snapToGrid w:val="0"/>
        <w:ind w:leftChars="1" w:left="850" w:hangingChars="385" w:hanging="847"/>
        <w:rPr>
          <w:rFonts w:cs="Times New Roman"/>
          <w:color w:val="000000" w:themeColor="text1"/>
          <w:kern w:val="0"/>
          <w:sz w:val="22"/>
        </w:rPr>
      </w:pPr>
      <w:r w:rsidRPr="000911F6">
        <w:rPr>
          <w:rFonts w:ascii="標楷體" w:hAnsi="標楷體" w:cs="標楷體" w:hint="eastAsia"/>
          <w:color w:val="000000" w:themeColor="text1"/>
          <w:kern w:val="0"/>
          <w:sz w:val="22"/>
        </w:rPr>
        <w:t>備註二：</w:t>
      </w:r>
      <w:r w:rsidRPr="000911F6">
        <w:rPr>
          <w:rFonts w:cs="Times New Roman"/>
          <w:color w:val="000000" w:themeColor="text1"/>
          <w:kern w:val="0"/>
          <w:sz w:val="22"/>
        </w:rPr>
        <w:t>A1</w:t>
      </w:r>
      <w:r w:rsidRPr="000911F6">
        <w:rPr>
          <w:rFonts w:cs="Times New Roman"/>
          <w:color w:val="000000" w:themeColor="text1"/>
          <w:kern w:val="0"/>
          <w:sz w:val="22"/>
        </w:rPr>
        <w:t>查核項，完成</w:t>
      </w:r>
      <w:r w:rsidRPr="000911F6">
        <w:rPr>
          <w:rFonts w:cs="Times New Roman" w:hint="eastAsia"/>
          <w:color w:val="000000" w:themeColor="text1"/>
          <w:kern w:val="0"/>
          <w:sz w:val="22"/>
        </w:rPr>
        <w:t>店家資料</w:t>
      </w:r>
      <w:r w:rsidRPr="000911F6">
        <w:rPr>
          <w:rFonts w:cs="Times New Roman"/>
          <w:color w:val="000000" w:themeColor="text1"/>
          <w:kern w:val="0"/>
          <w:sz w:val="22"/>
        </w:rPr>
        <w:t>介接時程請合理安排，於計畫期間內須至少預留</w:t>
      </w:r>
      <w:r w:rsidRPr="000911F6">
        <w:rPr>
          <w:rFonts w:cs="Times New Roman"/>
          <w:color w:val="000000" w:themeColor="text1"/>
          <w:kern w:val="0"/>
          <w:sz w:val="22"/>
        </w:rPr>
        <w:t>3</w:t>
      </w:r>
      <w:r w:rsidRPr="000911F6">
        <w:rPr>
          <w:rFonts w:cs="Times New Roman"/>
          <w:color w:val="000000" w:themeColor="text1"/>
          <w:kern w:val="0"/>
          <w:sz w:val="22"/>
        </w:rPr>
        <w:t>個月的時間追蹤服務使用數據。</w:t>
      </w:r>
    </w:p>
    <w:p w14:paraId="49BDE5F8" w14:textId="77777777" w:rsidR="00E976B1" w:rsidRPr="000911F6" w:rsidRDefault="00E976B1" w:rsidP="00E976B1">
      <w:pPr>
        <w:kinsoku w:val="0"/>
        <w:snapToGrid w:val="0"/>
        <w:ind w:leftChars="1" w:left="850" w:hangingChars="385" w:hanging="847"/>
        <w:rPr>
          <w:rFonts w:cs="Times New Roman"/>
          <w:color w:val="000000" w:themeColor="text1"/>
          <w:kern w:val="0"/>
          <w:sz w:val="22"/>
        </w:rPr>
      </w:pPr>
      <w:r w:rsidRPr="000911F6">
        <w:rPr>
          <w:rFonts w:cs="Times New Roman"/>
          <w:color w:val="000000" w:themeColor="text1"/>
          <w:kern w:val="0"/>
          <w:sz w:val="22"/>
        </w:rPr>
        <w:t>備註三：正式上線之時程請合理安排，服務上線後，於計畫期間內須至少預留</w:t>
      </w:r>
      <w:r w:rsidRPr="000911F6">
        <w:rPr>
          <w:rFonts w:cs="Times New Roman"/>
          <w:color w:val="000000" w:themeColor="text1"/>
          <w:kern w:val="0"/>
          <w:sz w:val="22"/>
        </w:rPr>
        <w:t>3</w:t>
      </w:r>
      <w:r w:rsidRPr="000911F6">
        <w:rPr>
          <w:rFonts w:cs="Times New Roman"/>
          <w:color w:val="000000" w:themeColor="text1"/>
          <w:kern w:val="0"/>
          <w:sz w:val="22"/>
        </w:rPr>
        <w:t>個月於市場驗證時間，以達成計畫預期成果。</w:t>
      </w:r>
    </w:p>
    <w:p w14:paraId="152C2B0C" w14:textId="77777777" w:rsidR="00E976B1" w:rsidRPr="000911F6" w:rsidRDefault="00E976B1" w:rsidP="00E976B1">
      <w:pPr>
        <w:kinsoku w:val="0"/>
        <w:snapToGrid w:val="0"/>
        <w:ind w:leftChars="1" w:left="601" w:hangingChars="272" w:hanging="598"/>
        <w:rPr>
          <w:rFonts w:cs="Times New Roman"/>
          <w:color w:val="000000" w:themeColor="text1"/>
          <w:kern w:val="0"/>
          <w:sz w:val="22"/>
        </w:rPr>
      </w:pPr>
      <w:r w:rsidRPr="000911F6">
        <w:rPr>
          <w:rFonts w:cs="Times New Roman"/>
          <w:color w:val="000000" w:themeColor="text1"/>
          <w:kern w:val="0"/>
          <w:sz w:val="22"/>
        </w:rPr>
        <w:t>備註</w:t>
      </w:r>
      <w:r w:rsidRPr="000911F6">
        <w:rPr>
          <w:rFonts w:cs="Times New Roman" w:hint="eastAsia"/>
          <w:color w:val="000000" w:themeColor="text1"/>
          <w:kern w:val="0"/>
          <w:sz w:val="22"/>
        </w:rPr>
        <w:t>四</w:t>
      </w:r>
      <w:r w:rsidRPr="000911F6">
        <w:rPr>
          <w:rFonts w:cs="Times New Roman"/>
          <w:color w:val="000000" w:themeColor="text1"/>
          <w:kern w:val="0"/>
          <w:sz w:val="22"/>
        </w:rPr>
        <w:t>：</w:t>
      </w:r>
      <w:r w:rsidRPr="000911F6">
        <w:rPr>
          <w:rFonts w:cs="Times New Roman"/>
          <w:color w:val="000000" w:themeColor="text1"/>
          <w:kern w:val="0"/>
          <w:sz w:val="22"/>
        </w:rPr>
        <w:t>C1</w:t>
      </w:r>
      <w:r w:rsidRPr="000911F6">
        <w:rPr>
          <w:rFonts w:cs="Times New Roman"/>
          <w:color w:val="000000" w:themeColor="text1"/>
          <w:kern w:val="0"/>
          <w:sz w:val="22"/>
        </w:rPr>
        <w:t>查核項，本計畫提案廠商須於</w:t>
      </w:r>
      <w:r w:rsidRPr="000911F6">
        <w:rPr>
          <w:rFonts w:cs="Times New Roman"/>
          <w:color w:val="000000" w:themeColor="text1"/>
          <w:kern w:val="0"/>
          <w:sz w:val="22"/>
        </w:rPr>
        <w:t>7/</w:t>
      </w:r>
      <w:r w:rsidRPr="000911F6">
        <w:rPr>
          <w:rFonts w:cs="Times New Roman" w:hint="eastAsia"/>
          <w:color w:val="000000" w:themeColor="text1"/>
          <w:kern w:val="0"/>
          <w:sz w:val="22"/>
        </w:rPr>
        <w:t>15</w:t>
      </w:r>
      <w:r w:rsidRPr="000911F6">
        <w:rPr>
          <w:rFonts w:cs="Times New Roman"/>
          <w:color w:val="000000" w:themeColor="text1"/>
          <w:kern w:val="0"/>
          <w:sz w:val="22"/>
        </w:rPr>
        <w:t>前完成期中進度報告及簡報。</w:t>
      </w:r>
    </w:p>
    <w:p w14:paraId="5A7C1791" w14:textId="77777777" w:rsidR="00E976B1" w:rsidRPr="000911F6" w:rsidRDefault="00E976B1" w:rsidP="00E976B1">
      <w:pPr>
        <w:kinsoku w:val="0"/>
        <w:snapToGrid w:val="0"/>
        <w:ind w:leftChars="1" w:left="601" w:hangingChars="272" w:hanging="598"/>
        <w:rPr>
          <w:rFonts w:cs="Times New Roman"/>
          <w:color w:val="000000" w:themeColor="text1"/>
          <w:kern w:val="0"/>
          <w:sz w:val="22"/>
        </w:rPr>
      </w:pPr>
      <w:r w:rsidRPr="000911F6">
        <w:rPr>
          <w:rFonts w:cs="Times New Roman"/>
          <w:color w:val="000000" w:themeColor="text1"/>
          <w:kern w:val="0"/>
          <w:sz w:val="22"/>
        </w:rPr>
        <w:t>備註</w:t>
      </w:r>
      <w:r w:rsidRPr="000911F6">
        <w:rPr>
          <w:rFonts w:cs="Times New Roman" w:hint="eastAsia"/>
          <w:color w:val="000000" w:themeColor="text1"/>
          <w:kern w:val="0"/>
          <w:sz w:val="22"/>
        </w:rPr>
        <w:t>五</w:t>
      </w:r>
      <w:r w:rsidRPr="000911F6">
        <w:rPr>
          <w:rFonts w:cs="Times New Roman"/>
          <w:color w:val="000000" w:themeColor="text1"/>
          <w:kern w:val="0"/>
          <w:sz w:val="22"/>
        </w:rPr>
        <w:t>：</w:t>
      </w:r>
      <w:r w:rsidRPr="000911F6">
        <w:rPr>
          <w:rFonts w:cs="Times New Roman"/>
          <w:color w:val="000000" w:themeColor="text1"/>
          <w:kern w:val="0"/>
          <w:sz w:val="22"/>
        </w:rPr>
        <w:t>C2</w:t>
      </w:r>
      <w:r w:rsidRPr="000911F6">
        <w:rPr>
          <w:rFonts w:cs="Times New Roman"/>
          <w:color w:val="000000" w:themeColor="text1"/>
          <w:kern w:val="0"/>
          <w:sz w:val="22"/>
        </w:rPr>
        <w:t>查核項，本計畫提案廠商須於</w:t>
      </w:r>
      <w:r w:rsidRPr="000911F6">
        <w:rPr>
          <w:rFonts w:cs="Times New Roman"/>
          <w:color w:val="000000" w:themeColor="text1"/>
          <w:kern w:val="0"/>
          <w:sz w:val="22"/>
        </w:rPr>
        <w:t>1</w:t>
      </w:r>
      <w:r w:rsidRPr="000911F6">
        <w:rPr>
          <w:rFonts w:cs="Times New Roman" w:hint="eastAsia"/>
          <w:color w:val="000000" w:themeColor="text1"/>
          <w:kern w:val="0"/>
          <w:sz w:val="22"/>
        </w:rPr>
        <w:t>1</w:t>
      </w:r>
      <w:r w:rsidRPr="000911F6">
        <w:rPr>
          <w:rFonts w:cs="Times New Roman"/>
          <w:color w:val="000000" w:themeColor="text1"/>
          <w:kern w:val="0"/>
          <w:sz w:val="22"/>
        </w:rPr>
        <w:t>/</w:t>
      </w:r>
      <w:r w:rsidRPr="000911F6">
        <w:rPr>
          <w:rFonts w:cs="Times New Roman" w:hint="eastAsia"/>
          <w:color w:val="000000" w:themeColor="text1"/>
          <w:kern w:val="0"/>
          <w:sz w:val="22"/>
        </w:rPr>
        <w:t>7</w:t>
      </w:r>
      <w:r w:rsidRPr="000911F6">
        <w:rPr>
          <w:rFonts w:cs="Times New Roman"/>
          <w:color w:val="000000" w:themeColor="text1"/>
          <w:kern w:val="0"/>
          <w:sz w:val="22"/>
        </w:rPr>
        <w:t>前完成期末成果報告及簡報。</w:t>
      </w:r>
    </w:p>
    <w:p w14:paraId="65A0F5F5" w14:textId="77777777" w:rsidR="00E976B1" w:rsidRPr="000911F6" w:rsidRDefault="00E976B1" w:rsidP="00E976B1">
      <w:pPr>
        <w:kinsoku w:val="0"/>
        <w:snapToGrid w:val="0"/>
        <w:ind w:leftChars="1" w:left="601" w:hangingChars="272" w:hanging="598"/>
        <w:rPr>
          <w:rFonts w:cs="Times New Roman"/>
          <w:color w:val="000000" w:themeColor="text1"/>
          <w:kern w:val="0"/>
          <w:sz w:val="22"/>
        </w:rPr>
      </w:pPr>
      <w:r w:rsidRPr="000911F6">
        <w:rPr>
          <w:rFonts w:cs="Times New Roman"/>
          <w:color w:val="000000" w:themeColor="text1"/>
          <w:kern w:val="0"/>
          <w:sz w:val="22"/>
        </w:rPr>
        <w:t>備註</w:t>
      </w:r>
      <w:r w:rsidRPr="000911F6">
        <w:rPr>
          <w:rFonts w:cs="Times New Roman" w:hint="eastAsia"/>
          <w:color w:val="000000" w:themeColor="text1"/>
          <w:kern w:val="0"/>
          <w:sz w:val="22"/>
        </w:rPr>
        <w:t>六</w:t>
      </w:r>
      <w:r w:rsidRPr="000911F6">
        <w:rPr>
          <w:rFonts w:cs="Times New Roman"/>
          <w:color w:val="000000" w:themeColor="text1"/>
          <w:kern w:val="0"/>
          <w:sz w:val="22"/>
        </w:rPr>
        <w:t xml:space="preserve"> </w:t>
      </w:r>
      <w:r w:rsidRPr="000911F6">
        <w:rPr>
          <w:rFonts w:cs="Times New Roman"/>
          <w:color w:val="000000" w:themeColor="text1"/>
          <w:kern w:val="0"/>
          <w:sz w:val="22"/>
        </w:rPr>
        <w:t>：若表格長度及寬度不敷使用，請自行增列調整。</w:t>
      </w:r>
    </w:p>
    <w:p w14:paraId="6B08A180" w14:textId="77777777" w:rsidR="00E976B1" w:rsidRPr="000911F6" w:rsidRDefault="00E976B1" w:rsidP="00E976B1">
      <w:pPr>
        <w:rPr>
          <w:color w:val="000000" w:themeColor="text1"/>
        </w:rPr>
      </w:pPr>
      <w:r w:rsidRPr="000911F6">
        <w:rPr>
          <w:color w:val="000000" w:themeColor="text1"/>
        </w:rPr>
        <w:br w:type="page"/>
      </w:r>
    </w:p>
    <w:p w14:paraId="4528A21D" w14:textId="77777777" w:rsidR="00E976B1" w:rsidRPr="000911F6" w:rsidRDefault="00E976B1" w:rsidP="00E976B1">
      <w:pPr>
        <w:rPr>
          <w:color w:val="000000" w:themeColor="text1"/>
        </w:rPr>
      </w:pPr>
    </w:p>
    <w:p w14:paraId="42DFFAB1" w14:textId="77777777" w:rsidR="00E976B1" w:rsidRPr="000911F6" w:rsidRDefault="00E976B1" w:rsidP="00E976B1">
      <w:pPr>
        <w:pStyle w:val="a"/>
        <w:ind w:left="426" w:firstLine="560"/>
        <w:rPr>
          <w:color w:val="000000" w:themeColor="text1"/>
        </w:rPr>
      </w:pPr>
      <w:r w:rsidRPr="000911F6">
        <w:rPr>
          <w:rFonts w:hint="eastAsia"/>
          <w:color w:val="000000" w:themeColor="text1"/>
        </w:rPr>
        <w:t>預定查核點說明</w:t>
      </w:r>
      <w:r w:rsidRPr="000911F6">
        <w:rPr>
          <w:rFonts w:hint="eastAsia"/>
          <w:color w:val="000000" w:themeColor="text1"/>
        </w:rPr>
        <w:t>(</w:t>
      </w:r>
      <w:r w:rsidRPr="000911F6">
        <w:rPr>
          <w:rFonts w:hint="eastAsia"/>
          <w:color w:val="000000" w:themeColor="text1"/>
        </w:rPr>
        <w:t>請依計畫內容自行增列</w:t>
      </w:r>
      <w:r w:rsidRPr="000911F6">
        <w:rPr>
          <w:rFonts w:hint="eastAsia"/>
          <w:color w:val="000000" w:themeColor="text1"/>
        </w:rPr>
        <w:t>)</w:t>
      </w:r>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56" w:type="dxa"/>
          <w:right w:w="56" w:type="dxa"/>
        </w:tblCellMar>
        <w:tblLook w:val="0000" w:firstRow="0" w:lastRow="0" w:firstColumn="0" w:lastColumn="0" w:noHBand="0" w:noVBand="0"/>
      </w:tblPr>
      <w:tblGrid>
        <w:gridCol w:w="1426"/>
        <w:gridCol w:w="1855"/>
        <w:gridCol w:w="5351"/>
        <w:gridCol w:w="1120"/>
      </w:tblGrid>
      <w:tr w:rsidR="000911F6" w:rsidRPr="000911F6" w14:paraId="3397860E" w14:textId="77777777" w:rsidTr="00CA0A90">
        <w:trPr>
          <w:cantSplit/>
          <w:trHeight w:val="313"/>
          <w:jc w:val="center"/>
        </w:trPr>
        <w:tc>
          <w:tcPr>
            <w:tcW w:w="9752" w:type="dxa"/>
            <w:gridSpan w:val="4"/>
            <w:tcBorders>
              <w:top w:val="single" w:sz="12" w:space="0" w:color="auto"/>
              <w:bottom w:val="single" w:sz="12" w:space="0" w:color="auto"/>
            </w:tcBorders>
            <w:shd w:val="clear" w:color="auto" w:fill="D9D9D9" w:themeFill="background1" w:themeFillShade="D9"/>
            <w:vAlign w:val="center"/>
          </w:tcPr>
          <w:p w14:paraId="25A12F12" w14:textId="77777777" w:rsidR="00E976B1" w:rsidRPr="000911F6" w:rsidRDefault="00E976B1" w:rsidP="00CA0A90">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期中查核點</w:t>
            </w:r>
            <w:r w:rsidRPr="000911F6">
              <w:rPr>
                <w:rFonts w:cs="Times New Roman"/>
                <w:color w:val="000000" w:themeColor="text1"/>
                <w:kern w:val="0"/>
                <w:sz w:val="20"/>
                <w:szCs w:val="20"/>
              </w:rPr>
              <w:t>(114</w:t>
            </w:r>
            <w:r w:rsidRPr="000911F6">
              <w:rPr>
                <w:rFonts w:cs="Times New Roman"/>
                <w:color w:val="000000" w:themeColor="text1"/>
                <w:kern w:val="0"/>
                <w:sz w:val="20"/>
                <w:szCs w:val="20"/>
              </w:rPr>
              <w:t>年</w:t>
            </w:r>
            <w:r w:rsidRPr="000911F6">
              <w:rPr>
                <w:rFonts w:cs="Times New Roman"/>
                <w:color w:val="000000" w:themeColor="text1"/>
                <w:kern w:val="0"/>
                <w:sz w:val="20"/>
                <w:szCs w:val="20"/>
              </w:rPr>
              <w:t>7</w:t>
            </w:r>
            <w:r w:rsidRPr="000911F6">
              <w:rPr>
                <w:rFonts w:cs="Times New Roman"/>
                <w:color w:val="000000" w:themeColor="text1"/>
                <w:kern w:val="0"/>
                <w:sz w:val="20"/>
                <w:szCs w:val="20"/>
              </w:rPr>
              <w:t>月</w:t>
            </w:r>
            <w:r w:rsidRPr="000911F6">
              <w:rPr>
                <w:rFonts w:cs="Times New Roman" w:hint="eastAsia"/>
                <w:color w:val="000000" w:themeColor="text1"/>
                <w:kern w:val="0"/>
                <w:sz w:val="20"/>
                <w:szCs w:val="20"/>
              </w:rPr>
              <w:t>15</w:t>
            </w:r>
            <w:r w:rsidRPr="000911F6">
              <w:rPr>
                <w:rFonts w:cs="Times New Roman"/>
                <w:color w:val="000000" w:themeColor="text1"/>
                <w:kern w:val="0"/>
                <w:sz w:val="20"/>
                <w:szCs w:val="20"/>
              </w:rPr>
              <w:t>日前</w:t>
            </w:r>
            <w:r w:rsidRPr="000911F6">
              <w:rPr>
                <w:rFonts w:cs="Times New Roman"/>
                <w:color w:val="000000" w:themeColor="text1"/>
                <w:kern w:val="0"/>
                <w:sz w:val="20"/>
                <w:szCs w:val="20"/>
              </w:rPr>
              <w:t>)</w:t>
            </w:r>
          </w:p>
        </w:tc>
      </w:tr>
      <w:tr w:rsidR="000911F6" w:rsidRPr="000911F6" w14:paraId="57B5272B" w14:textId="77777777" w:rsidTr="00CA0A90">
        <w:trPr>
          <w:cantSplit/>
          <w:trHeight w:val="313"/>
          <w:jc w:val="center"/>
        </w:trPr>
        <w:tc>
          <w:tcPr>
            <w:tcW w:w="1426" w:type="dxa"/>
            <w:tcBorders>
              <w:top w:val="single" w:sz="12" w:space="0" w:color="auto"/>
              <w:bottom w:val="single" w:sz="12" w:space="0" w:color="auto"/>
            </w:tcBorders>
            <w:vAlign w:val="center"/>
          </w:tcPr>
          <w:p w14:paraId="56FE899F" w14:textId="77777777" w:rsidR="00E976B1" w:rsidRPr="000911F6" w:rsidRDefault="00E976B1" w:rsidP="00CA0A90">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查核點編號</w:t>
            </w:r>
          </w:p>
        </w:tc>
        <w:tc>
          <w:tcPr>
            <w:tcW w:w="1855" w:type="dxa"/>
            <w:tcBorders>
              <w:top w:val="single" w:sz="12" w:space="0" w:color="auto"/>
              <w:bottom w:val="single" w:sz="12" w:space="0" w:color="auto"/>
            </w:tcBorders>
            <w:vAlign w:val="center"/>
          </w:tcPr>
          <w:p w14:paraId="7DF27DFD" w14:textId="77777777" w:rsidR="00E976B1" w:rsidRPr="000911F6" w:rsidRDefault="00E976B1" w:rsidP="00CA0A90">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預定完成時間</w:t>
            </w:r>
          </w:p>
        </w:tc>
        <w:tc>
          <w:tcPr>
            <w:tcW w:w="5351" w:type="dxa"/>
            <w:tcBorders>
              <w:top w:val="single" w:sz="12" w:space="0" w:color="auto"/>
              <w:bottom w:val="single" w:sz="12" w:space="0" w:color="auto"/>
              <w:right w:val="single" w:sz="4" w:space="0" w:color="auto"/>
            </w:tcBorders>
            <w:vAlign w:val="center"/>
          </w:tcPr>
          <w:p w14:paraId="5AD83BF5" w14:textId="77777777" w:rsidR="00E976B1" w:rsidRPr="000911F6" w:rsidRDefault="00E976B1" w:rsidP="00CA0A90">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查核點內容說明</w:t>
            </w:r>
          </w:p>
        </w:tc>
        <w:tc>
          <w:tcPr>
            <w:tcW w:w="1120" w:type="dxa"/>
            <w:tcBorders>
              <w:top w:val="single" w:sz="12" w:space="0" w:color="auto"/>
              <w:left w:val="single" w:sz="4" w:space="0" w:color="auto"/>
              <w:bottom w:val="single" w:sz="12" w:space="0" w:color="auto"/>
            </w:tcBorders>
            <w:vAlign w:val="center"/>
          </w:tcPr>
          <w:p w14:paraId="34811952" w14:textId="77777777" w:rsidR="00E976B1" w:rsidRPr="000911F6" w:rsidRDefault="00E976B1" w:rsidP="00CA0A90">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權重</w:t>
            </w:r>
            <w:r w:rsidRPr="000911F6">
              <w:rPr>
                <w:rFonts w:cs="Times New Roman"/>
                <w:color w:val="000000" w:themeColor="text1"/>
                <w:kern w:val="0"/>
                <w:sz w:val="20"/>
                <w:szCs w:val="20"/>
              </w:rPr>
              <w:t>(%)</w:t>
            </w:r>
          </w:p>
        </w:tc>
      </w:tr>
      <w:tr w:rsidR="000911F6" w:rsidRPr="000911F6" w14:paraId="2C4A7BFB" w14:textId="77777777" w:rsidTr="00CA0A90">
        <w:trPr>
          <w:cantSplit/>
          <w:trHeight w:val="313"/>
          <w:jc w:val="center"/>
        </w:trPr>
        <w:tc>
          <w:tcPr>
            <w:tcW w:w="1426" w:type="dxa"/>
            <w:tcBorders>
              <w:top w:val="single" w:sz="12" w:space="0" w:color="auto"/>
              <w:bottom w:val="single" w:sz="4" w:space="0" w:color="auto"/>
            </w:tcBorders>
            <w:vAlign w:val="center"/>
          </w:tcPr>
          <w:p w14:paraId="5BAC884B" w14:textId="77777777" w:rsidR="00E976B1" w:rsidRPr="000911F6" w:rsidRDefault="00E976B1" w:rsidP="00CA0A90">
            <w:pPr>
              <w:kinsoku w:val="0"/>
              <w:adjustRightInd w:val="0"/>
              <w:snapToGrid w:val="0"/>
              <w:jc w:val="center"/>
              <w:textAlignment w:val="baseline"/>
              <w:rPr>
                <w:rFonts w:cs="Times New Roman"/>
                <w:color w:val="000000" w:themeColor="text1"/>
                <w:kern w:val="0"/>
                <w:sz w:val="20"/>
                <w:szCs w:val="20"/>
              </w:rPr>
            </w:pPr>
            <w:r w:rsidRPr="000911F6">
              <w:rPr>
                <w:rFonts w:cs="Times New Roman" w:hint="eastAsia"/>
                <w:color w:val="000000" w:themeColor="text1"/>
                <w:kern w:val="0"/>
                <w:sz w:val="20"/>
                <w:szCs w:val="20"/>
              </w:rPr>
              <w:t>A1</w:t>
            </w:r>
          </w:p>
        </w:tc>
        <w:tc>
          <w:tcPr>
            <w:tcW w:w="1855" w:type="dxa"/>
            <w:tcBorders>
              <w:top w:val="single" w:sz="12" w:space="0" w:color="auto"/>
              <w:bottom w:val="single" w:sz="4" w:space="0" w:color="auto"/>
            </w:tcBorders>
            <w:vAlign w:val="center"/>
          </w:tcPr>
          <w:p w14:paraId="04F57FC3" w14:textId="77777777" w:rsidR="00E976B1" w:rsidRPr="000911F6" w:rsidRDefault="00E976B1" w:rsidP="00CA0A90">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114</w:t>
            </w:r>
            <w:r w:rsidRPr="000911F6">
              <w:rPr>
                <w:rFonts w:cs="Times New Roman"/>
                <w:color w:val="000000" w:themeColor="text1"/>
                <w:kern w:val="0"/>
                <w:sz w:val="20"/>
                <w:szCs w:val="20"/>
              </w:rPr>
              <w:t>年</w:t>
            </w:r>
            <w:r w:rsidRPr="000911F6">
              <w:rPr>
                <w:rFonts w:cs="Times New Roman" w:hint="eastAsia"/>
                <w:color w:val="000000" w:themeColor="text1"/>
                <w:kern w:val="0"/>
                <w:sz w:val="20"/>
                <w:szCs w:val="20"/>
              </w:rPr>
              <w:t>7</w:t>
            </w:r>
            <w:r w:rsidRPr="000911F6">
              <w:rPr>
                <w:rFonts w:cs="Times New Roman"/>
                <w:color w:val="000000" w:themeColor="text1"/>
                <w:kern w:val="0"/>
                <w:sz w:val="20"/>
                <w:szCs w:val="20"/>
              </w:rPr>
              <w:t>月</w:t>
            </w:r>
            <w:r w:rsidRPr="000911F6">
              <w:rPr>
                <w:rFonts w:cs="Times New Roman" w:hint="eastAsia"/>
                <w:color w:val="000000" w:themeColor="text1"/>
                <w:kern w:val="0"/>
                <w:sz w:val="20"/>
                <w:szCs w:val="20"/>
              </w:rPr>
              <w:t>15</w:t>
            </w:r>
            <w:r w:rsidRPr="000911F6">
              <w:rPr>
                <w:rFonts w:cs="Times New Roman"/>
                <w:color w:val="000000" w:themeColor="text1"/>
                <w:kern w:val="0"/>
                <w:sz w:val="20"/>
                <w:szCs w:val="20"/>
              </w:rPr>
              <w:t>日</w:t>
            </w:r>
          </w:p>
        </w:tc>
        <w:tc>
          <w:tcPr>
            <w:tcW w:w="5351" w:type="dxa"/>
            <w:tcBorders>
              <w:top w:val="single" w:sz="12" w:space="0" w:color="auto"/>
              <w:bottom w:val="single" w:sz="4" w:space="0" w:color="auto"/>
              <w:right w:val="single" w:sz="4" w:space="0" w:color="auto"/>
            </w:tcBorders>
            <w:vAlign w:val="center"/>
          </w:tcPr>
          <w:p w14:paraId="59331F80" w14:textId="77777777" w:rsidR="00E976B1" w:rsidRPr="000911F6" w:rsidRDefault="00E976B1" w:rsidP="00CA0A90">
            <w:pPr>
              <w:kinsoku w:val="0"/>
              <w:adjustRightInd w:val="0"/>
              <w:snapToGrid w:val="0"/>
              <w:textAlignment w:val="baseline"/>
              <w:rPr>
                <w:rFonts w:cs="Times New Roman"/>
                <w:color w:val="000000" w:themeColor="text1"/>
                <w:kern w:val="0"/>
                <w:sz w:val="20"/>
                <w:szCs w:val="20"/>
              </w:rPr>
            </w:pPr>
            <w:r w:rsidRPr="000911F6">
              <w:rPr>
                <w:rFonts w:cs="Times New Roman"/>
                <w:color w:val="000000" w:themeColor="text1"/>
                <w:sz w:val="20"/>
                <w:szCs w:val="20"/>
              </w:rPr>
              <w:t>查核項目：</w:t>
            </w:r>
            <w:r w:rsidRPr="000911F6">
              <w:rPr>
                <w:rFonts w:cs="Times New Roman"/>
                <w:color w:val="000000" w:themeColor="text1"/>
                <w:kern w:val="0"/>
                <w:sz w:val="20"/>
                <w:szCs w:val="20"/>
              </w:rPr>
              <w:t>完成</w:t>
            </w:r>
            <w:r w:rsidR="00B85B35" w:rsidRPr="00464678">
              <w:rPr>
                <w:rFonts w:cs="Times New Roman" w:hint="eastAsia"/>
                <w:color w:val="000000" w:themeColor="text1"/>
                <w:kern w:val="0"/>
                <w:sz w:val="20"/>
                <w:szCs w:val="20"/>
              </w:rPr>
              <w:t>領域共通應用模組規劃</w:t>
            </w:r>
          </w:p>
          <w:p w14:paraId="194C4C2A" w14:textId="77777777" w:rsidR="00E976B1" w:rsidRPr="000911F6" w:rsidRDefault="00E976B1" w:rsidP="00B85B35">
            <w:pPr>
              <w:kinsoku w:val="0"/>
              <w:adjustRightInd w:val="0"/>
              <w:snapToGrid w:val="0"/>
              <w:textAlignment w:val="baseline"/>
              <w:rPr>
                <w:rFonts w:cs="Times New Roman"/>
                <w:color w:val="000000" w:themeColor="text1"/>
                <w:kern w:val="0"/>
                <w:sz w:val="20"/>
                <w:szCs w:val="20"/>
              </w:rPr>
            </w:pPr>
            <w:r w:rsidRPr="000911F6">
              <w:rPr>
                <w:rFonts w:cs="Times New Roman"/>
                <w:color w:val="000000" w:themeColor="text1"/>
                <w:sz w:val="20"/>
                <w:szCs w:val="20"/>
              </w:rPr>
              <w:t>內容：服務流程規劃書，包含服務流程設計圖、架構設計圖</w:t>
            </w:r>
            <w:r w:rsidR="00B85B35">
              <w:rPr>
                <w:rFonts w:cs="Times New Roman" w:hint="eastAsia"/>
                <w:color w:val="000000" w:themeColor="text1"/>
                <w:sz w:val="20"/>
                <w:szCs w:val="20"/>
              </w:rPr>
              <w:t>或系統串接</w:t>
            </w:r>
            <w:r w:rsidRPr="000911F6">
              <w:rPr>
                <w:rFonts w:cs="Times New Roman"/>
                <w:color w:val="000000" w:themeColor="text1"/>
                <w:sz w:val="20"/>
                <w:szCs w:val="20"/>
              </w:rPr>
              <w:t>等。</w:t>
            </w:r>
          </w:p>
        </w:tc>
        <w:tc>
          <w:tcPr>
            <w:tcW w:w="1120" w:type="dxa"/>
            <w:tcBorders>
              <w:top w:val="single" w:sz="12" w:space="0" w:color="auto"/>
              <w:left w:val="single" w:sz="4" w:space="0" w:color="auto"/>
              <w:bottom w:val="single" w:sz="4" w:space="0" w:color="auto"/>
            </w:tcBorders>
            <w:vAlign w:val="center"/>
          </w:tcPr>
          <w:p w14:paraId="1F12B8DB" w14:textId="77777777" w:rsidR="00E976B1" w:rsidRPr="000911F6" w:rsidRDefault="00E976B1" w:rsidP="00CA0A90">
            <w:pPr>
              <w:kinsoku w:val="0"/>
              <w:adjustRightInd w:val="0"/>
              <w:snapToGrid w:val="0"/>
              <w:textAlignment w:val="baseline"/>
              <w:rPr>
                <w:rFonts w:cs="Times New Roman"/>
                <w:color w:val="000000" w:themeColor="text1"/>
                <w:kern w:val="0"/>
                <w:sz w:val="20"/>
                <w:szCs w:val="20"/>
              </w:rPr>
            </w:pPr>
          </w:p>
        </w:tc>
      </w:tr>
      <w:tr w:rsidR="000911F6" w:rsidRPr="000911F6" w14:paraId="3CEA88C3" w14:textId="77777777" w:rsidTr="00CA0A90">
        <w:trPr>
          <w:cantSplit/>
          <w:trHeight w:val="313"/>
          <w:jc w:val="center"/>
        </w:trPr>
        <w:tc>
          <w:tcPr>
            <w:tcW w:w="1426" w:type="dxa"/>
            <w:tcBorders>
              <w:top w:val="single" w:sz="12" w:space="0" w:color="auto"/>
              <w:bottom w:val="single" w:sz="4" w:space="0" w:color="auto"/>
            </w:tcBorders>
            <w:vAlign w:val="center"/>
          </w:tcPr>
          <w:p w14:paraId="40831E88" w14:textId="77777777" w:rsidR="00E976B1" w:rsidRPr="000911F6" w:rsidRDefault="00E976B1" w:rsidP="00CA0A90">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B1</w:t>
            </w:r>
          </w:p>
        </w:tc>
        <w:tc>
          <w:tcPr>
            <w:tcW w:w="1855" w:type="dxa"/>
            <w:tcBorders>
              <w:top w:val="single" w:sz="12" w:space="0" w:color="auto"/>
              <w:bottom w:val="single" w:sz="4" w:space="0" w:color="auto"/>
            </w:tcBorders>
            <w:vAlign w:val="center"/>
          </w:tcPr>
          <w:p w14:paraId="013712CA" w14:textId="77777777" w:rsidR="00E976B1" w:rsidRPr="000911F6" w:rsidRDefault="00E976B1" w:rsidP="00CA0A90">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審查結果公告次日起</w:t>
            </w:r>
            <w:r w:rsidRPr="000911F6">
              <w:rPr>
                <w:rFonts w:cs="Times New Roman" w:hint="eastAsia"/>
                <w:color w:val="000000" w:themeColor="text1"/>
                <w:kern w:val="0"/>
                <w:sz w:val="20"/>
                <w:szCs w:val="20"/>
              </w:rPr>
              <w:t>20</w:t>
            </w:r>
            <w:r w:rsidRPr="000911F6">
              <w:rPr>
                <w:rFonts w:cs="Times New Roman"/>
                <w:color w:val="000000" w:themeColor="text1"/>
                <w:kern w:val="0"/>
                <w:sz w:val="20"/>
                <w:szCs w:val="20"/>
              </w:rPr>
              <w:t>個工作天內</w:t>
            </w:r>
          </w:p>
        </w:tc>
        <w:tc>
          <w:tcPr>
            <w:tcW w:w="5351" w:type="dxa"/>
            <w:tcBorders>
              <w:top w:val="single" w:sz="12" w:space="0" w:color="auto"/>
              <w:bottom w:val="single" w:sz="4" w:space="0" w:color="auto"/>
              <w:right w:val="single" w:sz="4" w:space="0" w:color="auto"/>
            </w:tcBorders>
            <w:vAlign w:val="center"/>
          </w:tcPr>
          <w:p w14:paraId="38D87885" w14:textId="77777777" w:rsidR="00E976B1" w:rsidRPr="000911F6" w:rsidRDefault="00E976B1" w:rsidP="00CA0A90">
            <w:pPr>
              <w:kinsoku w:val="0"/>
              <w:adjustRightInd w:val="0"/>
              <w:snapToGrid w:val="0"/>
              <w:textAlignment w:val="baseline"/>
              <w:rPr>
                <w:rFonts w:cs="Times New Roman"/>
                <w:color w:val="000000" w:themeColor="text1"/>
                <w:sz w:val="20"/>
                <w:szCs w:val="20"/>
              </w:rPr>
            </w:pPr>
            <w:r w:rsidRPr="000911F6">
              <w:rPr>
                <w:rFonts w:cs="Times New Roman"/>
                <w:color w:val="000000" w:themeColor="text1"/>
                <w:sz w:val="20"/>
                <w:szCs w:val="20"/>
              </w:rPr>
              <w:t>查核項目：個資管理及資安措施文件</w:t>
            </w:r>
          </w:p>
          <w:p w14:paraId="63945571" w14:textId="77777777" w:rsidR="00E976B1" w:rsidRPr="000911F6" w:rsidRDefault="00E976B1" w:rsidP="00CA0A90">
            <w:pPr>
              <w:kinsoku w:val="0"/>
              <w:adjustRightInd w:val="0"/>
              <w:snapToGrid w:val="0"/>
              <w:textAlignment w:val="baseline"/>
              <w:rPr>
                <w:rFonts w:cs="Times New Roman"/>
                <w:color w:val="000000" w:themeColor="text1"/>
                <w:sz w:val="20"/>
                <w:szCs w:val="20"/>
              </w:rPr>
            </w:pPr>
            <w:r w:rsidRPr="000911F6">
              <w:rPr>
                <w:rFonts w:cs="Times New Roman"/>
                <w:color w:val="000000" w:themeColor="text1"/>
                <w:sz w:val="20"/>
                <w:szCs w:val="20"/>
              </w:rPr>
              <w:t>內容：</w:t>
            </w:r>
          </w:p>
          <w:p w14:paraId="4C9EAE29" w14:textId="77777777" w:rsidR="00E976B1" w:rsidRPr="000911F6" w:rsidRDefault="00E976B1" w:rsidP="00CA0A90">
            <w:pPr>
              <w:kinsoku w:val="0"/>
              <w:adjustRightInd w:val="0"/>
              <w:snapToGrid w:val="0"/>
              <w:textAlignment w:val="baseline"/>
              <w:rPr>
                <w:rFonts w:cs="Times New Roman"/>
                <w:color w:val="000000" w:themeColor="text1"/>
                <w:kern w:val="0"/>
                <w:sz w:val="20"/>
                <w:szCs w:val="20"/>
              </w:rPr>
            </w:pPr>
            <w:r w:rsidRPr="000911F6">
              <w:rPr>
                <w:rFonts w:cs="Times New Roman"/>
                <w:color w:val="000000" w:themeColor="text1"/>
                <w:kern w:val="0"/>
                <w:sz w:val="20"/>
                <w:szCs w:val="20"/>
              </w:rPr>
              <w:t>1.</w:t>
            </w:r>
            <w:r w:rsidRPr="000911F6">
              <w:rPr>
                <w:rFonts w:cs="Times New Roman"/>
                <w:color w:val="000000" w:themeColor="text1"/>
                <w:kern w:val="0"/>
                <w:sz w:val="20"/>
                <w:szCs w:val="20"/>
              </w:rPr>
              <w:t>個資安全管理措施說明</w:t>
            </w:r>
          </w:p>
          <w:p w14:paraId="7E8C3A20" w14:textId="77777777" w:rsidR="00E976B1" w:rsidRPr="000911F6" w:rsidRDefault="00E976B1" w:rsidP="00CA0A90">
            <w:pPr>
              <w:kinsoku w:val="0"/>
              <w:adjustRightInd w:val="0"/>
              <w:snapToGrid w:val="0"/>
              <w:textAlignment w:val="baseline"/>
              <w:rPr>
                <w:rFonts w:cs="Times New Roman"/>
                <w:color w:val="000000" w:themeColor="text1"/>
                <w:sz w:val="20"/>
                <w:szCs w:val="20"/>
              </w:rPr>
            </w:pPr>
            <w:r w:rsidRPr="000911F6">
              <w:rPr>
                <w:rFonts w:cs="Times New Roman"/>
                <w:color w:val="000000" w:themeColor="text1"/>
                <w:kern w:val="0"/>
                <w:sz w:val="20"/>
                <w:szCs w:val="20"/>
              </w:rPr>
              <w:t>2.</w:t>
            </w:r>
            <w:r w:rsidRPr="000911F6">
              <w:rPr>
                <w:rFonts w:cs="Times New Roman"/>
                <w:color w:val="000000" w:themeColor="text1"/>
                <w:kern w:val="0"/>
                <w:sz w:val="20"/>
                <w:szCs w:val="20"/>
              </w:rPr>
              <w:t>委外廠商資通安全管理措施說明表</w:t>
            </w:r>
          </w:p>
        </w:tc>
        <w:tc>
          <w:tcPr>
            <w:tcW w:w="1120" w:type="dxa"/>
            <w:tcBorders>
              <w:top w:val="single" w:sz="12" w:space="0" w:color="auto"/>
              <w:left w:val="single" w:sz="4" w:space="0" w:color="auto"/>
              <w:bottom w:val="single" w:sz="4" w:space="0" w:color="auto"/>
            </w:tcBorders>
            <w:vAlign w:val="center"/>
          </w:tcPr>
          <w:p w14:paraId="649ED8A8" w14:textId="77777777" w:rsidR="00E976B1" w:rsidRPr="000911F6" w:rsidRDefault="00E976B1" w:rsidP="00CA0A90">
            <w:pPr>
              <w:kinsoku w:val="0"/>
              <w:adjustRightInd w:val="0"/>
              <w:snapToGrid w:val="0"/>
              <w:textAlignment w:val="baseline"/>
              <w:rPr>
                <w:rFonts w:cs="Times New Roman"/>
                <w:color w:val="000000" w:themeColor="text1"/>
                <w:kern w:val="0"/>
                <w:sz w:val="20"/>
                <w:szCs w:val="20"/>
              </w:rPr>
            </w:pPr>
          </w:p>
        </w:tc>
      </w:tr>
      <w:tr w:rsidR="000911F6" w:rsidRPr="000911F6" w14:paraId="7FB555C5" w14:textId="77777777" w:rsidTr="00CA0A90">
        <w:trPr>
          <w:cantSplit/>
          <w:trHeight w:val="313"/>
          <w:jc w:val="center"/>
        </w:trPr>
        <w:tc>
          <w:tcPr>
            <w:tcW w:w="1426" w:type="dxa"/>
            <w:tcBorders>
              <w:top w:val="single" w:sz="4" w:space="0" w:color="auto"/>
              <w:bottom w:val="single" w:sz="12" w:space="0" w:color="auto"/>
            </w:tcBorders>
            <w:vAlign w:val="center"/>
          </w:tcPr>
          <w:p w14:paraId="0C8D719E" w14:textId="77777777" w:rsidR="00E976B1" w:rsidRPr="000911F6" w:rsidRDefault="00E976B1" w:rsidP="00CA0A90">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C1</w:t>
            </w:r>
          </w:p>
        </w:tc>
        <w:tc>
          <w:tcPr>
            <w:tcW w:w="1855" w:type="dxa"/>
            <w:tcBorders>
              <w:top w:val="single" w:sz="4" w:space="0" w:color="auto"/>
              <w:bottom w:val="single" w:sz="12" w:space="0" w:color="auto"/>
            </w:tcBorders>
            <w:vAlign w:val="center"/>
          </w:tcPr>
          <w:p w14:paraId="294C6688" w14:textId="77777777" w:rsidR="00E976B1" w:rsidRPr="000911F6" w:rsidRDefault="00E976B1" w:rsidP="00CA0A90">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114</w:t>
            </w:r>
            <w:r w:rsidRPr="000911F6">
              <w:rPr>
                <w:rFonts w:cs="Times New Roman"/>
                <w:color w:val="000000" w:themeColor="text1"/>
                <w:kern w:val="0"/>
                <w:sz w:val="20"/>
                <w:szCs w:val="20"/>
              </w:rPr>
              <w:t>年</w:t>
            </w:r>
            <w:r w:rsidRPr="000911F6">
              <w:rPr>
                <w:rFonts w:cs="Times New Roman"/>
                <w:color w:val="000000" w:themeColor="text1"/>
                <w:kern w:val="0"/>
                <w:sz w:val="20"/>
                <w:szCs w:val="20"/>
              </w:rPr>
              <w:t>7</w:t>
            </w:r>
            <w:r w:rsidRPr="000911F6">
              <w:rPr>
                <w:rFonts w:cs="Times New Roman"/>
                <w:color w:val="000000" w:themeColor="text1"/>
                <w:kern w:val="0"/>
                <w:sz w:val="20"/>
                <w:szCs w:val="20"/>
              </w:rPr>
              <w:t>月</w:t>
            </w:r>
            <w:r w:rsidRPr="000911F6">
              <w:rPr>
                <w:rFonts w:cs="Times New Roman"/>
                <w:color w:val="000000" w:themeColor="text1"/>
                <w:kern w:val="0"/>
                <w:sz w:val="20"/>
                <w:szCs w:val="20"/>
              </w:rPr>
              <w:t>15</w:t>
            </w:r>
            <w:r w:rsidRPr="000911F6">
              <w:rPr>
                <w:rFonts w:cs="Times New Roman"/>
                <w:color w:val="000000" w:themeColor="text1"/>
                <w:kern w:val="0"/>
                <w:sz w:val="20"/>
                <w:szCs w:val="20"/>
              </w:rPr>
              <w:t>日</w:t>
            </w:r>
          </w:p>
        </w:tc>
        <w:tc>
          <w:tcPr>
            <w:tcW w:w="5351" w:type="dxa"/>
            <w:tcBorders>
              <w:top w:val="single" w:sz="4" w:space="0" w:color="auto"/>
              <w:bottom w:val="single" w:sz="12" w:space="0" w:color="auto"/>
              <w:right w:val="single" w:sz="4" w:space="0" w:color="auto"/>
            </w:tcBorders>
            <w:vAlign w:val="center"/>
          </w:tcPr>
          <w:p w14:paraId="730648B8" w14:textId="77777777" w:rsidR="00E976B1" w:rsidRPr="00464678" w:rsidRDefault="00E976B1" w:rsidP="00CA0A90">
            <w:pPr>
              <w:pStyle w:val="aff8"/>
              <w:rPr>
                <w:color w:val="000000" w:themeColor="text1"/>
                <w:sz w:val="20"/>
                <w:szCs w:val="20"/>
                <w:u w:val="single"/>
              </w:rPr>
            </w:pPr>
            <w:r w:rsidRPr="00464678">
              <w:rPr>
                <w:color w:val="000000" w:themeColor="text1"/>
                <w:sz w:val="20"/>
                <w:szCs w:val="20"/>
                <w:u w:val="single"/>
              </w:rPr>
              <w:t>查核項目：完成期中進度報告及簡報</w:t>
            </w:r>
          </w:p>
          <w:p w14:paraId="5320A877" w14:textId="77777777" w:rsidR="00E976B1" w:rsidRPr="00464678" w:rsidRDefault="00E976B1" w:rsidP="00CA0A90">
            <w:pPr>
              <w:kinsoku w:val="0"/>
              <w:adjustRightInd w:val="0"/>
              <w:snapToGrid w:val="0"/>
              <w:textAlignment w:val="baseline"/>
              <w:rPr>
                <w:rFonts w:cs="Times New Roman"/>
                <w:color w:val="000000" w:themeColor="text1"/>
                <w:sz w:val="20"/>
                <w:szCs w:val="20"/>
              </w:rPr>
            </w:pPr>
            <w:r w:rsidRPr="00464678">
              <w:rPr>
                <w:rFonts w:cs="Times New Roman"/>
                <w:color w:val="000000" w:themeColor="text1"/>
                <w:sz w:val="20"/>
                <w:szCs w:val="20"/>
              </w:rPr>
              <w:t>內容：服務說明、服務流程設計與說明、系統架構說明、</w:t>
            </w:r>
            <w:r w:rsidR="00B85B35" w:rsidRPr="00464678">
              <w:rPr>
                <w:rFonts w:hint="eastAsia"/>
                <w:color w:val="000000" w:themeColor="text1"/>
                <w:sz w:val="20"/>
                <w:szCs w:val="20"/>
              </w:rPr>
              <w:t>領域共通應用模組</w:t>
            </w:r>
            <w:r w:rsidRPr="00464678">
              <w:rPr>
                <w:rFonts w:cs="Times New Roman"/>
                <w:color w:val="000000" w:themeColor="text1"/>
                <w:sz w:val="20"/>
                <w:szCs w:val="20"/>
              </w:rPr>
              <w:t>建置佐證畫面、系統操作畫面、服務導入與招募</w:t>
            </w:r>
            <w:r w:rsidRPr="00464678">
              <w:rPr>
                <w:rFonts w:cs="Times New Roman" w:hint="eastAsia"/>
                <w:color w:val="000000" w:themeColor="text1"/>
                <w:sz w:val="20"/>
                <w:szCs w:val="20"/>
              </w:rPr>
              <w:t>作法規劃</w:t>
            </w:r>
            <w:r w:rsidRPr="00464678">
              <w:rPr>
                <w:rFonts w:cs="Times New Roman"/>
                <w:color w:val="000000" w:themeColor="text1"/>
                <w:sz w:val="20"/>
                <w:szCs w:val="20"/>
              </w:rPr>
              <w:t>及生活服務店家清單</w:t>
            </w:r>
            <w:r w:rsidRPr="00464678">
              <w:rPr>
                <w:rFonts w:cs="Times New Roman"/>
                <w:color w:val="000000" w:themeColor="text1"/>
                <w:sz w:val="20"/>
                <w:szCs w:val="20"/>
              </w:rPr>
              <w:t>(</w:t>
            </w:r>
            <w:r w:rsidRPr="00464678">
              <w:rPr>
                <w:rFonts w:cs="Times New Roman"/>
                <w:color w:val="000000" w:themeColor="text1"/>
                <w:sz w:val="20"/>
                <w:szCs w:val="20"/>
              </w:rPr>
              <w:t>含企業數位能力評量前測</w:t>
            </w:r>
            <w:r w:rsidRPr="00464678">
              <w:rPr>
                <w:rFonts w:cs="Times New Roman"/>
                <w:color w:val="000000" w:themeColor="text1"/>
                <w:sz w:val="20"/>
                <w:szCs w:val="20"/>
              </w:rPr>
              <w:t>)</w:t>
            </w:r>
            <w:r w:rsidRPr="00464678">
              <w:rPr>
                <w:rFonts w:cs="Times New Roman"/>
                <w:color w:val="000000" w:themeColor="text1"/>
                <w:sz w:val="20"/>
                <w:szCs w:val="20"/>
              </w:rPr>
              <w:t>、行銷推廣活動規劃、執行現況檢討與後續推動說明</w:t>
            </w:r>
          </w:p>
          <w:p w14:paraId="26EBAD2E" w14:textId="77777777" w:rsidR="00E976B1" w:rsidRPr="00464678" w:rsidRDefault="00E976B1" w:rsidP="00CA0A90">
            <w:pPr>
              <w:pStyle w:val="aff8"/>
              <w:rPr>
                <w:color w:val="000000" w:themeColor="text1"/>
                <w:sz w:val="20"/>
                <w:szCs w:val="20"/>
                <w:u w:val="single"/>
              </w:rPr>
            </w:pPr>
            <w:r w:rsidRPr="00464678">
              <w:rPr>
                <w:color w:val="000000" w:themeColor="text1"/>
                <w:sz w:val="20"/>
                <w:szCs w:val="20"/>
                <w:u w:val="single"/>
              </w:rPr>
              <w:t>期中階段量化效益指標：</w:t>
            </w:r>
          </w:p>
          <w:p w14:paraId="3A5F9048" w14:textId="77777777" w:rsidR="00E976B1" w:rsidRPr="00464678" w:rsidRDefault="00E976B1" w:rsidP="00CA0A90">
            <w:pPr>
              <w:pStyle w:val="aff8"/>
              <w:rPr>
                <w:color w:val="000000" w:themeColor="text1"/>
                <w:sz w:val="20"/>
                <w:szCs w:val="20"/>
              </w:rPr>
            </w:pPr>
            <w:r w:rsidRPr="00464678">
              <w:rPr>
                <w:color w:val="000000" w:themeColor="text1"/>
                <w:sz w:val="20"/>
                <w:szCs w:val="20"/>
              </w:rPr>
              <w:t>1.</w:t>
            </w:r>
            <w:r w:rsidRPr="00464678">
              <w:rPr>
                <w:color w:val="000000" w:themeColor="text1"/>
                <w:sz w:val="20"/>
                <w:szCs w:val="20"/>
              </w:rPr>
              <w:t>完成</w:t>
            </w:r>
            <w:r w:rsidR="005C2B91" w:rsidRPr="00464678">
              <w:rPr>
                <w:rFonts w:hint="eastAsia"/>
                <w:color w:val="000000" w:themeColor="text1"/>
                <w:sz w:val="20"/>
                <w:szCs w:val="20"/>
              </w:rPr>
              <w:t>領域共通應用模組</w:t>
            </w:r>
            <w:r w:rsidRPr="00464678">
              <w:rPr>
                <w:color w:val="000000" w:themeColor="text1"/>
                <w:sz w:val="20"/>
                <w:szCs w:val="20"/>
              </w:rPr>
              <w:t>1</w:t>
            </w:r>
            <w:r w:rsidRPr="00464678">
              <w:rPr>
                <w:color w:val="000000" w:themeColor="text1"/>
                <w:sz w:val="20"/>
                <w:szCs w:val="20"/>
              </w:rPr>
              <w:t>項</w:t>
            </w:r>
          </w:p>
          <w:p w14:paraId="7F2EFA70" w14:textId="77777777" w:rsidR="00E976B1" w:rsidRPr="00464678" w:rsidRDefault="00E976B1" w:rsidP="00CA0A90">
            <w:pPr>
              <w:pStyle w:val="aff8"/>
              <w:rPr>
                <w:color w:val="000000" w:themeColor="text1"/>
                <w:sz w:val="20"/>
                <w:szCs w:val="20"/>
              </w:rPr>
            </w:pPr>
            <w:r w:rsidRPr="00464678">
              <w:rPr>
                <w:color w:val="000000" w:themeColor="text1"/>
                <w:sz w:val="20"/>
                <w:szCs w:val="20"/>
              </w:rPr>
              <w:t>2.</w:t>
            </w:r>
            <w:r w:rsidRPr="00464678">
              <w:rPr>
                <w:color w:val="000000" w:themeColor="text1"/>
                <w:sz w:val="20"/>
                <w:szCs w:val="20"/>
              </w:rPr>
              <w:t>服務體驗人次：</w:t>
            </w:r>
            <w:r w:rsidR="00B85B35" w:rsidRPr="00464678">
              <w:rPr>
                <w:rFonts w:hint="eastAsia"/>
                <w:color w:val="000000" w:themeColor="text1"/>
                <w:sz w:val="20"/>
                <w:szCs w:val="20"/>
              </w:rPr>
              <w:t>3</w:t>
            </w:r>
            <w:r w:rsidRPr="00464678">
              <w:rPr>
                <w:color w:val="000000" w:themeColor="text1"/>
                <w:sz w:val="20"/>
                <w:szCs w:val="20"/>
              </w:rPr>
              <w:t>,</w:t>
            </w:r>
            <w:r w:rsidRPr="00464678">
              <w:rPr>
                <w:rFonts w:hint="eastAsia"/>
                <w:color w:val="000000" w:themeColor="text1"/>
                <w:sz w:val="20"/>
                <w:szCs w:val="20"/>
              </w:rPr>
              <w:t>000</w:t>
            </w:r>
            <w:r w:rsidRPr="00464678">
              <w:rPr>
                <w:color w:val="000000" w:themeColor="text1"/>
                <w:sz w:val="20"/>
                <w:szCs w:val="20"/>
              </w:rPr>
              <w:t>人次</w:t>
            </w:r>
          </w:p>
          <w:p w14:paraId="484A8430" w14:textId="77777777" w:rsidR="00E976B1" w:rsidRPr="00464678" w:rsidRDefault="00E976B1" w:rsidP="00CA0A90">
            <w:pPr>
              <w:pStyle w:val="aff8"/>
              <w:rPr>
                <w:color w:val="000000" w:themeColor="text1"/>
                <w:sz w:val="20"/>
                <w:szCs w:val="20"/>
              </w:rPr>
            </w:pPr>
            <w:r w:rsidRPr="00464678">
              <w:rPr>
                <w:rFonts w:hint="eastAsia"/>
                <w:color w:val="000000" w:themeColor="text1"/>
                <w:sz w:val="20"/>
                <w:szCs w:val="20"/>
              </w:rPr>
              <w:t>3.</w:t>
            </w:r>
            <w:r w:rsidRPr="00464678">
              <w:rPr>
                <w:rFonts w:hint="eastAsia"/>
                <w:color w:val="000000" w:themeColor="text1"/>
                <w:sz w:val="20"/>
                <w:szCs w:val="20"/>
              </w:rPr>
              <w:t>完成</w:t>
            </w:r>
            <w:r w:rsidR="005C2B91" w:rsidRPr="00464678">
              <w:rPr>
                <w:rFonts w:hint="eastAsia"/>
                <w:color w:val="000000" w:themeColor="text1"/>
                <w:sz w:val="20"/>
                <w:szCs w:val="20"/>
              </w:rPr>
              <w:t>10</w:t>
            </w:r>
            <w:r w:rsidRPr="00464678">
              <w:rPr>
                <w:rFonts w:hint="eastAsia"/>
                <w:color w:val="000000" w:themeColor="text1"/>
                <w:sz w:val="20"/>
                <w:szCs w:val="20"/>
              </w:rPr>
              <w:t>家店家招募及導入</w:t>
            </w:r>
          </w:p>
          <w:p w14:paraId="6DBDF5AF" w14:textId="77777777" w:rsidR="00E976B1" w:rsidRPr="00464678" w:rsidRDefault="00E976B1" w:rsidP="00CA0A90">
            <w:pPr>
              <w:pStyle w:val="aff8"/>
              <w:rPr>
                <w:color w:val="000000" w:themeColor="text1"/>
                <w:sz w:val="20"/>
                <w:szCs w:val="20"/>
              </w:rPr>
            </w:pPr>
            <w:r w:rsidRPr="00464678">
              <w:rPr>
                <w:rFonts w:hint="eastAsia"/>
                <w:color w:val="000000" w:themeColor="text1"/>
                <w:sz w:val="20"/>
                <w:szCs w:val="20"/>
              </w:rPr>
              <w:t>4.</w:t>
            </w:r>
            <w:r w:rsidRPr="00464678">
              <w:rPr>
                <w:rFonts w:hint="eastAsia"/>
                <w:color w:val="000000" w:themeColor="text1"/>
                <w:sz w:val="20"/>
                <w:szCs w:val="20"/>
              </w:rPr>
              <w:t>帶動投資額</w:t>
            </w:r>
          </w:p>
          <w:p w14:paraId="2B872905" w14:textId="77777777" w:rsidR="00E976B1" w:rsidRPr="00464678" w:rsidRDefault="00E976B1" w:rsidP="00CA0A90">
            <w:pPr>
              <w:pStyle w:val="aff8"/>
              <w:rPr>
                <w:color w:val="000000" w:themeColor="text1"/>
                <w:sz w:val="20"/>
                <w:szCs w:val="20"/>
              </w:rPr>
            </w:pPr>
            <w:r w:rsidRPr="00464678">
              <w:rPr>
                <w:color w:val="000000" w:themeColor="text1"/>
                <w:sz w:val="20"/>
                <w:szCs w:val="20"/>
              </w:rPr>
              <w:t>…(</w:t>
            </w:r>
            <w:r w:rsidRPr="00464678">
              <w:rPr>
                <w:color w:val="000000" w:themeColor="text1"/>
                <w:sz w:val="20"/>
                <w:szCs w:val="20"/>
              </w:rPr>
              <w:t>請自行調整</w:t>
            </w:r>
            <w:r w:rsidRPr="00464678">
              <w:rPr>
                <w:color w:val="000000" w:themeColor="text1"/>
                <w:sz w:val="20"/>
                <w:szCs w:val="20"/>
              </w:rPr>
              <w:t>)</w:t>
            </w:r>
          </w:p>
        </w:tc>
        <w:tc>
          <w:tcPr>
            <w:tcW w:w="1120" w:type="dxa"/>
            <w:tcBorders>
              <w:top w:val="single" w:sz="4" w:space="0" w:color="auto"/>
              <w:left w:val="single" w:sz="4" w:space="0" w:color="auto"/>
              <w:bottom w:val="single" w:sz="12" w:space="0" w:color="auto"/>
            </w:tcBorders>
            <w:vAlign w:val="center"/>
          </w:tcPr>
          <w:p w14:paraId="7B3D74C3" w14:textId="77777777" w:rsidR="00E976B1" w:rsidRPr="000911F6" w:rsidRDefault="00E976B1" w:rsidP="00CA0A90">
            <w:pPr>
              <w:kinsoku w:val="0"/>
              <w:adjustRightInd w:val="0"/>
              <w:snapToGrid w:val="0"/>
              <w:textAlignment w:val="baseline"/>
              <w:rPr>
                <w:rFonts w:cs="Times New Roman"/>
                <w:color w:val="000000" w:themeColor="text1"/>
                <w:kern w:val="0"/>
                <w:sz w:val="20"/>
                <w:szCs w:val="20"/>
              </w:rPr>
            </w:pPr>
          </w:p>
        </w:tc>
      </w:tr>
      <w:tr w:rsidR="000911F6" w:rsidRPr="000911F6" w14:paraId="5A7859EE" w14:textId="77777777" w:rsidTr="00CA0A90">
        <w:trPr>
          <w:cantSplit/>
          <w:trHeight w:val="313"/>
          <w:jc w:val="center"/>
        </w:trPr>
        <w:tc>
          <w:tcPr>
            <w:tcW w:w="9752" w:type="dxa"/>
            <w:gridSpan w:val="4"/>
            <w:tcBorders>
              <w:top w:val="single" w:sz="12" w:space="0" w:color="auto"/>
              <w:bottom w:val="single" w:sz="4" w:space="0" w:color="auto"/>
            </w:tcBorders>
            <w:shd w:val="clear" w:color="auto" w:fill="D9D9D9" w:themeFill="background1" w:themeFillShade="D9"/>
            <w:vAlign w:val="center"/>
          </w:tcPr>
          <w:p w14:paraId="6AA86D5C" w14:textId="77777777" w:rsidR="00E976B1" w:rsidRPr="00464678" w:rsidRDefault="00E976B1" w:rsidP="00CA0A90">
            <w:pPr>
              <w:kinsoku w:val="0"/>
              <w:adjustRightInd w:val="0"/>
              <w:snapToGrid w:val="0"/>
              <w:jc w:val="center"/>
              <w:textAlignment w:val="baseline"/>
              <w:rPr>
                <w:rFonts w:cs="Times New Roman"/>
                <w:color w:val="000000" w:themeColor="text1"/>
                <w:kern w:val="0"/>
                <w:sz w:val="20"/>
                <w:szCs w:val="20"/>
              </w:rPr>
            </w:pPr>
            <w:r w:rsidRPr="00464678">
              <w:rPr>
                <w:rFonts w:cs="Times New Roman"/>
                <w:color w:val="000000" w:themeColor="text1"/>
                <w:kern w:val="0"/>
                <w:sz w:val="20"/>
                <w:szCs w:val="20"/>
              </w:rPr>
              <w:t>期末查核點</w:t>
            </w:r>
            <w:r w:rsidRPr="00464678">
              <w:rPr>
                <w:rFonts w:cs="Times New Roman"/>
                <w:color w:val="000000" w:themeColor="text1"/>
                <w:kern w:val="0"/>
                <w:sz w:val="20"/>
                <w:szCs w:val="20"/>
              </w:rPr>
              <w:t>(114</w:t>
            </w:r>
            <w:r w:rsidRPr="00464678">
              <w:rPr>
                <w:rFonts w:cs="Times New Roman"/>
                <w:color w:val="000000" w:themeColor="text1"/>
                <w:kern w:val="0"/>
                <w:sz w:val="20"/>
                <w:szCs w:val="20"/>
              </w:rPr>
              <w:t>年</w:t>
            </w:r>
            <w:r w:rsidRPr="00464678">
              <w:rPr>
                <w:rFonts w:cs="Times New Roman"/>
                <w:color w:val="000000" w:themeColor="text1"/>
                <w:kern w:val="0"/>
                <w:sz w:val="20"/>
                <w:szCs w:val="20"/>
              </w:rPr>
              <w:t>11</w:t>
            </w:r>
            <w:r w:rsidRPr="00464678">
              <w:rPr>
                <w:rFonts w:cs="Times New Roman"/>
                <w:color w:val="000000" w:themeColor="text1"/>
                <w:kern w:val="0"/>
                <w:sz w:val="20"/>
                <w:szCs w:val="20"/>
              </w:rPr>
              <w:t>月</w:t>
            </w:r>
            <w:r w:rsidRPr="00464678">
              <w:rPr>
                <w:rFonts w:cs="Times New Roman"/>
                <w:color w:val="000000" w:themeColor="text1"/>
                <w:kern w:val="0"/>
                <w:sz w:val="20"/>
                <w:szCs w:val="20"/>
              </w:rPr>
              <w:t>7</w:t>
            </w:r>
            <w:r w:rsidRPr="00464678">
              <w:rPr>
                <w:rFonts w:cs="Times New Roman"/>
                <w:color w:val="000000" w:themeColor="text1"/>
                <w:kern w:val="0"/>
                <w:sz w:val="20"/>
                <w:szCs w:val="20"/>
              </w:rPr>
              <w:t>日前</w:t>
            </w:r>
            <w:r w:rsidRPr="00464678">
              <w:rPr>
                <w:rFonts w:cs="Times New Roman"/>
                <w:color w:val="000000" w:themeColor="text1"/>
                <w:kern w:val="0"/>
                <w:sz w:val="20"/>
                <w:szCs w:val="20"/>
              </w:rPr>
              <w:t>)</w:t>
            </w:r>
          </w:p>
        </w:tc>
      </w:tr>
      <w:tr w:rsidR="000911F6" w:rsidRPr="000911F6" w14:paraId="61A6720E" w14:textId="77777777" w:rsidTr="00CA0A90">
        <w:trPr>
          <w:cantSplit/>
          <w:trHeight w:val="313"/>
          <w:jc w:val="center"/>
        </w:trPr>
        <w:tc>
          <w:tcPr>
            <w:tcW w:w="1426" w:type="dxa"/>
            <w:tcBorders>
              <w:top w:val="single" w:sz="12" w:space="0" w:color="auto"/>
              <w:bottom w:val="single" w:sz="12" w:space="0" w:color="auto"/>
            </w:tcBorders>
            <w:vAlign w:val="center"/>
          </w:tcPr>
          <w:p w14:paraId="561EF4CC" w14:textId="77777777" w:rsidR="00E976B1" w:rsidRPr="000911F6" w:rsidRDefault="00E976B1" w:rsidP="00CA0A90">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查核點編號</w:t>
            </w:r>
          </w:p>
        </w:tc>
        <w:tc>
          <w:tcPr>
            <w:tcW w:w="1855" w:type="dxa"/>
            <w:tcBorders>
              <w:top w:val="single" w:sz="12" w:space="0" w:color="auto"/>
              <w:bottom w:val="single" w:sz="12" w:space="0" w:color="auto"/>
            </w:tcBorders>
            <w:vAlign w:val="center"/>
          </w:tcPr>
          <w:p w14:paraId="7CA2212E" w14:textId="77777777" w:rsidR="00E976B1" w:rsidRPr="000911F6" w:rsidRDefault="00E976B1" w:rsidP="00CA0A90">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預定完成時間</w:t>
            </w:r>
          </w:p>
        </w:tc>
        <w:tc>
          <w:tcPr>
            <w:tcW w:w="5351" w:type="dxa"/>
            <w:tcBorders>
              <w:top w:val="single" w:sz="12" w:space="0" w:color="auto"/>
              <w:bottom w:val="single" w:sz="12" w:space="0" w:color="auto"/>
              <w:right w:val="single" w:sz="4" w:space="0" w:color="auto"/>
            </w:tcBorders>
            <w:vAlign w:val="center"/>
          </w:tcPr>
          <w:p w14:paraId="72DFD134" w14:textId="77777777" w:rsidR="00E976B1" w:rsidRPr="00464678" w:rsidRDefault="00E976B1" w:rsidP="00CA0A90">
            <w:pPr>
              <w:kinsoku w:val="0"/>
              <w:adjustRightInd w:val="0"/>
              <w:snapToGrid w:val="0"/>
              <w:jc w:val="center"/>
              <w:textAlignment w:val="baseline"/>
              <w:rPr>
                <w:rFonts w:cs="Times New Roman"/>
                <w:color w:val="000000" w:themeColor="text1"/>
                <w:kern w:val="0"/>
                <w:sz w:val="20"/>
                <w:szCs w:val="20"/>
              </w:rPr>
            </w:pPr>
            <w:r w:rsidRPr="00464678">
              <w:rPr>
                <w:rFonts w:cs="Times New Roman"/>
                <w:color w:val="000000" w:themeColor="text1"/>
                <w:kern w:val="0"/>
                <w:sz w:val="20"/>
                <w:szCs w:val="20"/>
              </w:rPr>
              <w:t>查核點內容</w:t>
            </w:r>
          </w:p>
        </w:tc>
        <w:tc>
          <w:tcPr>
            <w:tcW w:w="1120" w:type="dxa"/>
            <w:tcBorders>
              <w:top w:val="single" w:sz="12" w:space="0" w:color="auto"/>
              <w:left w:val="single" w:sz="4" w:space="0" w:color="auto"/>
              <w:bottom w:val="single" w:sz="12" w:space="0" w:color="auto"/>
            </w:tcBorders>
            <w:vAlign w:val="center"/>
          </w:tcPr>
          <w:p w14:paraId="0F699C86" w14:textId="77777777" w:rsidR="00E976B1" w:rsidRPr="000911F6" w:rsidRDefault="00E976B1" w:rsidP="00CA0A90">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權重</w:t>
            </w:r>
            <w:r w:rsidRPr="000911F6">
              <w:rPr>
                <w:rFonts w:cs="Times New Roman"/>
                <w:color w:val="000000" w:themeColor="text1"/>
                <w:kern w:val="0"/>
                <w:sz w:val="20"/>
                <w:szCs w:val="20"/>
              </w:rPr>
              <w:t>(%)</w:t>
            </w:r>
          </w:p>
        </w:tc>
      </w:tr>
      <w:tr w:rsidR="000911F6" w:rsidRPr="000911F6" w14:paraId="1BA1BCBB" w14:textId="77777777" w:rsidTr="00CA0A90">
        <w:trPr>
          <w:cantSplit/>
          <w:trHeight w:val="313"/>
          <w:jc w:val="center"/>
        </w:trPr>
        <w:tc>
          <w:tcPr>
            <w:tcW w:w="1426" w:type="dxa"/>
            <w:tcBorders>
              <w:top w:val="single" w:sz="4" w:space="0" w:color="auto"/>
              <w:bottom w:val="single" w:sz="4" w:space="0" w:color="auto"/>
            </w:tcBorders>
            <w:vAlign w:val="center"/>
          </w:tcPr>
          <w:p w14:paraId="497277D3" w14:textId="77777777" w:rsidR="00E976B1" w:rsidRPr="000911F6" w:rsidRDefault="00E976B1" w:rsidP="00CA0A90">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C2</w:t>
            </w:r>
          </w:p>
        </w:tc>
        <w:tc>
          <w:tcPr>
            <w:tcW w:w="1855" w:type="dxa"/>
            <w:tcBorders>
              <w:top w:val="single" w:sz="4" w:space="0" w:color="auto"/>
              <w:bottom w:val="single" w:sz="4" w:space="0" w:color="auto"/>
            </w:tcBorders>
            <w:vAlign w:val="center"/>
          </w:tcPr>
          <w:p w14:paraId="476BB357" w14:textId="77777777" w:rsidR="00E976B1" w:rsidRPr="000911F6" w:rsidRDefault="00E976B1" w:rsidP="00CA0A90">
            <w:pPr>
              <w:kinsoku w:val="0"/>
              <w:adjustRightInd w:val="0"/>
              <w:snapToGrid w:val="0"/>
              <w:jc w:val="center"/>
              <w:textAlignment w:val="baseline"/>
              <w:rPr>
                <w:rFonts w:cs="Times New Roman"/>
                <w:color w:val="000000" w:themeColor="text1"/>
                <w:kern w:val="0"/>
                <w:sz w:val="20"/>
                <w:szCs w:val="20"/>
              </w:rPr>
            </w:pPr>
            <w:r w:rsidRPr="000911F6">
              <w:rPr>
                <w:rFonts w:cs="Times New Roman"/>
                <w:color w:val="000000" w:themeColor="text1"/>
                <w:kern w:val="0"/>
                <w:sz w:val="20"/>
                <w:szCs w:val="20"/>
              </w:rPr>
              <w:t>114</w:t>
            </w:r>
            <w:r w:rsidRPr="000911F6">
              <w:rPr>
                <w:rFonts w:cs="Times New Roman"/>
                <w:color w:val="000000" w:themeColor="text1"/>
                <w:kern w:val="0"/>
                <w:sz w:val="20"/>
                <w:szCs w:val="20"/>
              </w:rPr>
              <w:t>年</w:t>
            </w:r>
            <w:r w:rsidRPr="000911F6">
              <w:rPr>
                <w:rFonts w:cs="Times New Roman" w:hint="eastAsia"/>
                <w:color w:val="000000" w:themeColor="text1"/>
                <w:kern w:val="0"/>
                <w:sz w:val="20"/>
                <w:szCs w:val="20"/>
              </w:rPr>
              <w:t>11</w:t>
            </w:r>
            <w:r w:rsidRPr="000911F6">
              <w:rPr>
                <w:rFonts w:cs="Times New Roman"/>
                <w:color w:val="000000" w:themeColor="text1"/>
                <w:kern w:val="0"/>
                <w:sz w:val="20"/>
                <w:szCs w:val="20"/>
              </w:rPr>
              <w:t>月</w:t>
            </w:r>
            <w:r w:rsidRPr="000911F6">
              <w:rPr>
                <w:rFonts w:cs="Times New Roman" w:hint="eastAsia"/>
                <w:color w:val="000000" w:themeColor="text1"/>
                <w:kern w:val="0"/>
                <w:sz w:val="20"/>
                <w:szCs w:val="20"/>
              </w:rPr>
              <w:t>7</w:t>
            </w:r>
            <w:r w:rsidRPr="000911F6">
              <w:rPr>
                <w:rFonts w:cs="Times New Roman"/>
                <w:color w:val="000000" w:themeColor="text1"/>
                <w:kern w:val="0"/>
                <w:sz w:val="20"/>
                <w:szCs w:val="20"/>
              </w:rPr>
              <w:t>日</w:t>
            </w:r>
          </w:p>
        </w:tc>
        <w:tc>
          <w:tcPr>
            <w:tcW w:w="5351" w:type="dxa"/>
            <w:tcBorders>
              <w:top w:val="single" w:sz="4" w:space="0" w:color="auto"/>
              <w:bottom w:val="single" w:sz="4" w:space="0" w:color="auto"/>
              <w:right w:val="single" w:sz="4" w:space="0" w:color="auto"/>
            </w:tcBorders>
            <w:vAlign w:val="center"/>
          </w:tcPr>
          <w:p w14:paraId="09CBFAB5" w14:textId="77777777" w:rsidR="00E976B1" w:rsidRPr="00464678" w:rsidRDefault="00E976B1" w:rsidP="00CA0A90">
            <w:pPr>
              <w:pStyle w:val="aff8"/>
              <w:rPr>
                <w:color w:val="000000" w:themeColor="text1"/>
                <w:sz w:val="20"/>
                <w:szCs w:val="20"/>
                <w:u w:val="single"/>
              </w:rPr>
            </w:pPr>
            <w:r w:rsidRPr="00464678">
              <w:rPr>
                <w:color w:val="000000" w:themeColor="text1"/>
                <w:sz w:val="20"/>
                <w:szCs w:val="20"/>
                <w:u w:val="single"/>
              </w:rPr>
              <w:t>查核項目：完成期末報告及簡報</w:t>
            </w:r>
          </w:p>
          <w:p w14:paraId="715DAD05" w14:textId="77777777" w:rsidR="00E976B1" w:rsidRPr="00464678" w:rsidRDefault="00E976B1" w:rsidP="00CA0A90">
            <w:pPr>
              <w:kinsoku w:val="0"/>
              <w:adjustRightInd w:val="0"/>
              <w:snapToGrid w:val="0"/>
              <w:textAlignment w:val="baseline"/>
              <w:rPr>
                <w:rFonts w:cs="Times New Roman"/>
                <w:color w:val="000000" w:themeColor="text1"/>
                <w:sz w:val="20"/>
                <w:szCs w:val="20"/>
              </w:rPr>
            </w:pPr>
            <w:r w:rsidRPr="00464678">
              <w:rPr>
                <w:rFonts w:cs="Times New Roman"/>
                <w:color w:val="000000" w:themeColor="text1"/>
                <w:sz w:val="20"/>
                <w:szCs w:val="20"/>
              </w:rPr>
              <w:t>內容：</w:t>
            </w:r>
            <w:r w:rsidRPr="00464678">
              <w:rPr>
                <w:rFonts w:cs="Times New Roman"/>
                <w:color w:val="000000" w:themeColor="text1"/>
                <w:kern w:val="0"/>
                <w:sz w:val="20"/>
                <w:szCs w:val="20"/>
              </w:rPr>
              <w:t>執行效益說明、服務推廣執行成果說明</w:t>
            </w:r>
            <w:r w:rsidRPr="00464678">
              <w:rPr>
                <w:rFonts w:cs="Times New Roman"/>
                <w:color w:val="000000" w:themeColor="text1"/>
                <w:kern w:val="0"/>
                <w:sz w:val="20"/>
                <w:szCs w:val="20"/>
              </w:rPr>
              <w:t>(</w:t>
            </w:r>
            <w:r w:rsidRPr="00464678">
              <w:rPr>
                <w:rFonts w:cs="Times New Roman"/>
                <w:color w:val="000000" w:themeColor="text1"/>
                <w:kern w:val="0"/>
                <w:sz w:val="20"/>
                <w:szCs w:val="20"/>
              </w:rPr>
              <w:t>含行銷推廣效益</w:t>
            </w:r>
            <w:r w:rsidRPr="00464678">
              <w:rPr>
                <w:rFonts w:cs="Times New Roman"/>
                <w:color w:val="000000" w:themeColor="text1"/>
                <w:kern w:val="0"/>
                <w:sz w:val="20"/>
                <w:szCs w:val="20"/>
              </w:rPr>
              <w:t>)</w:t>
            </w:r>
            <w:r w:rsidRPr="00464678">
              <w:rPr>
                <w:rFonts w:cs="Times New Roman"/>
                <w:color w:val="000000" w:themeColor="text1"/>
                <w:kern w:val="0"/>
                <w:sz w:val="20"/>
                <w:szCs w:val="20"/>
              </w:rPr>
              <w:t>、使用者樣貌分析、實際運作畫面及使用情形說明、執行成果評估及改善作法、未來營運規劃、其它相關佐證資料</w:t>
            </w:r>
            <w:r w:rsidRPr="00464678">
              <w:rPr>
                <w:rFonts w:cs="Times New Roman"/>
                <w:color w:val="000000" w:themeColor="text1"/>
                <w:kern w:val="0"/>
                <w:sz w:val="20"/>
                <w:szCs w:val="20"/>
              </w:rPr>
              <w:t xml:space="preserve"> (</w:t>
            </w:r>
            <w:r w:rsidRPr="00464678">
              <w:rPr>
                <w:rFonts w:cs="Times New Roman"/>
                <w:color w:val="000000" w:themeColor="text1"/>
                <w:kern w:val="0"/>
                <w:sz w:val="20"/>
                <w:szCs w:val="20"/>
              </w:rPr>
              <w:t>含生活服務店家清單及企業數位能力評量後測</w:t>
            </w:r>
            <w:r w:rsidRPr="00464678">
              <w:rPr>
                <w:rFonts w:cs="Times New Roman"/>
                <w:color w:val="000000" w:themeColor="text1"/>
                <w:kern w:val="0"/>
                <w:sz w:val="20"/>
                <w:szCs w:val="20"/>
              </w:rPr>
              <w:t>)</w:t>
            </w:r>
          </w:p>
          <w:p w14:paraId="31C38CA8" w14:textId="77777777" w:rsidR="00E976B1" w:rsidRPr="00464678" w:rsidRDefault="00E976B1" w:rsidP="00CA0A90">
            <w:pPr>
              <w:pStyle w:val="aff8"/>
              <w:rPr>
                <w:color w:val="000000" w:themeColor="text1"/>
                <w:sz w:val="20"/>
                <w:szCs w:val="20"/>
                <w:u w:val="single"/>
              </w:rPr>
            </w:pPr>
            <w:r w:rsidRPr="00464678">
              <w:rPr>
                <w:color w:val="000000" w:themeColor="text1"/>
                <w:sz w:val="20"/>
                <w:szCs w:val="20"/>
                <w:u w:val="single"/>
              </w:rPr>
              <w:t>完成計畫量化效益指標：</w:t>
            </w:r>
            <w:r w:rsidRPr="00464678">
              <w:rPr>
                <w:color w:val="000000" w:themeColor="text1"/>
                <w:sz w:val="20"/>
                <w:szCs w:val="20"/>
                <w:u w:val="single"/>
              </w:rPr>
              <w:t xml:space="preserve"> </w:t>
            </w:r>
          </w:p>
          <w:p w14:paraId="35F7DBFA" w14:textId="77777777" w:rsidR="005C2B91" w:rsidRPr="00464678" w:rsidRDefault="00E976B1" w:rsidP="00CA0A90">
            <w:pPr>
              <w:kinsoku w:val="0"/>
              <w:adjustRightInd w:val="0"/>
              <w:snapToGrid w:val="0"/>
              <w:textAlignment w:val="baseline"/>
              <w:rPr>
                <w:color w:val="000000" w:themeColor="text1"/>
                <w:sz w:val="20"/>
                <w:szCs w:val="20"/>
              </w:rPr>
            </w:pPr>
            <w:r w:rsidRPr="00464678">
              <w:rPr>
                <w:rFonts w:cs="Times New Roman"/>
                <w:color w:val="000000" w:themeColor="text1"/>
                <w:sz w:val="20"/>
                <w:szCs w:val="20"/>
              </w:rPr>
              <w:t>1.</w:t>
            </w:r>
            <w:r w:rsidR="005C2B91" w:rsidRPr="00464678">
              <w:rPr>
                <w:rFonts w:hint="eastAsia"/>
                <w:color w:val="000000" w:themeColor="text1"/>
                <w:sz w:val="20"/>
                <w:szCs w:val="20"/>
              </w:rPr>
              <w:t>累計</w:t>
            </w:r>
            <w:r w:rsidR="005C2B91" w:rsidRPr="00464678">
              <w:rPr>
                <w:color w:val="000000" w:themeColor="text1"/>
                <w:sz w:val="20"/>
                <w:szCs w:val="20"/>
              </w:rPr>
              <w:t>完成</w:t>
            </w:r>
            <w:r w:rsidR="005C2B91" w:rsidRPr="00464678">
              <w:rPr>
                <w:rFonts w:cs="Times New Roman" w:hint="eastAsia"/>
                <w:color w:val="000000" w:themeColor="text1"/>
                <w:kern w:val="0"/>
                <w:sz w:val="20"/>
                <w:szCs w:val="20"/>
              </w:rPr>
              <w:t>領域共通應用模組</w:t>
            </w:r>
            <w:r w:rsidR="005C2B91" w:rsidRPr="00464678">
              <w:rPr>
                <w:rFonts w:cs="Times New Roman"/>
                <w:color w:val="000000" w:themeColor="text1"/>
                <w:kern w:val="0"/>
                <w:sz w:val="20"/>
                <w:szCs w:val="20"/>
              </w:rPr>
              <w:t>：</w:t>
            </w:r>
            <w:r w:rsidR="005C2B91" w:rsidRPr="00464678">
              <w:rPr>
                <w:rFonts w:cs="Times New Roman" w:hint="eastAsia"/>
                <w:color w:val="000000" w:themeColor="text1"/>
                <w:kern w:val="0"/>
                <w:sz w:val="20"/>
                <w:szCs w:val="20"/>
              </w:rPr>
              <w:t>2</w:t>
            </w:r>
            <w:r w:rsidR="005C2B91" w:rsidRPr="00464678">
              <w:rPr>
                <w:rFonts w:cs="Times New Roman"/>
                <w:color w:val="000000" w:themeColor="text1"/>
                <w:kern w:val="0"/>
                <w:sz w:val="20"/>
                <w:szCs w:val="20"/>
              </w:rPr>
              <w:t>項</w:t>
            </w:r>
          </w:p>
          <w:p w14:paraId="00BEE296" w14:textId="77777777" w:rsidR="005C2B91" w:rsidRPr="00464678" w:rsidRDefault="005C2B91" w:rsidP="00CA0A90">
            <w:pPr>
              <w:kinsoku w:val="0"/>
              <w:adjustRightInd w:val="0"/>
              <w:snapToGrid w:val="0"/>
              <w:textAlignment w:val="baseline"/>
              <w:rPr>
                <w:rFonts w:cs="Times New Roman"/>
                <w:color w:val="000000" w:themeColor="text1"/>
                <w:sz w:val="20"/>
                <w:szCs w:val="20"/>
              </w:rPr>
            </w:pPr>
            <w:r w:rsidRPr="00464678">
              <w:rPr>
                <w:rFonts w:cs="Times New Roman" w:hint="eastAsia"/>
                <w:color w:val="000000" w:themeColor="text1"/>
                <w:sz w:val="20"/>
                <w:szCs w:val="20"/>
              </w:rPr>
              <w:t>2.</w:t>
            </w:r>
            <w:r w:rsidRPr="00464678">
              <w:rPr>
                <w:rFonts w:cs="Times New Roman" w:hint="eastAsia"/>
                <w:color w:val="000000" w:themeColor="text1"/>
                <w:sz w:val="20"/>
                <w:szCs w:val="20"/>
              </w:rPr>
              <w:t>應用驗證之店家數，累計至少</w:t>
            </w:r>
            <w:r w:rsidRPr="00464678">
              <w:rPr>
                <w:rFonts w:cs="Times New Roman" w:hint="eastAsia"/>
                <w:color w:val="000000" w:themeColor="text1"/>
                <w:sz w:val="20"/>
                <w:szCs w:val="20"/>
              </w:rPr>
              <w:t>35</w:t>
            </w:r>
            <w:r w:rsidRPr="00464678">
              <w:rPr>
                <w:rFonts w:cs="Times New Roman" w:hint="eastAsia"/>
                <w:color w:val="000000" w:themeColor="text1"/>
                <w:sz w:val="20"/>
                <w:szCs w:val="20"/>
              </w:rPr>
              <w:t>家</w:t>
            </w:r>
          </w:p>
          <w:p w14:paraId="36074306" w14:textId="77777777" w:rsidR="00E976B1" w:rsidRPr="00464678" w:rsidRDefault="005C2B91" w:rsidP="00CA0A90">
            <w:pPr>
              <w:kinsoku w:val="0"/>
              <w:adjustRightInd w:val="0"/>
              <w:snapToGrid w:val="0"/>
              <w:textAlignment w:val="baseline"/>
              <w:rPr>
                <w:rFonts w:cs="Times New Roman"/>
                <w:color w:val="000000" w:themeColor="text1"/>
                <w:kern w:val="0"/>
                <w:sz w:val="20"/>
                <w:szCs w:val="20"/>
              </w:rPr>
            </w:pPr>
            <w:r w:rsidRPr="00464678">
              <w:rPr>
                <w:rFonts w:cs="Times New Roman" w:hint="eastAsia"/>
                <w:color w:val="000000" w:themeColor="text1"/>
                <w:sz w:val="20"/>
                <w:szCs w:val="20"/>
              </w:rPr>
              <w:t>3.</w:t>
            </w:r>
            <w:r w:rsidR="00E976B1" w:rsidRPr="00464678">
              <w:rPr>
                <w:rFonts w:cs="Times New Roman"/>
                <w:color w:val="000000" w:themeColor="text1"/>
                <w:sz w:val="20"/>
                <w:szCs w:val="20"/>
              </w:rPr>
              <w:t>服務體驗人次：</w:t>
            </w:r>
            <w:r w:rsidR="00E976B1" w:rsidRPr="00464678">
              <w:rPr>
                <w:rFonts w:cs="Times New Roman"/>
                <w:color w:val="000000" w:themeColor="text1"/>
                <w:sz w:val="20"/>
                <w:szCs w:val="20"/>
              </w:rPr>
              <w:t>3</w:t>
            </w:r>
            <w:r w:rsidR="00B85B35" w:rsidRPr="00464678">
              <w:rPr>
                <w:rFonts w:cs="Times New Roman" w:hint="eastAsia"/>
                <w:color w:val="000000" w:themeColor="text1"/>
                <w:sz w:val="20"/>
                <w:szCs w:val="20"/>
              </w:rPr>
              <w:t>0</w:t>
            </w:r>
            <w:r w:rsidR="00E976B1" w:rsidRPr="00464678">
              <w:rPr>
                <w:rFonts w:cs="Times New Roman"/>
                <w:color w:val="000000" w:themeColor="text1"/>
                <w:sz w:val="20"/>
                <w:szCs w:val="20"/>
              </w:rPr>
              <w:t>,000</w:t>
            </w:r>
            <w:r w:rsidR="00E976B1" w:rsidRPr="00464678">
              <w:rPr>
                <w:rFonts w:cs="Times New Roman"/>
                <w:color w:val="000000" w:themeColor="text1"/>
                <w:sz w:val="20"/>
                <w:szCs w:val="20"/>
              </w:rPr>
              <w:t>人次</w:t>
            </w:r>
          </w:p>
          <w:p w14:paraId="4FA30F4D" w14:textId="77777777" w:rsidR="00E976B1" w:rsidRPr="00464678" w:rsidRDefault="005C2B91" w:rsidP="00CA0A90">
            <w:pPr>
              <w:kinsoku w:val="0"/>
              <w:adjustRightInd w:val="0"/>
              <w:snapToGrid w:val="0"/>
              <w:textAlignment w:val="baseline"/>
              <w:rPr>
                <w:rFonts w:cs="Times New Roman"/>
                <w:color w:val="000000" w:themeColor="text1"/>
                <w:kern w:val="0"/>
                <w:sz w:val="20"/>
                <w:szCs w:val="20"/>
              </w:rPr>
            </w:pPr>
            <w:r w:rsidRPr="00464678">
              <w:rPr>
                <w:rFonts w:cs="Times New Roman" w:hint="eastAsia"/>
                <w:color w:val="000000" w:themeColor="text1"/>
                <w:kern w:val="0"/>
                <w:sz w:val="20"/>
                <w:szCs w:val="20"/>
              </w:rPr>
              <w:t>4</w:t>
            </w:r>
            <w:r w:rsidR="00E976B1" w:rsidRPr="00464678">
              <w:rPr>
                <w:rFonts w:cs="Times New Roman"/>
                <w:color w:val="000000" w:themeColor="text1"/>
                <w:kern w:val="0"/>
                <w:sz w:val="20"/>
                <w:szCs w:val="20"/>
              </w:rPr>
              <w:t>.</w:t>
            </w:r>
            <w:r w:rsidR="00E976B1" w:rsidRPr="00464678">
              <w:rPr>
                <w:rFonts w:cs="Times New Roman"/>
                <w:color w:val="000000" w:themeColor="text1"/>
                <w:kern w:val="0"/>
                <w:sz w:val="20"/>
                <w:szCs w:val="20"/>
              </w:rPr>
              <w:t>營業額提升</w:t>
            </w:r>
            <w:r w:rsidR="00E976B1" w:rsidRPr="00464678">
              <w:rPr>
                <w:rFonts w:cs="Times New Roman"/>
                <w:color w:val="000000" w:themeColor="text1"/>
                <w:kern w:val="0"/>
                <w:sz w:val="20"/>
                <w:szCs w:val="20"/>
              </w:rPr>
              <w:t>3%</w:t>
            </w:r>
          </w:p>
          <w:p w14:paraId="3D8EE546" w14:textId="77777777" w:rsidR="00E976B1" w:rsidRPr="00464678" w:rsidRDefault="005C2B91" w:rsidP="00CA0A90">
            <w:pPr>
              <w:kinsoku w:val="0"/>
              <w:adjustRightInd w:val="0"/>
              <w:snapToGrid w:val="0"/>
              <w:textAlignment w:val="baseline"/>
              <w:rPr>
                <w:rFonts w:cs="Times New Roman"/>
                <w:color w:val="000000" w:themeColor="text1"/>
                <w:kern w:val="0"/>
                <w:sz w:val="20"/>
                <w:szCs w:val="20"/>
              </w:rPr>
            </w:pPr>
            <w:r w:rsidRPr="00464678">
              <w:rPr>
                <w:rFonts w:cs="Times New Roman" w:hint="eastAsia"/>
                <w:color w:val="000000" w:themeColor="text1"/>
                <w:kern w:val="0"/>
                <w:sz w:val="20"/>
                <w:szCs w:val="20"/>
              </w:rPr>
              <w:t>5.</w:t>
            </w:r>
            <w:r w:rsidR="00E976B1" w:rsidRPr="00464678">
              <w:rPr>
                <w:rFonts w:cs="Times New Roman" w:hint="eastAsia"/>
                <w:color w:val="000000" w:themeColor="text1"/>
                <w:kern w:val="0"/>
                <w:sz w:val="20"/>
                <w:szCs w:val="20"/>
              </w:rPr>
              <w:t>帶動投資額</w:t>
            </w:r>
          </w:p>
          <w:p w14:paraId="2DFE8247" w14:textId="77777777" w:rsidR="00E976B1" w:rsidRPr="00464678" w:rsidRDefault="005C2B91" w:rsidP="00CA0A90">
            <w:pPr>
              <w:kinsoku w:val="0"/>
              <w:adjustRightInd w:val="0"/>
              <w:snapToGrid w:val="0"/>
              <w:textAlignment w:val="baseline"/>
              <w:rPr>
                <w:rFonts w:cs="Times New Roman"/>
                <w:color w:val="000000" w:themeColor="text1"/>
                <w:kern w:val="0"/>
                <w:sz w:val="20"/>
                <w:szCs w:val="20"/>
              </w:rPr>
            </w:pPr>
            <w:r w:rsidRPr="00464678">
              <w:rPr>
                <w:rFonts w:cs="Times New Roman" w:hint="eastAsia"/>
                <w:color w:val="000000" w:themeColor="text1"/>
                <w:kern w:val="0"/>
                <w:sz w:val="20"/>
                <w:szCs w:val="20"/>
              </w:rPr>
              <w:t>6</w:t>
            </w:r>
            <w:r w:rsidR="00E976B1" w:rsidRPr="00464678">
              <w:rPr>
                <w:rFonts w:cs="Times New Roman" w:hint="eastAsia"/>
                <w:color w:val="000000" w:themeColor="text1"/>
                <w:kern w:val="0"/>
                <w:sz w:val="20"/>
                <w:szCs w:val="20"/>
              </w:rPr>
              <w:t>.</w:t>
            </w:r>
            <w:r w:rsidR="00E976B1" w:rsidRPr="00464678">
              <w:rPr>
                <w:rFonts w:cs="Times New Roman" w:hint="eastAsia"/>
                <w:color w:val="000000" w:themeColor="text1"/>
                <w:kern w:val="0"/>
                <w:sz w:val="20"/>
                <w:szCs w:val="20"/>
              </w:rPr>
              <w:t>員工生產力提升</w:t>
            </w:r>
          </w:p>
          <w:p w14:paraId="17D89B16" w14:textId="77777777" w:rsidR="00E976B1" w:rsidRPr="00464678" w:rsidRDefault="00E976B1" w:rsidP="00CA0A90">
            <w:pPr>
              <w:kinsoku w:val="0"/>
              <w:adjustRightInd w:val="0"/>
              <w:snapToGrid w:val="0"/>
              <w:textAlignment w:val="baseline"/>
              <w:rPr>
                <w:rFonts w:cs="Times New Roman"/>
                <w:color w:val="000000" w:themeColor="text1"/>
                <w:kern w:val="0"/>
                <w:sz w:val="20"/>
                <w:szCs w:val="20"/>
              </w:rPr>
            </w:pPr>
            <w:r w:rsidRPr="00464678">
              <w:rPr>
                <w:rFonts w:cs="Times New Roman"/>
                <w:color w:val="000000" w:themeColor="text1"/>
                <w:kern w:val="0"/>
                <w:sz w:val="20"/>
                <w:szCs w:val="20"/>
              </w:rPr>
              <w:t>…(</w:t>
            </w:r>
            <w:r w:rsidRPr="00464678">
              <w:rPr>
                <w:rFonts w:cs="Times New Roman"/>
                <w:color w:val="000000" w:themeColor="text1"/>
                <w:kern w:val="0"/>
                <w:sz w:val="20"/>
                <w:szCs w:val="20"/>
              </w:rPr>
              <w:t>請自行調整</w:t>
            </w:r>
            <w:r w:rsidRPr="00464678">
              <w:rPr>
                <w:rFonts w:cs="Times New Roman"/>
                <w:color w:val="000000" w:themeColor="text1"/>
                <w:kern w:val="0"/>
                <w:sz w:val="20"/>
                <w:szCs w:val="20"/>
              </w:rPr>
              <w:t>)</w:t>
            </w:r>
          </w:p>
        </w:tc>
        <w:tc>
          <w:tcPr>
            <w:tcW w:w="1120" w:type="dxa"/>
            <w:tcBorders>
              <w:top w:val="single" w:sz="4" w:space="0" w:color="auto"/>
              <w:left w:val="single" w:sz="4" w:space="0" w:color="auto"/>
              <w:bottom w:val="single" w:sz="4" w:space="0" w:color="auto"/>
            </w:tcBorders>
            <w:vAlign w:val="center"/>
          </w:tcPr>
          <w:p w14:paraId="6BC264CB" w14:textId="77777777" w:rsidR="00E976B1" w:rsidRPr="000911F6" w:rsidRDefault="00E976B1" w:rsidP="00CA0A90">
            <w:pPr>
              <w:kinsoku w:val="0"/>
              <w:adjustRightInd w:val="0"/>
              <w:snapToGrid w:val="0"/>
              <w:textAlignment w:val="baseline"/>
              <w:rPr>
                <w:rFonts w:cs="Times New Roman"/>
                <w:color w:val="000000" w:themeColor="text1"/>
                <w:kern w:val="0"/>
                <w:sz w:val="20"/>
                <w:szCs w:val="20"/>
              </w:rPr>
            </w:pPr>
          </w:p>
        </w:tc>
      </w:tr>
    </w:tbl>
    <w:p w14:paraId="26D20483" w14:textId="77777777" w:rsidR="00E976B1" w:rsidRPr="000911F6" w:rsidRDefault="00E976B1" w:rsidP="00E976B1">
      <w:pPr>
        <w:kinsoku w:val="0"/>
        <w:snapToGrid w:val="0"/>
        <w:ind w:leftChars="1" w:left="547" w:hangingChars="272" w:hanging="544"/>
        <w:rPr>
          <w:rFonts w:cs="Times New Roman"/>
          <w:color w:val="000000" w:themeColor="text1"/>
          <w:kern w:val="0"/>
          <w:sz w:val="20"/>
        </w:rPr>
      </w:pPr>
      <w:r w:rsidRPr="000911F6">
        <w:rPr>
          <w:rFonts w:cs="Times New Roman"/>
          <w:color w:val="000000" w:themeColor="text1"/>
          <w:kern w:val="0"/>
          <w:sz w:val="20"/>
        </w:rPr>
        <w:t>註：</w:t>
      </w:r>
      <w:r w:rsidRPr="000911F6">
        <w:rPr>
          <w:rFonts w:cs="Times New Roman"/>
          <w:color w:val="000000" w:themeColor="text1"/>
          <w:kern w:val="0"/>
          <w:sz w:val="20"/>
        </w:rPr>
        <w:t>1.</w:t>
      </w:r>
      <w:r w:rsidRPr="000911F6">
        <w:rPr>
          <w:rFonts w:cs="Times New Roman"/>
          <w:color w:val="000000" w:themeColor="text1"/>
          <w:kern w:val="0"/>
          <w:sz w:val="20"/>
        </w:rPr>
        <w:t>查核點須提出與計畫相符合之內容，並按時間先後與計畫順序依序填註，結案時應提出與計畫主軸扣合之查核項目。查核內容應係具體完成事項且可評估分析，產出應為具體量化指標及規格。</w:t>
      </w:r>
    </w:p>
    <w:p w14:paraId="6203E05E" w14:textId="77777777" w:rsidR="00E976B1" w:rsidRPr="000911F6" w:rsidRDefault="00E976B1" w:rsidP="00E976B1">
      <w:pPr>
        <w:kinsoku w:val="0"/>
        <w:snapToGrid w:val="0"/>
        <w:ind w:leftChars="153" w:left="548" w:hangingChars="60" w:hanging="120"/>
        <w:rPr>
          <w:rFonts w:cs="Times New Roman"/>
          <w:color w:val="000000" w:themeColor="text1"/>
          <w:kern w:val="0"/>
          <w:sz w:val="20"/>
        </w:rPr>
      </w:pPr>
      <w:r w:rsidRPr="000911F6">
        <w:rPr>
          <w:rFonts w:cs="Times New Roman"/>
          <w:color w:val="000000" w:themeColor="text1"/>
          <w:kern w:val="0"/>
          <w:sz w:val="20"/>
        </w:rPr>
        <w:t>2.</w:t>
      </w:r>
      <w:r w:rsidRPr="000911F6">
        <w:rPr>
          <w:rFonts w:cs="Times New Roman"/>
          <w:color w:val="000000" w:themeColor="text1"/>
          <w:kern w:val="0"/>
          <w:sz w:val="20"/>
        </w:rPr>
        <w:t>佐證資料：如服務流程設計文件、系統架構圖、軟體系統功能規格、活動照片、文宣、媒體資料等。</w:t>
      </w:r>
    </w:p>
    <w:p w14:paraId="49C35AA1" w14:textId="77777777" w:rsidR="00E976B1" w:rsidRPr="000911F6" w:rsidRDefault="00E976B1" w:rsidP="00E976B1">
      <w:pPr>
        <w:rPr>
          <w:color w:val="000000" w:themeColor="text1"/>
        </w:rPr>
      </w:pPr>
    </w:p>
    <w:p w14:paraId="66789C37" w14:textId="77777777" w:rsidR="00E976B1" w:rsidRPr="000911F6" w:rsidRDefault="00E976B1" w:rsidP="00E976B1">
      <w:pPr>
        <w:rPr>
          <w:color w:val="000000" w:themeColor="text1"/>
        </w:rPr>
      </w:pPr>
    </w:p>
    <w:p w14:paraId="3C0DDFFE" w14:textId="77777777" w:rsidR="00E976B1" w:rsidRPr="000911F6" w:rsidRDefault="00E976B1" w:rsidP="00E976B1">
      <w:pPr>
        <w:rPr>
          <w:color w:val="000000" w:themeColor="text1"/>
        </w:rPr>
      </w:pPr>
    </w:p>
    <w:p w14:paraId="7B56F055" w14:textId="77777777" w:rsidR="00E976B1" w:rsidRPr="000911F6" w:rsidRDefault="00E976B1" w:rsidP="00E976B1">
      <w:pPr>
        <w:rPr>
          <w:color w:val="000000" w:themeColor="text1"/>
        </w:rPr>
      </w:pPr>
    </w:p>
    <w:p w14:paraId="514EDDA5" w14:textId="77777777" w:rsidR="003A6FF0" w:rsidRPr="000911F6" w:rsidRDefault="003A6FF0" w:rsidP="0011223B">
      <w:pPr>
        <w:rPr>
          <w:rFonts w:cs="Times New Roman"/>
          <w:snapToGrid w:val="0"/>
          <w:color w:val="000000" w:themeColor="text1"/>
          <w:szCs w:val="24"/>
        </w:rPr>
      </w:pPr>
      <w:r w:rsidRPr="000911F6">
        <w:rPr>
          <w:rFonts w:cs="Times New Roman"/>
          <w:snapToGrid w:val="0"/>
          <w:color w:val="000000" w:themeColor="text1"/>
          <w:szCs w:val="24"/>
        </w:rPr>
        <w:br w:type="page"/>
      </w:r>
    </w:p>
    <w:p w14:paraId="5999EB04" w14:textId="77777777" w:rsidR="0011223B" w:rsidRPr="000911F6" w:rsidRDefault="0011223B" w:rsidP="007A03B9">
      <w:pPr>
        <w:pStyle w:val="a1"/>
        <w:rPr>
          <w:color w:val="000000" w:themeColor="text1"/>
        </w:rPr>
      </w:pPr>
      <w:bookmarkStart w:id="227" w:name="_Toc160353748"/>
      <w:bookmarkStart w:id="228" w:name="_Toc160437984"/>
      <w:bookmarkStart w:id="229" w:name="_Toc160476889"/>
      <w:bookmarkStart w:id="230" w:name="_Toc160476970"/>
      <w:bookmarkStart w:id="231" w:name="_Toc161160225"/>
      <w:bookmarkStart w:id="232" w:name="_Toc161160394"/>
      <w:bookmarkStart w:id="233" w:name="_Toc161173779"/>
      <w:bookmarkStart w:id="234" w:name="_Toc161243886"/>
      <w:bookmarkStart w:id="235" w:name="_Toc161684273"/>
      <w:bookmarkStart w:id="236" w:name="_Toc161689795"/>
      <w:bookmarkStart w:id="237" w:name="_Toc187774741"/>
      <w:bookmarkStart w:id="238" w:name="_Toc187774762"/>
      <w:r w:rsidRPr="000911F6">
        <w:rPr>
          <w:color w:val="000000" w:themeColor="text1"/>
        </w:rPr>
        <w:lastRenderedPageBreak/>
        <w:t>預期達成效益</w:t>
      </w:r>
      <w:bookmarkEnd w:id="227"/>
      <w:bookmarkEnd w:id="228"/>
      <w:bookmarkEnd w:id="229"/>
      <w:bookmarkEnd w:id="230"/>
      <w:bookmarkEnd w:id="231"/>
      <w:bookmarkEnd w:id="232"/>
      <w:bookmarkEnd w:id="233"/>
      <w:bookmarkEnd w:id="234"/>
      <w:bookmarkEnd w:id="235"/>
      <w:bookmarkEnd w:id="236"/>
      <w:bookmarkEnd w:id="237"/>
      <w:bookmarkEnd w:id="238"/>
    </w:p>
    <w:p w14:paraId="00D9DDC3" w14:textId="77777777" w:rsidR="003A6FF0" w:rsidRPr="000911F6" w:rsidRDefault="003A6FF0" w:rsidP="003A6FF0">
      <w:pPr>
        <w:pStyle w:val="20"/>
        <w:ind w:left="709"/>
        <w:jc w:val="both"/>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Pr="000911F6">
        <w:rPr>
          <w:snapToGrid w:val="0"/>
          <w:color w:val="000000" w:themeColor="text1"/>
          <w:sz w:val="24"/>
          <w:shd w:val="pct15" w:color="auto" w:fill="FFFFFF"/>
        </w:rPr>
        <w:t>建議內容重點如：量化與質化指標如下，但不在此限，請依所提之</w:t>
      </w:r>
      <w:r w:rsidR="00D963F0" w:rsidRPr="000911F6">
        <w:rPr>
          <w:rFonts w:hint="eastAsia"/>
          <w:snapToGrid w:val="0"/>
          <w:color w:val="000000" w:themeColor="text1"/>
          <w:sz w:val="24"/>
          <w:shd w:val="pct15" w:color="auto" w:fill="FFFFFF"/>
        </w:rPr>
        <w:t>科技</w:t>
      </w:r>
      <w:r w:rsidRPr="000911F6">
        <w:rPr>
          <w:snapToGrid w:val="0"/>
          <w:color w:val="000000" w:themeColor="text1"/>
          <w:sz w:val="24"/>
          <w:shd w:val="pct15" w:color="auto" w:fill="FFFFFF"/>
        </w:rPr>
        <w:t>方案進行調整。</w:t>
      </w:r>
      <w:r w:rsidRPr="000911F6">
        <w:rPr>
          <w:rFonts w:hint="eastAsia"/>
          <w:snapToGrid w:val="0"/>
          <w:color w:val="000000" w:themeColor="text1"/>
          <w:sz w:val="24"/>
          <w:shd w:val="pct15" w:color="auto" w:fill="FFFFFF"/>
        </w:rPr>
        <w:t>(</w:t>
      </w:r>
      <w:r w:rsidRPr="000911F6">
        <w:rPr>
          <w:rFonts w:hint="eastAsia"/>
          <w:snapToGrid w:val="0"/>
          <w:color w:val="000000" w:themeColor="text1"/>
          <w:sz w:val="24"/>
          <w:shd w:val="pct15" w:color="auto" w:fill="FFFFFF"/>
        </w:rPr>
        <w:t>提案計畫書時請刪除此列說明</w:t>
      </w:r>
      <w:r w:rsidRPr="000911F6">
        <w:rPr>
          <w:rFonts w:hint="eastAsia"/>
          <w:snapToGrid w:val="0"/>
          <w:color w:val="000000" w:themeColor="text1"/>
          <w:sz w:val="24"/>
          <w:shd w:val="pct15" w:color="auto" w:fill="FFFFFF"/>
        </w:rPr>
        <w:t>)</w:t>
      </w:r>
    </w:p>
    <w:p w14:paraId="411D2522" w14:textId="77777777" w:rsidR="0011223B" w:rsidRPr="000911F6" w:rsidRDefault="0011223B" w:rsidP="002B7E5D">
      <w:pPr>
        <w:pStyle w:val="a2"/>
        <w:numPr>
          <w:ilvl w:val="0"/>
          <w:numId w:val="22"/>
        </w:numPr>
        <w:ind w:hanging="196"/>
        <w:rPr>
          <w:snapToGrid w:val="0"/>
          <w:color w:val="000000" w:themeColor="text1"/>
        </w:rPr>
      </w:pPr>
      <w:bookmarkStart w:id="239" w:name="_Toc160353749"/>
      <w:bookmarkStart w:id="240" w:name="_Toc160437985"/>
      <w:r w:rsidRPr="000911F6">
        <w:rPr>
          <w:snapToGrid w:val="0"/>
          <w:color w:val="000000" w:themeColor="text1"/>
        </w:rPr>
        <w:t>量化驗收指標</w:t>
      </w:r>
      <w:bookmarkEnd w:id="239"/>
      <w:bookmarkEnd w:id="240"/>
    </w:p>
    <w:p w14:paraId="16265209" w14:textId="77777777" w:rsidR="0011223B" w:rsidRPr="000911F6" w:rsidRDefault="0011223B" w:rsidP="002B7E5D">
      <w:pPr>
        <w:pStyle w:val="3"/>
        <w:numPr>
          <w:ilvl w:val="2"/>
          <w:numId w:val="19"/>
        </w:numPr>
        <w:rPr>
          <w:snapToGrid w:val="0"/>
          <w:color w:val="000000" w:themeColor="text1"/>
        </w:rPr>
      </w:pPr>
      <w:r w:rsidRPr="000911F6">
        <w:rPr>
          <w:snapToGrid w:val="0"/>
          <w:color w:val="000000" w:themeColor="text1"/>
        </w:rPr>
        <w:t>必填項目</w:t>
      </w:r>
    </w:p>
    <w:tbl>
      <w:tblPr>
        <w:tblW w:w="101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706"/>
        <w:gridCol w:w="2540"/>
        <w:gridCol w:w="1895"/>
        <w:gridCol w:w="1087"/>
        <w:gridCol w:w="3950"/>
      </w:tblGrid>
      <w:tr w:rsidR="000911F6" w:rsidRPr="000911F6" w14:paraId="5F9397AA" w14:textId="77777777" w:rsidTr="00D963F0">
        <w:trPr>
          <w:trHeight w:val="397"/>
          <w:tblHeader/>
          <w:jc w:val="center"/>
        </w:trPr>
        <w:tc>
          <w:tcPr>
            <w:tcW w:w="706" w:type="dxa"/>
            <w:shd w:val="clear" w:color="auto" w:fill="D9D9D9" w:themeFill="background1" w:themeFillShade="D9"/>
            <w:vAlign w:val="center"/>
            <w:hideMark/>
          </w:tcPr>
          <w:p w14:paraId="5725E98D" w14:textId="77777777" w:rsidR="0011223B" w:rsidRPr="000911F6" w:rsidRDefault="0011223B" w:rsidP="0082411E">
            <w:pPr>
              <w:pStyle w:val="af7"/>
              <w:jc w:val="center"/>
              <w:rPr>
                <w:b/>
                <w:color w:val="000000" w:themeColor="text1"/>
              </w:rPr>
            </w:pPr>
            <w:r w:rsidRPr="000911F6">
              <w:rPr>
                <w:b/>
                <w:color w:val="000000" w:themeColor="text1"/>
              </w:rPr>
              <w:t>項次</w:t>
            </w:r>
          </w:p>
        </w:tc>
        <w:tc>
          <w:tcPr>
            <w:tcW w:w="2540" w:type="dxa"/>
            <w:shd w:val="clear" w:color="auto" w:fill="D9D9D9" w:themeFill="background1" w:themeFillShade="D9"/>
            <w:vAlign w:val="center"/>
            <w:hideMark/>
          </w:tcPr>
          <w:p w14:paraId="647DAE99" w14:textId="77777777" w:rsidR="0011223B" w:rsidRPr="000911F6" w:rsidRDefault="0011223B" w:rsidP="0082411E">
            <w:pPr>
              <w:pStyle w:val="af7"/>
              <w:jc w:val="center"/>
              <w:rPr>
                <w:b/>
                <w:color w:val="000000" w:themeColor="text1"/>
              </w:rPr>
            </w:pPr>
            <w:r w:rsidRPr="000911F6">
              <w:rPr>
                <w:b/>
                <w:color w:val="000000" w:themeColor="text1"/>
              </w:rPr>
              <w:t>指標項目</w:t>
            </w:r>
          </w:p>
        </w:tc>
        <w:tc>
          <w:tcPr>
            <w:tcW w:w="1895" w:type="dxa"/>
            <w:shd w:val="clear" w:color="auto" w:fill="D9D9D9" w:themeFill="background1" w:themeFillShade="D9"/>
            <w:vAlign w:val="center"/>
            <w:hideMark/>
          </w:tcPr>
          <w:p w14:paraId="449FFE65" w14:textId="77777777" w:rsidR="0011223B" w:rsidRPr="000911F6" w:rsidRDefault="0011223B" w:rsidP="0082411E">
            <w:pPr>
              <w:pStyle w:val="af7"/>
              <w:jc w:val="center"/>
              <w:rPr>
                <w:b/>
                <w:color w:val="000000" w:themeColor="text1"/>
              </w:rPr>
            </w:pPr>
            <w:r w:rsidRPr="000911F6">
              <w:rPr>
                <w:b/>
                <w:color w:val="000000" w:themeColor="text1"/>
              </w:rPr>
              <w:t>預期達成</w:t>
            </w:r>
          </w:p>
          <w:p w14:paraId="48EF483A" w14:textId="77777777" w:rsidR="0011223B" w:rsidRPr="000911F6" w:rsidRDefault="0011223B" w:rsidP="0082411E">
            <w:pPr>
              <w:pStyle w:val="af7"/>
              <w:jc w:val="center"/>
              <w:rPr>
                <w:b/>
                <w:color w:val="000000" w:themeColor="text1"/>
              </w:rPr>
            </w:pPr>
            <w:r w:rsidRPr="000911F6">
              <w:rPr>
                <w:b/>
                <w:color w:val="000000" w:themeColor="text1"/>
              </w:rPr>
              <w:t>目標值</w:t>
            </w:r>
          </w:p>
        </w:tc>
        <w:tc>
          <w:tcPr>
            <w:tcW w:w="1087" w:type="dxa"/>
            <w:shd w:val="clear" w:color="auto" w:fill="D9D9D9" w:themeFill="background1" w:themeFillShade="D9"/>
            <w:vAlign w:val="center"/>
          </w:tcPr>
          <w:p w14:paraId="1EB2A340" w14:textId="77777777" w:rsidR="0011223B" w:rsidRPr="000911F6" w:rsidRDefault="0011223B" w:rsidP="0082411E">
            <w:pPr>
              <w:pStyle w:val="af7"/>
              <w:jc w:val="center"/>
              <w:rPr>
                <w:b/>
                <w:color w:val="000000" w:themeColor="text1"/>
              </w:rPr>
            </w:pPr>
            <w:r w:rsidRPr="000911F6">
              <w:rPr>
                <w:rFonts w:hint="eastAsia"/>
                <w:b/>
                <w:color w:val="000000" w:themeColor="text1"/>
              </w:rPr>
              <w:t>導入前</w:t>
            </w:r>
            <w:r w:rsidRPr="000911F6">
              <w:rPr>
                <w:b/>
                <w:color w:val="000000" w:themeColor="text1"/>
              </w:rPr>
              <w:t>數值</w:t>
            </w:r>
          </w:p>
        </w:tc>
        <w:tc>
          <w:tcPr>
            <w:tcW w:w="3950" w:type="dxa"/>
            <w:shd w:val="clear" w:color="auto" w:fill="D9D9D9" w:themeFill="background1" w:themeFillShade="D9"/>
            <w:vAlign w:val="center"/>
          </w:tcPr>
          <w:p w14:paraId="462DA158" w14:textId="77777777" w:rsidR="0011223B" w:rsidRPr="000911F6" w:rsidRDefault="0011223B" w:rsidP="0082411E">
            <w:pPr>
              <w:pStyle w:val="af7"/>
              <w:jc w:val="center"/>
              <w:rPr>
                <w:b/>
                <w:color w:val="000000" w:themeColor="text1"/>
              </w:rPr>
            </w:pPr>
            <w:r w:rsidRPr="000911F6">
              <w:rPr>
                <w:b/>
                <w:color w:val="000000" w:themeColor="text1"/>
              </w:rPr>
              <w:t>定義與計算說明</w:t>
            </w:r>
          </w:p>
        </w:tc>
      </w:tr>
      <w:tr w:rsidR="000911F6" w:rsidRPr="000911F6" w14:paraId="098B454B" w14:textId="77777777" w:rsidTr="00D963F0">
        <w:trPr>
          <w:trHeight w:val="352"/>
          <w:jc w:val="center"/>
        </w:trPr>
        <w:tc>
          <w:tcPr>
            <w:tcW w:w="706" w:type="dxa"/>
            <w:shd w:val="clear" w:color="auto" w:fill="auto"/>
            <w:vAlign w:val="center"/>
          </w:tcPr>
          <w:p w14:paraId="3C2E47C6" w14:textId="77777777" w:rsidR="0011223B" w:rsidRPr="000911F6" w:rsidRDefault="0011223B" w:rsidP="009F1702">
            <w:pPr>
              <w:pStyle w:val="af7"/>
              <w:jc w:val="center"/>
              <w:rPr>
                <w:color w:val="000000" w:themeColor="text1"/>
              </w:rPr>
            </w:pPr>
            <w:r w:rsidRPr="000911F6">
              <w:rPr>
                <w:color w:val="000000" w:themeColor="text1"/>
              </w:rPr>
              <w:t>1</w:t>
            </w:r>
          </w:p>
        </w:tc>
        <w:tc>
          <w:tcPr>
            <w:tcW w:w="2540" w:type="dxa"/>
            <w:shd w:val="clear" w:color="auto" w:fill="auto"/>
            <w:vAlign w:val="center"/>
          </w:tcPr>
          <w:p w14:paraId="568449CD" w14:textId="77777777" w:rsidR="0011223B" w:rsidRPr="000911F6" w:rsidRDefault="00B51BD7" w:rsidP="00CC0A13">
            <w:pPr>
              <w:pStyle w:val="af7"/>
              <w:rPr>
                <w:color w:val="000000" w:themeColor="text1"/>
              </w:rPr>
            </w:pPr>
            <w:r w:rsidRPr="000911F6">
              <w:rPr>
                <w:rFonts w:hint="eastAsia"/>
                <w:color w:val="000000" w:themeColor="text1"/>
              </w:rPr>
              <w:t>新增領域共通</w:t>
            </w:r>
            <w:r w:rsidR="00D963F0" w:rsidRPr="000911F6">
              <w:rPr>
                <w:rFonts w:hint="eastAsia"/>
                <w:color w:val="000000" w:themeColor="text1"/>
              </w:rPr>
              <w:t>應用模組</w:t>
            </w:r>
          </w:p>
        </w:tc>
        <w:tc>
          <w:tcPr>
            <w:tcW w:w="1895" w:type="dxa"/>
            <w:shd w:val="clear" w:color="auto" w:fill="auto"/>
            <w:vAlign w:val="center"/>
          </w:tcPr>
          <w:p w14:paraId="2C101344" w14:textId="77777777" w:rsidR="0011223B" w:rsidRPr="000911F6" w:rsidRDefault="0011223B" w:rsidP="00C235F0">
            <w:pPr>
              <w:pStyle w:val="af7"/>
              <w:rPr>
                <w:color w:val="000000" w:themeColor="text1"/>
              </w:rPr>
            </w:pPr>
            <w:r w:rsidRPr="000911F6">
              <w:rPr>
                <w:color w:val="000000" w:themeColor="text1"/>
              </w:rPr>
              <w:t>至少</w:t>
            </w:r>
            <w:r w:rsidR="00C235F0" w:rsidRPr="000911F6">
              <w:rPr>
                <w:color w:val="000000" w:themeColor="text1"/>
              </w:rPr>
              <w:t>2</w:t>
            </w:r>
            <w:r w:rsidR="00C235F0" w:rsidRPr="000911F6">
              <w:rPr>
                <w:rFonts w:hint="eastAsia"/>
                <w:color w:val="000000" w:themeColor="text1"/>
              </w:rPr>
              <w:t>項</w:t>
            </w:r>
          </w:p>
        </w:tc>
        <w:tc>
          <w:tcPr>
            <w:tcW w:w="1087" w:type="dxa"/>
          </w:tcPr>
          <w:p w14:paraId="7FBFF0B7" w14:textId="77777777" w:rsidR="0011223B" w:rsidRPr="000911F6" w:rsidRDefault="0011223B" w:rsidP="00CC0A13">
            <w:pPr>
              <w:pStyle w:val="af7"/>
              <w:rPr>
                <w:color w:val="000000" w:themeColor="text1"/>
              </w:rPr>
            </w:pPr>
          </w:p>
        </w:tc>
        <w:tc>
          <w:tcPr>
            <w:tcW w:w="3950" w:type="dxa"/>
            <w:vAlign w:val="center"/>
          </w:tcPr>
          <w:p w14:paraId="01829498" w14:textId="77777777" w:rsidR="0011223B" w:rsidRPr="000911F6" w:rsidRDefault="0011223B" w:rsidP="00CC0A13">
            <w:pPr>
              <w:pStyle w:val="af7"/>
              <w:rPr>
                <w:color w:val="000000" w:themeColor="text1"/>
              </w:rPr>
            </w:pPr>
          </w:p>
        </w:tc>
      </w:tr>
      <w:tr w:rsidR="000911F6" w:rsidRPr="000911F6" w14:paraId="32130056" w14:textId="77777777" w:rsidTr="00D963F0">
        <w:trPr>
          <w:trHeight w:val="352"/>
          <w:jc w:val="center"/>
        </w:trPr>
        <w:tc>
          <w:tcPr>
            <w:tcW w:w="706" w:type="dxa"/>
            <w:shd w:val="clear" w:color="auto" w:fill="auto"/>
            <w:vAlign w:val="center"/>
          </w:tcPr>
          <w:p w14:paraId="3EEDF8F5" w14:textId="77777777" w:rsidR="009F1702" w:rsidRPr="000911F6" w:rsidRDefault="009F1702" w:rsidP="009F1702">
            <w:pPr>
              <w:pStyle w:val="af7"/>
              <w:jc w:val="center"/>
              <w:rPr>
                <w:color w:val="000000" w:themeColor="text1"/>
              </w:rPr>
            </w:pPr>
            <w:r w:rsidRPr="000911F6">
              <w:rPr>
                <w:rFonts w:hint="eastAsia"/>
                <w:color w:val="000000" w:themeColor="text1"/>
              </w:rPr>
              <w:t>2</w:t>
            </w:r>
          </w:p>
        </w:tc>
        <w:tc>
          <w:tcPr>
            <w:tcW w:w="2540" w:type="dxa"/>
            <w:shd w:val="clear" w:color="auto" w:fill="auto"/>
            <w:vAlign w:val="center"/>
          </w:tcPr>
          <w:p w14:paraId="4A74A283" w14:textId="77777777" w:rsidR="009F1702" w:rsidRPr="000911F6" w:rsidRDefault="00D963F0" w:rsidP="00CC0A13">
            <w:pPr>
              <w:pStyle w:val="af7"/>
              <w:rPr>
                <w:color w:val="000000" w:themeColor="text1"/>
              </w:rPr>
            </w:pPr>
            <w:r w:rsidRPr="000911F6">
              <w:rPr>
                <w:rFonts w:hint="eastAsia"/>
                <w:color w:val="000000" w:themeColor="text1"/>
              </w:rPr>
              <w:t>應用驗證之</w:t>
            </w:r>
            <w:r w:rsidR="00C235F0" w:rsidRPr="000911F6">
              <w:rPr>
                <w:rFonts w:hint="eastAsia"/>
                <w:color w:val="000000" w:themeColor="text1"/>
              </w:rPr>
              <w:t>店家數</w:t>
            </w:r>
          </w:p>
        </w:tc>
        <w:tc>
          <w:tcPr>
            <w:tcW w:w="1895" w:type="dxa"/>
            <w:shd w:val="clear" w:color="auto" w:fill="auto"/>
            <w:vAlign w:val="center"/>
          </w:tcPr>
          <w:p w14:paraId="778B531A" w14:textId="77777777" w:rsidR="009F1702" w:rsidRPr="000911F6" w:rsidRDefault="009F1702" w:rsidP="00CC0A13">
            <w:pPr>
              <w:pStyle w:val="af7"/>
              <w:rPr>
                <w:color w:val="000000" w:themeColor="text1"/>
              </w:rPr>
            </w:pPr>
            <w:r w:rsidRPr="000911F6">
              <w:rPr>
                <w:rFonts w:hint="eastAsia"/>
                <w:color w:val="000000" w:themeColor="text1"/>
              </w:rPr>
              <w:t>至少</w:t>
            </w:r>
            <w:r w:rsidR="00EE4AAB" w:rsidRPr="000911F6">
              <w:rPr>
                <w:rFonts w:hint="eastAsia"/>
                <w:color w:val="000000" w:themeColor="text1"/>
              </w:rPr>
              <w:t>3</w:t>
            </w:r>
            <w:r w:rsidR="00EE4AAB" w:rsidRPr="000911F6">
              <w:rPr>
                <w:color w:val="000000" w:themeColor="text1"/>
              </w:rPr>
              <w:t>5</w:t>
            </w:r>
            <w:r w:rsidR="008A448A" w:rsidRPr="000911F6">
              <w:rPr>
                <w:rFonts w:hint="eastAsia"/>
                <w:color w:val="000000" w:themeColor="text1"/>
              </w:rPr>
              <w:t>家</w:t>
            </w:r>
          </w:p>
        </w:tc>
        <w:tc>
          <w:tcPr>
            <w:tcW w:w="1087" w:type="dxa"/>
          </w:tcPr>
          <w:p w14:paraId="370012A5" w14:textId="77777777" w:rsidR="009F1702" w:rsidRPr="000911F6" w:rsidRDefault="009F1702" w:rsidP="00CC0A13">
            <w:pPr>
              <w:pStyle w:val="af7"/>
              <w:rPr>
                <w:color w:val="000000" w:themeColor="text1"/>
              </w:rPr>
            </w:pPr>
          </w:p>
        </w:tc>
        <w:tc>
          <w:tcPr>
            <w:tcW w:w="3950" w:type="dxa"/>
            <w:vAlign w:val="center"/>
          </w:tcPr>
          <w:p w14:paraId="18D803B5" w14:textId="77777777" w:rsidR="009F1702" w:rsidRPr="000911F6" w:rsidRDefault="009F1702" w:rsidP="00CC0A13">
            <w:pPr>
              <w:pStyle w:val="af7"/>
              <w:rPr>
                <w:color w:val="000000" w:themeColor="text1"/>
              </w:rPr>
            </w:pPr>
          </w:p>
        </w:tc>
      </w:tr>
      <w:tr w:rsidR="000911F6" w:rsidRPr="000911F6" w14:paraId="778C4592" w14:textId="77777777" w:rsidTr="00D963F0">
        <w:trPr>
          <w:trHeight w:val="352"/>
          <w:jc w:val="center"/>
        </w:trPr>
        <w:tc>
          <w:tcPr>
            <w:tcW w:w="706" w:type="dxa"/>
            <w:shd w:val="clear" w:color="auto" w:fill="auto"/>
            <w:vAlign w:val="center"/>
          </w:tcPr>
          <w:p w14:paraId="1E00A4F5" w14:textId="77777777" w:rsidR="0011223B" w:rsidRPr="000911F6" w:rsidRDefault="009F1702" w:rsidP="009F1702">
            <w:pPr>
              <w:pStyle w:val="af7"/>
              <w:jc w:val="center"/>
              <w:rPr>
                <w:color w:val="000000" w:themeColor="text1"/>
              </w:rPr>
            </w:pPr>
            <w:r w:rsidRPr="000911F6">
              <w:rPr>
                <w:rFonts w:hint="eastAsia"/>
                <w:color w:val="000000" w:themeColor="text1"/>
              </w:rPr>
              <w:t>3</w:t>
            </w:r>
          </w:p>
        </w:tc>
        <w:tc>
          <w:tcPr>
            <w:tcW w:w="2540" w:type="dxa"/>
            <w:shd w:val="clear" w:color="auto" w:fill="auto"/>
            <w:vAlign w:val="center"/>
          </w:tcPr>
          <w:p w14:paraId="19C509F2" w14:textId="77777777" w:rsidR="0011223B" w:rsidRPr="000911F6" w:rsidRDefault="0011223B" w:rsidP="00CC0A13">
            <w:pPr>
              <w:pStyle w:val="af7"/>
              <w:rPr>
                <w:color w:val="000000" w:themeColor="text1"/>
              </w:rPr>
            </w:pPr>
            <w:r w:rsidRPr="000911F6">
              <w:rPr>
                <w:color w:val="000000" w:themeColor="text1"/>
              </w:rPr>
              <w:t>總營業額</w:t>
            </w:r>
          </w:p>
        </w:tc>
        <w:tc>
          <w:tcPr>
            <w:tcW w:w="1895" w:type="dxa"/>
            <w:shd w:val="clear" w:color="auto" w:fill="auto"/>
            <w:vAlign w:val="center"/>
          </w:tcPr>
          <w:p w14:paraId="371B5292" w14:textId="77777777" w:rsidR="0011223B" w:rsidRPr="000911F6" w:rsidRDefault="0011223B" w:rsidP="00CC0A13">
            <w:pPr>
              <w:pStyle w:val="af7"/>
              <w:rPr>
                <w:color w:val="000000" w:themeColor="text1"/>
              </w:rPr>
            </w:pPr>
            <w:r w:rsidRPr="000911F6">
              <w:rPr>
                <w:color w:val="000000" w:themeColor="text1"/>
              </w:rPr>
              <w:t>至少提升</w:t>
            </w:r>
            <w:r w:rsidRPr="000911F6">
              <w:rPr>
                <w:color w:val="000000" w:themeColor="text1"/>
              </w:rPr>
              <w:t>3%</w:t>
            </w:r>
          </w:p>
        </w:tc>
        <w:tc>
          <w:tcPr>
            <w:tcW w:w="1087" w:type="dxa"/>
          </w:tcPr>
          <w:p w14:paraId="2E3B73B9" w14:textId="77777777" w:rsidR="0011223B" w:rsidRPr="000911F6" w:rsidRDefault="0011223B" w:rsidP="00CC0A13">
            <w:pPr>
              <w:pStyle w:val="af7"/>
              <w:rPr>
                <w:color w:val="000000" w:themeColor="text1"/>
              </w:rPr>
            </w:pPr>
          </w:p>
        </w:tc>
        <w:tc>
          <w:tcPr>
            <w:tcW w:w="3950" w:type="dxa"/>
            <w:vAlign w:val="center"/>
          </w:tcPr>
          <w:p w14:paraId="39D33B07" w14:textId="77777777" w:rsidR="0011223B" w:rsidRPr="000911F6" w:rsidRDefault="0011223B" w:rsidP="00CC0A13">
            <w:pPr>
              <w:pStyle w:val="af7"/>
              <w:rPr>
                <w:color w:val="000000" w:themeColor="text1"/>
              </w:rPr>
            </w:pPr>
          </w:p>
        </w:tc>
      </w:tr>
      <w:tr w:rsidR="000911F6" w:rsidRPr="000911F6" w14:paraId="66577598" w14:textId="77777777" w:rsidTr="00D963F0">
        <w:trPr>
          <w:trHeight w:val="352"/>
          <w:jc w:val="center"/>
        </w:trPr>
        <w:tc>
          <w:tcPr>
            <w:tcW w:w="706" w:type="dxa"/>
            <w:shd w:val="clear" w:color="auto" w:fill="auto"/>
            <w:vAlign w:val="center"/>
          </w:tcPr>
          <w:p w14:paraId="5B55DD8F" w14:textId="77777777" w:rsidR="0011223B" w:rsidRPr="000911F6" w:rsidRDefault="0011223B" w:rsidP="009F1702">
            <w:pPr>
              <w:pStyle w:val="af7"/>
              <w:jc w:val="center"/>
              <w:rPr>
                <w:color w:val="000000" w:themeColor="text1"/>
              </w:rPr>
            </w:pPr>
            <w:r w:rsidRPr="000911F6">
              <w:rPr>
                <w:color w:val="000000" w:themeColor="text1"/>
              </w:rPr>
              <w:t>4</w:t>
            </w:r>
          </w:p>
        </w:tc>
        <w:tc>
          <w:tcPr>
            <w:tcW w:w="2540" w:type="dxa"/>
            <w:shd w:val="clear" w:color="auto" w:fill="auto"/>
            <w:vAlign w:val="center"/>
          </w:tcPr>
          <w:p w14:paraId="0821A9F8" w14:textId="77777777" w:rsidR="0011223B" w:rsidRPr="000911F6" w:rsidRDefault="00EE4AAB" w:rsidP="00CC0A13">
            <w:pPr>
              <w:pStyle w:val="af7"/>
              <w:rPr>
                <w:color w:val="000000" w:themeColor="text1"/>
              </w:rPr>
            </w:pPr>
            <w:r w:rsidRPr="000911F6">
              <w:rPr>
                <w:rFonts w:hint="eastAsia"/>
                <w:color w:val="000000" w:themeColor="text1"/>
              </w:rPr>
              <w:t>服務體驗</w:t>
            </w:r>
            <w:r w:rsidR="0011223B" w:rsidRPr="000911F6">
              <w:rPr>
                <w:color w:val="000000" w:themeColor="text1"/>
              </w:rPr>
              <w:t>人次</w:t>
            </w:r>
          </w:p>
        </w:tc>
        <w:tc>
          <w:tcPr>
            <w:tcW w:w="1895" w:type="dxa"/>
            <w:shd w:val="clear" w:color="auto" w:fill="auto"/>
            <w:vAlign w:val="center"/>
          </w:tcPr>
          <w:p w14:paraId="0E823B9B" w14:textId="77777777" w:rsidR="0011223B" w:rsidRPr="000911F6" w:rsidRDefault="0011223B" w:rsidP="00CC0A13">
            <w:pPr>
              <w:pStyle w:val="af7"/>
              <w:rPr>
                <w:color w:val="000000" w:themeColor="text1"/>
              </w:rPr>
            </w:pPr>
            <w:r w:rsidRPr="000911F6">
              <w:rPr>
                <w:color w:val="000000" w:themeColor="text1"/>
              </w:rPr>
              <w:t>至少</w:t>
            </w:r>
            <w:r w:rsidR="00EE4AAB" w:rsidRPr="000911F6">
              <w:rPr>
                <w:rFonts w:hint="eastAsia"/>
                <w:color w:val="000000" w:themeColor="text1"/>
              </w:rPr>
              <w:t>3</w:t>
            </w:r>
            <w:r w:rsidR="00B51BD7" w:rsidRPr="000911F6">
              <w:rPr>
                <w:rFonts w:hint="eastAsia"/>
                <w:color w:val="000000" w:themeColor="text1"/>
              </w:rPr>
              <w:t>萬</w:t>
            </w:r>
            <w:r w:rsidRPr="000911F6">
              <w:rPr>
                <w:color w:val="000000" w:themeColor="text1"/>
              </w:rPr>
              <w:t>人次</w:t>
            </w:r>
          </w:p>
        </w:tc>
        <w:tc>
          <w:tcPr>
            <w:tcW w:w="1087" w:type="dxa"/>
          </w:tcPr>
          <w:p w14:paraId="353558BD" w14:textId="77777777" w:rsidR="0011223B" w:rsidRPr="000911F6" w:rsidRDefault="0011223B" w:rsidP="00CC0A13">
            <w:pPr>
              <w:pStyle w:val="af7"/>
              <w:rPr>
                <w:color w:val="000000" w:themeColor="text1"/>
              </w:rPr>
            </w:pPr>
          </w:p>
        </w:tc>
        <w:tc>
          <w:tcPr>
            <w:tcW w:w="3950" w:type="dxa"/>
            <w:vAlign w:val="center"/>
          </w:tcPr>
          <w:p w14:paraId="5A9A23AC" w14:textId="77777777" w:rsidR="0011223B" w:rsidRPr="000911F6" w:rsidRDefault="0011223B" w:rsidP="00CC0A13">
            <w:pPr>
              <w:pStyle w:val="af7"/>
              <w:rPr>
                <w:color w:val="000000" w:themeColor="text1"/>
              </w:rPr>
            </w:pPr>
          </w:p>
        </w:tc>
      </w:tr>
      <w:tr w:rsidR="000911F6" w:rsidRPr="000911F6" w14:paraId="602C3DC0" w14:textId="77777777" w:rsidTr="00D963F0">
        <w:trPr>
          <w:trHeight w:val="352"/>
          <w:jc w:val="center"/>
        </w:trPr>
        <w:tc>
          <w:tcPr>
            <w:tcW w:w="706" w:type="dxa"/>
            <w:shd w:val="clear" w:color="auto" w:fill="auto"/>
            <w:vAlign w:val="center"/>
          </w:tcPr>
          <w:p w14:paraId="44472894" w14:textId="77777777" w:rsidR="0011223B" w:rsidRPr="000911F6" w:rsidRDefault="0011223B" w:rsidP="009F1702">
            <w:pPr>
              <w:pStyle w:val="af7"/>
              <w:jc w:val="center"/>
              <w:rPr>
                <w:color w:val="000000" w:themeColor="text1"/>
              </w:rPr>
            </w:pPr>
            <w:r w:rsidRPr="000911F6">
              <w:rPr>
                <w:color w:val="000000" w:themeColor="text1"/>
              </w:rPr>
              <w:t>5</w:t>
            </w:r>
          </w:p>
        </w:tc>
        <w:tc>
          <w:tcPr>
            <w:tcW w:w="2540" w:type="dxa"/>
            <w:shd w:val="clear" w:color="auto" w:fill="auto"/>
            <w:vAlign w:val="center"/>
          </w:tcPr>
          <w:p w14:paraId="78EC7FDE" w14:textId="77777777" w:rsidR="0011223B" w:rsidRPr="000911F6" w:rsidRDefault="0011223B" w:rsidP="00CC0A13">
            <w:pPr>
              <w:pStyle w:val="af7"/>
              <w:rPr>
                <w:color w:val="000000" w:themeColor="text1"/>
              </w:rPr>
            </w:pPr>
            <w:r w:rsidRPr="000911F6">
              <w:rPr>
                <w:color w:val="000000" w:themeColor="text1"/>
              </w:rPr>
              <w:t>員工生產力提升之量化指標</w:t>
            </w:r>
          </w:p>
        </w:tc>
        <w:tc>
          <w:tcPr>
            <w:tcW w:w="1895" w:type="dxa"/>
            <w:shd w:val="clear" w:color="auto" w:fill="auto"/>
            <w:vAlign w:val="center"/>
          </w:tcPr>
          <w:p w14:paraId="23F25A24" w14:textId="77777777" w:rsidR="0011223B" w:rsidRPr="000911F6" w:rsidRDefault="0011223B" w:rsidP="008A448A">
            <w:pPr>
              <w:pStyle w:val="af7"/>
              <w:rPr>
                <w:color w:val="000000" w:themeColor="text1"/>
              </w:rPr>
            </w:pPr>
            <w:r w:rsidRPr="000911F6">
              <w:rPr>
                <w:color w:val="000000" w:themeColor="text1"/>
              </w:rPr>
              <w:t>自提</w:t>
            </w:r>
            <w:r w:rsidRPr="000911F6">
              <w:rPr>
                <w:color w:val="000000" w:themeColor="text1"/>
              </w:rPr>
              <w:t>(</w:t>
            </w:r>
            <w:r w:rsidR="009F1702" w:rsidRPr="000911F6">
              <w:rPr>
                <w:color w:val="000000" w:themeColor="text1"/>
              </w:rPr>
              <w:t>如</w:t>
            </w:r>
            <w:r w:rsidR="009F1702" w:rsidRPr="000911F6">
              <w:rPr>
                <w:rFonts w:hint="eastAsia"/>
                <w:color w:val="000000" w:themeColor="text1"/>
              </w:rPr>
              <w:t>縮短工作時間</w:t>
            </w:r>
            <w:r w:rsidRPr="000911F6">
              <w:rPr>
                <w:color w:val="000000" w:themeColor="text1"/>
              </w:rPr>
              <w:t>)</w:t>
            </w:r>
          </w:p>
        </w:tc>
        <w:tc>
          <w:tcPr>
            <w:tcW w:w="1087" w:type="dxa"/>
          </w:tcPr>
          <w:p w14:paraId="2378DF89" w14:textId="77777777" w:rsidR="0011223B" w:rsidRPr="000911F6" w:rsidRDefault="0011223B" w:rsidP="00CC0A13">
            <w:pPr>
              <w:pStyle w:val="af7"/>
              <w:rPr>
                <w:color w:val="000000" w:themeColor="text1"/>
              </w:rPr>
            </w:pPr>
          </w:p>
        </w:tc>
        <w:tc>
          <w:tcPr>
            <w:tcW w:w="3950" w:type="dxa"/>
            <w:vAlign w:val="center"/>
          </w:tcPr>
          <w:p w14:paraId="6F24570B" w14:textId="77777777" w:rsidR="0011223B" w:rsidRPr="000911F6" w:rsidRDefault="0011223B" w:rsidP="00CC0A13">
            <w:pPr>
              <w:pStyle w:val="af7"/>
              <w:rPr>
                <w:color w:val="000000" w:themeColor="text1"/>
              </w:rPr>
            </w:pPr>
          </w:p>
        </w:tc>
      </w:tr>
      <w:tr w:rsidR="000911F6" w:rsidRPr="000911F6" w14:paraId="33499207" w14:textId="77777777" w:rsidTr="00D963F0">
        <w:trPr>
          <w:trHeight w:val="352"/>
          <w:jc w:val="center"/>
        </w:trPr>
        <w:tc>
          <w:tcPr>
            <w:tcW w:w="706" w:type="dxa"/>
            <w:shd w:val="clear" w:color="auto" w:fill="auto"/>
            <w:vAlign w:val="center"/>
          </w:tcPr>
          <w:p w14:paraId="1C49D93A" w14:textId="77777777" w:rsidR="00EE4AAB" w:rsidRPr="000911F6" w:rsidRDefault="00EE4AAB" w:rsidP="009F1702">
            <w:pPr>
              <w:pStyle w:val="af7"/>
              <w:jc w:val="center"/>
              <w:rPr>
                <w:color w:val="000000" w:themeColor="text1"/>
              </w:rPr>
            </w:pPr>
            <w:r w:rsidRPr="000911F6">
              <w:rPr>
                <w:rFonts w:hint="eastAsia"/>
                <w:color w:val="000000" w:themeColor="text1"/>
              </w:rPr>
              <w:t>6</w:t>
            </w:r>
          </w:p>
        </w:tc>
        <w:tc>
          <w:tcPr>
            <w:tcW w:w="2540" w:type="dxa"/>
            <w:shd w:val="clear" w:color="auto" w:fill="auto"/>
            <w:vAlign w:val="center"/>
          </w:tcPr>
          <w:p w14:paraId="581F3DD1" w14:textId="77777777" w:rsidR="00EE4AAB" w:rsidRPr="000911F6" w:rsidRDefault="00EE4AAB" w:rsidP="00CC0A13">
            <w:pPr>
              <w:pStyle w:val="af7"/>
              <w:rPr>
                <w:color w:val="000000" w:themeColor="text1"/>
              </w:rPr>
            </w:pPr>
            <w:r w:rsidRPr="000911F6">
              <w:rPr>
                <w:rFonts w:hint="eastAsia"/>
                <w:color w:val="000000" w:themeColor="text1"/>
              </w:rPr>
              <w:t>促成投資額至少大於輔導金額</w:t>
            </w:r>
          </w:p>
        </w:tc>
        <w:tc>
          <w:tcPr>
            <w:tcW w:w="1895" w:type="dxa"/>
            <w:shd w:val="clear" w:color="auto" w:fill="auto"/>
            <w:vAlign w:val="center"/>
          </w:tcPr>
          <w:p w14:paraId="41935A29" w14:textId="77777777" w:rsidR="00EE4AAB" w:rsidRPr="000911F6" w:rsidRDefault="00EE4AAB" w:rsidP="008A448A">
            <w:pPr>
              <w:pStyle w:val="af7"/>
              <w:rPr>
                <w:color w:val="000000" w:themeColor="text1"/>
              </w:rPr>
            </w:pPr>
          </w:p>
        </w:tc>
        <w:tc>
          <w:tcPr>
            <w:tcW w:w="1087" w:type="dxa"/>
          </w:tcPr>
          <w:p w14:paraId="4CF6AB90" w14:textId="77777777" w:rsidR="00EE4AAB" w:rsidRPr="000911F6" w:rsidRDefault="00EE4AAB" w:rsidP="00CC0A13">
            <w:pPr>
              <w:pStyle w:val="af7"/>
              <w:rPr>
                <w:color w:val="000000" w:themeColor="text1"/>
              </w:rPr>
            </w:pPr>
          </w:p>
        </w:tc>
        <w:tc>
          <w:tcPr>
            <w:tcW w:w="3950" w:type="dxa"/>
            <w:vAlign w:val="center"/>
          </w:tcPr>
          <w:p w14:paraId="2E2096E5" w14:textId="77777777" w:rsidR="00EE4AAB" w:rsidRPr="000911F6" w:rsidRDefault="00EE4AAB" w:rsidP="00CC0A13">
            <w:pPr>
              <w:pStyle w:val="af7"/>
              <w:rPr>
                <w:color w:val="000000" w:themeColor="text1"/>
              </w:rPr>
            </w:pPr>
          </w:p>
        </w:tc>
      </w:tr>
      <w:tr w:rsidR="000911F6" w:rsidRPr="000911F6" w14:paraId="221312E8" w14:textId="77777777" w:rsidTr="00D963F0">
        <w:trPr>
          <w:trHeight w:val="352"/>
          <w:jc w:val="center"/>
        </w:trPr>
        <w:tc>
          <w:tcPr>
            <w:tcW w:w="706" w:type="dxa"/>
            <w:shd w:val="clear" w:color="auto" w:fill="auto"/>
            <w:vAlign w:val="center"/>
          </w:tcPr>
          <w:p w14:paraId="2873F148" w14:textId="77777777" w:rsidR="0011223B" w:rsidRPr="000911F6" w:rsidRDefault="00EE4AAB" w:rsidP="009F1702">
            <w:pPr>
              <w:pStyle w:val="af7"/>
              <w:jc w:val="center"/>
              <w:rPr>
                <w:color w:val="000000" w:themeColor="text1"/>
              </w:rPr>
            </w:pPr>
            <w:r w:rsidRPr="000911F6">
              <w:rPr>
                <w:color w:val="000000" w:themeColor="text1"/>
              </w:rPr>
              <w:t>7</w:t>
            </w:r>
          </w:p>
        </w:tc>
        <w:tc>
          <w:tcPr>
            <w:tcW w:w="2540" w:type="dxa"/>
            <w:shd w:val="clear" w:color="auto" w:fill="auto"/>
            <w:vAlign w:val="center"/>
          </w:tcPr>
          <w:p w14:paraId="02FC2FBA" w14:textId="77777777" w:rsidR="0011223B" w:rsidRPr="000911F6" w:rsidRDefault="0011223B" w:rsidP="0020483C">
            <w:pPr>
              <w:pStyle w:val="af7"/>
              <w:rPr>
                <w:color w:val="000000" w:themeColor="text1"/>
                <w:vertAlign w:val="superscript"/>
              </w:rPr>
            </w:pPr>
            <w:r w:rsidRPr="000911F6">
              <w:rPr>
                <w:color w:val="000000" w:themeColor="text1"/>
              </w:rPr>
              <w:t>自訂</w:t>
            </w:r>
            <w:r w:rsidRPr="000911F6">
              <w:rPr>
                <w:color w:val="000000" w:themeColor="text1"/>
              </w:rPr>
              <w:t>1</w:t>
            </w:r>
            <w:r w:rsidRPr="000911F6">
              <w:rPr>
                <w:color w:val="000000" w:themeColor="text1"/>
              </w:rPr>
              <w:t>項彰顯永續發展目標之量化指標</w:t>
            </w:r>
          </w:p>
        </w:tc>
        <w:tc>
          <w:tcPr>
            <w:tcW w:w="1895" w:type="dxa"/>
            <w:shd w:val="clear" w:color="auto" w:fill="auto"/>
            <w:vAlign w:val="center"/>
          </w:tcPr>
          <w:p w14:paraId="1FBF9A82" w14:textId="77777777" w:rsidR="0011223B" w:rsidRPr="000911F6" w:rsidRDefault="0011223B" w:rsidP="004B52D9">
            <w:pPr>
              <w:pStyle w:val="af7"/>
              <w:rPr>
                <w:color w:val="000000" w:themeColor="text1"/>
              </w:rPr>
            </w:pPr>
            <w:r w:rsidRPr="000911F6">
              <w:rPr>
                <w:color w:val="000000" w:themeColor="text1"/>
              </w:rPr>
              <w:t>自訂</w:t>
            </w:r>
            <w:r w:rsidRPr="000911F6">
              <w:rPr>
                <w:color w:val="000000" w:themeColor="text1"/>
              </w:rPr>
              <w:t>(</w:t>
            </w:r>
            <w:r w:rsidR="009F1702" w:rsidRPr="000911F6">
              <w:rPr>
                <w:color w:val="000000" w:themeColor="text1"/>
              </w:rPr>
              <w:t>如</w:t>
            </w:r>
            <w:r w:rsidR="004B52D9" w:rsidRPr="000911F6">
              <w:rPr>
                <w:color w:val="000000" w:themeColor="text1"/>
              </w:rPr>
              <w:t>SDG 8</w:t>
            </w:r>
            <w:r w:rsidRPr="000911F6">
              <w:rPr>
                <w:color w:val="000000" w:themeColor="text1"/>
              </w:rPr>
              <w:t>合適的工作及經濟成長、</w:t>
            </w:r>
            <w:r w:rsidRPr="000911F6">
              <w:rPr>
                <w:color w:val="000000" w:themeColor="text1"/>
              </w:rPr>
              <w:t xml:space="preserve">SDG </w:t>
            </w:r>
            <w:r w:rsidR="004B52D9" w:rsidRPr="000911F6">
              <w:rPr>
                <w:color w:val="000000" w:themeColor="text1"/>
              </w:rPr>
              <w:t>9</w:t>
            </w:r>
            <w:r w:rsidR="004B52D9" w:rsidRPr="000911F6">
              <w:rPr>
                <w:rFonts w:hint="eastAsia"/>
                <w:color w:val="000000" w:themeColor="text1"/>
              </w:rPr>
              <w:t>支援經濟發展和提升人類福祉</w:t>
            </w:r>
            <w:r w:rsidRPr="000911F6">
              <w:rPr>
                <w:color w:val="000000" w:themeColor="text1"/>
              </w:rPr>
              <w:t>等</w:t>
            </w:r>
            <w:r w:rsidRPr="000911F6">
              <w:rPr>
                <w:color w:val="000000" w:themeColor="text1"/>
              </w:rPr>
              <w:t>)</w:t>
            </w:r>
          </w:p>
        </w:tc>
        <w:tc>
          <w:tcPr>
            <w:tcW w:w="1087" w:type="dxa"/>
          </w:tcPr>
          <w:p w14:paraId="14973FF4" w14:textId="77777777" w:rsidR="0011223B" w:rsidRPr="000911F6" w:rsidRDefault="0011223B" w:rsidP="00CC0A13">
            <w:pPr>
              <w:pStyle w:val="af7"/>
              <w:rPr>
                <w:color w:val="000000" w:themeColor="text1"/>
              </w:rPr>
            </w:pPr>
          </w:p>
        </w:tc>
        <w:tc>
          <w:tcPr>
            <w:tcW w:w="3950" w:type="dxa"/>
            <w:vAlign w:val="center"/>
          </w:tcPr>
          <w:p w14:paraId="097D2C24" w14:textId="77777777" w:rsidR="0011223B" w:rsidRPr="000911F6" w:rsidRDefault="0011223B" w:rsidP="00CC0A13">
            <w:pPr>
              <w:pStyle w:val="af7"/>
              <w:rPr>
                <w:color w:val="000000" w:themeColor="text1"/>
              </w:rPr>
            </w:pPr>
          </w:p>
        </w:tc>
      </w:tr>
    </w:tbl>
    <w:p w14:paraId="50C9201A" w14:textId="77777777" w:rsidR="0011223B" w:rsidRPr="000911F6" w:rsidRDefault="0011223B" w:rsidP="00E0381E">
      <w:pPr>
        <w:pStyle w:val="3"/>
        <w:rPr>
          <w:snapToGrid w:val="0"/>
          <w:color w:val="000000" w:themeColor="text1"/>
        </w:rPr>
      </w:pPr>
      <w:r w:rsidRPr="000911F6">
        <w:rPr>
          <w:snapToGrid w:val="0"/>
          <w:color w:val="000000" w:themeColor="text1"/>
        </w:rPr>
        <w:t>選填項目</w:t>
      </w:r>
      <w:r w:rsidRPr="000911F6">
        <w:rPr>
          <w:snapToGrid w:val="0"/>
          <w:color w:val="000000" w:themeColor="text1"/>
        </w:rPr>
        <w:t>(</w:t>
      </w:r>
      <w:r w:rsidRPr="000911F6">
        <w:rPr>
          <w:snapToGrid w:val="0"/>
          <w:color w:val="000000" w:themeColor="text1"/>
        </w:rPr>
        <w:t>至少選填</w:t>
      </w:r>
      <w:r w:rsidRPr="000911F6">
        <w:rPr>
          <w:snapToGrid w:val="0"/>
          <w:color w:val="000000" w:themeColor="text1"/>
        </w:rPr>
        <w:t>2</w:t>
      </w:r>
      <w:r w:rsidRPr="000911F6">
        <w:rPr>
          <w:snapToGrid w:val="0"/>
          <w:color w:val="000000" w:themeColor="text1"/>
        </w:rPr>
        <w:t>項</w:t>
      </w:r>
      <w:r w:rsidRPr="000911F6">
        <w:rPr>
          <w:snapToGrid w:val="0"/>
          <w:color w:val="000000" w:themeColor="text1"/>
        </w:rPr>
        <w:t>)</w:t>
      </w:r>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706"/>
        <w:gridCol w:w="2250"/>
        <w:gridCol w:w="1750"/>
        <w:gridCol w:w="1088"/>
        <w:gridCol w:w="3958"/>
      </w:tblGrid>
      <w:tr w:rsidR="000911F6" w:rsidRPr="000911F6" w14:paraId="7B5A1B8D" w14:textId="77777777" w:rsidTr="007A03B9">
        <w:trPr>
          <w:trHeight w:val="397"/>
          <w:tblHeader/>
          <w:jc w:val="center"/>
        </w:trPr>
        <w:tc>
          <w:tcPr>
            <w:tcW w:w="724" w:type="dxa"/>
            <w:shd w:val="clear" w:color="auto" w:fill="D9D9D9" w:themeFill="background1" w:themeFillShade="D9"/>
            <w:vAlign w:val="center"/>
            <w:hideMark/>
          </w:tcPr>
          <w:p w14:paraId="4EE16CC5" w14:textId="77777777" w:rsidR="0011223B" w:rsidRPr="000911F6" w:rsidRDefault="0011223B" w:rsidP="007A03B9">
            <w:pPr>
              <w:pStyle w:val="af7"/>
              <w:jc w:val="center"/>
              <w:rPr>
                <w:b/>
                <w:color w:val="000000" w:themeColor="text1"/>
              </w:rPr>
            </w:pPr>
            <w:r w:rsidRPr="000911F6">
              <w:rPr>
                <w:b/>
                <w:color w:val="000000" w:themeColor="text1"/>
              </w:rPr>
              <w:t>項次</w:t>
            </w:r>
          </w:p>
        </w:tc>
        <w:tc>
          <w:tcPr>
            <w:tcW w:w="2380" w:type="dxa"/>
            <w:shd w:val="clear" w:color="auto" w:fill="D9D9D9" w:themeFill="background1" w:themeFillShade="D9"/>
            <w:vAlign w:val="center"/>
            <w:hideMark/>
          </w:tcPr>
          <w:p w14:paraId="3916ADEA" w14:textId="77777777" w:rsidR="0011223B" w:rsidRPr="000911F6" w:rsidRDefault="0011223B" w:rsidP="007A03B9">
            <w:pPr>
              <w:pStyle w:val="af7"/>
              <w:jc w:val="center"/>
              <w:rPr>
                <w:b/>
                <w:color w:val="000000" w:themeColor="text1"/>
              </w:rPr>
            </w:pPr>
            <w:r w:rsidRPr="000911F6">
              <w:rPr>
                <w:b/>
                <w:color w:val="000000" w:themeColor="text1"/>
              </w:rPr>
              <w:t>指標項目</w:t>
            </w:r>
          </w:p>
        </w:tc>
        <w:tc>
          <w:tcPr>
            <w:tcW w:w="1843" w:type="dxa"/>
            <w:shd w:val="clear" w:color="auto" w:fill="D9D9D9" w:themeFill="background1" w:themeFillShade="D9"/>
            <w:vAlign w:val="center"/>
            <w:hideMark/>
          </w:tcPr>
          <w:p w14:paraId="361AB683" w14:textId="77777777" w:rsidR="0011223B" w:rsidRPr="000911F6" w:rsidRDefault="0011223B" w:rsidP="007A03B9">
            <w:pPr>
              <w:pStyle w:val="af7"/>
              <w:jc w:val="center"/>
              <w:rPr>
                <w:b/>
                <w:color w:val="000000" w:themeColor="text1"/>
              </w:rPr>
            </w:pPr>
            <w:r w:rsidRPr="000911F6">
              <w:rPr>
                <w:b/>
                <w:color w:val="000000" w:themeColor="text1"/>
              </w:rPr>
              <w:t>預期達成</w:t>
            </w:r>
          </w:p>
          <w:p w14:paraId="39D88486" w14:textId="77777777" w:rsidR="0011223B" w:rsidRPr="000911F6" w:rsidRDefault="0011223B" w:rsidP="007A03B9">
            <w:pPr>
              <w:pStyle w:val="af7"/>
              <w:jc w:val="center"/>
              <w:rPr>
                <w:b/>
                <w:color w:val="000000" w:themeColor="text1"/>
              </w:rPr>
            </w:pPr>
            <w:r w:rsidRPr="000911F6">
              <w:rPr>
                <w:b/>
                <w:color w:val="000000" w:themeColor="text1"/>
              </w:rPr>
              <w:t>目標值</w:t>
            </w:r>
          </w:p>
        </w:tc>
        <w:tc>
          <w:tcPr>
            <w:tcW w:w="1134" w:type="dxa"/>
            <w:shd w:val="clear" w:color="auto" w:fill="D9D9D9" w:themeFill="background1" w:themeFillShade="D9"/>
            <w:vAlign w:val="center"/>
          </w:tcPr>
          <w:p w14:paraId="4260E6B7" w14:textId="77777777" w:rsidR="0011223B" w:rsidRPr="000911F6" w:rsidRDefault="0011223B" w:rsidP="007A03B9">
            <w:pPr>
              <w:pStyle w:val="af7"/>
              <w:jc w:val="center"/>
              <w:rPr>
                <w:b/>
                <w:color w:val="000000" w:themeColor="text1"/>
              </w:rPr>
            </w:pPr>
            <w:r w:rsidRPr="000911F6">
              <w:rPr>
                <w:rFonts w:hint="eastAsia"/>
                <w:b/>
                <w:color w:val="000000" w:themeColor="text1"/>
              </w:rPr>
              <w:t>導入</w:t>
            </w:r>
            <w:r w:rsidRPr="000911F6">
              <w:rPr>
                <w:b/>
                <w:color w:val="000000" w:themeColor="text1"/>
              </w:rPr>
              <w:t>前</w:t>
            </w:r>
          </w:p>
          <w:p w14:paraId="1A7FD2C0" w14:textId="77777777" w:rsidR="0011223B" w:rsidRPr="000911F6" w:rsidRDefault="0011223B" w:rsidP="007A03B9">
            <w:pPr>
              <w:pStyle w:val="af7"/>
              <w:jc w:val="center"/>
              <w:rPr>
                <w:b/>
                <w:color w:val="000000" w:themeColor="text1"/>
              </w:rPr>
            </w:pPr>
            <w:r w:rsidRPr="000911F6">
              <w:rPr>
                <w:b/>
                <w:color w:val="000000" w:themeColor="text1"/>
              </w:rPr>
              <w:t>數值</w:t>
            </w:r>
          </w:p>
        </w:tc>
        <w:tc>
          <w:tcPr>
            <w:tcW w:w="4211" w:type="dxa"/>
            <w:shd w:val="clear" w:color="auto" w:fill="D9D9D9" w:themeFill="background1" w:themeFillShade="D9"/>
            <w:vAlign w:val="center"/>
          </w:tcPr>
          <w:p w14:paraId="34C4C22E" w14:textId="77777777" w:rsidR="0011223B" w:rsidRPr="000911F6" w:rsidRDefault="0011223B" w:rsidP="007A03B9">
            <w:pPr>
              <w:pStyle w:val="af7"/>
              <w:jc w:val="center"/>
              <w:rPr>
                <w:b/>
                <w:color w:val="000000" w:themeColor="text1"/>
              </w:rPr>
            </w:pPr>
            <w:r w:rsidRPr="000911F6">
              <w:rPr>
                <w:b/>
                <w:color w:val="000000" w:themeColor="text1"/>
              </w:rPr>
              <w:t>定義與計算說明</w:t>
            </w:r>
          </w:p>
        </w:tc>
      </w:tr>
      <w:tr w:rsidR="000911F6" w:rsidRPr="000911F6" w14:paraId="391B597B" w14:textId="77777777" w:rsidTr="007A03B9">
        <w:trPr>
          <w:trHeight w:val="411"/>
          <w:jc w:val="center"/>
        </w:trPr>
        <w:tc>
          <w:tcPr>
            <w:tcW w:w="724" w:type="dxa"/>
            <w:shd w:val="clear" w:color="auto" w:fill="auto"/>
            <w:vAlign w:val="center"/>
          </w:tcPr>
          <w:p w14:paraId="4ADFDCF1" w14:textId="77777777" w:rsidR="0011223B" w:rsidRPr="000911F6" w:rsidRDefault="0011223B" w:rsidP="00A21539">
            <w:pPr>
              <w:pStyle w:val="af7"/>
              <w:jc w:val="center"/>
              <w:rPr>
                <w:color w:val="000000" w:themeColor="text1"/>
              </w:rPr>
            </w:pPr>
            <w:r w:rsidRPr="000911F6">
              <w:rPr>
                <w:color w:val="000000" w:themeColor="text1"/>
              </w:rPr>
              <w:t>1</w:t>
            </w:r>
          </w:p>
        </w:tc>
        <w:tc>
          <w:tcPr>
            <w:tcW w:w="2380" w:type="dxa"/>
            <w:shd w:val="clear" w:color="auto" w:fill="auto"/>
            <w:vAlign w:val="center"/>
          </w:tcPr>
          <w:p w14:paraId="092BF8F9" w14:textId="77777777" w:rsidR="0011223B" w:rsidRPr="000911F6" w:rsidRDefault="0011223B" w:rsidP="00CC0A13">
            <w:pPr>
              <w:pStyle w:val="af7"/>
              <w:rPr>
                <w:color w:val="000000" w:themeColor="text1"/>
              </w:rPr>
            </w:pPr>
          </w:p>
        </w:tc>
        <w:tc>
          <w:tcPr>
            <w:tcW w:w="1843" w:type="dxa"/>
            <w:shd w:val="clear" w:color="auto" w:fill="auto"/>
            <w:vAlign w:val="center"/>
          </w:tcPr>
          <w:p w14:paraId="76FB1FC0" w14:textId="77777777" w:rsidR="0011223B" w:rsidRPr="000911F6" w:rsidRDefault="0011223B" w:rsidP="00CC0A13">
            <w:pPr>
              <w:pStyle w:val="af7"/>
              <w:rPr>
                <w:color w:val="000000" w:themeColor="text1"/>
              </w:rPr>
            </w:pPr>
          </w:p>
        </w:tc>
        <w:tc>
          <w:tcPr>
            <w:tcW w:w="1134" w:type="dxa"/>
            <w:vAlign w:val="center"/>
          </w:tcPr>
          <w:p w14:paraId="1AFE0AE7" w14:textId="77777777" w:rsidR="0011223B" w:rsidRPr="000911F6" w:rsidRDefault="0011223B" w:rsidP="00CC0A13">
            <w:pPr>
              <w:pStyle w:val="af7"/>
              <w:rPr>
                <w:color w:val="000000" w:themeColor="text1"/>
              </w:rPr>
            </w:pPr>
          </w:p>
        </w:tc>
        <w:tc>
          <w:tcPr>
            <w:tcW w:w="4211" w:type="dxa"/>
            <w:vAlign w:val="center"/>
          </w:tcPr>
          <w:p w14:paraId="1EF50707" w14:textId="77777777" w:rsidR="0011223B" w:rsidRPr="000911F6" w:rsidRDefault="0011223B" w:rsidP="00CC0A13">
            <w:pPr>
              <w:pStyle w:val="af7"/>
              <w:rPr>
                <w:color w:val="000000" w:themeColor="text1"/>
              </w:rPr>
            </w:pPr>
          </w:p>
        </w:tc>
      </w:tr>
      <w:tr w:rsidR="000911F6" w:rsidRPr="000911F6" w14:paraId="2CAF498C" w14:textId="77777777" w:rsidTr="007A03B9">
        <w:trPr>
          <w:trHeight w:val="411"/>
          <w:jc w:val="center"/>
        </w:trPr>
        <w:tc>
          <w:tcPr>
            <w:tcW w:w="724" w:type="dxa"/>
            <w:shd w:val="clear" w:color="auto" w:fill="auto"/>
            <w:vAlign w:val="center"/>
          </w:tcPr>
          <w:p w14:paraId="69449787" w14:textId="77777777" w:rsidR="0011223B" w:rsidRPr="000911F6" w:rsidRDefault="0011223B" w:rsidP="00A21539">
            <w:pPr>
              <w:pStyle w:val="af7"/>
              <w:jc w:val="center"/>
              <w:rPr>
                <w:color w:val="000000" w:themeColor="text1"/>
              </w:rPr>
            </w:pPr>
            <w:r w:rsidRPr="000911F6">
              <w:rPr>
                <w:color w:val="000000" w:themeColor="text1"/>
              </w:rPr>
              <w:t>2</w:t>
            </w:r>
          </w:p>
        </w:tc>
        <w:tc>
          <w:tcPr>
            <w:tcW w:w="2380" w:type="dxa"/>
            <w:shd w:val="clear" w:color="auto" w:fill="auto"/>
            <w:vAlign w:val="center"/>
          </w:tcPr>
          <w:p w14:paraId="0775F9B4" w14:textId="77777777" w:rsidR="0011223B" w:rsidRPr="000911F6" w:rsidRDefault="0011223B" w:rsidP="00CC0A13">
            <w:pPr>
              <w:pStyle w:val="af7"/>
              <w:rPr>
                <w:color w:val="000000" w:themeColor="text1"/>
              </w:rPr>
            </w:pPr>
          </w:p>
        </w:tc>
        <w:tc>
          <w:tcPr>
            <w:tcW w:w="1843" w:type="dxa"/>
            <w:shd w:val="clear" w:color="auto" w:fill="auto"/>
            <w:vAlign w:val="center"/>
          </w:tcPr>
          <w:p w14:paraId="53F911D5" w14:textId="77777777" w:rsidR="0011223B" w:rsidRPr="000911F6" w:rsidRDefault="0011223B" w:rsidP="00CC0A13">
            <w:pPr>
              <w:pStyle w:val="af7"/>
              <w:rPr>
                <w:color w:val="000000" w:themeColor="text1"/>
              </w:rPr>
            </w:pPr>
          </w:p>
        </w:tc>
        <w:tc>
          <w:tcPr>
            <w:tcW w:w="1134" w:type="dxa"/>
            <w:vAlign w:val="center"/>
          </w:tcPr>
          <w:p w14:paraId="152DEF00" w14:textId="77777777" w:rsidR="0011223B" w:rsidRPr="000911F6" w:rsidRDefault="0011223B" w:rsidP="00CC0A13">
            <w:pPr>
              <w:pStyle w:val="af7"/>
              <w:rPr>
                <w:color w:val="000000" w:themeColor="text1"/>
              </w:rPr>
            </w:pPr>
          </w:p>
        </w:tc>
        <w:tc>
          <w:tcPr>
            <w:tcW w:w="4211" w:type="dxa"/>
            <w:vAlign w:val="center"/>
          </w:tcPr>
          <w:p w14:paraId="1E368594" w14:textId="77777777" w:rsidR="0011223B" w:rsidRPr="000911F6" w:rsidRDefault="0011223B" w:rsidP="00CC0A13">
            <w:pPr>
              <w:pStyle w:val="af7"/>
              <w:rPr>
                <w:color w:val="000000" w:themeColor="text1"/>
              </w:rPr>
            </w:pPr>
          </w:p>
        </w:tc>
      </w:tr>
      <w:tr w:rsidR="000911F6" w:rsidRPr="000911F6" w14:paraId="58732A3A" w14:textId="77777777" w:rsidTr="007A03B9">
        <w:trPr>
          <w:trHeight w:val="411"/>
          <w:jc w:val="center"/>
        </w:trPr>
        <w:tc>
          <w:tcPr>
            <w:tcW w:w="724" w:type="dxa"/>
            <w:shd w:val="clear" w:color="auto" w:fill="auto"/>
            <w:vAlign w:val="center"/>
          </w:tcPr>
          <w:p w14:paraId="5BA53DF9" w14:textId="77777777" w:rsidR="0011223B" w:rsidRPr="000911F6" w:rsidRDefault="0011223B" w:rsidP="00A21539">
            <w:pPr>
              <w:pStyle w:val="af7"/>
              <w:jc w:val="center"/>
              <w:rPr>
                <w:color w:val="000000" w:themeColor="text1"/>
              </w:rPr>
            </w:pPr>
            <w:r w:rsidRPr="000911F6">
              <w:rPr>
                <w:color w:val="000000" w:themeColor="text1"/>
              </w:rPr>
              <w:t>3</w:t>
            </w:r>
          </w:p>
        </w:tc>
        <w:tc>
          <w:tcPr>
            <w:tcW w:w="2380" w:type="dxa"/>
            <w:shd w:val="clear" w:color="auto" w:fill="auto"/>
            <w:vAlign w:val="center"/>
          </w:tcPr>
          <w:p w14:paraId="6D47698C" w14:textId="77777777" w:rsidR="0011223B" w:rsidRPr="000911F6" w:rsidRDefault="0011223B" w:rsidP="00CC0A13">
            <w:pPr>
              <w:pStyle w:val="af7"/>
              <w:rPr>
                <w:color w:val="000000" w:themeColor="text1"/>
              </w:rPr>
            </w:pPr>
          </w:p>
        </w:tc>
        <w:tc>
          <w:tcPr>
            <w:tcW w:w="1843" w:type="dxa"/>
            <w:shd w:val="clear" w:color="auto" w:fill="auto"/>
            <w:vAlign w:val="center"/>
          </w:tcPr>
          <w:p w14:paraId="67A915DF" w14:textId="77777777" w:rsidR="0011223B" w:rsidRPr="000911F6" w:rsidRDefault="0011223B" w:rsidP="00CC0A13">
            <w:pPr>
              <w:pStyle w:val="af7"/>
              <w:rPr>
                <w:color w:val="000000" w:themeColor="text1"/>
              </w:rPr>
            </w:pPr>
          </w:p>
        </w:tc>
        <w:tc>
          <w:tcPr>
            <w:tcW w:w="1134" w:type="dxa"/>
            <w:vAlign w:val="center"/>
          </w:tcPr>
          <w:p w14:paraId="5CB8E925" w14:textId="77777777" w:rsidR="0011223B" w:rsidRPr="000911F6" w:rsidRDefault="0011223B" w:rsidP="00CC0A13">
            <w:pPr>
              <w:pStyle w:val="af7"/>
              <w:rPr>
                <w:color w:val="000000" w:themeColor="text1"/>
              </w:rPr>
            </w:pPr>
          </w:p>
        </w:tc>
        <w:tc>
          <w:tcPr>
            <w:tcW w:w="4211" w:type="dxa"/>
            <w:vAlign w:val="center"/>
          </w:tcPr>
          <w:p w14:paraId="3CD5282D" w14:textId="77777777" w:rsidR="0011223B" w:rsidRPr="000911F6" w:rsidRDefault="0011223B" w:rsidP="00CC0A13">
            <w:pPr>
              <w:pStyle w:val="af7"/>
              <w:rPr>
                <w:color w:val="000000" w:themeColor="text1"/>
              </w:rPr>
            </w:pPr>
          </w:p>
        </w:tc>
      </w:tr>
      <w:tr w:rsidR="00564980" w:rsidRPr="000911F6" w14:paraId="1B91AC6B" w14:textId="77777777" w:rsidTr="007A03B9">
        <w:trPr>
          <w:trHeight w:val="411"/>
          <w:jc w:val="center"/>
        </w:trPr>
        <w:tc>
          <w:tcPr>
            <w:tcW w:w="724" w:type="dxa"/>
            <w:shd w:val="clear" w:color="auto" w:fill="auto"/>
            <w:vAlign w:val="center"/>
          </w:tcPr>
          <w:p w14:paraId="5527D1C7" w14:textId="77777777" w:rsidR="00564980" w:rsidRPr="000911F6" w:rsidRDefault="00564980" w:rsidP="00564980">
            <w:pPr>
              <w:pStyle w:val="af7"/>
              <w:jc w:val="center"/>
              <w:rPr>
                <w:color w:val="000000" w:themeColor="text1"/>
              </w:rPr>
            </w:pPr>
            <w:r w:rsidRPr="000911F6">
              <w:rPr>
                <w:rFonts w:hint="eastAsia"/>
                <w:color w:val="000000" w:themeColor="text1"/>
              </w:rPr>
              <w:t>4</w:t>
            </w:r>
          </w:p>
        </w:tc>
        <w:tc>
          <w:tcPr>
            <w:tcW w:w="2380" w:type="dxa"/>
            <w:shd w:val="clear" w:color="auto" w:fill="auto"/>
            <w:vAlign w:val="center"/>
          </w:tcPr>
          <w:p w14:paraId="73A7AFE8" w14:textId="77777777" w:rsidR="00564980" w:rsidRPr="000911F6" w:rsidRDefault="00564980" w:rsidP="00564980">
            <w:pPr>
              <w:pStyle w:val="af7"/>
              <w:rPr>
                <w:color w:val="000000" w:themeColor="text1"/>
              </w:rPr>
            </w:pPr>
          </w:p>
        </w:tc>
        <w:tc>
          <w:tcPr>
            <w:tcW w:w="1843" w:type="dxa"/>
            <w:shd w:val="clear" w:color="auto" w:fill="auto"/>
            <w:vAlign w:val="center"/>
          </w:tcPr>
          <w:p w14:paraId="031457B6" w14:textId="77777777" w:rsidR="00564980" w:rsidRPr="000911F6" w:rsidRDefault="00564980" w:rsidP="00564980">
            <w:pPr>
              <w:pStyle w:val="af7"/>
              <w:rPr>
                <w:color w:val="000000" w:themeColor="text1"/>
              </w:rPr>
            </w:pPr>
          </w:p>
        </w:tc>
        <w:tc>
          <w:tcPr>
            <w:tcW w:w="1134" w:type="dxa"/>
            <w:vAlign w:val="center"/>
          </w:tcPr>
          <w:p w14:paraId="3E75A17B" w14:textId="77777777" w:rsidR="00564980" w:rsidRPr="000911F6" w:rsidRDefault="00564980" w:rsidP="00564980">
            <w:pPr>
              <w:pStyle w:val="af7"/>
              <w:rPr>
                <w:color w:val="000000" w:themeColor="text1"/>
              </w:rPr>
            </w:pPr>
          </w:p>
        </w:tc>
        <w:tc>
          <w:tcPr>
            <w:tcW w:w="4211" w:type="dxa"/>
            <w:vAlign w:val="center"/>
          </w:tcPr>
          <w:p w14:paraId="41C0C6A6" w14:textId="77777777" w:rsidR="00564980" w:rsidRPr="000911F6" w:rsidRDefault="00564980" w:rsidP="00564980">
            <w:pPr>
              <w:pStyle w:val="af7"/>
              <w:rPr>
                <w:color w:val="000000" w:themeColor="text1"/>
              </w:rPr>
            </w:pPr>
          </w:p>
        </w:tc>
      </w:tr>
    </w:tbl>
    <w:p w14:paraId="3E903DBE" w14:textId="77777777" w:rsidR="0011223B" w:rsidRPr="000911F6" w:rsidRDefault="0011223B" w:rsidP="0011223B">
      <w:pPr>
        <w:rPr>
          <w:rFonts w:cs="Times New Roman"/>
          <w:b/>
          <w:snapToGrid w:val="0"/>
          <w:color w:val="000000" w:themeColor="text1"/>
          <w:szCs w:val="28"/>
        </w:rPr>
      </w:pPr>
    </w:p>
    <w:p w14:paraId="3E9D76B1" w14:textId="77777777" w:rsidR="0011223B" w:rsidRPr="000911F6" w:rsidRDefault="0011223B" w:rsidP="009E02DC">
      <w:pPr>
        <w:pStyle w:val="a2"/>
        <w:rPr>
          <w:snapToGrid w:val="0"/>
          <w:color w:val="000000" w:themeColor="text1"/>
        </w:rPr>
      </w:pPr>
      <w:bookmarkStart w:id="241" w:name="_Toc160353750"/>
      <w:bookmarkStart w:id="242" w:name="_Toc160437986"/>
      <w:r w:rsidRPr="000911F6">
        <w:rPr>
          <w:snapToGrid w:val="0"/>
          <w:color w:val="000000" w:themeColor="text1"/>
        </w:rPr>
        <w:t>質化指標</w:t>
      </w:r>
      <w:bookmarkEnd w:id="241"/>
      <w:bookmarkEnd w:id="242"/>
    </w:p>
    <w:p w14:paraId="39DF47E2" w14:textId="77777777" w:rsidR="00564980" w:rsidRPr="000911F6" w:rsidRDefault="002C395D" w:rsidP="00564980">
      <w:pPr>
        <w:pStyle w:val="20"/>
        <w:spacing w:beforeLines="50" w:before="180"/>
        <w:ind w:left="992"/>
        <w:jc w:val="both"/>
        <w:rPr>
          <w:rFonts w:cs="Times New Roman"/>
          <w:snapToGrid w:val="0"/>
          <w:color w:val="000000" w:themeColor="text1"/>
          <w:shd w:val="pct15" w:color="auto" w:fill="FFFFFF"/>
        </w:rPr>
      </w:pPr>
      <w:r w:rsidRPr="000911F6">
        <w:rPr>
          <w:rFonts w:cs="Times New Roman" w:hint="eastAsia"/>
          <w:bCs/>
          <w:color w:val="000000" w:themeColor="text1"/>
          <w:kern w:val="24"/>
          <w:sz w:val="24"/>
          <w:szCs w:val="28"/>
          <w:shd w:val="pct15" w:color="auto" w:fill="FFFFFF"/>
        </w:rPr>
        <w:t>※</w:t>
      </w:r>
      <w:r w:rsidRPr="000911F6">
        <w:rPr>
          <w:rFonts w:hint="eastAsia"/>
          <w:snapToGrid w:val="0"/>
          <w:color w:val="000000" w:themeColor="text1"/>
          <w:sz w:val="24"/>
          <w:shd w:val="pct15" w:color="auto" w:fill="FFFFFF"/>
        </w:rPr>
        <w:t>請說明本計畫可帶來之質化效益，可從經營面、產業面或社會面等面</w:t>
      </w:r>
      <w:r w:rsidRPr="000911F6">
        <w:rPr>
          <w:rFonts w:hint="eastAsia"/>
          <w:snapToGrid w:val="0"/>
          <w:color w:val="000000" w:themeColor="text1"/>
          <w:sz w:val="24"/>
          <w:shd w:val="pct15" w:color="auto" w:fill="FFFFFF"/>
        </w:rPr>
        <w:lastRenderedPageBreak/>
        <w:t>向</w:t>
      </w:r>
      <w:r w:rsidR="003A6FF0" w:rsidRPr="000911F6">
        <w:rPr>
          <w:rFonts w:hint="eastAsia"/>
          <w:snapToGrid w:val="0"/>
          <w:color w:val="000000" w:themeColor="text1"/>
          <w:sz w:val="24"/>
          <w:shd w:val="pct15" w:color="auto" w:fill="FFFFFF"/>
        </w:rPr>
        <w:t>說明，如</w:t>
      </w:r>
      <w:r w:rsidRPr="000911F6">
        <w:rPr>
          <w:rFonts w:hint="eastAsia"/>
          <w:snapToGrid w:val="0"/>
          <w:color w:val="000000" w:themeColor="text1"/>
          <w:sz w:val="24"/>
          <w:shd w:val="pct15" w:color="auto" w:fill="FFFFFF"/>
        </w:rPr>
        <w:t>創新營運模式或帶動產業創新發展、強化企業競爭力等，提案計畫書時請刪除此列說明。</w:t>
      </w:r>
    </w:p>
    <w:p w14:paraId="45D56BF0" w14:textId="77777777" w:rsidR="0011223B" w:rsidRPr="000911F6" w:rsidRDefault="0011223B" w:rsidP="007A03B9">
      <w:pPr>
        <w:pStyle w:val="a1"/>
        <w:rPr>
          <w:color w:val="000000" w:themeColor="text1"/>
        </w:rPr>
      </w:pPr>
      <w:bookmarkStart w:id="243" w:name="_Toc160353751"/>
      <w:bookmarkStart w:id="244" w:name="_Toc160437987"/>
      <w:bookmarkStart w:id="245" w:name="_Toc160476890"/>
      <w:bookmarkStart w:id="246" w:name="_Toc160476971"/>
      <w:bookmarkStart w:id="247" w:name="_Toc161160226"/>
      <w:bookmarkStart w:id="248" w:name="_Toc161160395"/>
      <w:bookmarkStart w:id="249" w:name="_Toc161173780"/>
      <w:bookmarkStart w:id="250" w:name="_Toc161243887"/>
      <w:bookmarkStart w:id="251" w:name="_Toc161684274"/>
      <w:bookmarkStart w:id="252" w:name="_Toc161689796"/>
      <w:bookmarkStart w:id="253" w:name="_Toc187774742"/>
      <w:bookmarkStart w:id="254" w:name="_Toc187774763"/>
      <w:r w:rsidRPr="000911F6">
        <w:rPr>
          <w:color w:val="000000" w:themeColor="text1"/>
        </w:rPr>
        <w:t>執行團隊說明</w:t>
      </w:r>
      <w:bookmarkEnd w:id="243"/>
      <w:bookmarkEnd w:id="244"/>
      <w:bookmarkEnd w:id="245"/>
      <w:bookmarkEnd w:id="246"/>
      <w:bookmarkEnd w:id="247"/>
      <w:bookmarkEnd w:id="248"/>
      <w:bookmarkEnd w:id="249"/>
      <w:bookmarkEnd w:id="250"/>
      <w:bookmarkEnd w:id="251"/>
      <w:bookmarkEnd w:id="252"/>
      <w:bookmarkEnd w:id="253"/>
      <w:bookmarkEnd w:id="254"/>
    </w:p>
    <w:p w14:paraId="279AB0ED" w14:textId="77777777" w:rsidR="0011223B" w:rsidRPr="00C10AB7" w:rsidRDefault="006C123D" w:rsidP="00C10AB7">
      <w:pPr>
        <w:pStyle w:val="2"/>
        <w:numPr>
          <w:ilvl w:val="1"/>
          <w:numId w:val="28"/>
        </w:numPr>
        <w:rPr>
          <w:snapToGrid w:val="0"/>
        </w:rPr>
      </w:pPr>
      <w:bookmarkStart w:id="255" w:name="_Toc160353752"/>
      <w:bookmarkStart w:id="256" w:name="_Toc160437988"/>
      <w:r w:rsidRPr="00C10AB7">
        <w:rPr>
          <w:rFonts w:hint="eastAsia"/>
          <w:snapToGrid w:val="0"/>
        </w:rPr>
        <w:t>廠商</w:t>
      </w:r>
      <w:r w:rsidR="0011223B" w:rsidRPr="00C10AB7">
        <w:rPr>
          <w:snapToGrid w:val="0"/>
        </w:rPr>
        <w:t>簡介</w:t>
      </w:r>
      <w:bookmarkEnd w:id="255"/>
      <w:bookmarkEnd w:id="256"/>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1998"/>
        <w:gridCol w:w="2240"/>
        <w:gridCol w:w="1064"/>
        <w:gridCol w:w="1776"/>
        <w:gridCol w:w="2674"/>
      </w:tblGrid>
      <w:tr w:rsidR="000911F6" w:rsidRPr="000911F6" w14:paraId="5FA99C40" w14:textId="77777777" w:rsidTr="002634EE">
        <w:trPr>
          <w:trHeight w:val="397"/>
          <w:jc w:val="center"/>
        </w:trPr>
        <w:tc>
          <w:tcPr>
            <w:tcW w:w="1998" w:type="dxa"/>
            <w:shd w:val="clear" w:color="auto" w:fill="D9D9D9" w:themeFill="background1" w:themeFillShade="D9"/>
            <w:vAlign w:val="center"/>
            <w:hideMark/>
          </w:tcPr>
          <w:p w14:paraId="74824CA9" w14:textId="77777777" w:rsidR="0011223B" w:rsidRPr="000911F6" w:rsidRDefault="006C123D" w:rsidP="002634EE">
            <w:pPr>
              <w:adjustRightInd w:val="0"/>
              <w:snapToGrid w:val="0"/>
              <w:jc w:val="center"/>
              <w:rPr>
                <w:rFonts w:cs="Times New Roman"/>
                <w:b/>
                <w:color w:val="000000" w:themeColor="text1"/>
                <w:sz w:val="24"/>
                <w:szCs w:val="24"/>
              </w:rPr>
            </w:pPr>
            <w:r w:rsidRPr="000911F6">
              <w:rPr>
                <w:rFonts w:cs="Times New Roman" w:hint="eastAsia"/>
                <w:color w:val="000000" w:themeColor="text1"/>
                <w:kern w:val="24"/>
                <w:sz w:val="24"/>
                <w:szCs w:val="24"/>
              </w:rPr>
              <w:t>廠商</w:t>
            </w:r>
            <w:r w:rsidR="0011223B" w:rsidRPr="000911F6">
              <w:rPr>
                <w:rFonts w:cs="Times New Roman"/>
                <w:color w:val="000000" w:themeColor="text1"/>
                <w:kern w:val="24"/>
                <w:sz w:val="24"/>
                <w:szCs w:val="24"/>
              </w:rPr>
              <w:t>名稱</w:t>
            </w:r>
          </w:p>
        </w:tc>
        <w:tc>
          <w:tcPr>
            <w:tcW w:w="3304" w:type="dxa"/>
            <w:gridSpan w:val="2"/>
            <w:shd w:val="clear" w:color="auto" w:fill="auto"/>
            <w:vAlign w:val="center"/>
            <w:hideMark/>
          </w:tcPr>
          <w:p w14:paraId="45C3E40F" w14:textId="77777777" w:rsidR="0011223B" w:rsidRPr="000911F6" w:rsidRDefault="0011223B" w:rsidP="002634EE">
            <w:pPr>
              <w:adjustRightInd w:val="0"/>
              <w:snapToGrid w:val="0"/>
              <w:jc w:val="center"/>
              <w:rPr>
                <w:rFonts w:cs="Times New Roman"/>
                <w:b/>
                <w:color w:val="000000" w:themeColor="text1"/>
                <w:sz w:val="24"/>
                <w:szCs w:val="24"/>
              </w:rPr>
            </w:pPr>
          </w:p>
        </w:tc>
        <w:tc>
          <w:tcPr>
            <w:tcW w:w="1776" w:type="dxa"/>
            <w:shd w:val="clear" w:color="auto" w:fill="D9D9D9" w:themeFill="background1" w:themeFillShade="D9"/>
            <w:vAlign w:val="center"/>
          </w:tcPr>
          <w:p w14:paraId="0710E640" w14:textId="77777777" w:rsidR="0011223B" w:rsidRPr="000911F6" w:rsidRDefault="0011223B" w:rsidP="002634EE">
            <w:pPr>
              <w:adjustRightInd w:val="0"/>
              <w:snapToGrid w:val="0"/>
              <w:jc w:val="center"/>
              <w:rPr>
                <w:rFonts w:cs="Times New Roman"/>
                <w:b/>
                <w:color w:val="000000" w:themeColor="text1"/>
                <w:sz w:val="24"/>
                <w:szCs w:val="24"/>
              </w:rPr>
            </w:pPr>
            <w:r w:rsidRPr="000911F6">
              <w:rPr>
                <w:rFonts w:cs="Times New Roman"/>
                <w:color w:val="000000" w:themeColor="text1"/>
                <w:kern w:val="24"/>
                <w:sz w:val="24"/>
                <w:szCs w:val="24"/>
              </w:rPr>
              <w:t>品牌名稱</w:t>
            </w:r>
          </w:p>
        </w:tc>
        <w:tc>
          <w:tcPr>
            <w:tcW w:w="2674" w:type="dxa"/>
            <w:shd w:val="clear" w:color="auto" w:fill="auto"/>
            <w:vAlign w:val="center"/>
          </w:tcPr>
          <w:p w14:paraId="2E5DCDB6" w14:textId="77777777" w:rsidR="0011223B" w:rsidRPr="000911F6" w:rsidRDefault="0011223B" w:rsidP="002634EE">
            <w:pPr>
              <w:adjustRightInd w:val="0"/>
              <w:snapToGrid w:val="0"/>
              <w:jc w:val="center"/>
              <w:rPr>
                <w:rFonts w:cs="Times New Roman"/>
                <w:b/>
                <w:color w:val="000000" w:themeColor="text1"/>
                <w:sz w:val="24"/>
                <w:szCs w:val="24"/>
              </w:rPr>
            </w:pPr>
          </w:p>
        </w:tc>
      </w:tr>
      <w:tr w:rsidR="000911F6" w:rsidRPr="000911F6" w14:paraId="16CBFBB5" w14:textId="77777777" w:rsidTr="002634EE">
        <w:trPr>
          <w:trHeight w:val="461"/>
          <w:jc w:val="center"/>
        </w:trPr>
        <w:tc>
          <w:tcPr>
            <w:tcW w:w="1998" w:type="dxa"/>
            <w:shd w:val="clear" w:color="auto" w:fill="D9D9D9" w:themeFill="background1" w:themeFillShade="D9"/>
            <w:vAlign w:val="center"/>
          </w:tcPr>
          <w:p w14:paraId="08DC3AFD" w14:textId="77777777" w:rsidR="0011223B" w:rsidRPr="000911F6" w:rsidRDefault="0011223B" w:rsidP="002634EE">
            <w:pPr>
              <w:adjustRightInd w:val="0"/>
              <w:snapToGrid w:val="0"/>
              <w:jc w:val="center"/>
              <w:rPr>
                <w:rFonts w:cs="Times New Roman"/>
                <w:color w:val="000000" w:themeColor="text1"/>
                <w:sz w:val="24"/>
                <w:szCs w:val="24"/>
              </w:rPr>
            </w:pPr>
            <w:r w:rsidRPr="000911F6">
              <w:rPr>
                <w:rFonts w:cs="Times New Roman"/>
                <w:color w:val="000000" w:themeColor="text1"/>
                <w:kern w:val="24"/>
                <w:sz w:val="24"/>
                <w:szCs w:val="24"/>
              </w:rPr>
              <w:t>統一編號</w:t>
            </w:r>
          </w:p>
        </w:tc>
        <w:tc>
          <w:tcPr>
            <w:tcW w:w="3304" w:type="dxa"/>
            <w:gridSpan w:val="2"/>
            <w:shd w:val="clear" w:color="auto" w:fill="auto"/>
            <w:vAlign w:val="center"/>
          </w:tcPr>
          <w:p w14:paraId="03CFB96E" w14:textId="77777777" w:rsidR="0011223B" w:rsidRPr="000911F6" w:rsidRDefault="0011223B" w:rsidP="002634EE">
            <w:pPr>
              <w:adjustRightInd w:val="0"/>
              <w:snapToGrid w:val="0"/>
              <w:jc w:val="center"/>
              <w:rPr>
                <w:rFonts w:cs="Times New Roman"/>
                <w:color w:val="000000" w:themeColor="text1"/>
                <w:sz w:val="24"/>
                <w:szCs w:val="24"/>
              </w:rPr>
            </w:pPr>
          </w:p>
        </w:tc>
        <w:tc>
          <w:tcPr>
            <w:tcW w:w="1776" w:type="dxa"/>
            <w:shd w:val="clear" w:color="auto" w:fill="D9D9D9" w:themeFill="background1" w:themeFillShade="D9"/>
            <w:vAlign w:val="center"/>
          </w:tcPr>
          <w:p w14:paraId="5309694E" w14:textId="77777777" w:rsidR="0011223B" w:rsidRPr="000911F6" w:rsidRDefault="0011223B" w:rsidP="002634EE">
            <w:pPr>
              <w:adjustRightInd w:val="0"/>
              <w:snapToGrid w:val="0"/>
              <w:jc w:val="center"/>
              <w:rPr>
                <w:rFonts w:cs="Times New Roman"/>
                <w:color w:val="000000" w:themeColor="text1"/>
                <w:sz w:val="24"/>
                <w:szCs w:val="24"/>
              </w:rPr>
            </w:pPr>
            <w:r w:rsidRPr="000911F6">
              <w:rPr>
                <w:rFonts w:cs="Times New Roman"/>
                <w:color w:val="000000" w:themeColor="text1"/>
                <w:kern w:val="24"/>
                <w:sz w:val="24"/>
                <w:szCs w:val="24"/>
              </w:rPr>
              <w:t>設立日期</w:t>
            </w:r>
          </w:p>
        </w:tc>
        <w:tc>
          <w:tcPr>
            <w:tcW w:w="2674" w:type="dxa"/>
            <w:shd w:val="clear" w:color="auto" w:fill="auto"/>
            <w:vAlign w:val="center"/>
          </w:tcPr>
          <w:p w14:paraId="2B19C5F4" w14:textId="77777777" w:rsidR="0011223B" w:rsidRPr="000911F6" w:rsidRDefault="0011223B" w:rsidP="002634EE">
            <w:pPr>
              <w:adjustRightInd w:val="0"/>
              <w:snapToGrid w:val="0"/>
              <w:jc w:val="center"/>
              <w:rPr>
                <w:rFonts w:cs="Times New Roman"/>
                <w:color w:val="000000" w:themeColor="text1"/>
                <w:sz w:val="24"/>
                <w:szCs w:val="24"/>
              </w:rPr>
            </w:pPr>
            <w:r w:rsidRPr="000911F6">
              <w:rPr>
                <w:rFonts w:cs="Times New Roman"/>
                <w:color w:val="000000" w:themeColor="text1"/>
                <w:kern w:val="24"/>
                <w:sz w:val="24"/>
                <w:szCs w:val="24"/>
              </w:rPr>
              <w:t>民國</w:t>
            </w:r>
            <w:r w:rsidRPr="000911F6">
              <w:rPr>
                <w:rFonts w:cs="Times New Roman"/>
                <w:color w:val="000000" w:themeColor="text1"/>
                <w:kern w:val="24"/>
                <w:sz w:val="24"/>
                <w:szCs w:val="24"/>
              </w:rPr>
              <w:t>OO</w:t>
            </w:r>
            <w:r w:rsidRPr="000911F6">
              <w:rPr>
                <w:rFonts w:cs="Times New Roman"/>
                <w:color w:val="000000" w:themeColor="text1"/>
                <w:kern w:val="24"/>
                <w:sz w:val="24"/>
                <w:szCs w:val="24"/>
              </w:rPr>
              <w:t>年</w:t>
            </w:r>
            <w:r w:rsidRPr="000911F6">
              <w:rPr>
                <w:rFonts w:cs="Times New Roman"/>
                <w:color w:val="000000" w:themeColor="text1"/>
                <w:kern w:val="24"/>
                <w:sz w:val="24"/>
                <w:szCs w:val="24"/>
              </w:rPr>
              <w:t>OO</w:t>
            </w:r>
            <w:r w:rsidRPr="000911F6">
              <w:rPr>
                <w:rFonts w:cs="Times New Roman"/>
                <w:color w:val="000000" w:themeColor="text1"/>
                <w:kern w:val="24"/>
                <w:sz w:val="24"/>
                <w:szCs w:val="24"/>
              </w:rPr>
              <w:t>日</w:t>
            </w:r>
          </w:p>
        </w:tc>
      </w:tr>
      <w:tr w:rsidR="000911F6" w:rsidRPr="000911F6" w14:paraId="46AEE298" w14:textId="77777777" w:rsidTr="002634EE">
        <w:trPr>
          <w:trHeight w:val="461"/>
          <w:jc w:val="center"/>
        </w:trPr>
        <w:tc>
          <w:tcPr>
            <w:tcW w:w="1998" w:type="dxa"/>
            <w:shd w:val="clear" w:color="auto" w:fill="D9D9D9" w:themeFill="background1" w:themeFillShade="D9"/>
            <w:vAlign w:val="center"/>
          </w:tcPr>
          <w:p w14:paraId="2A840EF8" w14:textId="77777777" w:rsidR="0011223B" w:rsidRPr="000911F6" w:rsidRDefault="0011223B" w:rsidP="002634EE">
            <w:pPr>
              <w:adjustRightInd w:val="0"/>
              <w:snapToGrid w:val="0"/>
              <w:jc w:val="center"/>
              <w:rPr>
                <w:rFonts w:cs="Times New Roman"/>
                <w:color w:val="000000" w:themeColor="text1"/>
                <w:sz w:val="24"/>
                <w:szCs w:val="24"/>
              </w:rPr>
            </w:pPr>
            <w:r w:rsidRPr="000911F6">
              <w:rPr>
                <w:rFonts w:cs="Times New Roman"/>
                <w:color w:val="000000" w:themeColor="text1"/>
                <w:kern w:val="24"/>
                <w:sz w:val="24"/>
                <w:szCs w:val="24"/>
              </w:rPr>
              <w:t>資本額</w:t>
            </w:r>
          </w:p>
        </w:tc>
        <w:tc>
          <w:tcPr>
            <w:tcW w:w="3304" w:type="dxa"/>
            <w:gridSpan w:val="2"/>
            <w:shd w:val="clear" w:color="auto" w:fill="auto"/>
            <w:vAlign w:val="center"/>
          </w:tcPr>
          <w:p w14:paraId="273F0D1F" w14:textId="77777777" w:rsidR="0011223B" w:rsidRPr="000911F6" w:rsidRDefault="0011223B" w:rsidP="002634EE">
            <w:pPr>
              <w:adjustRightInd w:val="0"/>
              <w:snapToGrid w:val="0"/>
              <w:jc w:val="center"/>
              <w:rPr>
                <w:rFonts w:cs="Times New Roman"/>
                <w:color w:val="000000" w:themeColor="text1"/>
                <w:sz w:val="24"/>
                <w:szCs w:val="24"/>
              </w:rPr>
            </w:pPr>
          </w:p>
        </w:tc>
        <w:tc>
          <w:tcPr>
            <w:tcW w:w="1776" w:type="dxa"/>
            <w:shd w:val="clear" w:color="auto" w:fill="D9D9D9" w:themeFill="background1" w:themeFillShade="D9"/>
            <w:vAlign w:val="center"/>
          </w:tcPr>
          <w:p w14:paraId="38E72D9D" w14:textId="77777777" w:rsidR="0011223B" w:rsidRPr="000911F6" w:rsidRDefault="0011223B" w:rsidP="002634EE">
            <w:pPr>
              <w:adjustRightInd w:val="0"/>
              <w:snapToGrid w:val="0"/>
              <w:jc w:val="center"/>
              <w:rPr>
                <w:rFonts w:cs="Times New Roman"/>
                <w:color w:val="000000" w:themeColor="text1"/>
                <w:sz w:val="24"/>
                <w:szCs w:val="24"/>
              </w:rPr>
            </w:pPr>
            <w:r w:rsidRPr="000911F6">
              <w:rPr>
                <w:rFonts w:cs="Times New Roman"/>
                <w:color w:val="000000" w:themeColor="text1"/>
                <w:kern w:val="24"/>
                <w:sz w:val="24"/>
                <w:szCs w:val="24"/>
              </w:rPr>
              <w:t>員工人數</w:t>
            </w:r>
          </w:p>
        </w:tc>
        <w:tc>
          <w:tcPr>
            <w:tcW w:w="2674" w:type="dxa"/>
            <w:shd w:val="clear" w:color="auto" w:fill="auto"/>
            <w:vAlign w:val="center"/>
          </w:tcPr>
          <w:p w14:paraId="17CDA13A" w14:textId="77777777" w:rsidR="0011223B" w:rsidRPr="000911F6" w:rsidRDefault="0011223B" w:rsidP="002634EE">
            <w:pPr>
              <w:adjustRightInd w:val="0"/>
              <w:snapToGrid w:val="0"/>
              <w:jc w:val="center"/>
              <w:rPr>
                <w:rFonts w:cs="Times New Roman"/>
                <w:color w:val="000000" w:themeColor="text1"/>
                <w:sz w:val="24"/>
                <w:szCs w:val="24"/>
              </w:rPr>
            </w:pPr>
          </w:p>
        </w:tc>
      </w:tr>
      <w:tr w:rsidR="000911F6" w:rsidRPr="000911F6" w14:paraId="7C5D662B" w14:textId="77777777" w:rsidTr="002634EE">
        <w:trPr>
          <w:trHeight w:val="461"/>
          <w:jc w:val="center"/>
        </w:trPr>
        <w:tc>
          <w:tcPr>
            <w:tcW w:w="1998" w:type="dxa"/>
            <w:shd w:val="clear" w:color="auto" w:fill="D9D9D9" w:themeFill="background1" w:themeFillShade="D9"/>
            <w:vAlign w:val="center"/>
          </w:tcPr>
          <w:p w14:paraId="3E37C7B9" w14:textId="77777777" w:rsidR="0011223B" w:rsidRPr="000911F6" w:rsidRDefault="006C123D" w:rsidP="002634EE">
            <w:pPr>
              <w:adjustRightInd w:val="0"/>
              <w:snapToGrid w:val="0"/>
              <w:jc w:val="center"/>
              <w:rPr>
                <w:rFonts w:cs="Times New Roman"/>
                <w:color w:val="000000" w:themeColor="text1"/>
                <w:kern w:val="24"/>
                <w:sz w:val="24"/>
                <w:szCs w:val="24"/>
              </w:rPr>
            </w:pPr>
            <w:r w:rsidRPr="000911F6">
              <w:rPr>
                <w:rFonts w:cs="Times New Roman" w:hint="eastAsia"/>
                <w:color w:val="000000" w:themeColor="text1"/>
                <w:kern w:val="24"/>
                <w:sz w:val="24"/>
                <w:szCs w:val="24"/>
              </w:rPr>
              <w:t>營業</w:t>
            </w:r>
            <w:r w:rsidR="0011223B" w:rsidRPr="000911F6">
              <w:rPr>
                <w:rFonts w:cs="Times New Roman"/>
                <w:color w:val="000000" w:themeColor="text1"/>
                <w:kern w:val="24"/>
                <w:sz w:val="24"/>
                <w:szCs w:val="24"/>
              </w:rPr>
              <w:t>地址</w:t>
            </w:r>
          </w:p>
        </w:tc>
        <w:tc>
          <w:tcPr>
            <w:tcW w:w="7754" w:type="dxa"/>
            <w:gridSpan w:val="4"/>
            <w:shd w:val="clear" w:color="auto" w:fill="auto"/>
            <w:vAlign w:val="center"/>
          </w:tcPr>
          <w:p w14:paraId="7CF5CA43" w14:textId="77777777" w:rsidR="0011223B" w:rsidRPr="000911F6" w:rsidRDefault="0011223B" w:rsidP="002634EE">
            <w:pPr>
              <w:adjustRightInd w:val="0"/>
              <w:snapToGrid w:val="0"/>
              <w:jc w:val="center"/>
              <w:rPr>
                <w:rFonts w:cs="Times New Roman"/>
                <w:color w:val="000000" w:themeColor="text1"/>
                <w:kern w:val="24"/>
                <w:sz w:val="24"/>
                <w:szCs w:val="24"/>
              </w:rPr>
            </w:pPr>
          </w:p>
        </w:tc>
      </w:tr>
      <w:tr w:rsidR="000911F6" w:rsidRPr="000911F6" w14:paraId="7F9704BA" w14:textId="77777777" w:rsidTr="002634EE">
        <w:trPr>
          <w:trHeight w:val="461"/>
          <w:jc w:val="center"/>
        </w:trPr>
        <w:tc>
          <w:tcPr>
            <w:tcW w:w="1998" w:type="dxa"/>
            <w:shd w:val="clear" w:color="auto" w:fill="D9D9D9" w:themeFill="background1" w:themeFillShade="D9"/>
            <w:vAlign w:val="center"/>
          </w:tcPr>
          <w:p w14:paraId="26258D50" w14:textId="77777777" w:rsidR="0011223B" w:rsidRPr="000911F6" w:rsidRDefault="0011223B" w:rsidP="002634EE">
            <w:pPr>
              <w:adjustRightInd w:val="0"/>
              <w:snapToGrid w:val="0"/>
              <w:jc w:val="center"/>
              <w:rPr>
                <w:rFonts w:cs="Times New Roman"/>
                <w:color w:val="000000" w:themeColor="text1"/>
                <w:kern w:val="24"/>
                <w:sz w:val="24"/>
                <w:szCs w:val="24"/>
              </w:rPr>
            </w:pPr>
            <w:r w:rsidRPr="000911F6">
              <w:rPr>
                <w:rFonts w:cs="Times New Roman"/>
                <w:color w:val="000000" w:themeColor="text1"/>
                <w:kern w:val="24"/>
                <w:sz w:val="24"/>
                <w:szCs w:val="24"/>
              </w:rPr>
              <w:t>負責人</w:t>
            </w:r>
          </w:p>
        </w:tc>
        <w:tc>
          <w:tcPr>
            <w:tcW w:w="7754" w:type="dxa"/>
            <w:gridSpan w:val="4"/>
            <w:shd w:val="clear" w:color="auto" w:fill="auto"/>
            <w:vAlign w:val="center"/>
          </w:tcPr>
          <w:p w14:paraId="09AAFC20" w14:textId="77777777" w:rsidR="0011223B" w:rsidRPr="000911F6" w:rsidRDefault="0011223B" w:rsidP="002634EE">
            <w:pPr>
              <w:adjustRightInd w:val="0"/>
              <w:snapToGrid w:val="0"/>
              <w:jc w:val="center"/>
              <w:rPr>
                <w:rFonts w:cs="Times New Roman"/>
                <w:color w:val="000000" w:themeColor="text1"/>
                <w:kern w:val="24"/>
                <w:sz w:val="24"/>
                <w:szCs w:val="24"/>
              </w:rPr>
            </w:pPr>
          </w:p>
        </w:tc>
      </w:tr>
      <w:tr w:rsidR="000911F6" w:rsidRPr="000911F6" w14:paraId="2B3ABC74" w14:textId="77777777" w:rsidTr="002634EE">
        <w:trPr>
          <w:trHeight w:val="461"/>
          <w:jc w:val="center"/>
        </w:trPr>
        <w:tc>
          <w:tcPr>
            <w:tcW w:w="1998" w:type="dxa"/>
            <w:vMerge w:val="restart"/>
            <w:shd w:val="clear" w:color="auto" w:fill="D9D9D9" w:themeFill="background1" w:themeFillShade="D9"/>
            <w:vAlign w:val="center"/>
          </w:tcPr>
          <w:p w14:paraId="5F9D611C" w14:textId="77777777" w:rsidR="0011223B" w:rsidRPr="000911F6" w:rsidRDefault="0011223B" w:rsidP="002634EE">
            <w:pPr>
              <w:adjustRightInd w:val="0"/>
              <w:snapToGrid w:val="0"/>
              <w:jc w:val="center"/>
              <w:rPr>
                <w:rFonts w:cs="Times New Roman"/>
                <w:color w:val="000000" w:themeColor="text1"/>
                <w:kern w:val="24"/>
                <w:sz w:val="24"/>
                <w:szCs w:val="24"/>
              </w:rPr>
            </w:pPr>
            <w:r w:rsidRPr="000911F6">
              <w:rPr>
                <w:rFonts w:cs="Times New Roman"/>
                <w:color w:val="000000" w:themeColor="text1"/>
                <w:kern w:val="24"/>
                <w:sz w:val="24"/>
                <w:szCs w:val="24"/>
              </w:rPr>
              <w:t>專案負責人</w:t>
            </w:r>
          </w:p>
        </w:tc>
        <w:tc>
          <w:tcPr>
            <w:tcW w:w="2240" w:type="dxa"/>
            <w:shd w:val="clear" w:color="auto" w:fill="auto"/>
            <w:vAlign w:val="center"/>
          </w:tcPr>
          <w:p w14:paraId="33A34DA8" w14:textId="77777777" w:rsidR="0011223B" w:rsidRPr="000911F6" w:rsidRDefault="0011223B" w:rsidP="002634EE">
            <w:pPr>
              <w:adjustRightInd w:val="0"/>
              <w:snapToGrid w:val="0"/>
              <w:jc w:val="distribute"/>
              <w:rPr>
                <w:rFonts w:cs="Times New Roman"/>
                <w:color w:val="000000" w:themeColor="text1"/>
                <w:kern w:val="24"/>
                <w:sz w:val="24"/>
                <w:szCs w:val="24"/>
              </w:rPr>
            </w:pPr>
            <w:r w:rsidRPr="000911F6">
              <w:rPr>
                <w:rFonts w:cs="Times New Roman"/>
                <w:color w:val="000000" w:themeColor="text1"/>
                <w:kern w:val="24"/>
                <w:sz w:val="24"/>
                <w:szCs w:val="24"/>
              </w:rPr>
              <w:t>服務部門及職稱</w:t>
            </w:r>
          </w:p>
        </w:tc>
        <w:tc>
          <w:tcPr>
            <w:tcW w:w="5514" w:type="dxa"/>
            <w:gridSpan w:val="3"/>
            <w:shd w:val="clear" w:color="auto" w:fill="auto"/>
            <w:vAlign w:val="center"/>
          </w:tcPr>
          <w:p w14:paraId="1AE701BF" w14:textId="77777777" w:rsidR="0011223B" w:rsidRPr="000911F6" w:rsidRDefault="0011223B" w:rsidP="002634EE">
            <w:pPr>
              <w:adjustRightInd w:val="0"/>
              <w:snapToGrid w:val="0"/>
              <w:jc w:val="both"/>
              <w:rPr>
                <w:rFonts w:cs="Times New Roman"/>
                <w:color w:val="000000" w:themeColor="text1"/>
                <w:kern w:val="24"/>
                <w:sz w:val="24"/>
                <w:szCs w:val="24"/>
              </w:rPr>
            </w:pPr>
          </w:p>
        </w:tc>
      </w:tr>
      <w:tr w:rsidR="000911F6" w:rsidRPr="000911F6" w14:paraId="03AD231E" w14:textId="77777777" w:rsidTr="002634EE">
        <w:trPr>
          <w:trHeight w:val="461"/>
          <w:jc w:val="center"/>
        </w:trPr>
        <w:tc>
          <w:tcPr>
            <w:tcW w:w="1998" w:type="dxa"/>
            <w:vMerge/>
            <w:shd w:val="clear" w:color="auto" w:fill="D9D9D9" w:themeFill="background1" w:themeFillShade="D9"/>
            <w:vAlign w:val="center"/>
          </w:tcPr>
          <w:p w14:paraId="075C6D3C" w14:textId="77777777" w:rsidR="0011223B" w:rsidRPr="000911F6" w:rsidRDefault="0011223B" w:rsidP="002634EE">
            <w:pPr>
              <w:adjustRightInd w:val="0"/>
              <w:snapToGrid w:val="0"/>
              <w:jc w:val="center"/>
              <w:rPr>
                <w:rFonts w:cs="Times New Roman"/>
                <w:color w:val="000000" w:themeColor="text1"/>
                <w:kern w:val="24"/>
                <w:sz w:val="24"/>
                <w:szCs w:val="24"/>
              </w:rPr>
            </w:pPr>
          </w:p>
        </w:tc>
        <w:tc>
          <w:tcPr>
            <w:tcW w:w="2240" w:type="dxa"/>
            <w:shd w:val="clear" w:color="auto" w:fill="auto"/>
            <w:vAlign w:val="center"/>
          </w:tcPr>
          <w:p w14:paraId="7FD74805" w14:textId="77777777" w:rsidR="0011223B" w:rsidRPr="000911F6" w:rsidRDefault="0011223B" w:rsidP="002634EE">
            <w:pPr>
              <w:adjustRightInd w:val="0"/>
              <w:snapToGrid w:val="0"/>
              <w:jc w:val="distribute"/>
              <w:rPr>
                <w:rFonts w:cs="Times New Roman"/>
                <w:color w:val="000000" w:themeColor="text1"/>
                <w:kern w:val="24"/>
                <w:sz w:val="24"/>
                <w:szCs w:val="24"/>
              </w:rPr>
            </w:pPr>
            <w:r w:rsidRPr="000911F6">
              <w:rPr>
                <w:rFonts w:cs="Times New Roman"/>
                <w:color w:val="000000" w:themeColor="text1"/>
                <w:kern w:val="24"/>
                <w:sz w:val="24"/>
                <w:szCs w:val="24"/>
              </w:rPr>
              <w:t>姓</w:t>
            </w:r>
            <w:r w:rsidRPr="000911F6">
              <w:rPr>
                <w:rFonts w:cs="Times New Roman"/>
                <w:color w:val="000000" w:themeColor="text1"/>
                <w:kern w:val="24"/>
                <w:sz w:val="24"/>
                <w:szCs w:val="24"/>
              </w:rPr>
              <w:t xml:space="preserve">   </w:t>
            </w:r>
            <w:r w:rsidRPr="000911F6">
              <w:rPr>
                <w:rFonts w:cs="Times New Roman"/>
                <w:color w:val="000000" w:themeColor="text1"/>
                <w:kern w:val="24"/>
                <w:sz w:val="24"/>
                <w:szCs w:val="24"/>
              </w:rPr>
              <w:t>名</w:t>
            </w:r>
          </w:p>
        </w:tc>
        <w:tc>
          <w:tcPr>
            <w:tcW w:w="5514" w:type="dxa"/>
            <w:gridSpan w:val="3"/>
            <w:shd w:val="clear" w:color="auto" w:fill="auto"/>
            <w:vAlign w:val="center"/>
          </w:tcPr>
          <w:p w14:paraId="00F2F4FC" w14:textId="77777777" w:rsidR="0011223B" w:rsidRPr="000911F6" w:rsidRDefault="0011223B" w:rsidP="002634EE">
            <w:pPr>
              <w:adjustRightInd w:val="0"/>
              <w:snapToGrid w:val="0"/>
              <w:jc w:val="both"/>
              <w:rPr>
                <w:rFonts w:cs="Times New Roman"/>
                <w:color w:val="000000" w:themeColor="text1"/>
                <w:kern w:val="24"/>
                <w:sz w:val="24"/>
                <w:szCs w:val="24"/>
              </w:rPr>
            </w:pPr>
          </w:p>
        </w:tc>
      </w:tr>
      <w:tr w:rsidR="000911F6" w:rsidRPr="000911F6" w14:paraId="110D49C8" w14:textId="77777777" w:rsidTr="002634EE">
        <w:trPr>
          <w:trHeight w:val="461"/>
          <w:jc w:val="center"/>
        </w:trPr>
        <w:tc>
          <w:tcPr>
            <w:tcW w:w="1998" w:type="dxa"/>
            <w:vMerge/>
            <w:shd w:val="clear" w:color="auto" w:fill="D9D9D9" w:themeFill="background1" w:themeFillShade="D9"/>
            <w:vAlign w:val="center"/>
          </w:tcPr>
          <w:p w14:paraId="2428F8E3" w14:textId="77777777" w:rsidR="0011223B" w:rsidRPr="000911F6" w:rsidRDefault="0011223B" w:rsidP="002634EE">
            <w:pPr>
              <w:adjustRightInd w:val="0"/>
              <w:snapToGrid w:val="0"/>
              <w:jc w:val="center"/>
              <w:rPr>
                <w:rFonts w:cs="Times New Roman"/>
                <w:color w:val="000000" w:themeColor="text1"/>
                <w:kern w:val="24"/>
                <w:sz w:val="24"/>
                <w:szCs w:val="24"/>
              </w:rPr>
            </w:pPr>
          </w:p>
        </w:tc>
        <w:tc>
          <w:tcPr>
            <w:tcW w:w="2240" w:type="dxa"/>
            <w:shd w:val="clear" w:color="auto" w:fill="auto"/>
            <w:vAlign w:val="center"/>
          </w:tcPr>
          <w:p w14:paraId="52E0EA46" w14:textId="77777777" w:rsidR="0011223B" w:rsidRPr="000911F6" w:rsidRDefault="0011223B" w:rsidP="002634EE">
            <w:pPr>
              <w:adjustRightInd w:val="0"/>
              <w:snapToGrid w:val="0"/>
              <w:jc w:val="distribute"/>
              <w:rPr>
                <w:rFonts w:cs="Times New Roman"/>
                <w:color w:val="000000" w:themeColor="text1"/>
                <w:kern w:val="24"/>
                <w:sz w:val="24"/>
                <w:szCs w:val="24"/>
              </w:rPr>
            </w:pPr>
            <w:r w:rsidRPr="000911F6">
              <w:rPr>
                <w:rFonts w:cs="Times New Roman"/>
                <w:color w:val="000000" w:themeColor="text1"/>
                <w:kern w:val="24"/>
                <w:sz w:val="24"/>
                <w:szCs w:val="24"/>
              </w:rPr>
              <w:t>聯絡電話</w:t>
            </w:r>
          </w:p>
        </w:tc>
        <w:tc>
          <w:tcPr>
            <w:tcW w:w="5514" w:type="dxa"/>
            <w:gridSpan w:val="3"/>
            <w:shd w:val="clear" w:color="auto" w:fill="auto"/>
            <w:vAlign w:val="center"/>
          </w:tcPr>
          <w:p w14:paraId="198856C3" w14:textId="77777777" w:rsidR="0011223B" w:rsidRPr="000911F6" w:rsidRDefault="0011223B" w:rsidP="002634EE">
            <w:pPr>
              <w:adjustRightInd w:val="0"/>
              <w:snapToGrid w:val="0"/>
              <w:jc w:val="both"/>
              <w:rPr>
                <w:rFonts w:cs="Times New Roman"/>
                <w:color w:val="000000" w:themeColor="text1"/>
                <w:kern w:val="24"/>
                <w:sz w:val="24"/>
                <w:szCs w:val="24"/>
              </w:rPr>
            </w:pPr>
            <w:r w:rsidRPr="000911F6">
              <w:rPr>
                <w:rFonts w:cs="Times New Roman"/>
                <w:color w:val="000000" w:themeColor="text1"/>
                <w:kern w:val="24"/>
                <w:sz w:val="24"/>
                <w:szCs w:val="24"/>
              </w:rPr>
              <w:t>辦公室電話：</w:t>
            </w:r>
          </w:p>
          <w:p w14:paraId="1E753209" w14:textId="77777777" w:rsidR="0011223B" w:rsidRPr="000911F6" w:rsidRDefault="0011223B" w:rsidP="002634EE">
            <w:pPr>
              <w:adjustRightInd w:val="0"/>
              <w:snapToGrid w:val="0"/>
              <w:jc w:val="both"/>
              <w:rPr>
                <w:rFonts w:cs="Times New Roman"/>
                <w:color w:val="000000" w:themeColor="text1"/>
                <w:kern w:val="24"/>
                <w:sz w:val="24"/>
                <w:szCs w:val="24"/>
              </w:rPr>
            </w:pPr>
            <w:r w:rsidRPr="000911F6">
              <w:rPr>
                <w:rFonts w:cs="Times New Roman"/>
                <w:color w:val="000000" w:themeColor="text1"/>
                <w:kern w:val="24"/>
                <w:sz w:val="24"/>
                <w:szCs w:val="24"/>
              </w:rPr>
              <w:t>手機號碼：</w:t>
            </w:r>
          </w:p>
        </w:tc>
      </w:tr>
      <w:tr w:rsidR="000911F6" w:rsidRPr="000911F6" w14:paraId="101A8982" w14:textId="77777777" w:rsidTr="002634EE">
        <w:trPr>
          <w:trHeight w:val="461"/>
          <w:jc w:val="center"/>
        </w:trPr>
        <w:tc>
          <w:tcPr>
            <w:tcW w:w="1998" w:type="dxa"/>
            <w:vMerge/>
            <w:shd w:val="clear" w:color="auto" w:fill="D9D9D9" w:themeFill="background1" w:themeFillShade="D9"/>
            <w:vAlign w:val="center"/>
          </w:tcPr>
          <w:p w14:paraId="45D42E36" w14:textId="77777777" w:rsidR="0011223B" w:rsidRPr="000911F6" w:rsidRDefault="0011223B" w:rsidP="002634EE">
            <w:pPr>
              <w:adjustRightInd w:val="0"/>
              <w:snapToGrid w:val="0"/>
              <w:jc w:val="center"/>
              <w:rPr>
                <w:rFonts w:cs="Times New Roman"/>
                <w:color w:val="000000" w:themeColor="text1"/>
                <w:kern w:val="24"/>
                <w:sz w:val="24"/>
                <w:szCs w:val="24"/>
              </w:rPr>
            </w:pPr>
          </w:p>
        </w:tc>
        <w:tc>
          <w:tcPr>
            <w:tcW w:w="2240" w:type="dxa"/>
            <w:shd w:val="clear" w:color="auto" w:fill="auto"/>
            <w:vAlign w:val="center"/>
          </w:tcPr>
          <w:p w14:paraId="77FD9C10" w14:textId="77777777" w:rsidR="0011223B" w:rsidRPr="000911F6" w:rsidRDefault="0011223B" w:rsidP="002634EE">
            <w:pPr>
              <w:adjustRightInd w:val="0"/>
              <w:snapToGrid w:val="0"/>
              <w:jc w:val="distribute"/>
              <w:rPr>
                <w:rFonts w:cs="Times New Roman"/>
                <w:color w:val="000000" w:themeColor="text1"/>
                <w:kern w:val="24"/>
                <w:sz w:val="24"/>
                <w:szCs w:val="24"/>
              </w:rPr>
            </w:pPr>
            <w:r w:rsidRPr="000911F6">
              <w:rPr>
                <w:rFonts w:cs="Times New Roman"/>
                <w:color w:val="000000" w:themeColor="text1"/>
                <w:kern w:val="24"/>
                <w:sz w:val="24"/>
                <w:szCs w:val="24"/>
              </w:rPr>
              <w:t>電子信箱</w:t>
            </w:r>
          </w:p>
        </w:tc>
        <w:tc>
          <w:tcPr>
            <w:tcW w:w="5514" w:type="dxa"/>
            <w:gridSpan w:val="3"/>
            <w:shd w:val="clear" w:color="auto" w:fill="auto"/>
            <w:vAlign w:val="center"/>
          </w:tcPr>
          <w:p w14:paraId="575918D5" w14:textId="77777777" w:rsidR="0011223B" w:rsidRPr="000911F6" w:rsidRDefault="0011223B" w:rsidP="002634EE">
            <w:pPr>
              <w:adjustRightInd w:val="0"/>
              <w:snapToGrid w:val="0"/>
              <w:jc w:val="both"/>
              <w:rPr>
                <w:rFonts w:cs="Times New Roman"/>
                <w:color w:val="000000" w:themeColor="text1"/>
                <w:kern w:val="24"/>
                <w:sz w:val="24"/>
                <w:szCs w:val="24"/>
              </w:rPr>
            </w:pPr>
          </w:p>
        </w:tc>
      </w:tr>
      <w:tr w:rsidR="000911F6" w:rsidRPr="000911F6" w14:paraId="4A90CEF2" w14:textId="77777777" w:rsidTr="002634EE">
        <w:trPr>
          <w:trHeight w:val="461"/>
          <w:jc w:val="center"/>
        </w:trPr>
        <w:tc>
          <w:tcPr>
            <w:tcW w:w="1998" w:type="dxa"/>
            <w:shd w:val="clear" w:color="auto" w:fill="D9D9D9" w:themeFill="background1" w:themeFillShade="D9"/>
            <w:vAlign w:val="center"/>
          </w:tcPr>
          <w:p w14:paraId="651A09CE" w14:textId="77777777" w:rsidR="0011223B" w:rsidRPr="000911F6" w:rsidRDefault="0011223B" w:rsidP="002634EE">
            <w:pPr>
              <w:adjustRightInd w:val="0"/>
              <w:snapToGrid w:val="0"/>
              <w:jc w:val="center"/>
              <w:rPr>
                <w:rFonts w:cs="Times New Roman"/>
                <w:color w:val="000000" w:themeColor="text1"/>
                <w:kern w:val="24"/>
                <w:sz w:val="24"/>
                <w:szCs w:val="24"/>
              </w:rPr>
            </w:pPr>
            <w:r w:rsidRPr="000911F6">
              <w:rPr>
                <w:rFonts w:cs="Times New Roman"/>
                <w:color w:val="000000" w:themeColor="text1"/>
                <w:kern w:val="24"/>
                <w:sz w:val="24"/>
                <w:szCs w:val="24"/>
              </w:rPr>
              <w:t>主要產品</w:t>
            </w:r>
            <w:r w:rsidRPr="000911F6">
              <w:rPr>
                <w:rFonts w:cs="Times New Roman"/>
                <w:color w:val="000000" w:themeColor="text1"/>
                <w:kern w:val="24"/>
                <w:sz w:val="24"/>
                <w:szCs w:val="24"/>
              </w:rPr>
              <w:t>/</w:t>
            </w:r>
            <w:r w:rsidRPr="000911F6">
              <w:rPr>
                <w:rFonts w:cs="Times New Roman"/>
                <w:color w:val="000000" w:themeColor="text1"/>
                <w:kern w:val="24"/>
                <w:sz w:val="24"/>
                <w:szCs w:val="24"/>
              </w:rPr>
              <w:t>服務</w:t>
            </w:r>
          </w:p>
        </w:tc>
        <w:tc>
          <w:tcPr>
            <w:tcW w:w="7754" w:type="dxa"/>
            <w:gridSpan w:val="4"/>
            <w:shd w:val="clear" w:color="auto" w:fill="auto"/>
            <w:vAlign w:val="center"/>
          </w:tcPr>
          <w:p w14:paraId="32F70BEA" w14:textId="77777777" w:rsidR="0011223B" w:rsidRPr="000911F6" w:rsidRDefault="0011223B" w:rsidP="002634EE">
            <w:pPr>
              <w:adjustRightInd w:val="0"/>
              <w:snapToGrid w:val="0"/>
              <w:jc w:val="both"/>
              <w:rPr>
                <w:rFonts w:cs="Times New Roman"/>
                <w:color w:val="000000" w:themeColor="text1"/>
                <w:kern w:val="24"/>
                <w:sz w:val="24"/>
                <w:szCs w:val="24"/>
              </w:rPr>
            </w:pPr>
          </w:p>
        </w:tc>
      </w:tr>
      <w:tr w:rsidR="000911F6" w:rsidRPr="000911F6" w14:paraId="4B89DC0B" w14:textId="77777777" w:rsidTr="002634EE">
        <w:trPr>
          <w:trHeight w:val="461"/>
          <w:jc w:val="center"/>
        </w:trPr>
        <w:tc>
          <w:tcPr>
            <w:tcW w:w="1998" w:type="dxa"/>
            <w:shd w:val="clear" w:color="auto" w:fill="D9D9D9" w:themeFill="background1" w:themeFillShade="D9"/>
            <w:vAlign w:val="center"/>
          </w:tcPr>
          <w:p w14:paraId="306009EF" w14:textId="77777777" w:rsidR="0011223B" w:rsidRPr="000911F6" w:rsidRDefault="0011223B" w:rsidP="002634EE">
            <w:pPr>
              <w:adjustRightInd w:val="0"/>
              <w:snapToGrid w:val="0"/>
              <w:jc w:val="center"/>
              <w:rPr>
                <w:rFonts w:cs="Times New Roman"/>
                <w:color w:val="000000" w:themeColor="text1"/>
                <w:kern w:val="24"/>
                <w:sz w:val="24"/>
                <w:szCs w:val="24"/>
              </w:rPr>
            </w:pPr>
            <w:r w:rsidRPr="000911F6">
              <w:rPr>
                <w:rFonts w:cs="Times New Roman"/>
                <w:color w:val="000000" w:themeColor="text1"/>
                <w:kern w:val="24"/>
                <w:sz w:val="24"/>
                <w:szCs w:val="24"/>
              </w:rPr>
              <w:t>營運方式</w:t>
            </w:r>
          </w:p>
        </w:tc>
        <w:tc>
          <w:tcPr>
            <w:tcW w:w="7754" w:type="dxa"/>
            <w:gridSpan w:val="4"/>
            <w:shd w:val="clear" w:color="auto" w:fill="auto"/>
            <w:vAlign w:val="center"/>
          </w:tcPr>
          <w:p w14:paraId="6F69DE81" w14:textId="77777777" w:rsidR="0011223B" w:rsidRPr="000911F6" w:rsidRDefault="0011223B" w:rsidP="002634EE">
            <w:pPr>
              <w:adjustRightInd w:val="0"/>
              <w:snapToGrid w:val="0"/>
              <w:jc w:val="both"/>
              <w:rPr>
                <w:rFonts w:cs="Times New Roman"/>
                <w:color w:val="000000" w:themeColor="text1"/>
                <w:kern w:val="24"/>
                <w:sz w:val="24"/>
                <w:szCs w:val="24"/>
              </w:rPr>
            </w:pPr>
          </w:p>
        </w:tc>
      </w:tr>
    </w:tbl>
    <w:p w14:paraId="02CB8278" w14:textId="77777777" w:rsidR="0011223B" w:rsidRPr="000911F6" w:rsidRDefault="0011223B" w:rsidP="0011223B">
      <w:pPr>
        <w:snapToGrid w:val="0"/>
        <w:spacing w:afterLines="50" w:after="180"/>
        <w:ind w:left="560"/>
        <w:rPr>
          <w:rFonts w:cs="Times New Roman"/>
          <w:snapToGrid w:val="0"/>
          <w:color w:val="000000" w:themeColor="text1"/>
          <w:szCs w:val="24"/>
        </w:rPr>
      </w:pPr>
    </w:p>
    <w:p w14:paraId="5458DB5B" w14:textId="77777777" w:rsidR="0011223B" w:rsidRPr="000911F6" w:rsidRDefault="0011223B" w:rsidP="00C10AB7">
      <w:pPr>
        <w:pStyle w:val="2"/>
        <w:rPr>
          <w:snapToGrid w:val="0"/>
        </w:rPr>
      </w:pPr>
      <w:bookmarkStart w:id="257" w:name="_Toc160353753"/>
      <w:bookmarkStart w:id="258" w:name="_Toc160437989"/>
      <w:r w:rsidRPr="000911F6">
        <w:rPr>
          <w:snapToGrid w:val="0"/>
        </w:rPr>
        <w:t>執行團隊組織與工作分配</w:t>
      </w:r>
      <w:bookmarkEnd w:id="257"/>
      <w:bookmarkEnd w:id="258"/>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1988"/>
        <w:gridCol w:w="2302"/>
        <w:gridCol w:w="3977"/>
        <w:gridCol w:w="1485"/>
      </w:tblGrid>
      <w:tr w:rsidR="000911F6" w:rsidRPr="000911F6" w14:paraId="5CC1B6EE" w14:textId="77777777" w:rsidTr="002634EE">
        <w:trPr>
          <w:trHeight w:val="397"/>
          <w:tblHeader/>
          <w:jc w:val="center"/>
        </w:trPr>
        <w:tc>
          <w:tcPr>
            <w:tcW w:w="2099" w:type="dxa"/>
            <w:shd w:val="clear" w:color="auto" w:fill="D9D9D9" w:themeFill="background1" w:themeFillShade="D9"/>
            <w:vAlign w:val="center"/>
            <w:hideMark/>
          </w:tcPr>
          <w:p w14:paraId="6FE420E1" w14:textId="77777777" w:rsidR="0011223B" w:rsidRPr="000911F6" w:rsidRDefault="0011223B" w:rsidP="002634EE">
            <w:pPr>
              <w:adjustRightInd w:val="0"/>
              <w:snapToGrid w:val="0"/>
              <w:jc w:val="center"/>
              <w:rPr>
                <w:rFonts w:cs="Times New Roman"/>
                <w:b/>
                <w:color w:val="000000" w:themeColor="text1"/>
                <w:sz w:val="24"/>
                <w:szCs w:val="24"/>
              </w:rPr>
            </w:pPr>
            <w:r w:rsidRPr="000911F6">
              <w:rPr>
                <w:rFonts w:cs="Times New Roman"/>
                <w:b/>
                <w:bCs/>
                <w:color w:val="000000" w:themeColor="text1"/>
                <w:sz w:val="24"/>
                <w:szCs w:val="24"/>
              </w:rPr>
              <w:t>部門</w:t>
            </w:r>
          </w:p>
        </w:tc>
        <w:tc>
          <w:tcPr>
            <w:tcW w:w="2422" w:type="dxa"/>
            <w:shd w:val="clear" w:color="auto" w:fill="D9D9D9" w:themeFill="background1" w:themeFillShade="D9"/>
            <w:vAlign w:val="center"/>
            <w:hideMark/>
          </w:tcPr>
          <w:p w14:paraId="1DCE3B05" w14:textId="77777777" w:rsidR="0011223B" w:rsidRPr="000911F6" w:rsidRDefault="0011223B" w:rsidP="002634EE">
            <w:pPr>
              <w:adjustRightInd w:val="0"/>
              <w:snapToGrid w:val="0"/>
              <w:jc w:val="center"/>
              <w:rPr>
                <w:rFonts w:cs="Times New Roman"/>
                <w:b/>
                <w:color w:val="000000" w:themeColor="text1"/>
                <w:sz w:val="24"/>
                <w:szCs w:val="24"/>
              </w:rPr>
            </w:pPr>
            <w:r w:rsidRPr="000911F6">
              <w:rPr>
                <w:rFonts w:cs="Times New Roman"/>
                <w:b/>
                <w:bCs/>
                <w:color w:val="000000" w:themeColor="text1"/>
                <w:sz w:val="24"/>
                <w:szCs w:val="24"/>
              </w:rPr>
              <w:t>負責人</w:t>
            </w:r>
          </w:p>
        </w:tc>
        <w:tc>
          <w:tcPr>
            <w:tcW w:w="4215" w:type="dxa"/>
            <w:shd w:val="clear" w:color="auto" w:fill="D9D9D9" w:themeFill="background1" w:themeFillShade="D9"/>
            <w:vAlign w:val="center"/>
            <w:hideMark/>
          </w:tcPr>
          <w:p w14:paraId="0BBAFC39" w14:textId="77777777" w:rsidR="0011223B" w:rsidRPr="000911F6" w:rsidRDefault="0011223B" w:rsidP="002634EE">
            <w:pPr>
              <w:adjustRightInd w:val="0"/>
              <w:snapToGrid w:val="0"/>
              <w:jc w:val="center"/>
              <w:rPr>
                <w:rFonts w:cs="Times New Roman"/>
                <w:b/>
                <w:color w:val="000000" w:themeColor="text1"/>
                <w:sz w:val="24"/>
                <w:szCs w:val="24"/>
              </w:rPr>
            </w:pPr>
            <w:r w:rsidRPr="000911F6">
              <w:rPr>
                <w:rFonts w:cs="Times New Roman"/>
                <w:b/>
                <w:bCs/>
                <w:color w:val="000000" w:themeColor="text1"/>
                <w:sz w:val="24"/>
                <w:szCs w:val="24"/>
              </w:rPr>
              <w:t>本計畫之工作分配</w:t>
            </w:r>
          </w:p>
        </w:tc>
        <w:tc>
          <w:tcPr>
            <w:tcW w:w="1560" w:type="dxa"/>
            <w:shd w:val="clear" w:color="auto" w:fill="D9D9D9" w:themeFill="background1" w:themeFillShade="D9"/>
            <w:vAlign w:val="center"/>
          </w:tcPr>
          <w:p w14:paraId="1F6ABC2C" w14:textId="77777777" w:rsidR="0011223B" w:rsidRPr="000911F6" w:rsidRDefault="0011223B" w:rsidP="002634EE">
            <w:pPr>
              <w:adjustRightInd w:val="0"/>
              <w:snapToGrid w:val="0"/>
              <w:jc w:val="center"/>
              <w:rPr>
                <w:rFonts w:cs="Times New Roman"/>
                <w:b/>
                <w:color w:val="000000" w:themeColor="text1"/>
                <w:kern w:val="24"/>
                <w:sz w:val="24"/>
                <w:szCs w:val="24"/>
              </w:rPr>
            </w:pPr>
            <w:r w:rsidRPr="000911F6">
              <w:rPr>
                <w:rFonts w:cs="Times New Roman"/>
                <w:b/>
                <w:bCs/>
                <w:color w:val="000000" w:themeColor="text1"/>
                <w:sz w:val="24"/>
                <w:szCs w:val="24"/>
              </w:rPr>
              <w:t>投入人</w:t>
            </w:r>
            <w:r w:rsidRPr="000911F6">
              <w:rPr>
                <w:rFonts w:cs="Times New Roman"/>
                <w:b/>
                <w:bCs/>
                <w:color w:val="000000" w:themeColor="text1"/>
                <w:sz w:val="24"/>
                <w:szCs w:val="24"/>
              </w:rPr>
              <w:t>/</w:t>
            </w:r>
            <w:r w:rsidRPr="000911F6">
              <w:rPr>
                <w:rFonts w:cs="Times New Roman"/>
                <w:b/>
                <w:bCs/>
                <w:color w:val="000000" w:themeColor="text1"/>
                <w:sz w:val="24"/>
                <w:szCs w:val="24"/>
              </w:rPr>
              <w:t>月</w:t>
            </w:r>
          </w:p>
        </w:tc>
      </w:tr>
      <w:tr w:rsidR="000911F6" w:rsidRPr="000911F6" w14:paraId="7A46B7C9" w14:textId="77777777" w:rsidTr="002634EE">
        <w:trPr>
          <w:trHeight w:val="616"/>
          <w:jc w:val="center"/>
        </w:trPr>
        <w:tc>
          <w:tcPr>
            <w:tcW w:w="2099" w:type="dxa"/>
            <w:shd w:val="clear" w:color="auto" w:fill="auto"/>
            <w:vAlign w:val="center"/>
          </w:tcPr>
          <w:p w14:paraId="0E93A53A" w14:textId="77777777" w:rsidR="0011223B" w:rsidRPr="000911F6" w:rsidRDefault="0011223B" w:rsidP="002634EE">
            <w:pPr>
              <w:adjustRightInd w:val="0"/>
              <w:snapToGrid w:val="0"/>
              <w:jc w:val="center"/>
              <w:rPr>
                <w:rFonts w:cs="Times New Roman"/>
                <w:color w:val="000000" w:themeColor="text1"/>
                <w:sz w:val="24"/>
                <w:szCs w:val="24"/>
              </w:rPr>
            </w:pPr>
            <w:r w:rsidRPr="000911F6">
              <w:rPr>
                <w:rFonts w:cs="Times New Roman"/>
                <w:color w:val="000000" w:themeColor="text1"/>
                <w:sz w:val="24"/>
                <w:szCs w:val="24"/>
              </w:rPr>
              <w:t>業務部</w:t>
            </w:r>
          </w:p>
        </w:tc>
        <w:tc>
          <w:tcPr>
            <w:tcW w:w="2422" w:type="dxa"/>
            <w:shd w:val="clear" w:color="auto" w:fill="auto"/>
            <w:vAlign w:val="center"/>
          </w:tcPr>
          <w:p w14:paraId="5136509A" w14:textId="77777777" w:rsidR="0011223B" w:rsidRPr="000911F6" w:rsidRDefault="0011223B" w:rsidP="002634EE">
            <w:pPr>
              <w:pStyle w:val="Web"/>
              <w:spacing w:before="0" w:beforeAutospacing="0" w:after="120" w:afterAutospacing="0"/>
              <w:jc w:val="center"/>
              <w:rPr>
                <w:rFonts w:ascii="Times New Roman" w:eastAsia="標楷體" w:hAnsi="Times New Roman" w:cs="Times New Roman"/>
                <w:color w:val="000000" w:themeColor="text1"/>
              </w:rPr>
            </w:pPr>
            <w:r w:rsidRPr="000911F6">
              <w:rPr>
                <w:rFonts w:ascii="Times New Roman" w:eastAsia="標楷體" w:hAnsi="Times New Roman" w:cs="Times New Roman"/>
                <w:color w:val="000000" w:themeColor="text1"/>
              </w:rPr>
              <w:t>○○○</w:t>
            </w:r>
          </w:p>
          <w:p w14:paraId="2BBEF611" w14:textId="77777777" w:rsidR="0011223B" w:rsidRPr="000911F6" w:rsidRDefault="0011223B" w:rsidP="002634EE">
            <w:pPr>
              <w:adjustRightInd w:val="0"/>
              <w:snapToGrid w:val="0"/>
              <w:jc w:val="center"/>
              <w:rPr>
                <w:rFonts w:cs="Times New Roman"/>
                <w:color w:val="000000" w:themeColor="text1"/>
                <w:sz w:val="24"/>
                <w:szCs w:val="24"/>
              </w:rPr>
            </w:pPr>
            <w:r w:rsidRPr="000911F6">
              <w:rPr>
                <w:rFonts w:cs="Times New Roman"/>
                <w:color w:val="000000" w:themeColor="text1"/>
                <w:sz w:val="24"/>
                <w:szCs w:val="24"/>
              </w:rPr>
              <w:t>計畫主持人</w:t>
            </w:r>
          </w:p>
        </w:tc>
        <w:tc>
          <w:tcPr>
            <w:tcW w:w="4215" w:type="dxa"/>
            <w:shd w:val="clear" w:color="auto" w:fill="auto"/>
            <w:vAlign w:val="center"/>
          </w:tcPr>
          <w:p w14:paraId="57F2C703" w14:textId="77777777" w:rsidR="0011223B" w:rsidRPr="000911F6" w:rsidRDefault="00971230" w:rsidP="00971230">
            <w:pPr>
              <w:widowControl/>
              <w:rPr>
                <w:rFonts w:cs="Times New Roman"/>
                <w:color w:val="000000" w:themeColor="text1"/>
                <w:sz w:val="24"/>
                <w:szCs w:val="24"/>
              </w:rPr>
            </w:pPr>
            <w:r w:rsidRPr="000911F6">
              <w:rPr>
                <w:rFonts w:cs="Times New Roman" w:hint="eastAsia"/>
                <w:color w:val="000000" w:themeColor="text1"/>
                <w:sz w:val="24"/>
                <w:szCs w:val="24"/>
              </w:rPr>
              <w:t>1</w:t>
            </w:r>
            <w:r w:rsidRPr="000911F6">
              <w:rPr>
                <w:rFonts w:cs="Times New Roman"/>
                <w:color w:val="000000" w:themeColor="text1"/>
                <w:sz w:val="24"/>
                <w:szCs w:val="24"/>
              </w:rPr>
              <w:t>.</w:t>
            </w:r>
            <w:r w:rsidR="0011223B" w:rsidRPr="000911F6">
              <w:rPr>
                <w:rFonts w:cs="Times New Roman"/>
                <w:color w:val="000000" w:themeColor="text1"/>
                <w:sz w:val="24"/>
                <w:szCs w:val="24"/>
              </w:rPr>
              <w:t>計畫啟動與規劃，統籌計畫執行成果。</w:t>
            </w:r>
          </w:p>
          <w:p w14:paraId="17C999F4" w14:textId="77777777" w:rsidR="0011223B" w:rsidRPr="000911F6" w:rsidRDefault="00971230" w:rsidP="00971230">
            <w:pPr>
              <w:widowControl/>
              <w:rPr>
                <w:rFonts w:cs="Times New Roman"/>
                <w:color w:val="000000" w:themeColor="text1"/>
                <w:sz w:val="24"/>
                <w:szCs w:val="24"/>
              </w:rPr>
            </w:pPr>
            <w:r w:rsidRPr="000911F6">
              <w:rPr>
                <w:rFonts w:cs="Times New Roman" w:hint="eastAsia"/>
                <w:color w:val="000000" w:themeColor="text1"/>
                <w:sz w:val="24"/>
                <w:szCs w:val="24"/>
              </w:rPr>
              <w:t>2</w:t>
            </w:r>
            <w:r w:rsidRPr="000911F6">
              <w:rPr>
                <w:rFonts w:cs="Times New Roman"/>
                <w:color w:val="000000" w:themeColor="text1"/>
                <w:sz w:val="24"/>
                <w:szCs w:val="24"/>
              </w:rPr>
              <w:t>.</w:t>
            </w:r>
            <w:r w:rsidR="0011223B" w:rsidRPr="000911F6">
              <w:rPr>
                <w:rFonts w:cs="Times New Roman"/>
                <w:color w:val="000000" w:themeColor="text1"/>
                <w:sz w:val="24"/>
                <w:szCs w:val="24"/>
              </w:rPr>
              <w:t>負責計畫專案後續監控及檢討</w:t>
            </w:r>
          </w:p>
        </w:tc>
        <w:tc>
          <w:tcPr>
            <w:tcW w:w="1560" w:type="dxa"/>
          </w:tcPr>
          <w:p w14:paraId="2C23F3A4" w14:textId="77777777" w:rsidR="0011223B" w:rsidRPr="000911F6" w:rsidRDefault="0011223B" w:rsidP="002634EE">
            <w:pPr>
              <w:adjustRightInd w:val="0"/>
              <w:snapToGrid w:val="0"/>
              <w:jc w:val="center"/>
              <w:rPr>
                <w:rFonts w:cs="Times New Roman"/>
                <w:color w:val="000000" w:themeColor="text1"/>
                <w:sz w:val="24"/>
                <w:szCs w:val="24"/>
              </w:rPr>
            </w:pPr>
          </w:p>
        </w:tc>
      </w:tr>
      <w:tr w:rsidR="000911F6" w:rsidRPr="000911F6" w14:paraId="6E58A8C6" w14:textId="77777777" w:rsidTr="002634EE">
        <w:trPr>
          <w:trHeight w:val="616"/>
          <w:jc w:val="center"/>
        </w:trPr>
        <w:tc>
          <w:tcPr>
            <w:tcW w:w="2099" w:type="dxa"/>
            <w:shd w:val="clear" w:color="auto" w:fill="auto"/>
            <w:vAlign w:val="center"/>
          </w:tcPr>
          <w:p w14:paraId="060598BA" w14:textId="77777777" w:rsidR="0011223B" w:rsidRPr="000911F6" w:rsidRDefault="0011223B" w:rsidP="002634EE">
            <w:pPr>
              <w:adjustRightInd w:val="0"/>
              <w:snapToGrid w:val="0"/>
              <w:jc w:val="center"/>
              <w:rPr>
                <w:rFonts w:cs="Times New Roman"/>
                <w:bCs/>
                <w:color w:val="000000" w:themeColor="text1"/>
                <w:kern w:val="24"/>
                <w:sz w:val="24"/>
                <w:szCs w:val="24"/>
              </w:rPr>
            </w:pPr>
            <w:r w:rsidRPr="000911F6">
              <w:rPr>
                <w:rFonts w:cs="Times New Roman"/>
                <w:color w:val="000000" w:themeColor="text1"/>
                <w:sz w:val="24"/>
                <w:szCs w:val="24"/>
              </w:rPr>
              <w:t>行銷部</w:t>
            </w:r>
          </w:p>
        </w:tc>
        <w:tc>
          <w:tcPr>
            <w:tcW w:w="2422" w:type="dxa"/>
            <w:shd w:val="clear" w:color="auto" w:fill="auto"/>
            <w:vAlign w:val="center"/>
          </w:tcPr>
          <w:p w14:paraId="1FC0D10B" w14:textId="77777777" w:rsidR="0011223B" w:rsidRPr="000911F6" w:rsidRDefault="0011223B" w:rsidP="002634EE">
            <w:pPr>
              <w:pStyle w:val="Web"/>
              <w:spacing w:before="0" w:beforeAutospacing="0" w:after="120" w:afterAutospacing="0"/>
              <w:jc w:val="center"/>
              <w:rPr>
                <w:rFonts w:ascii="Times New Roman" w:eastAsia="標楷體" w:hAnsi="Times New Roman" w:cs="Times New Roman"/>
                <w:color w:val="000000" w:themeColor="text1"/>
              </w:rPr>
            </w:pPr>
            <w:r w:rsidRPr="000911F6">
              <w:rPr>
                <w:rFonts w:ascii="Times New Roman" w:eastAsia="標楷體" w:hAnsi="Times New Roman" w:cs="Times New Roman"/>
                <w:color w:val="000000" w:themeColor="text1"/>
              </w:rPr>
              <w:t>○○○</w:t>
            </w:r>
          </w:p>
          <w:p w14:paraId="432052AF" w14:textId="77777777" w:rsidR="0011223B" w:rsidRPr="000911F6" w:rsidRDefault="0011223B" w:rsidP="002634EE">
            <w:pPr>
              <w:adjustRightInd w:val="0"/>
              <w:snapToGrid w:val="0"/>
              <w:jc w:val="center"/>
              <w:rPr>
                <w:rFonts w:cs="Times New Roman"/>
                <w:bCs/>
                <w:color w:val="000000" w:themeColor="text1"/>
                <w:kern w:val="24"/>
                <w:sz w:val="24"/>
                <w:szCs w:val="24"/>
              </w:rPr>
            </w:pPr>
            <w:r w:rsidRPr="000911F6">
              <w:rPr>
                <w:rFonts w:cs="Times New Roman"/>
                <w:color w:val="000000" w:themeColor="text1"/>
                <w:sz w:val="24"/>
                <w:szCs w:val="24"/>
              </w:rPr>
              <w:t>企劃專員</w:t>
            </w:r>
          </w:p>
        </w:tc>
        <w:tc>
          <w:tcPr>
            <w:tcW w:w="4215" w:type="dxa"/>
            <w:shd w:val="clear" w:color="auto" w:fill="auto"/>
            <w:vAlign w:val="center"/>
          </w:tcPr>
          <w:p w14:paraId="4A10EC8C" w14:textId="77777777" w:rsidR="0011223B" w:rsidRPr="000911F6" w:rsidRDefault="007A03B9" w:rsidP="007A03B9">
            <w:pPr>
              <w:widowControl/>
              <w:rPr>
                <w:rFonts w:cs="Times New Roman"/>
                <w:color w:val="000000" w:themeColor="text1"/>
                <w:sz w:val="24"/>
                <w:szCs w:val="24"/>
              </w:rPr>
            </w:pPr>
            <w:r w:rsidRPr="000911F6">
              <w:rPr>
                <w:rFonts w:cs="Times New Roman" w:hint="eastAsia"/>
                <w:color w:val="000000" w:themeColor="text1"/>
                <w:sz w:val="24"/>
                <w:szCs w:val="24"/>
              </w:rPr>
              <w:t>1</w:t>
            </w:r>
            <w:r w:rsidRPr="000911F6">
              <w:rPr>
                <w:rFonts w:cs="Times New Roman"/>
                <w:color w:val="000000" w:themeColor="text1"/>
                <w:sz w:val="24"/>
                <w:szCs w:val="24"/>
              </w:rPr>
              <w:t>.</w:t>
            </w:r>
            <w:r w:rsidR="0011223B" w:rsidRPr="000911F6">
              <w:rPr>
                <w:rFonts w:cs="Times New Roman"/>
                <w:color w:val="000000" w:themeColor="text1"/>
                <w:sz w:val="24"/>
                <w:szCs w:val="24"/>
              </w:rPr>
              <w:t>服務行銷規劃與執行</w:t>
            </w:r>
          </w:p>
          <w:p w14:paraId="064FA30F" w14:textId="77777777" w:rsidR="0011223B" w:rsidRPr="000911F6" w:rsidRDefault="007A03B9" w:rsidP="007A03B9">
            <w:pPr>
              <w:widowControl/>
              <w:rPr>
                <w:rFonts w:cs="Times New Roman"/>
                <w:color w:val="000000" w:themeColor="text1"/>
                <w:sz w:val="24"/>
                <w:szCs w:val="24"/>
              </w:rPr>
            </w:pPr>
            <w:r w:rsidRPr="000911F6">
              <w:rPr>
                <w:rFonts w:cs="Times New Roman" w:hint="eastAsia"/>
                <w:color w:val="000000" w:themeColor="text1"/>
                <w:sz w:val="24"/>
                <w:szCs w:val="24"/>
              </w:rPr>
              <w:t>2</w:t>
            </w:r>
            <w:r w:rsidRPr="000911F6">
              <w:rPr>
                <w:rFonts w:cs="Times New Roman"/>
                <w:color w:val="000000" w:themeColor="text1"/>
                <w:sz w:val="24"/>
                <w:szCs w:val="24"/>
              </w:rPr>
              <w:t>.</w:t>
            </w:r>
            <w:r w:rsidR="0011223B" w:rsidRPr="000911F6">
              <w:rPr>
                <w:rFonts w:cs="Times New Roman"/>
                <w:color w:val="000000" w:themeColor="text1"/>
                <w:sz w:val="24"/>
                <w:szCs w:val="24"/>
              </w:rPr>
              <w:t>服務行銷成效撰寫與推廣</w:t>
            </w:r>
          </w:p>
          <w:p w14:paraId="382F3504" w14:textId="77777777" w:rsidR="0011223B" w:rsidRPr="000911F6" w:rsidRDefault="007A03B9" w:rsidP="007A03B9">
            <w:pPr>
              <w:widowControl/>
              <w:rPr>
                <w:rFonts w:cs="Times New Roman"/>
                <w:color w:val="000000" w:themeColor="text1"/>
                <w:sz w:val="24"/>
                <w:szCs w:val="24"/>
              </w:rPr>
            </w:pPr>
            <w:r w:rsidRPr="000911F6">
              <w:rPr>
                <w:rFonts w:cs="Times New Roman"/>
                <w:color w:val="000000" w:themeColor="text1"/>
                <w:sz w:val="24"/>
                <w:szCs w:val="24"/>
              </w:rPr>
              <w:t>3.</w:t>
            </w:r>
            <w:r w:rsidR="0011223B" w:rsidRPr="000911F6">
              <w:rPr>
                <w:rFonts w:cs="Times New Roman"/>
                <w:color w:val="000000" w:themeColor="text1"/>
                <w:sz w:val="24"/>
                <w:szCs w:val="24"/>
              </w:rPr>
              <w:t>…</w:t>
            </w:r>
          </w:p>
        </w:tc>
        <w:tc>
          <w:tcPr>
            <w:tcW w:w="1560" w:type="dxa"/>
          </w:tcPr>
          <w:p w14:paraId="0611A7A2" w14:textId="77777777" w:rsidR="0011223B" w:rsidRPr="000911F6" w:rsidRDefault="0011223B" w:rsidP="002634EE">
            <w:pPr>
              <w:adjustRightInd w:val="0"/>
              <w:snapToGrid w:val="0"/>
              <w:jc w:val="center"/>
              <w:rPr>
                <w:rFonts w:cs="Times New Roman"/>
                <w:color w:val="000000" w:themeColor="text1"/>
                <w:sz w:val="24"/>
                <w:szCs w:val="24"/>
              </w:rPr>
            </w:pPr>
          </w:p>
        </w:tc>
      </w:tr>
      <w:tr w:rsidR="000911F6" w:rsidRPr="000911F6" w14:paraId="544EB977" w14:textId="77777777" w:rsidTr="002634EE">
        <w:trPr>
          <w:trHeight w:val="616"/>
          <w:jc w:val="center"/>
        </w:trPr>
        <w:tc>
          <w:tcPr>
            <w:tcW w:w="2099" w:type="dxa"/>
            <w:shd w:val="clear" w:color="auto" w:fill="auto"/>
            <w:vAlign w:val="center"/>
          </w:tcPr>
          <w:p w14:paraId="5A4F933D" w14:textId="77777777" w:rsidR="0011223B" w:rsidRPr="000911F6" w:rsidRDefault="0011223B" w:rsidP="002634EE">
            <w:pPr>
              <w:adjustRightInd w:val="0"/>
              <w:snapToGrid w:val="0"/>
              <w:jc w:val="center"/>
              <w:rPr>
                <w:rFonts w:cs="Times New Roman"/>
                <w:bCs/>
                <w:color w:val="000000" w:themeColor="text1"/>
                <w:kern w:val="24"/>
                <w:sz w:val="24"/>
                <w:szCs w:val="24"/>
              </w:rPr>
            </w:pPr>
          </w:p>
        </w:tc>
        <w:tc>
          <w:tcPr>
            <w:tcW w:w="2422" w:type="dxa"/>
            <w:shd w:val="clear" w:color="auto" w:fill="auto"/>
            <w:vAlign w:val="center"/>
          </w:tcPr>
          <w:p w14:paraId="39D066CC" w14:textId="77777777" w:rsidR="0011223B" w:rsidRPr="000911F6" w:rsidRDefault="0011223B" w:rsidP="002634EE">
            <w:pPr>
              <w:adjustRightInd w:val="0"/>
              <w:snapToGrid w:val="0"/>
              <w:rPr>
                <w:rFonts w:cs="Times New Roman"/>
                <w:bCs/>
                <w:color w:val="000000" w:themeColor="text1"/>
                <w:kern w:val="24"/>
                <w:sz w:val="24"/>
                <w:szCs w:val="24"/>
              </w:rPr>
            </w:pPr>
          </w:p>
        </w:tc>
        <w:tc>
          <w:tcPr>
            <w:tcW w:w="4215" w:type="dxa"/>
            <w:shd w:val="clear" w:color="auto" w:fill="auto"/>
            <w:vAlign w:val="center"/>
          </w:tcPr>
          <w:p w14:paraId="0B047F92" w14:textId="77777777" w:rsidR="0011223B" w:rsidRPr="000911F6" w:rsidRDefault="0011223B" w:rsidP="002634EE">
            <w:pPr>
              <w:adjustRightInd w:val="0"/>
              <w:snapToGrid w:val="0"/>
              <w:jc w:val="both"/>
              <w:rPr>
                <w:rFonts w:cs="Times New Roman"/>
                <w:color w:val="000000" w:themeColor="text1"/>
                <w:sz w:val="24"/>
                <w:szCs w:val="24"/>
              </w:rPr>
            </w:pPr>
          </w:p>
        </w:tc>
        <w:tc>
          <w:tcPr>
            <w:tcW w:w="1560" w:type="dxa"/>
          </w:tcPr>
          <w:p w14:paraId="469EC740" w14:textId="77777777" w:rsidR="0011223B" w:rsidRPr="000911F6" w:rsidRDefault="0011223B" w:rsidP="002634EE">
            <w:pPr>
              <w:adjustRightInd w:val="0"/>
              <w:snapToGrid w:val="0"/>
              <w:jc w:val="center"/>
              <w:rPr>
                <w:rFonts w:cs="Times New Roman"/>
                <w:color w:val="000000" w:themeColor="text1"/>
                <w:sz w:val="24"/>
                <w:szCs w:val="24"/>
              </w:rPr>
            </w:pPr>
          </w:p>
        </w:tc>
      </w:tr>
      <w:tr w:rsidR="000911F6" w:rsidRPr="000911F6" w14:paraId="6194A85A" w14:textId="77777777" w:rsidTr="002634EE">
        <w:trPr>
          <w:trHeight w:val="616"/>
          <w:jc w:val="center"/>
        </w:trPr>
        <w:tc>
          <w:tcPr>
            <w:tcW w:w="2099" w:type="dxa"/>
            <w:shd w:val="clear" w:color="auto" w:fill="auto"/>
            <w:vAlign w:val="center"/>
          </w:tcPr>
          <w:p w14:paraId="6B2DF48D" w14:textId="77777777" w:rsidR="0011223B" w:rsidRPr="000911F6" w:rsidRDefault="0011223B" w:rsidP="002634EE">
            <w:pPr>
              <w:adjustRightInd w:val="0"/>
              <w:snapToGrid w:val="0"/>
              <w:jc w:val="center"/>
              <w:rPr>
                <w:rFonts w:cs="Times New Roman"/>
                <w:bCs/>
                <w:color w:val="000000" w:themeColor="text1"/>
                <w:kern w:val="24"/>
                <w:sz w:val="24"/>
                <w:szCs w:val="24"/>
              </w:rPr>
            </w:pPr>
          </w:p>
        </w:tc>
        <w:tc>
          <w:tcPr>
            <w:tcW w:w="2422" w:type="dxa"/>
            <w:shd w:val="clear" w:color="auto" w:fill="auto"/>
            <w:vAlign w:val="center"/>
          </w:tcPr>
          <w:p w14:paraId="5D0BBBC2" w14:textId="77777777" w:rsidR="0011223B" w:rsidRPr="000911F6" w:rsidRDefault="0011223B" w:rsidP="002634EE">
            <w:pPr>
              <w:adjustRightInd w:val="0"/>
              <w:snapToGrid w:val="0"/>
              <w:rPr>
                <w:rFonts w:cs="Times New Roman"/>
                <w:bCs/>
                <w:color w:val="000000" w:themeColor="text1"/>
                <w:kern w:val="24"/>
                <w:sz w:val="24"/>
                <w:szCs w:val="24"/>
              </w:rPr>
            </w:pPr>
          </w:p>
        </w:tc>
        <w:tc>
          <w:tcPr>
            <w:tcW w:w="4215" w:type="dxa"/>
            <w:shd w:val="clear" w:color="auto" w:fill="auto"/>
            <w:vAlign w:val="center"/>
          </w:tcPr>
          <w:p w14:paraId="262EE91B" w14:textId="77777777" w:rsidR="0011223B" w:rsidRPr="000911F6" w:rsidRDefault="0011223B" w:rsidP="002634EE">
            <w:pPr>
              <w:adjustRightInd w:val="0"/>
              <w:snapToGrid w:val="0"/>
              <w:jc w:val="both"/>
              <w:rPr>
                <w:rFonts w:cs="Times New Roman"/>
                <w:color w:val="000000" w:themeColor="text1"/>
                <w:sz w:val="24"/>
                <w:szCs w:val="24"/>
              </w:rPr>
            </w:pPr>
            <w:r w:rsidRPr="000911F6">
              <w:rPr>
                <w:rFonts w:cs="Times New Roman"/>
                <w:bCs/>
                <w:color w:val="000000" w:themeColor="text1"/>
                <w:kern w:val="24"/>
                <w:sz w:val="24"/>
                <w:szCs w:val="24"/>
              </w:rPr>
              <w:t xml:space="preserve">  </w:t>
            </w:r>
          </w:p>
        </w:tc>
        <w:tc>
          <w:tcPr>
            <w:tcW w:w="1560" w:type="dxa"/>
          </w:tcPr>
          <w:p w14:paraId="70B16C4D" w14:textId="77777777" w:rsidR="0011223B" w:rsidRPr="000911F6" w:rsidRDefault="0011223B" w:rsidP="002634EE">
            <w:pPr>
              <w:adjustRightInd w:val="0"/>
              <w:snapToGrid w:val="0"/>
              <w:jc w:val="center"/>
              <w:rPr>
                <w:rFonts w:cs="Times New Roman"/>
                <w:color w:val="000000" w:themeColor="text1"/>
                <w:sz w:val="24"/>
                <w:szCs w:val="24"/>
              </w:rPr>
            </w:pPr>
          </w:p>
        </w:tc>
      </w:tr>
    </w:tbl>
    <w:p w14:paraId="1F0B7192" w14:textId="77777777" w:rsidR="00F51DFC" w:rsidRPr="000911F6" w:rsidRDefault="0011223B" w:rsidP="003A6FF0">
      <w:pPr>
        <w:snapToGrid w:val="0"/>
        <w:spacing w:afterLines="50" w:after="180"/>
        <w:ind w:leftChars="-253" w:left="-708"/>
        <w:rPr>
          <w:rFonts w:cs="Times New Roman"/>
          <w:bCs/>
          <w:color w:val="000000" w:themeColor="text1"/>
          <w:kern w:val="24"/>
          <w:sz w:val="24"/>
          <w:szCs w:val="28"/>
        </w:rPr>
      </w:pPr>
      <w:r w:rsidRPr="000911F6">
        <w:rPr>
          <w:rFonts w:cs="Times New Roman"/>
          <w:bCs/>
          <w:color w:val="000000" w:themeColor="text1"/>
          <w:kern w:val="24"/>
          <w:sz w:val="24"/>
          <w:szCs w:val="28"/>
        </w:rPr>
        <w:t>※</w:t>
      </w:r>
      <w:r w:rsidRPr="000911F6">
        <w:rPr>
          <w:rFonts w:cs="Times New Roman"/>
          <w:bCs/>
          <w:color w:val="000000" w:themeColor="text1"/>
          <w:kern w:val="24"/>
          <w:sz w:val="24"/>
          <w:szCs w:val="28"/>
        </w:rPr>
        <w:t>以上為舉例，請自行更換，服務計畫書時請刪除此列說明</w:t>
      </w:r>
      <w:r w:rsidR="00F51DFC" w:rsidRPr="000911F6">
        <w:rPr>
          <w:rFonts w:cs="Times New Roman"/>
          <w:bCs/>
          <w:color w:val="000000" w:themeColor="text1"/>
          <w:kern w:val="24"/>
          <w:sz w:val="24"/>
          <w:szCs w:val="28"/>
        </w:rPr>
        <w:br w:type="page"/>
      </w:r>
    </w:p>
    <w:p w14:paraId="15109E98" w14:textId="77777777" w:rsidR="0011223B" w:rsidRPr="000911F6" w:rsidRDefault="0011223B" w:rsidP="00C10AB7">
      <w:pPr>
        <w:pStyle w:val="2"/>
        <w:rPr>
          <w:snapToGrid w:val="0"/>
        </w:rPr>
      </w:pPr>
      <w:bookmarkStart w:id="259" w:name="_Toc160353754"/>
      <w:bookmarkStart w:id="260" w:name="_Toc160437990"/>
      <w:r w:rsidRPr="000911F6">
        <w:rPr>
          <w:snapToGrid w:val="0"/>
        </w:rPr>
        <w:lastRenderedPageBreak/>
        <w:t>專案負責人及執行團隊成員履歷</w:t>
      </w:r>
      <w:bookmarkEnd w:id="259"/>
      <w:bookmarkEnd w:id="260"/>
    </w:p>
    <w:tbl>
      <w:tblPr>
        <w:tblW w:w="97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65"/>
        <w:gridCol w:w="1352"/>
        <w:gridCol w:w="1709"/>
        <w:gridCol w:w="2025"/>
        <w:gridCol w:w="2542"/>
        <w:gridCol w:w="1459"/>
      </w:tblGrid>
      <w:tr w:rsidR="000911F6" w:rsidRPr="000911F6" w14:paraId="20B9AE7F" w14:textId="77777777" w:rsidTr="002634EE">
        <w:trPr>
          <w:trHeight w:val="510"/>
          <w:tblHeader/>
          <w:jc w:val="center"/>
        </w:trPr>
        <w:tc>
          <w:tcPr>
            <w:tcW w:w="700" w:type="dxa"/>
            <w:tcBorders>
              <w:top w:val="single" w:sz="12" w:space="0" w:color="auto"/>
              <w:bottom w:val="single" w:sz="4" w:space="0" w:color="auto"/>
            </w:tcBorders>
            <w:shd w:val="clear" w:color="auto" w:fill="E6E6E6"/>
            <w:vAlign w:val="center"/>
          </w:tcPr>
          <w:p w14:paraId="39A0FBAB" w14:textId="77777777" w:rsidR="0011223B" w:rsidRPr="000911F6" w:rsidRDefault="0011223B" w:rsidP="002634EE">
            <w:pPr>
              <w:kinsoku w:val="0"/>
              <w:snapToGrid w:val="0"/>
              <w:jc w:val="center"/>
              <w:rPr>
                <w:rFonts w:cs="Times New Roman"/>
                <w:b/>
                <w:color w:val="000000" w:themeColor="text1"/>
                <w:sz w:val="24"/>
                <w:szCs w:val="24"/>
              </w:rPr>
            </w:pPr>
            <w:r w:rsidRPr="000911F6">
              <w:rPr>
                <w:rFonts w:cs="Times New Roman"/>
                <w:b/>
                <w:color w:val="000000" w:themeColor="text1"/>
                <w:sz w:val="24"/>
                <w:szCs w:val="24"/>
              </w:rPr>
              <w:t>編號</w:t>
            </w:r>
          </w:p>
        </w:tc>
        <w:tc>
          <w:tcPr>
            <w:tcW w:w="1428" w:type="dxa"/>
            <w:tcBorders>
              <w:top w:val="single" w:sz="12" w:space="0" w:color="auto"/>
              <w:bottom w:val="single" w:sz="4" w:space="0" w:color="auto"/>
            </w:tcBorders>
            <w:shd w:val="clear" w:color="auto" w:fill="E6E6E6"/>
            <w:vAlign w:val="center"/>
          </w:tcPr>
          <w:p w14:paraId="6FE3AFC7" w14:textId="77777777" w:rsidR="0011223B" w:rsidRPr="000911F6" w:rsidRDefault="0011223B" w:rsidP="002634EE">
            <w:pPr>
              <w:kinsoku w:val="0"/>
              <w:snapToGrid w:val="0"/>
              <w:jc w:val="center"/>
              <w:rPr>
                <w:rFonts w:cs="Times New Roman"/>
                <w:b/>
                <w:color w:val="000000" w:themeColor="text1"/>
                <w:sz w:val="24"/>
                <w:szCs w:val="24"/>
              </w:rPr>
            </w:pPr>
            <w:r w:rsidRPr="000911F6">
              <w:rPr>
                <w:rFonts w:cs="Times New Roman"/>
                <w:b/>
                <w:color w:val="000000" w:themeColor="text1"/>
                <w:sz w:val="24"/>
                <w:szCs w:val="24"/>
              </w:rPr>
              <w:t>姓名</w:t>
            </w:r>
          </w:p>
        </w:tc>
        <w:tc>
          <w:tcPr>
            <w:tcW w:w="1806" w:type="dxa"/>
            <w:tcBorders>
              <w:top w:val="single" w:sz="12" w:space="0" w:color="auto"/>
              <w:bottom w:val="single" w:sz="4" w:space="0" w:color="auto"/>
            </w:tcBorders>
            <w:shd w:val="clear" w:color="auto" w:fill="E6E6E6"/>
            <w:vAlign w:val="center"/>
          </w:tcPr>
          <w:p w14:paraId="0CDB4B46" w14:textId="77777777" w:rsidR="0011223B" w:rsidRPr="000911F6" w:rsidRDefault="0011223B" w:rsidP="002634EE">
            <w:pPr>
              <w:kinsoku w:val="0"/>
              <w:snapToGrid w:val="0"/>
              <w:jc w:val="center"/>
              <w:rPr>
                <w:rFonts w:cs="Times New Roman"/>
                <w:b/>
                <w:color w:val="000000" w:themeColor="text1"/>
                <w:sz w:val="24"/>
                <w:szCs w:val="24"/>
              </w:rPr>
            </w:pPr>
            <w:r w:rsidRPr="000911F6">
              <w:rPr>
                <w:rFonts w:cs="Times New Roman"/>
                <w:b/>
                <w:color w:val="000000" w:themeColor="text1"/>
                <w:sz w:val="24"/>
                <w:szCs w:val="24"/>
              </w:rPr>
              <w:t>職稱</w:t>
            </w:r>
          </w:p>
        </w:tc>
        <w:tc>
          <w:tcPr>
            <w:tcW w:w="2141" w:type="dxa"/>
            <w:tcBorders>
              <w:top w:val="single" w:sz="12" w:space="0" w:color="auto"/>
              <w:bottom w:val="single" w:sz="4" w:space="0" w:color="auto"/>
            </w:tcBorders>
            <w:shd w:val="clear" w:color="auto" w:fill="E6E6E6"/>
            <w:vAlign w:val="center"/>
          </w:tcPr>
          <w:p w14:paraId="53E37826" w14:textId="77777777" w:rsidR="0011223B" w:rsidRPr="000911F6" w:rsidRDefault="0011223B" w:rsidP="002634EE">
            <w:pPr>
              <w:kinsoku w:val="0"/>
              <w:snapToGrid w:val="0"/>
              <w:jc w:val="center"/>
              <w:rPr>
                <w:rFonts w:cs="Times New Roman"/>
                <w:b/>
                <w:color w:val="000000" w:themeColor="text1"/>
                <w:sz w:val="24"/>
                <w:szCs w:val="24"/>
              </w:rPr>
            </w:pPr>
            <w:r w:rsidRPr="000911F6">
              <w:rPr>
                <w:rFonts w:cs="Times New Roman"/>
                <w:b/>
                <w:color w:val="000000" w:themeColor="text1"/>
                <w:sz w:val="24"/>
                <w:szCs w:val="24"/>
              </w:rPr>
              <w:t>最高學歷</w:t>
            </w:r>
          </w:p>
          <w:p w14:paraId="58851ABA" w14:textId="77777777" w:rsidR="0011223B" w:rsidRPr="000911F6" w:rsidRDefault="0011223B" w:rsidP="002634EE">
            <w:pPr>
              <w:kinsoku w:val="0"/>
              <w:snapToGrid w:val="0"/>
              <w:jc w:val="center"/>
              <w:rPr>
                <w:rFonts w:cs="Times New Roman"/>
                <w:b/>
                <w:color w:val="000000" w:themeColor="text1"/>
                <w:sz w:val="24"/>
                <w:szCs w:val="24"/>
              </w:rPr>
            </w:pPr>
            <w:r w:rsidRPr="000911F6">
              <w:rPr>
                <w:rFonts w:cs="Times New Roman"/>
                <w:b/>
                <w:color w:val="000000" w:themeColor="text1"/>
                <w:sz w:val="24"/>
                <w:szCs w:val="24"/>
              </w:rPr>
              <w:t>(</w:t>
            </w:r>
            <w:r w:rsidRPr="000911F6">
              <w:rPr>
                <w:rFonts w:cs="Times New Roman"/>
                <w:b/>
                <w:color w:val="000000" w:themeColor="text1"/>
                <w:sz w:val="24"/>
                <w:szCs w:val="24"/>
              </w:rPr>
              <w:t>學校系所</w:t>
            </w:r>
            <w:r w:rsidRPr="000911F6">
              <w:rPr>
                <w:rFonts w:cs="Times New Roman"/>
                <w:b/>
                <w:color w:val="000000" w:themeColor="text1"/>
                <w:sz w:val="24"/>
                <w:szCs w:val="24"/>
              </w:rPr>
              <w:t>)</w:t>
            </w:r>
          </w:p>
        </w:tc>
        <w:tc>
          <w:tcPr>
            <w:tcW w:w="2688" w:type="dxa"/>
            <w:tcBorders>
              <w:top w:val="single" w:sz="12" w:space="0" w:color="auto"/>
              <w:bottom w:val="single" w:sz="4" w:space="0" w:color="auto"/>
            </w:tcBorders>
            <w:shd w:val="clear" w:color="auto" w:fill="E6E6E6"/>
            <w:vAlign w:val="center"/>
          </w:tcPr>
          <w:p w14:paraId="055F3202" w14:textId="77777777" w:rsidR="0011223B" w:rsidRPr="000911F6" w:rsidRDefault="0011223B" w:rsidP="002634EE">
            <w:pPr>
              <w:kinsoku w:val="0"/>
              <w:snapToGrid w:val="0"/>
              <w:jc w:val="center"/>
              <w:rPr>
                <w:rFonts w:cs="Times New Roman"/>
                <w:b/>
                <w:color w:val="000000" w:themeColor="text1"/>
                <w:sz w:val="24"/>
                <w:szCs w:val="24"/>
              </w:rPr>
            </w:pPr>
            <w:r w:rsidRPr="000911F6">
              <w:rPr>
                <w:rFonts w:cs="Times New Roman"/>
                <w:b/>
                <w:color w:val="000000" w:themeColor="text1"/>
                <w:sz w:val="24"/>
                <w:szCs w:val="24"/>
              </w:rPr>
              <w:t>主要經歷</w:t>
            </w:r>
          </w:p>
          <w:p w14:paraId="300E2170" w14:textId="77777777" w:rsidR="0011223B" w:rsidRPr="000911F6" w:rsidRDefault="0011223B" w:rsidP="002634EE">
            <w:pPr>
              <w:kinsoku w:val="0"/>
              <w:snapToGrid w:val="0"/>
              <w:jc w:val="center"/>
              <w:rPr>
                <w:rFonts w:cs="Times New Roman"/>
                <w:b/>
                <w:color w:val="000000" w:themeColor="text1"/>
                <w:sz w:val="24"/>
                <w:szCs w:val="24"/>
              </w:rPr>
            </w:pPr>
            <w:r w:rsidRPr="000911F6">
              <w:rPr>
                <w:rFonts w:cs="Times New Roman"/>
                <w:b/>
                <w:color w:val="000000" w:themeColor="text1"/>
                <w:sz w:val="24"/>
                <w:szCs w:val="24"/>
              </w:rPr>
              <w:t>(</w:t>
            </w:r>
            <w:r w:rsidRPr="000911F6">
              <w:rPr>
                <w:rFonts w:cs="Times New Roman"/>
                <w:b/>
                <w:color w:val="000000" w:themeColor="text1"/>
                <w:sz w:val="24"/>
                <w:szCs w:val="24"/>
              </w:rPr>
              <w:t>包含現職</w:t>
            </w:r>
            <w:r w:rsidRPr="000911F6">
              <w:rPr>
                <w:rFonts w:cs="Times New Roman"/>
                <w:b/>
                <w:color w:val="000000" w:themeColor="text1"/>
                <w:sz w:val="24"/>
                <w:szCs w:val="24"/>
              </w:rPr>
              <w:t>)</w:t>
            </w:r>
          </w:p>
        </w:tc>
        <w:tc>
          <w:tcPr>
            <w:tcW w:w="1541" w:type="dxa"/>
            <w:tcBorders>
              <w:top w:val="single" w:sz="12" w:space="0" w:color="auto"/>
              <w:bottom w:val="single" w:sz="4" w:space="0" w:color="auto"/>
            </w:tcBorders>
            <w:shd w:val="clear" w:color="auto" w:fill="E6E6E6"/>
            <w:vAlign w:val="center"/>
          </w:tcPr>
          <w:p w14:paraId="29258DB2" w14:textId="77777777" w:rsidR="0011223B" w:rsidRPr="000911F6" w:rsidRDefault="0011223B" w:rsidP="002634EE">
            <w:pPr>
              <w:kinsoku w:val="0"/>
              <w:snapToGrid w:val="0"/>
              <w:jc w:val="center"/>
              <w:rPr>
                <w:rFonts w:cs="Times New Roman"/>
                <w:b/>
                <w:color w:val="000000" w:themeColor="text1"/>
                <w:sz w:val="24"/>
                <w:szCs w:val="24"/>
              </w:rPr>
            </w:pPr>
            <w:r w:rsidRPr="000911F6">
              <w:rPr>
                <w:rFonts w:cs="Times New Roman"/>
                <w:b/>
                <w:color w:val="000000" w:themeColor="text1"/>
                <w:sz w:val="24"/>
                <w:szCs w:val="24"/>
              </w:rPr>
              <w:t>本業年資</w:t>
            </w:r>
          </w:p>
        </w:tc>
      </w:tr>
      <w:tr w:rsidR="000911F6" w:rsidRPr="000911F6" w14:paraId="3E3C2EB1" w14:textId="77777777" w:rsidTr="00F702F6">
        <w:trPr>
          <w:trHeight w:val="377"/>
          <w:jc w:val="center"/>
        </w:trPr>
        <w:tc>
          <w:tcPr>
            <w:tcW w:w="700" w:type="dxa"/>
            <w:tcBorders>
              <w:top w:val="single" w:sz="4" w:space="0" w:color="auto"/>
            </w:tcBorders>
            <w:vAlign w:val="center"/>
          </w:tcPr>
          <w:p w14:paraId="0E6806E5" w14:textId="77777777" w:rsidR="0011223B" w:rsidRPr="000911F6" w:rsidRDefault="0011223B" w:rsidP="002634EE">
            <w:pPr>
              <w:snapToGrid w:val="0"/>
              <w:jc w:val="center"/>
              <w:rPr>
                <w:rFonts w:cs="Times New Roman"/>
                <w:color w:val="000000" w:themeColor="text1"/>
                <w:sz w:val="24"/>
                <w:szCs w:val="24"/>
              </w:rPr>
            </w:pPr>
            <w:r w:rsidRPr="000911F6">
              <w:rPr>
                <w:rFonts w:cs="Times New Roman"/>
                <w:color w:val="000000" w:themeColor="text1"/>
                <w:sz w:val="24"/>
                <w:szCs w:val="24"/>
              </w:rPr>
              <w:t>1</w:t>
            </w:r>
          </w:p>
        </w:tc>
        <w:tc>
          <w:tcPr>
            <w:tcW w:w="1428" w:type="dxa"/>
            <w:tcBorders>
              <w:top w:val="single" w:sz="4" w:space="0" w:color="auto"/>
            </w:tcBorders>
            <w:vAlign w:val="center"/>
          </w:tcPr>
          <w:p w14:paraId="47DD40FA" w14:textId="77777777" w:rsidR="0011223B" w:rsidRPr="000911F6" w:rsidRDefault="0011223B" w:rsidP="00F702F6">
            <w:pPr>
              <w:snapToGrid w:val="0"/>
              <w:jc w:val="center"/>
              <w:rPr>
                <w:rFonts w:ascii="標楷體" w:hAnsi="標楷體" w:cs="Times New Roman"/>
                <w:color w:val="000000" w:themeColor="text1"/>
                <w:sz w:val="24"/>
                <w:szCs w:val="24"/>
              </w:rPr>
            </w:pPr>
            <w:r w:rsidRPr="000911F6">
              <w:rPr>
                <w:rFonts w:ascii="標楷體" w:hAnsi="標楷體" w:cs="Times New Roman"/>
                <w:color w:val="000000" w:themeColor="text1"/>
                <w:sz w:val="24"/>
                <w:szCs w:val="24"/>
              </w:rPr>
              <w:t>○○○</w:t>
            </w:r>
          </w:p>
        </w:tc>
        <w:tc>
          <w:tcPr>
            <w:tcW w:w="1806" w:type="dxa"/>
            <w:tcBorders>
              <w:top w:val="single" w:sz="4" w:space="0" w:color="auto"/>
            </w:tcBorders>
            <w:vAlign w:val="center"/>
          </w:tcPr>
          <w:p w14:paraId="0E12A318" w14:textId="77777777" w:rsidR="0011223B" w:rsidRPr="000911F6" w:rsidRDefault="0011223B" w:rsidP="002634EE">
            <w:pPr>
              <w:snapToGrid w:val="0"/>
              <w:rPr>
                <w:rFonts w:cs="Times New Roman"/>
                <w:color w:val="000000" w:themeColor="text1"/>
                <w:sz w:val="24"/>
                <w:szCs w:val="24"/>
              </w:rPr>
            </w:pPr>
            <w:r w:rsidRPr="000911F6">
              <w:rPr>
                <w:rFonts w:cs="Times New Roman"/>
                <w:color w:val="000000" w:themeColor="text1"/>
                <w:sz w:val="24"/>
                <w:szCs w:val="24"/>
              </w:rPr>
              <w:t>計畫主持人</w:t>
            </w:r>
          </w:p>
        </w:tc>
        <w:tc>
          <w:tcPr>
            <w:tcW w:w="2141" w:type="dxa"/>
            <w:tcBorders>
              <w:top w:val="single" w:sz="4" w:space="0" w:color="auto"/>
            </w:tcBorders>
            <w:vAlign w:val="center"/>
          </w:tcPr>
          <w:p w14:paraId="7C079540" w14:textId="77777777" w:rsidR="0011223B" w:rsidRPr="000911F6" w:rsidRDefault="0011223B" w:rsidP="002634EE">
            <w:pPr>
              <w:pStyle w:val="Web"/>
              <w:spacing w:before="0" w:beforeAutospacing="0" w:after="120" w:afterAutospacing="0"/>
              <w:rPr>
                <w:rFonts w:ascii="Times New Roman" w:eastAsia="標楷體" w:hAnsi="Times New Roman" w:cs="Times New Roman"/>
                <w:color w:val="000000" w:themeColor="text1"/>
              </w:rPr>
            </w:pPr>
            <w:r w:rsidRPr="000911F6">
              <w:rPr>
                <w:rFonts w:ascii="標楷體" w:eastAsia="標楷體" w:hAnsi="標楷體" w:cs="Times New Roman"/>
                <w:color w:val="000000" w:themeColor="text1"/>
                <w:kern w:val="2"/>
              </w:rPr>
              <w:t>○○○</w:t>
            </w:r>
            <w:r w:rsidRPr="000911F6">
              <w:rPr>
                <w:rFonts w:ascii="Times New Roman" w:eastAsia="標楷體" w:hAnsi="Times New Roman" w:cs="Times New Roman"/>
                <w:color w:val="000000" w:themeColor="text1"/>
              </w:rPr>
              <w:t>學校</w:t>
            </w:r>
          </w:p>
          <w:p w14:paraId="49F5A7AB" w14:textId="77777777" w:rsidR="0011223B" w:rsidRPr="000911F6" w:rsidRDefault="0011223B" w:rsidP="002634EE">
            <w:pPr>
              <w:kinsoku w:val="0"/>
              <w:snapToGrid w:val="0"/>
              <w:rPr>
                <w:rFonts w:cs="Times New Roman"/>
                <w:color w:val="000000" w:themeColor="text1"/>
                <w:sz w:val="24"/>
                <w:szCs w:val="24"/>
              </w:rPr>
            </w:pPr>
            <w:r w:rsidRPr="000911F6">
              <w:rPr>
                <w:rFonts w:ascii="標楷體" w:hAnsi="標楷體" w:cs="Times New Roman"/>
                <w:color w:val="000000" w:themeColor="text1"/>
                <w:sz w:val="24"/>
                <w:szCs w:val="24"/>
              </w:rPr>
              <w:t>○○○</w:t>
            </w:r>
            <w:r w:rsidRPr="000911F6">
              <w:rPr>
                <w:rFonts w:cs="Times New Roman"/>
                <w:color w:val="000000" w:themeColor="text1"/>
                <w:sz w:val="24"/>
                <w:szCs w:val="24"/>
              </w:rPr>
              <w:t>系</w:t>
            </w:r>
            <w:r w:rsidRPr="000911F6">
              <w:rPr>
                <w:rFonts w:cs="Times New Roman"/>
                <w:color w:val="000000" w:themeColor="text1"/>
                <w:sz w:val="24"/>
                <w:szCs w:val="24"/>
              </w:rPr>
              <w:t>/</w:t>
            </w:r>
            <w:r w:rsidRPr="000911F6">
              <w:rPr>
                <w:rFonts w:cs="Times New Roman"/>
                <w:color w:val="000000" w:themeColor="text1"/>
                <w:sz w:val="24"/>
                <w:szCs w:val="24"/>
              </w:rPr>
              <w:t>所</w:t>
            </w:r>
          </w:p>
        </w:tc>
        <w:tc>
          <w:tcPr>
            <w:tcW w:w="2688" w:type="dxa"/>
            <w:tcBorders>
              <w:top w:val="single" w:sz="4" w:space="0" w:color="auto"/>
            </w:tcBorders>
            <w:vAlign w:val="center"/>
          </w:tcPr>
          <w:p w14:paraId="702E28DB" w14:textId="77777777" w:rsidR="0011223B" w:rsidRPr="000911F6" w:rsidRDefault="0011223B" w:rsidP="00F702F6">
            <w:pPr>
              <w:kinsoku w:val="0"/>
              <w:snapToGrid w:val="0"/>
              <w:rPr>
                <w:rFonts w:cs="Times New Roman"/>
                <w:color w:val="000000" w:themeColor="text1"/>
                <w:sz w:val="24"/>
                <w:szCs w:val="24"/>
              </w:rPr>
            </w:pPr>
            <w:r w:rsidRPr="000911F6">
              <w:rPr>
                <w:rFonts w:ascii="標楷體" w:hAnsi="標楷體" w:cs="Times New Roman"/>
                <w:color w:val="000000" w:themeColor="text1"/>
                <w:sz w:val="24"/>
                <w:szCs w:val="24"/>
              </w:rPr>
              <w:t>○</w:t>
            </w:r>
            <w:r w:rsidRPr="000911F6">
              <w:rPr>
                <w:rFonts w:cs="Times New Roman"/>
                <w:color w:val="000000" w:themeColor="text1"/>
                <w:sz w:val="24"/>
                <w:szCs w:val="24"/>
              </w:rPr>
              <w:t>公司</w:t>
            </w:r>
            <w:r w:rsidRPr="000911F6">
              <w:rPr>
                <w:rFonts w:ascii="標楷體" w:hAnsi="標楷體" w:cs="Times New Roman"/>
                <w:color w:val="000000" w:themeColor="text1"/>
                <w:sz w:val="24"/>
                <w:szCs w:val="24"/>
              </w:rPr>
              <w:t>○○</w:t>
            </w:r>
            <w:r w:rsidRPr="000911F6">
              <w:rPr>
                <w:rFonts w:cs="Times New Roman"/>
                <w:color w:val="000000" w:themeColor="text1"/>
                <w:sz w:val="24"/>
                <w:szCs w:val="24"/>
              </w:rPr>
              <w:t>職位</w:t>
            </w:r>
            <w:r w:rsidRPr="000911F6">
              <w:rPr>
                <w:rFonts w:cs="Times New Roman"/>
                <w:color w:val="000000" w:themeColor="text1"/>
                <w:sz w:val="24"/>
                <w:szCs w:val="24"/>
              </w:rPr>
              <w:t>(</w:t>
            </w:r>
            <w:r w:rsidRPr="000911F6">
              <w:rPr>
                <w:rFonts w:cs="Times New Roman"/>
                <w:color w:val="000000" w:themeColor="text1"/>
                <w:sz w:val="24"/>
                <w:szCs w:val="24"/>
              </w:rPr>
              <w:t>現職</w:t>
            </w:r>
            <w:r w:rsidRPr="000911F6">
              <w:rPr>
                <w:rFonts w:cs="Times New Roman"/>
                <w:color w:val="000000" w:themeColor="text1"/>
                <w:sz w:val="24"/>
                <w:szCs w:val="24"/>
              </w:rPr>
              <w:t>)</w:t>
            </w:r>
          </w:p>
          <w:p w14:paraId="35E23C51" w14:textId="77777777" w:rsidR="0011223B" w:rsidRPr="000911F6" w:rsidRDefault="0011223B" w:rsidP="00F702F6">
            <w:pPr>
              <w:kinsoku w:val="0"/>
              <w:snapToGrid w:val="0"/>
              <w:rPr>
                <w:rFonts w:cs="Times New Roman"/>
                <w:color w:val="000000" w:themeColor="text1"/>
                <w:sz w:val="24"/>
                <w:szCs w:val="24"/>
              </w:rPr>
            </w:pPr>
            <w:r w:rsidRPr="000911F6">
              <w:rPr>
                <w:rFonts w:ascii="標楷體" w:hAnsi="標楷體" w:cs="Times New Roman"/>
                <w:color w:val="000000" w:themeColor="text1"/>
                <w:sz w:val="24"/>
                <w:szCs w:val="24"/>
              </w:rPr>
              <w:t>○○</w:t>
            </w:r>
            <w:r w:rsidRPr="000911F6">
              <w:rPr>
                <w:rFonts w:cs="Times New Roman"/>
                <w:color w:val="000000" w:themeColor="text1"/>
                <w:sz w:val="24"/>
                <w:szCs w:val="24"/>
              </w:rPr>
              <w:t>公司</w:t>
            </w:r>
            <w:r w:rsidRPr="000911F6">
              <w:rPr>
                <w:rFonts w:ascii="標楷體" w:hAnsi="標楷體" w:cs="Times New Roman"/>
                <w:color w:val="000000" w:themeColor="text1"/>
                <w:sz w:val="24"/>
                <w:szCs w:val="24"/>
              </w:rPr>
              <w:t>○○</w:t>
            </w:r>
            <w:r w:rsidRPr="000911F6">
              <w:rPr>
                <w:rFonts w:cs="Times New Roman"/>
                <w:color w:val="000000" w:themeColor="text1"/>
                <w:sz w:val="24"/>
                <w:szCs w:val="24"/>
              </w:rPr>
              <w:t>職位</w:t>
            </w:r>
          </w:p>
        </w:tc>
        <w:tc>
          <w:tcPr>
            <w:tcW w:w="1541" w:type="dxa"/>
            <w:tcBorders>
              <w:top w:val="single" w:sz="4" w:space="0" w:color="auto"/>
            </w:tcBorders>
            <w:vAlign w:val="center"/>
          </w:tcPr>
          <w:p w14:paraId="4330B27D" w14:textId="77777777" w:rsidR="0011223B" w:rsidRPr="000911F6" w:rsidRDefault="0011223B" w:rsidP="002634EE">
            <w:pPr>
              <w:snapToGrid w:val="0"/>
              <w:jc w:val="center"/>
              <w:rPr>
                <w:rFonts w:cs="Times New Roman"/>
                <w:color w:val="000000" w:themeColor="text1"/>
                <w:sz w:val="24"/>
                <w:szCs w:val="24"/>
              </w:rPr>
            </w:pPr>
            <w:r w:rsidRPr="000911F6">
              <w:rPr>
                <w:rFonts w:cs="Times New Roman"/>
                <w:color w:val="000000" w:themeColor="text1"/>
                <w:sz w:val="24"/>
                <w:szCs w:val="24"/>
              </w:rPr>
              <w:t>30</w:t>
            </w:r>
          </w:p>
        </w:tc>
      </w:tr>
      <w:tr w:rsidR="000911F6" w:rsidRPr="000911F6" w14:paraId="232FE5AC" w14:textId="77777777" w:rsidTr="00F702F6">
        <w:trPr>
          <w:trHeight w:val="377"/>
          <w:jc w:val="center"/>
        </w:trPr>
        <w:tc>
          <w:tcPr>
            <w:tcW w:w="700" w:type="dxa"/>
            <w:vAlign w:val="center"/>
          </w:tcPr>
          <w:p w14:paraId="25D80881" w14:textId="77777777" w:rsidR="0011223B" w:rsidRPr="000911F6" w:rsidRDefault="0011223B" w:rsidP="002634EE">
            <w:pPr>
              <w:snapToGrid w:val="0"/>
              <w:jc w:val="center"/>
              <w:rPr>
                <w:rFonts w:cs="Times New Roman"/>
                <w:color w:val="000000" w:themeColor="text1"/>
                <w:sz w:val="24"/>
                <w:szCs w:val="24"/>
              </w:rPr>
            </w:pPr>
            <w:r w:rsidRPr="000911F6">
              <w:rPr>
                <w:rFonts w:cs="Times New Roman"/>
                <w:color w:val="000000" w:themeColor="text1"/>
                <w:sz w:val="24"/>
                <w:szCs w:val="24"/>
              </w:rPr>
              <w:t>2</w:t>
            </w:r>
          </w:p>
        </w:tc>
        <w:tc>
          <w:tcPr>
            <w:tcW w:w="1428" w:type="dxa"/>
            <w:vAlign w:val="center"/>
          </w:tcPr>
          <w:p w14:paraId="6BCB0C49" w14:textId="77777777" w:rsidR="0011223B" w:rsidRPr="000911F6" w:rsidRDefault="0011223B" w:rsidP="00F702F6">
            <w:pPr>
              <w:snapToGrid w:val="0"/>
              <w:jc w:val="center"/>
              <w:rPr>
                <w:rFonts w:ascii="標楷體" w:hAnsi="標楷體" w:cs="Times New Roman"/>
                <w:color w:val="000000" w:themeColor="text1"/>
                <w:sz w:val="24"/>
                <w:szCs w:val="24"/>
              </w:rPr>
            </w:pPr>
            <w:r w:rsidRPr="000911F6">
              <w:rPr>
                <w:rFonts w:ascii="標楷體" w:hAnsi="標楷體" w:cs="Times New Roman"/>
                <w:color w:val="000000" w:themeColor="text1"/>
                <w:sz w:val="24"/>
                <w:szCs w:val="24"/>
              </w:rPr>
              <w:t>○○○</w:t>
            </w:r>
          </w:p>
        </w:tc>
        <w:tc>
          <w:tcPr>
            <w:tcW w:w="1806" w:type="dxa"/>
            <w:vAlign w:val="center"/>
          </w:tcPr>
          <w:p w14:paraId="67A33B09" w14:textId="77777777" w:rsidR="0011223B" w:rsidRPr="000911F6" w:rsidRDefault="0011223B" w:rsidP="002634EE">
            <w:pPr>
              <w:snapToGrid w:val="0"/>
              <w:rPr>
                <w:rFonts w:cs="Times New Roman"/>
                <w:color w:val="000000" w:themeColor="text1"/>
                <w:sz w:val="24"/>
                <w:szCs w:val="24"/>
              </w:rPr>
            </w:pPr>
            <w:r w:rsidRPr="000911F6">
              <w:rPr>
                <w:rFonts w:cs="Times New Roman"/>
                <w:color w:val="000000" w:themeColor="text1"/>
                <w:sz w:val="24"/>
                <w:szCs w:val="24"/>
              </w:rPr>
              <w:t>行銷專員</w:t>
            </w:r>
          </w:p>
        </w:tc>
        <w:tc>
          <w:tcPr>
            <w:tcW w:w="2141" w:type="dxa"/>
            <w:vAlign w:val="center"/>
          </w:tcPr>
          <w:p w14:paraId="7C1CC579" w14:textId="77777777" w:rsidR="0011223B" w:rsidRPr="000911F6" w:rsidRDefault="0011223B" w:rsidP="002634EE">
            <w:pPr>
              <w:kinsoku w:val="0"/>
              <w:snapToGrid w:val="0"/>
              <w:rPr>
                <w:rFonts w:cs="Times New Roman"/>
                <w:color w:val="000000" w:themeColor="text1"/>
                <w:sz w:val="24"/>
                <w:szCs w:val="24"/>
              </w:rPr>
            </w:pPr>
          </w:p>
        </w:tc>
        <w:tc>
          <w:tcPr>
            <w:tcW w:w="2688" w:type="dxa"/>
            <w:vAlign w:val="center"/>
          </w:tcPr>
          <w:p w14:paraId="76D0A0CD" w14:textId="77777777" w:rsidR="0011223B" w:rsidRPr="000911F6" w:rsidRDefault="0011223B" w:rsidP="002634EE">
            <w:pPr>
              <w:kinsoku w:val="0"/>
              <w:snapToGrid w:val="0"/>
              <w:ind w:left="314" w:hangingChars="131" w:hanging="314"/>
              <w:rPr>
                <w:rFonts w:cs="Times New Roman"/>
                <w:color w:val="000000" w:themeColor="text1"/>
                <w:sz w:val="24"/>
                <w:szCs w:val="24"/>
              </w:rPr>
            </w:pPr>
          </w:p>
        </w:tc>
        <w:tc>
          <w:tcPr>
            <w:tcW w:w="1541" w:type="dxa"/>
            <w:vAlign w:val="center"/>
          </w:tcPr>
          <w:p w14:paraId="3CB5BD67" w14:textId="77777777" w:rsidR="0011223B" w:rsidRPr="000911F6" w:rsidRDefault="0011223B" w:rsidP="002634EE">
            <w:pPr>
              <w:snapToGrid w:val="0"/>
              <w:rPr>
                <w:rFonts w:cs="Times New Roman"/>
                <w:color w:val="000000" w:themeColor="text1"/>
                <w:sz w:val="24"/>
                <w:szCs w:val="24"/>
              </w:rPr>
            </w:pPr>
          </w:p>
        </w:tc>
      </w:tr>
      <w:tr w:rsidR="000911F6" w:rsidRPr="000911F6" w14:paraId="7FF8C741" w14:textId="77777777" w:rsidTr="00F702F6">
        <w:trPr>
          <w:trHeight w:val="377"/>
          <w:jc w:val="center"/>
        </w:trPr>
        <w:tc>
          <w:tcPr>
            <w:tcW w:w="700" w:type="dxa"/>
            <w:vAlign w:val="center"/>
          </w:tcPr>
          <w:p w14:paraId="7F8AB55F" w14:textId="77777777" w:rsidR="0011223B" w:rsidRPr="000911F6" w:rsidRDefault="0011223B" w:rsidP="002634EE">
            <w:pPr>
              <w:snapToGrid w:val="0"/>
              <w:jc w:val="center"/>
              <w:rPr>
                <w:rFonts w:cs="Times New Roman"/>
                <w:color w:val="000000" w:themeColor="text1"/>
                <w:sz w:val="24"/>
                <w:szCs w:val="24"/>
              </w:rPr>
            </w:pPr>
            <w:r w:rsidRPr="000911F6">
              <w:rPr>
                <w:rFonts w:cs="Times New Roman"/>
                <w:color w:val="000000" w:themeColor="text1"/>
                <w:sz w:val="24"/>
                <w:szCs w:val="24"/>
              </w:rPr>
              <w:t>3</w:t>
            </w:r>
          </w:p>
        </w:tc>
        <w:tc>
          <w:tcPr>
            <w:tcW w:w="1428" w:type="dxa"/>
            <w:vAlign w:val="center"/>
          </w:tcPr>
          <w:p w14:paraId="075CFF11" w14:textId="77777777" w:rsidR="0011223B" w:rsidRPr="000911F6" w:rsidRDefault="0011223B" w:rsidP="00F702F6">
            <w:pPr>
              <w:snapToGrid w:val="0"/>
              <w:jc w:val="center"/>
              <w:rPr>
                <w:rFonts w:ascii="標楷體" w:hAnsi="標楷體" w:cs="Times New Roman"/>
                <w:color w:val="000000" w:themeColor="text1"/>
                <w:sz w:val="24"/>
                <w:szCs w:val="24"/>
              </w:rPr>
            </w:pPr>
            <w:r w:rsidRPr="000911F6">
              <w:rPr>
                <w:rFonts w:ascii="標楷體" w:hAnsi="標楷體" w:cs="Times New Roman"/>
                <w:color w:val="000000" w:themeColor="text1"/>
                <w:sz w:val="24"/>
                <w:szCs w:val="24"/>
              </w:rPr>
              <w:t>○○○</w:t>
            </w:r>
          </w:p>
        </w:tc>
        <w:tc>
          <w:tcPr>
            <w:tcW w:w="1806" w:type="dxa"/>
            <w:vAlign w:val="center"/>
          </w:tcPr>
          <w:p w14:paraId="15B1E4E7" w14:textId="77777777" w:rsidR="0011223B" w:rsidRPr="000911F6" w:rsidRDefault="0011223B" w:rsidP="002634EE">
            <w:pPr>
              <w:snapToGrid w:val="0"/>
              <w:rPr>
                <w:rFonts w:cs="Times New Roman"/>
                <w:color w:val="000000" w:themeColor="text1"/>
                <w:sz w:val="24"/>
                <w:szCs w:val="24"/>
              </w:rPr>
            </w:pPr>
            <w:r w:rsidRPr="000911F6">
              <w:rPr>
                <w:rFonts w:cs="Times New Roman"/>
                <w:color w:val="000000" w:themeColor="text1"/>
                <w:sz w:val="24"/>
                <w:szCs w:val="24"/>
              </w:rPr>
              <w:t>系統開發工程師</w:t>
            </w:r>
          </w:p>
        </w:tc>
        <w:tc>
          <w:tcPr>
            <w:tcW w:w="2141" w:type="dxa"/>
            <w:vAlign w:val="center"/>
          </w:tcPr>
          <w:p w14:paraId="64A72E75" w14:textId="77777777" w:rsidR="0011223B" w:rsidRPr="000911F6" w:rsidRDefault="0011223B" w:rsidP="002634EE">
            <w:pPr>
              <w:kinsoku w:val="0"/>
              <w:snapToGrid w:val="0"/>
              <w:rPr>
                <w:rFonts w:cs="Times New Roman"/>
                <w:color w:val="000000" w:themeColor="text1"/>
                <w:sz w:val="24"/>
                <w:szCs w:val="24"/>
              </w:rPr>
            </w:pPr>
          </w:p>
        </w:tc>
        <w:tc>
          <w:tcPr>
            <w:tcW w:w="2688" w:type="dxa"/>
            <w:vAlign w:val="center"/>
          </w:tcPr>
          <w:p w14:paraId="7CAE35B6" w14:textId="77777777" w:rsidR="0011223B" w:rsidRPr="000911F6" w:rsidRDefault="0011223B" w:rsidP="002634EE">
            <w:pPr>
              <w:kinsoku w:val="0"/>
              <w:snapToGrid w:val="0"/>
              <w:ind w:left="314" w:hangingChars="131" w:hanging="314"/>
              <w:rPr>
                <w:rFonts w:cs="Times New Roman"/>
                <w:color w:val="000000" w:themeColor="text1"/>
                <w:sz w:val="24"/>
                <w:szCs w:val="24"/>
              </w:rPr>
            </w:pPr>
          </w:p>
        </w:tc>
        <w:tc>
          <w:tcPr>
            <w:tcW w:w="1541" w:type="dxa"/>
            <w:vAlign w:val="center"/>
          </w:tcPr>
          <w:p w14:paraId="424F86F2" w14:textId="77777777" w:rsidR="0011223B" w:rsidRPr="000911F6" w:rsidRDefault="0011223B" w:rsidP="002634EE">
            <w:pPr>
              <w:snapToGrid w:val="0"/>
              <w:rPr>
                <w:rFonts w:cs="Times New Roman"/>
                <w:color w:val="000000" w:themeColor="text1"/>
                <w:sz w:val="24"/>
                <w:szCs w:val="24"/>
              </w:rPr>
            </w:pPr>
          </w:p>
        </w:tc>
      </w:tr>
      <w:tr w:rsidR="000911F6" w:rsidRPr="000911F6" w14:paraId="57BB5BD5" w14:textId="77777777" w:rsidTr="00F702F6">
        <w:trPr>
          <w:trHeight w:val="377"/>
          <w:jc w:val="center"/>
        </w:trPr>
        <w:tc>
          <w:tcPr>
            <w:tcW w:w="700" w:type="dxa"/>
            <w:vAlign w:val="center"/>
          </w:tcPr>
          <w:p w14:paraId="0601048C" w14:textId="77777777" w:rsidR="0011223B" w:rsidRPr="000911F6" w:rsidRDefault="0011223B" w:rsidP="002634EE">
            <w:pPr>
              <w:snapToGrid w:val="0"/>
              <w:jc w:val="center"/>
              <w:rPr>
                <w:rFonts w:cs="Times New Roman"/>
                <w:bCs/>
                <w:color w:val="000000" w:themeColor="text1"/>
                <w:kern w:val="24"/>
                <w:sz w:val="24"/>
                <w:szCs w:val="24"/>
              </w:rPr>
            </w:pPr>
          </w:p>
        </w:tc>
        <w:tc>
          <w:tcPr>
            <w:tcW w:w="1428" w:type="dxa"/>
            <w:vAlign w:val="center"/>
          </w:tcPr>
          <w:p w14:paraId="7018331E" w14:textId="77777777" w:rsidR="0011223B" w:rsidRPr="000911F6" w:rsidRDefault="0011223B" w:rsidP="00F702F6">
            <w:pPr>
              <w:snapToGrid w:val="0"/>
              <w:jc w:val="center"/>
              <w:rPr>
                <w:rFonts w:ascii="標楷體" w:hAnsi="標楷體" w:cs="Times New Roman"/>
                <w:color w:val="000000" w:themeColor="text1"/>
                <w:sz w:val="24"/>
                <w:szCs w:val="24"/>
              </w:rPr>
            </w:pPr>
          </w:p>
        </w:tc>
        <w:tc>
          <w:tcPr>
            <w:tcW w:w="1806" w:type="dxa"/>
            <w:vAlign w:val="center"/>
          </w:tcPr>
          <w:p w14:paraId="6B6DF1F1" w14:textId="77777777" w:rsidR="0011223B" w:rsidRPr="000911F6" w:rsidRDefault="0011223B" w:rsidP="002634EE">
            <w:pPr>
              <w:snapToGrid w:val="0"/>
              <w:rPr>
                <w:rFonts w:cs="Times New Roman"/>
                <w:bCs/>
                <w:color w:val="000000" w:themeColor="text1"/>
                <w:kern w:val="24"/>
                <w:sz w:val="24"/>
                <w:szCs w:val="24"/>
              </w:rPr>
            </w:pPr>
          </w:p>
        </w:tc>
        <w:tc>
          <w:tcPr>
            <w:tcW w:w="2141" w:type="dxa"/>
            <w:vAlign w:val="center"/>
          </w:tcPr>
          <w:p w14:paraId="73E7A80E" w14:textId="77777777" w:rsidR="0011223B" w:rsidRPr="000911F6" w:rsidRDefault="0011223B" w:rsidP="002634EE">
            <w:pPr>
              <w:kinsoku w:val="0"/>
              <w:snapToGrid w:val="0"/>
              <w:rPr>
                <w:rFonts w:cs="Times New Roman"/>
                <w:bCs/>
                <w:color w:val="000000" w:themeColor="text1"/>
                <w:kern w:val="24"/>
                <w:sz w:val="24"/>
                <w:szCs w:val="24"/>
              </w:rPr>
            </w:pPr>
          </w:p>
        </w:tc>
        <w:tc>
          <w:tcPr>
            <w:tcW w:w="2688" w:type="dxa"/>
            <w:vAlign w:val="center"/>
          </w:tcPr>
          <w:p w14:paraId="19270485" w14:textId="77777777" w:rsidR="0011223B" w:rsidRPr="000911F6" w:rsidRDefault="0011223B" w:rsidP="002634EE">
            <w:pPr>
              <w:kinsoku w:val="0"/>
              <w:snapToGrid w:val="0"/>
              <w:ind w:left="314" w:hangingChars="131" w:hanging="314"/>
              <w:rPr>
                <w:rFonts w:cs="Times New Roman"/>
                <w:bCs/>
                <w:color w:val="000000" w:themeColor="text1"/>
                <w:kern w:val="24"/>
                <w:sz w:val="24"/>
                <w:szCs w:val="24"/>
              </w:rPr>
            </w:pPr>
          </w:p>
        </w:tc>
        <w:tc>
          <w:tcPr>
            <w:tcW w:w="1541" w:type="dxa"/>
            <w:vAlign w:val="center"/>
          </w:tcPr>
          <w:p w14:paraId="08E5174B" w14:textId="77777777" w:rsidR="0011223B" w:rsidRPr="000911F6" w:rsidRDefault="0011223B" w:rsidP="002634EE">
            <w:pPr>
              <w:snapToGrid w:val="0"/>
              <w:rPr>
                <w:rFonts w:cs="Times New Roman"/>
                <w:bCs/>
                <w:color w:val="000000" w:themeColor="text1"/>
                <w:kern w:val="24"/>
                <w:sz w:val="24"/>
                <w:szCs w:val="24"/>
              </w:rPr>
            </w:pPr>
          </w:p>
        </w:tc>
      </w:tr>
    </w:tbl>
    <w:p w14:paraId="49BECE13" w14:textId="77777777" w:rsidR="0011223B" w:rsidRPr="000911F6" w:rsidRDefault="0011223B" w:rsidP="0011223B">
      <w:pPr>
        <w:snapToGrid w:val="0"/>
        <w:spacing w:afterLines="50" w:after="180"/>
        <w:ind w:leftChars="-253" w:left="-708"/>
        <w:rPr>
          <w:rFonts w:cs="Times New Roman"/>
          <w:bCs/>
          <w:color w:val="000000" w:themeColor="text1"/>
          <w:kern w:val="24"/>
          <w:sz w:val="24"/>
          <w:szCs w:val="28"/>
        </w:rPr>
      </w:pPr>
      <w:r w:rsidRPr="000911F6">
        <w:rPr>
          <w:rFonts w:cs="Times New Roman"/>
          <w:bCs/>
          <w:color w:val="000000" w:themeColor="text1"/>
          <w:kern w:val="24"/>
          <w:sz w:val="24"/>
          <w:szCs w:val="28"/>
        </w:rPr>
        <w:t>※</w:t>
      </w:r>
      <w:r w:rsidRPr="000911F6">
        <w:rPr>
          <w:rFonts w:cs="Times New Roman"/>
          <w:bCs/>
          <w:color w:val="000000" w:themeColor="text1"/>
          <w:kern w:val="24"/>
          <w:sz w:val="24"/>
          <w:szCs w:val="28"/>
        </w:rPr>
        <w:t>以上為舉例，請自行更換，服務計畫書時請刪除此列說明</w:t>
      </w:r>
      <w:r w:rsidRPr="000911F6">
        <w:rPr>
          <w:rFonts w:cs="Times New Roman"/>
          <w:bCs/>
          <w:color w:val="000000" w:themeColor="text1"/>
          <w:kern w:val="24"/>
          <w:sz w:val="24"/>
          <w:szCs w:val="28"/>
        </w:rPr>
        <w:t xml:space="preserve"> </w:t>
      </w:r>
    </w:p>
    <w:p w14:paraId="37F4849F" w14:textId="77777777" w:rsidR="0011223B" w:rsidRPr="000911F6" w:rsidRDefault="00B51BD7" w:rsidP="00C10AB7">
      <w:pPr>
        <w:pStyle w:val="2"/>
        <w:rPr>
          <w:snapToGrid w:val="0"/>
        </w:rPr>
      </w:pPr>
      <w:bookmarkStart w:id="261" w:name="_Toc160353755"/>
      <w:bookmarkStart w:id="262" w:name="_Toc160437991"/>
      <w:r w:rsidRPr="000911F6">
        <w:rPr>
          <w:rFonts w:hint="eastAsia"/>
          <w:snapToGrid w:val="0"/>
        </w:rPr>
        <w:t>生活服務科技解決方案之實績</w:t>
      </w:r>
      <w:r w:rsidR="0011223B" w:rsidRPr="000911F6">
        <w:rPr>
          <w:snapToGrid w:val="0"/>
        </w:rPr>
        <w:t>(</w:t>
      </w:r>
      <w:r w:rsidR="0011223B" w:rsidRPr="000911F6">
        <w:rPr>
          <w:snapToGrid w:val="0"/>
        </w:rPr>
        <w:t>請詳述過往</w:t>
      </w:r>
      <w:r w:rsidR="00661DD2" w:rsidRPr="000911F6">
        <w:rPr>
          <w:rFonts w:hint="eastAsia"/>
          <w:snapToGrid w:val="0"/>
        </w:rPr>
        <w:t>該方案之推廣與使用</w:t>
      </w:r>
      <w:r w:rsidR="0011223B" w:rsidRPr="000911F6">
        <w:rPr>
          <w:snapToGrid w:val="0"/>
        </w:rPr>
        <w:t>成效</w:t>
      </w:r>
      <w:r w:rsidR="00661DD2" w:rsidRPr="000911F6">
        <w:rPr>
          <w:rFonts w:hint="eastAsia"/>
          <w:snapToGrid w:val="0"/>
        </w:rPr>
        <w:t>、</w:t>
      </w:r>
      <w:r w:rsidR="00442A2F" w:rsidRPr="000911F6">
        <w:rPr>
          <w:rFonts w:hint="eastAsia"/>
          <w:snapToGrid w:val="0"/>
        </w:rPr>
        <w:t>佐證資料或照片</w:t>
      </w:r>
      <w:r w:rsidR="0011223B" w:rsidRPr="000911F6">
        <w:rPr>
          <w:snapToGrid w:val="0"/>
        </w:rPr>
        <w:t>)</w:t>
      </w:r>
      <w:bookmarkEnd w:id="261"/>
      <w:bookmarkEnd w:id="262"/>
    </w:p>
    <w:p w14:paraId="3A9099CF" w14:textId="77777777" w:rsidR="00661DD2" w:rsidRPr="000911F6" w:rsidRDefault="00661DD2" w:rsidP="00661DD2">
      <w:pPr>
        <w:pStyle w:val="30"/>
        <w:rPr>
          <w:color w:val="000000" w:themeColor="text1"/>
        </w:rPr>
      </w:pPr>
    </w:p>
    <w:p w14:paraId="58697011" w14:textId="77777777" w:rsidR="0011223B" w:rsidRPr="000911F6" w:rsidRDefault="0011223B" w:rsidP="0011223B">
      <w:pPr>
        <w:snapToGrid w:val="0"/>
        <w:spacing w:afterLines="50" w:after="180"/>
        <w:ind w:left="560"/>
        <w:rPr>
          <w:rFonts w:cs="Times New Roman"/>
          <w:snapToGrid w:val="0"/>
          <w:color w:val="000000" w:themeColor="text1"/>
          <w:szCs w:val="24"/>
        </w:rPr>
      </w:pPr>
    </w:p>
    <w:p w14:paraId="5FFD1C28" w14:textId="77777777" w:rsidR="0011223B" w:rsidRPr="000911F6" w:rsidRDefault="0011223B" w:rsidP="0011223B">
      <w:pPr>
        <w:rPr>
          <w:rFonts w:cs="Times New Roman"/>
          <w:snapToGrid w:val="0"/>
          <w:color w:val="000000" w:themeColor="text1"/>
          <w:szCs w:val="24"/>
        </w:rPr>
      </w:pPr>
      <w:r w:rsidRPr="000911F6">
        <w:rPr>
          <w:rFonts w:cs="Times New Roman"/>
          <w:snapToGrid w:val="0"/>
          <w:color w:val="000000" w:themeColor="text1"/>
          <w:szCs w:val="24"/>
        </w:rPr>
        <w:br w:type="page"/>
      </w:r>
    </w:p>
    <w:p w14:paraId="0C2E1E86" w14:textId="77777777" w:rsidR="0011223B" w:rsidRPr="000911F6" w:rsidRDefault="0011223B" w:rsidP="007A03B9">
      <w:pPr>
        <w:pStyle w:val="a1"/>
        <w:rPr>
          <w:color w:val="000000" w:themeColor="text1"/>
        </w:rPr>
      </w:pPr>
      <w:bookmarkStart w:id="263" w:name="_Toc160353756"/>
      <w:bookmarkStart w:id="264" w:name="_Toc160437992"/>
      <w:bookmarkStart w:id="265" w:name="_Toc160476891"/>
      <w:bookmarkStart w:id="266" w:name="_Toc161160227"/>
      <w:bookmarkStart w:id="267" w:name="_Toc161160396"/>
      <w:bookmarkStart w:id="268" w:name="_Toc161173781"/>
      <w:bookmarkStart w:id="269" w:name="_Toc161243888"/>
      <w:bookmarkStart w:id="270" w:name="_Toc161684275"/>
      <w:bookmarkStart w:id="271" w:name="_Toc161689797"/>
      <w:bookmarkStart w:id="272" w:name="_Toc187774743"/>
      <w:bookmarkStart w:id="273" w:name="_Toc187774764"/>
      <w:r w:rsidRPr="000911F6">
        <w:rPr>
          <w:color w:val="000000" w:themeColor="text1"/>
        </w:rPr>
        <w:lastRenderedPageBreak/>
        <w:t>經費配置</w:t>
      </w:r>
      <w:bookmarkEnd w:id="263"/>
      <w:bookmarkEnd w:id="264"/>
      <w:bookmarkEnd w:id="265"/>
      <w:bookmarkEnd w:id="266"/>
      <w:bookmarkEnd w:id="267"/>
      <w:bookmarkEnd w:id="268"/>
      <w:bookmarkEnd w:id="269"/>
      <w:bookmarkEnd w:id="270"/>
      <w:bookmarkEnd w:id="271"/>
      <w:bookmarkEnd w:id="272"/>
      <w:bookmarkEnd w:id="273"/>
    </w:p>
    <w:p w14:paraId="6055B50C" w14:textId="77777777" w:rsidR="0011223B" w:rsidRPr="000911F6" w:rsidRDefault="004208A4" w:rsidP="0011223B">
      <w:pPr>
        <w:pStyle w:val="20"/>
        <w:ind w:left="992"/>
        <w:jc w:val="both"/>
        <w:rPr>
          <w:snapToGrid w:val="0"/>
          <w:color w:val="000000" w:themeColor="text1"/>
          <w:sz w:val="24"/>
          <w:shd w:val="pct15" w:color="auto" w:fill="FFFFFF"/>
        </w:rPr>
      </w:pPr>
      <w:r w:rsidRPr="000911F6">
        <w:rPr>
          <w:rFonts w:hint="eastAsia"/>
          <w:snapToGrid w:val="0"/>
          <w:color w:val="000000" w:themeColor="text1"/>
          <w:sz w:val="24"/>
          <w:shd w:val="pct15" w:color="auto" w:fill="FFFFFF"/>
        </w:rPr>
        <w:t>※</w:t>
      </w:r>
      <w:r w:rsidR="0011223B" w:rsidRPr="000911F6">
        <w:rPr>
          <w:snapToGrid w:val="0"/>
          <w:color w:val="000000" w:themeColor="text1"/>
          <w:sz w:val="24"/>
          <w:shd w:val="pct15" w:color="auto" w:fill="FFFFFF"/>
        </w:rPr>
        <w:t>建議內容重點如下表，人事費之科目為舉例，可依實際狀況調整。</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6"/>
        <w:gridCol w:w="1825"/>
        <w:gridCol w:w="1466"/>
        <w:gridCol w:w="4055"/>
      </w:tblGrid>
      <w:tr w:rsidR="000911F6" w:rsidRPr="000911F6" w14:paraId="13D3E039" w14:textId="77777777" w:rsidTr="008860B4">
        <w:trPr>
          <w:trHeight w:val="454"/>
          <w:tblHeader/>
          <w:jc w:val="center"/>
        </w:trPr>
        <w:tc>
          <w:tcPr>
            <w:tcW w:w="9752" w:type="dxa"/>
            <w:gridSpan w:val="4"/>
            <w:tcBorders>
              <w:top w:val="single" w:sz="12" w:space="0" w:color="FFFFFF" w:themeColor="background1"/>
              <w:left w:val="single" w:sz="12" w:space="0" w:color="FFFFFF" w:themeColor="background1"/>
              <w:bottom w:val="single" w:sz="4" w:space="0" w:color="auto"/>
              <w:right w:val="single" w:sz="12" w:space="0" w:color="FFFFFF" w:themeColor="background1"/>
            </w:tcBorders>
            <w:shd w:val="clear" w:color="auto" w:fill="auto"/>
            <w:vAlign w:val="center"/>
          </w:tcPr>
          <w:p w14:paraId="530F7A4E" w14:textId="77777777" w:rsidR="0011223B" w:rsidRPr="000911F6" w:rsidRDefault="0011223B" w:rsidP="008860B4">
            <w:pPr>
              <w:rPr>
                <w:color w:val="000000" w:themeColor="text1"/>
                <w:sz w:val="24"/>
                <w:szCs w:val="24"/>
              </w:rPr>
            </w:pPr>
            <w:r w:rsidRPr="000911F6">
              <w:rPr>
                <w:color w:val="000000" w:themeColor="text1"/>
                <w:sz w:val="24"/>
                <w:szCs w:val="24"/>
              </w:rPr>
              <w:t>(*</w:t>
            </w:r>
            <w:r w:rsidRPr="000911F6">
              <w:rPr>
                <w:color w:val="000000" w:themeColor="text1"/>
                <w:sz w:val="24"/>
                <w:szCs w:val="24"/>
              </w:rPr>
              <w:t>人月數請勿超過計畫執行月數</w:t>
            </w:r>
            <w:r w:rsidR="008860B4" w:rsidRPr="000911F6">
              <w:rPr>
                <w:color w:val="000000" w:themeColor="text1"/>
                <w:sz w:val="24"/>
                <w:szCs w:val="24"/>
              </w:rPr>
              <w:t xml:space="preserve">)                                          </w:t>
            </w:r>
            <w:r w:rsidRPr="000911F6">
              <w:rPr>
                <w:color w:val="000000" w:themeColor="text1"/>
                <w:sz w:val="24"/>
                <w:szCs w:val="24"/>
              </w:rPr>
              <w:t>單位：元</w:t>
            </w:r>
          </w:p>
        </w:tc>
      </w:tr>
      <w:tr w:rsidR="000911F6" w:rsidRPr="000911F6" w14:paraId="4A4BADF5" w14:textId="77777777" w:rsidTr="008860B4">
        <w:trPr>
          <w:trHeight w:val="891"/>
          <w:tblHeader/>
          <w:jc w:val="center"/>
        </w:trPr>
        <w:tc>
          <w:tcPr>
            <w:tcW w:w="2406" w:type="dxa"/>
            <w:tcBorders>
              <w:top w:val="single" w:sz="12" w:space="0" w:color="auto"/>
              <w:left w:val="single" w:sz="12" w:space="0" w:color="auto"/>
              <w:bottom w:val="single" w:sz="4" w:space="0" w:color="auto"/>
              <w:right w:val="single" w:sz="4" w:space="0" w:color="auto"/>
              <w:tl2br w:val="single" w:sz="4" w:space="0" w:color="auto"/>
            </w:tcBorders>
            <w:shd w:val="clear" w:color="auto" w:fill="E6E6E6"/>
            <w:vAlign w:val="center"/>
          </w:tcPr>
          <w:p w14:paraId="424DB509" w14:textId="77777777" w:rsidR="0011223B" w:rsidRPr="000911F6" w:rsidRDefault="0011223B" w:rsidP="008860B4">
            <w:pPr>
              <w:pStyle w:val="af7"/>
              <w:jc w:val="right"/>
              <w:rPr>
                <w:color w:val="000000" w:themeColor="text1"/>
              </w:rPr>
            </w:pPr>
            <w:r w:rsidRPr="000911F6">
              <w:rPr>
                <w:color w:val="000000" w:themeColor="text1"/>
              </w:rPr>
              <w:t>經費來源</w:t>
            </w:r>
          </w:p>
          <w:p w14:paraId="3A26FB4D" w14:textId="77777777" w:rsidR="0011223B" w:rsidRPr="000911F6" w:rsidRDefault="0011223B" w:rsidP="00CC0A13">
            <w:pPr>
              <w:pStyle w:val="af7"/>
              <w:rPr>
                <w:color w:val="000000" w:themeColor="text1"/>
              </w:rPr>
            </w:pPr>
            <w:r w:rsidRPr="000911F6">
              <w:rPr>
                <w:color w:val="000000" w:themeColor="text1"/>
              </w:rPr>
              <w:t>經費項目</w:t>
            </w:r>
          </w:p>
        </w:tc>
        <w:tc>
          <w:tcPr>
            <w:tcW w:w="1825" w:type="dxa"/>
            <w:tcBorders>
              <w:top w:val="single" w:sz="12" w:space="0" w:color="auto"/>
              <w:left w:val="single" w:sz="4" w:space="0" w:color="auto"/>
              <w:bottom w:val="single" w:sz="4" w:space="0" w:color="auto"/>
              <w:right w:val="single" w:sz="2" w:space="0" w:color="auto"/>
            </w:tcBorders>
            <w:shd w:val="clear" w:color="auto" w:fill="E6E6E6"/>
            <w:vAlign w:val="center"/>
          </w:tcPr>
          <w:p w14:paraId="04839B6F" w14:textId="77777777" w:rsidR="0011223B" w:rsidRPr="000911F6" w:rsidRDefault="0011223B" w:rsidP="00CC0A13">
            <w:pPr>
              <w:pStyle w:val="af7"/>
              <w:rPr>
                <w:color w:val="000000" w:themeColor="text1"/>
              </w:rPr>
            </w:pPr>
            <w:r w:rsidRPr="000911F6">
              <w:rPr>
                <w:color w:val="000000" w:themeColor="text1"/>
              </w:rPr>
              <w:t>計畫</w:t>
            </w:r>
          </w:p>
          <w:p w14:paraId="47EE985D" w14:textId="77777777" w:rsidR="0011223B" w:rsidRPr="000911F6" w:rsidRDefault="0011223B" w:rsidP="00CC0A13">
            <w:pPr>
              <w:pStyle w:val="af7"/>
              <w:rPr>
                <w:color w:val="000000" w:themeColor="text1"/>
              </w:rPr>
            </w:pPr>
            <w:r w:rsidRPr="000911F6">
              <w:rPr>
                <w:color w:val="000000" w:themeColor="text1"/>
              </w:rPr>
              <w:t>總經費</w:t>
            </w:r>
          </w:p>
        </w:tc>
        <w:tc>
          <w:tcPr>
            <w:tcW w:w="1466" w:type="dxa"/>
            <w:tcBorders>
              <w:top w:val="single" w:sz="12" w:space="0" w:color="auto"/>
              <w:left w:val="single" w:sz="2" w:space="0" w:color="auto"/>
              <w:bottom w:val="single" w:sz="4" w:space="0" w:color="auto"/>
              <w:right w:val="single" w:sz="4" w:space="0" w:color="auto"/>
            </w:tcBorders>
            <w:shd w:val="clear" w:color="auto" w:fill="E6E6E6"/>
            <w:vAlign w:val="center"/>
          </w:tcPr>
          <w:p w14:paraId="2757F39D" w14:textId="77777777" w:rsidR="0011223B" w:rsidRPr="000911F6" w:rsidRDefault="0011223B" w:rsidP="00CC0A13">
            <w:pPr>
              <w:pStyle w:val="af7"/>
              <w:rPr>
                <w:color w:val="000000" w:themeColor="text1"/>
              </w:rPr>
            </w:pPr>
            <w:r w:rsidRPr="000911F6">
              <w:rPr>
                <w:color w:val="000000" w:themeColor="text1"/>
              </w:rPr>
              <w:t>各項目占總經費比例</w:t>
            </w:r>
            <w:r w:rsidRPr="000911F6">
              <w:rPr>
                <w:color w:val="000000" w:themeColor="text1"/>
              </w:rPr>
              <w:t>%</w:t>
            </w:r>
          </w:p>
        </w:tc>
        <w:tc>
          <w:tcPr>
            <w:tcW w:w="4055" w:type="dxa"/>
            <w:tcBorders>
              <w:top w:val="single" w:sz="12" w:space="0" w:color="auto"/>
              <w:left w:val="single" w:sz="4" w:space="0" w:color="auto"/>
              <w:bottom w:val="single" w:sz="4" w:space="0" w:color="auto"/>
              <w:right w:val="single" w:sz="12" w:space="0" w:color="auto"/>
            </w:tcBorders>
            <w:shd w:val="clear" w:color="auto" w:fill="E6E6E6"/>
            <w:vAlign w:val="center"/>
          </w:tcPr>
          <w:p w14:paraId="7429A0FA" w14:textId="77777777" w:rsidR="0011223B" w:rsidRPr="000911F6" w:rsidRDefault="0011223B" w:rsidP="00CC0A13">
            <w:pPr>
              <w:pStyle w:val="af7"/>
              <w:rPr>
                <w:color w:val="000000" w:themeColor="text1"/>
              </w:rPr>
            </w:pPr>
            <w:r w:rsidRPr="000911F6">
              <w:rPr>
                <w:color w:val="000000" w:themeColor="text1"/>
              </w:rPr>
              <w:t>備註</w:t>
            </w:r>
          </w:p>
          <w:p w14:paraId="7C1199F1" w14:textId="77777777" w:rsidR="0011223B" w:rsidRPr="000911F6" w:rsidRDefault="0011223B" w:rsidP="00CC0A13">
            <w:pPr>
              <w:pStyle w:val="af7"/>
              <w:rPr>
                <w:color w:val="000000" w:themeColor="text1"/>
              </w:rPr>
            </w:pPr>
            <w:r w:rsidRPr="000911F6">
              <w:rPr>
                <w:color w:val="000000" w:themeColor="text1"/>
              </w:rPr>
              <w:t>(</w:t>
            </w:r>
            <w:r w:rsidRPr="000911F6">
              <w:rPr>
                <w:color w:val="000000" w:themeColor="text1"/>
              </w:rPr>
              <w:t>填寫各預算項目之計算公式</w:t>
            </w:r>
            <w:r w:rsidRPr="000911F6">
              <w:rPr>
                <w:color w:val="000000" w:themeColor="text1"/>
              </w:rPr>
              <w:t>)</w:t>
            </w:r>
          </w:p>
        </w:tc>
      </w:tr>
      <w:tr w:rsidR="000911F6" w:rsidRPr="000911F6" w14:paraId="1FA3CA48" w14:textId="77777777" w:rsidTr="00567375">
        <w:trPr>
          <w:trHeight w:val="387"/>
          <w:jc w:val="center"/>
        </w:trPr>
        <w:tc>
          <w:tcPr>
            <w:tcW w:w="9752" w:type="dxa"/>
            <w:gridSpan w:val="4"/>
            <w:tcBorders>
              <w:top w:val="single" w:sz="4" w:space="0" w:color="auto"/>
              <w:left w:val="single" w:sz="12" w:space="0" w:color="auto"/>
              <w:right w:val="single" w:sz="12" w:space="0" w:color="auto"/>
            </w:tcBorders>
            <w:shd w:val="clear" w:color="auto" w:fill="E6E6E6"/>
            <w:vAlign w:val="center"/>
          </w:tcPr>
          <w:p w14:paraId="545D7023" w14:textId="77777777" w:rsidR="008860B4" w:rsidRPr="000911F6" w:rsidRDefault="008860B4" w:rsidP="00CC0A13">
            <w:pPr>
              <w:pStyle w:val="af7"/>
              <w:rPr>
                <w:b/>
                <w:color w:val="000000" w:themeColor="text1"/>
              </w:rPr>
            </w:pPr>
            <w:r w:rsidRPr="000911F6">
              <w:rPr>
                <w:b/>
                <w:color w:val="000000" w:themeColor="text1"/>
              </w:rPr>
              <w:t>一、人事費</w:t>
            </w:r>
          </w:p>
        </w:tc>
      </w:tr>
      <w:tr w:rsidR="000911F6" w:rsidRPr="000911F6" w14:paraId="4EF8EB50" w14:textId="77777777" w:rsidTr="008860B4">
        <w:trPr>
          <w:trHeight w:val="387"/>
          <w:jc w:val="center"/>
        </w:trPr>
        <w:tc>
          <w:tcPr>
            <w:tcW w:w="2406" w:type="dxa"/>
            <w:tcBorders>
              <w:left w:val="single" w:sz="12" w:space="0" w:color="auto"/>
              <w:bottom w:val="single" w:sz="4" w:space="0" w:color="auto"/>
              <w:right w:val="single" w:sz="4" w:space="0" w:color="auto"/>
            </w:tcBorders>
            <w:shd w:val="clear" w:color="auto" w:fill="E6E6E6"/>
            <w:vAlign w:val="center"/>
          </w:tcPr>
          <w:p w14:paraId="6993DE48" w14:textId="77777777" w:rsidR="0011223B" w:rsidRPr="000911F6" w:rsidRDefault="0011223B" w:rsidP="00CC0A13">
            <w:pPr>
              <w:pStyle w:val="af7"/>
              <w:rPr>
                <w:color w:val="000000" w:themeColor="text1"/>
              </w:rPr>
            </w:pPr>
            <w:r w:rsidRPr="000911F6">
              <w:rPr>
                <w:color w:val="000000" w:themeColor="text1"/>
              </w:rPr>
              <w:t>計畫主持人</w:t>
            </w:r>
          </w:p>
        </w:tc>
        <w:tc>
          <w:tcPr>
            <w:tcW w:w="1825" w:type="dxa"/>
            <w:tcBorders>
              <w:top w:val="single" w:sz="4" w:space="0" w:color="auto"/>
              <w:left w:val="single" w:sz="4" w:space="0" w:color="auto"/>
              <w:bottom w:val="single" w:sz="4" w:space="0" w:color="auto"/>
              <w:right w:val="single" w:sz="2" w:space="0" w:color="auto"/>
            </w:tcBorders>
            <w:vAlign w:val="center"/>
          </w:tcPr>
          <w:p w14:paraId="68C35DD9" w14:textId="77777777" w:rsidR="0011223B" w:rsidRPr="000911F6" w:rsidRDefault="0011223B" w:rsidP="00CC0A13">
            <w:pPr>
              <w:pStyle w:val="af7"/>
              <w:rPr>
                <w:color w:val="000000" w:themeColor="text1"/>
              </w:rPr>
            </w:pPr>
          </w:p>
        </w:tc>
        <w:tc>
          <w:tcPr>
            <w:tcW w:w="1466" w:type="dxa"/>
            <w:tcBorders>
              <w:top w:val="single" w:sz="4" w:space="0" w:color="auto"/>
              <w:left w:val="single" w:sz="2" w:space="0" w:color="auto"/>
              <w:bottom w:val="single" w:sz="4" w:space="0" w:color="auto"/>
              <w:right w:val="single" w:sz="4" w:space="0" w:color="auto"/>
            </w:tcBorders>
            <w:vAlign w:val="center"/>
          </w:tcPr>
          <w:p w14:paraId="29F44B0A" w14:textId="77777777" w:rsidR="0011223B" w:rsidRPr="000911F6" w:rsidRDefault="0011223B" w:rsidP="00CC0A13">
            <w:pPr>
              <w:pStyle w:val="af7"/>
              <w:rPr>
                <w:color w:val="000000" w:themeColor="text1"/>
              </w:rPr>
            </w:pPr>
          </w:p>
        </w:tc>
        <w:tc>
          <w:tcPr>
            <w:tcW w:w="4055" w:type="dxa"/>
            <w:tcBorders>
              <w:top w:val="single" w:sz="4" w:space="0" w:color="auto"/>
              <w:left w:val="single" w:sz="4" w:space="0" w:color="auto"/>
              <w:bottom w:val="single" w:sz="4" w:space="0" w:color="auto"/>
              <w:right w:val="single" w:sz="12" w:space="0" w:color="auto"/>
            </w:tcBorders>
            <w:vAlign w:val="center"/>
          </w:tcPr>
          <w:p w14:paraId="1BEF861E" w14:textId="77777777" w:rsidR="0011223B" w:rsidRPr="000911F6" w:rsidRDefault="0011223B" w:rsidP="00CC0A13">
            <w:pPr>
              <w:pStyle w:val="af7"/>
              <w:rPr>
                <w:color w:val="000000" w:themeColor="text1"/>
              </w:rPr>
            </w:pPr>
            <w:r w:rsidRPr="000911F6">
              <w:rPr>
                <w:color w:val="000000" w:themeColor="text1"/>
              </w:rPr>
              <w:t>平均月薪</w:t>
            </w:r>
            <w:r w:rsidRPr="000911F6">
              <w:rPr>
                <w:color w:val="000000" w:themeColor="text1"/>
              </w:rPr>
              <w:t>×○</w:t>
            </w:r>
            <w:r w:rsidRPr="000911F6">
              <w:rPr>
                <w:color w:val="000000" w:themeColor="text1"/>
              </w:rPr>
              <w:t>人</w:t>
            </w:r>
            <w:r w:rsidRPr="000911F6">
              <w:rPr>
                <w:color w:val="000000" w:themeColor="text1"/>
              </w:rPr>
              <w:t>×○</w:t>
            </w:r>
            <w:r w:rsidRPr="000911F6">
              <w:rPr>
                <w:color w:val="000000" w:themeColor="text1"/>
              </w:rPr>
              <w:t>月數</w:t>
            </w:r>
          </w:p>
        </w:tc>
      </w:tr>
      <w:tr w:rsidR="000911F6" w:rsidRPr="000911F6" w14:paraId="6A1C5638" w14:textId="77777777" w:rsidTr="008860B4">
        <w:trPr>
          <w:trHeight w:val="387"/>
          <w:jc w:val="center"/>
        </w:trPr>
        <w:tc>
          <w:tcPr>
            <w:tcW w:w="2406" w:type="dxa"/>
            <w:tcBorders>
              <w:left w:val="single" w:sz="12" w:space="0" w:color="auto"/>
              <w:bottom w:val="single" w:sz="4" w:space="0" w:color="auto"/>
              <w:right w:val="single" w:sz="4" w:space="0" w:color="auto"/>
            </w:tcBorders>
            <w:shd w:val="clear" w:color="auto" w:fill="E6E6E6"/>
            <w:vAlign w:val="center"/>
          </w:tcPr>
          <w:p w14:paraId="3E6841AA" w14:textId="77777777" w:rsidR="0011223B" w:rsidRPr="000911F6" w:rsidRDefault="0011223B" w:rsidP="00CC0A13">
            <w:pPr>
              <w:pStyle w:val="af7"/>
              <w:rPr>
                <w:color w:val="000000" w:themeColor="text1"/>
              </w:rPr>
            </w:pPr>
            <w:r w:rsidRPr="000911F6">
              <w:rPr>
                <w:color w:val="000000" w:themeColor="text1"/>
              </w:rPr>
              <w:t>工程師</w:t>
            </w:r>
          </w:p>
        </w:tc>
        <w:tc>
          <w:tcPr>
            <w:tcW w:w="1825" w:type="dxa"/>
            <w:tcBorders>
              <w:top w:val="single" w:sz="4" w:space="0" w:color="auto"/>
              <w:left w:val="single" w:sz="4" w:space="0" w:color="auto"/>
              <w:bottom w:val="single" w:sz="4" w:space="0" w:color="auto"/>
              <w:right w:val="single" w:sz="2" w:space="0" w:color="auto"/>
            </w:tcBorders>
            <w:vAlign w:val="center"/>
          </w:tcPr>
          <w:p w14:paraId="40ABFC49" w14:textId="77777777" w:rsidR="0011223B" w:rsidRPr="000911F6" w:rsidRDefault="0011223B" w:rsidP="00CC0A13">
            <w:pPr>
              <w:pStyle w:val="af7"/>
              <w:rPr>
                <w:color w:val="000000" w:themeColor="text1"/>
              </w:rPr>
            </w:pPr>
          </w:p>
        </w:tc>
        <w:tc>
          <w:tcPr>
            <w:tcW w:w="1466" w:type="dxa"/>
            <w:tcBorders>
              <w:top w:val="single" w:sz="4" w:space="0" w:color="auto"/>
              <w:left w:val="single" w:sz="2" w:space="0" w:color="auto"/>
              <w:bottom w:val="single" w:sz="4" w:space="0" w:color="auto"/>
              <w:right w:val="single" w:sz="4" w:space="0" w:color="auto"/>
            </w:tcBorders>
            <w:vAlign w:val="center"/>
          </w:tcPr>
          <w:p w14:paraId="20FA5B15" w14:textId="77777777" w:rsidR="0011223B" w:rsidRPr="000911F6" w:rsidRDefault="0011223B" w:rsidP="00CC0A13">
            <w:pPr>
              <w:pStyle w:val="af7"/>
              <w:rPr>
                <w:color w:val="000000" w:themeColor="text1"/>
              </w:rPr>
            </w:pPr>
          </w:p>
        </w:tc>
        <w:tc>
          <w:tcPr>
            <w:tcW w:w="4055" w:type="dxa"/>
            <w:tcBorders>
              <w:top w:val="single" w:sz="4" w:space="0" w:color="auto"/>
              <w:left w:val="single" w:sz="4" w:space="0" w:color="auto"/>
              <w:bottom w:val="single" w:sz="4" w:space="0" w:color="auto"/>
              <w:right w:val="single" w:sz="12" w:space="0" w:color="auto"/>
            </w:tcBorders>
            <w:vAlign w:val="center"/>
          </w:tcPr>
          <w:p w14:paraId="3F84F0F2" w14:textId="77777777" w:rsidR="0011223B" w:rsidRPr="000911F6" w:rsidRDefault="0011223B" w:rsidP="00CC0A13">
            <w:pPr>
              <w:pStyle w:val="af7"/>
              <w:rPr>
                <w:color w:val="000000" w:themeColor="text1"/>
              </w:rPr>
            </w:pPr>
            <w:r w:rsidRPr="000911F6">
              <w:rPr>
                <w:color w:val="000000" w:themeColor="text1"/>
              </w:rPr>
              <w:t>平均月薪</w:t>
            </w:r>
            <w:r w:rsidRPr="000911F6">
              <w:rPr>
                <w:color w:val="000000" w:themeColor="text1"/>
              </w:rPr>
              <w:t>×○</w:t>
            </w:r>
            <w:r w:rsidRPr="000911F6">
              <w:rPr>
                <w:color w:val="000000" w:themeColor="text1"/>
              </w:rPr>
              <w:t>人</w:t>
            </w:r>
            <w:r w:rsidRPr="000911F6">
              <w:rPr>
                <w:color w:val="000000" w:themeColor="text1"/>
              </w:rPr>
              <w:t>×○</w:t>
            </w:r>
            <w:r w:rsidRPr="000911F6">
              <w:rPr>
                <w:color w:val="000000" w:themeColor="text1"/>
              </w:rPr>
              <w:t>月數</w:t>
            </w:r>
          </w:p>
        </w:tc>
      </w:tr>
      <w:tr w:rsidR="000911F6" w:rsidRPr="000911F6" w14:paraId="31FB409C" w14:textId="77777777" w:rsidTr="008860B4">
        <w:trPr>
          <w:trHeight w:val="387"/>
          <w:jc w:val="center"/>
        </w:trPr>
        <w:tc>
          <w:tcPr>
            <w:tcW w:w="2406" w:type="dxa"/>
            <w:tcBorders>
              <w:left w:val="single" w:sz="12" w:space="0" w:color="auto"/>
              <w:bottom w:val="single" w:sz="4" w:space="0" w:color="auto"/>
              <w:right w:val="single" w:sz="4" w:space="0" w:color="auto"/>
            </w:tcBorders>
            <w:shd w:val="clear" w:color="auto" w:fill="E6E6E6"/>
            <w:vAlign w:val="center"/>
          </w:tcPr>
          <w:p w14:paraId="5C24882B" w14:textId="77777777" w:rsidR="0011223B" w:rsidRPr="000911F6" w:rsidRDefault="0011223B" w:rsidP="00CC0A13">
            <w:pPr>
              <w:pStyle w:val="af7"/>
              <w:rPr>
                <w:color w:val="000000" w:themeColor="text1"/>
              </w:rPr>
            </w:pPr>
            <w:r w:rsidRPr="000911F6">
              <w:rPr>
                <w:color w:val="000000" w:themeColor="text1"/>
              </w:rPr>
              <w:t>服務行銷企劃人員</w:t>
            </w:r>
          </w:p>
        </w:tc>
        <w:tc>
          <w:tcPr>
            <w:tcW w:w="1825" w:type="dxa"/>
            <w:tcBorders>
              <w:top w:val="single" w:sz="4" w:space="0" w:color="auto"/>
              <w:left w:val="single" w:sz="4" w:space="0" w:color="auto"/>
              <w:bottom w:val="single" w:sz="4" w:space="0" w:color="auto"/>
              <w:right w:val="single" w:sz="2" w:space="0" w:color="auto"/>
            </w:tcBorders>
            <w:vAlign w:val="center"/>
          </w:tcPr>
          <w:p w14:paraId="0088D40F" w14:textId="77777777" w:rsidR="0011223B" w:rsidRPr="000911F6" w:rsidRDefault="0011223B" w:rsidP="00CC0A13">
            <w:pPr>
              <w:pStyle w:val="af7"/>
              <w:rPr>
                <w:color w:val="000000" w:themeColor="text1"/>
              </w:rPr>
            </w:pPr>
          </w:p>
        </w:tc>
        <w:tc>
          <w:tcPr>
            <w:tcW w:w="1466" w:type="dxa"/>
            <w:tcBorders>
              <w:top w:val="single" w:sz="4" w:space="0" w:color="auto"/>
              <w:left w:val="single" w:sz="2" w:space="0" w:color="auto"/>
              <w:bottom w:val="single" w:sz="4" w:space="0" w:color="auto"/>
              <w:right w:val="single" w:sz="4" w:space="0" w:color="auto"/>
            </w:tcBorders>
            <w:vAlign w:val="center"/>
          </w:tcPr>
          <w:p w14:paraId="1C3BEF49" w14:textId="77777777" w:rsidR="0011223B" w:rsidRPr="000911F6" w:rsidRDefault="0011223B" w:rsidP="00CC0A13">
            <w:pPr>
              <w:pStyle w:val="af7"/>
              <w:rPr>
                <w:color w:val="000000" w:themeColor="text1"/>
              </w:rPr>
            </w:pPr>
          </w:p>
        </w:tc>
        <w:tc>
          <w:tcPr>
            <w:tcW w:w="4055" w:type="dxa"/>
            <w:tcBorders>
              <w:top w:val="single" w:sz="4" w:space="0" w:color="auto"/>
              <w:left w:val="single" w:sz="4" w:space="0" w:color="auto"/>
              <w:bottom w:val="single" w:sz="4" w:space="0" w:color="auto"/>
              <w:right w:val="single" w:sz="12" w:space="0" w:color="auto"/>
            </w:tcBorders>
          </w:tcPr>
          <w:p w14:paraId="425780F6" w14:textId="77777777" w:rsidR="0011223B" w:rsidRPr="000911F6" w:rsidRDefault="0011223B" w:rsidP="00CC0A13">
            <w:pPr>
              <w:pStyle w:val="af7"/>
              <w:rPr>
                <w:color w:val="000000" w:themeColor="text1"/>
              </w:rPr>
            </w:pPr>
            <w:r w:rsidRPr="000911F6">
              <w:rPr>
                <w:color w:val="000000" w:themeColor="text1"/>
              </w:rPr>
              <w:t>平均月薪</w:t>
            </w:r>
            <w:r w:rsidRPr="000911F6">
              <w:rPr>
                <w:color w:val="000000" w:themeColor="text1"/>
              </w:rPr>
              <w:t>×○</w:t>
            </w:r>
            <w:r w:rsidRPr="000911F6">
              <w:rPr>
                <w:color w:val="000000" w:themeColor="text1"/>
              </w:rPr>
              <w:t>人</w:t>
            </w:r>
            <w:r w:rsidRPr="000911F6">
              <w:rPr>
                <w:color w:val="000000" w:themeColor="text1"/>
              </w:rPr>
              <w:t>×○</w:t>
            </w:r>
            <w:r w:rsidRPr="000911F6">
              <w:rPr>
                <w:color w:val="000000" w:themeColor="text1"/>
              </w:rPr>
              <w:t>月數</w:t>
            </w:r>
          </w:p>
        </w:tc>
      </w:tr>
      <w:tr w:rsidR="000911F6" w:rsidRPr="000911F6" w14:paraId="1BF13584" w14:textId="77777777" w:rsidTr="008860B4">
        <w:trPr>
          <w:trHeight w:val="387"/>
          <w:jc w:val="center"/>
        </w:trPr>
        <w:tc>
          <w:tcPr>
            <w:tcW w:w="2406" w:type="dxa"/>
            <w:tcBorders>
              <w:left w:val="single" w:sz="12" w:space="0" w:color="auto"/>
              <w:bottom w:val="single" w:sz="4" w:space="0" w:color="auto"/>
              <w:right w:val="single" w:sz="4" w:space="0" w:color="auto"/>
            </w:tcBorders>
            <w:shd w:val="clear" w:color="auto" w:fill="E6E6E6"/>
            <w:vAlign w:val="center"/>
          </w:tcPr>
          <w:p w14:paraId="0EEA7DBC" w14:textId="77777777" w:rsidR="0011223B" w:rsidRPr="000911F6" w:rsidRDefault="0011223B" w:rsidP="00CC0A13">
            <w:pPr>
              <w:pStyle w:val="af7"/>
              <w:rPr>
                <w:color w:val="000000" w:themeColor="text1"/>
              </w:rPr>
            </w:pPr>
            <w:r w:rsidRPr="000911F6">
              <w:rPr>
                <w:color w:val="000000" w:themeColor="text1"/>
              </w:rPr>
              <w:t>服務導入推廣人員</w:t>
            </w:r>
          </w:p>
        </w:tc>
        <w:tc>
          <w:tcPr>
            <w:tcW w:w="1825" w:type="dxa"/>
            <w:tcBorders>
              <w:top w:val="single" w:sz="4" w:space="0" w:color="auto"/>
              <w:left w:val="single" w:sz="4" w:space="0" w:color="auto"/>
              <w:bottom w:val="single" w:sz="4" w:space="0" w:color="auto"/>
              <w:right w:val="single" w:sz="2" w:space="0" w:color="auto"/>
            </w:tcBorders>
            <w:vAlign w:val="center"/>
          </w:tcPr>
          <w:p w14:paraId="54E65FB3" w14:textId="77777777" w:rsidR="0011223B" w:rsidRPr="000911F6" w:rsidRDefault="0011223B" w:rsidP="00CC0A13">
            <w:pPr>
              <w:pStyle w:val="af7"/>
              <w:rPr>
                <w:color w:val="000000" w:themeColor="text1"/>
              </w:rPr>
            </w:pPr>
          </w:p>
        </w:tc>
        <w:tc>
          <w:tcPr>
            <w:tcW w:w="1466" w:type="dxa"/>
            <w:tcBorders>
              <w:top w:val="single" w:sz="4" w:space="0" w:color="auto"/>
              <w:left w:val="single" w:sz="2" w:space="0" w:color="auto"/>
              <w:bottom w:val="single" w:sz="4" w:space="0" w:color="auto"/>
              <w:right w:val="single" w:sz="4" w:space="0" w:color="auto"/>
            </w:tcBorders>
            <w:vAlign w:val="center"/>
          </w:tcPr>
          <w:p w14:paraId="24F23E08" w14:textId="77777777" w:rsidR="0011223B" w:rsidRPr="000911F6" w:rsidRDefault="0011223B" w:rsidP="00CC0A13">
            <w:pPr>
              <w:pStyle w:val="af7"/>
              <w:rPr>
                <w:color w:val="000000" w:themeColor="text1"/>
              </w:rPr>
            </w:pPr>
          </w:p>
        </w:tc>
        <w:tc>
          <w:tcPr>
            <w:tcW w:w="4055" w:type="dxa"/>
            <w:tcBorders>
              <w:top w:val="single" w:sz="4" w:space="0" w:color="auto"/>
              <w:left w:val="single" w:sz="4" w:space="0" w:color="auto"/>
              <w:bottom w:val="single" w:sz="4" w:space="0" w:color="auto"/>
              <w:right w:val="single" w:sz="12" w:space="0" w:color="auto"/>
            </w:tcBorders>
          </w:tcPr>
          <w:p w14:paraId="7C4270E0" w14:textId="77777777" w:rsidR="0011223B" w:rsidRPr="000911F6" w:rsidRDefault="0011223B" w:rsidP="00CC0A13">
            <w:pPr>
              <w:pStyle w:val="af7"/>
              <w:rPr>
                <w:color w:val="000000" w:themeColor="text1"/>
              </w:rPr>
            </w:pPr>
            <w:r w:rsidRPr="000911F6">
              <w:rPr>
                <w:color w:val="000000" w:themeColor="text1"/>
              </w:rPr>
              <w:t>平均月薪</w:t>
            </w:r>
            <w:r w:rsidRPr="000911F6">
              <w:rPr>
                <w:color w:val="000000" w:themeColor="text1"/>
              </w:rPr>
              <w:t>×○</w:t>
            </w:r>
            <w:r w:rsidRPr="000911F6">
              <w:rPr>
                <w:color w:val="000000" w:themeColor="text1"/>
              </w:rPr>
              <w:t>人</w:t>
            </w:r>
            <w:r w:rsidRPr="000911F6">
              <w:rPr>
                <w:color w:val="000000" w:themeColor="text1"/>
              </w:rPr>
              <w:t>×○</w:t>
            </w:r>
            <w:r w:rsidRPr="000911F6">
              <w:rPr>
                <w:color w:val="000000" w:themeColor="text1"/>
              </w:rPr>
              <w:t>月數</w:t>
            </w:r>
          </w:p>
        </w:tc>
      </w:tr>
      <w:tr w:rsidR="000911F6" w:rsidRPr="000911F6" w14:paraId="1367F5D3" w14:textId="77777777" w:rsidTr="008860B4">
        <w:trPr>
          <w:trHeight w:val="387"/>
          <w:jc w:val="center"/>
        </w:trPr>
        <w:tc>
          <w:tcPr>
            <w:tcW w:w="2406" w:type="dxa"/>
            <w:tcBorders>
              <w:left w:val="single" w:sz="12" w:space="0" w:color="auto"/>
              <w:bottom w:val="single" w:sz="4" w:space="0" w:color="auto"/>
              <w:right w:val="single" w:sz="4" w:space="0" w:color="auto"/>
            </w:tcBorders>
            <w:shd w:val="clear" w:color="auto" w:fill="E6E6E6"/>
            <w:vAlign w:val="center"/>
          </w:tcPr>
          <w:p w14:paraId="0F9ED169" w14:textId="77777777" w:rsidR="0011223B" w:rsidRPr="000911F6" w:rsidRDefault="0011223B" w:rsidP="00CC0A13">
            <w:pPr>
              <w:pStyle w:val="af7"/>
              <w:rPr>
                <w:color w:val="000000" w:themeColor="text1"/>
              </w:rPr>
            </w:pPr>
            <w:r w:rsidRPr="000911F6">
              <w:rPr>
                <w:color w:val="000000" w:themeColor="text1"/>
              </w:rPr>
              <w:t>…</w:t>
            </w:r>
          </w:p>
        </w:tc>
        <w:tc>
          <w:tcPr>
            <w:tcW w:w="1825" w:type="dxa"/>
            <w:tcBorders>
              <w:top w:val="single" w:sz="4" w:space="0" w:color="auto"/>
              <w:left w:val="single" w:sz="4" w:space="0" w:color="auto"/>
              <w:bottom w:val="single" w:sz="4" w:space="0" w:color="auto"/>
              <w:right w:val="single" w:sz="2" w:space="0" w:color="auto"/>
            </w:tcBorders>
            <w:vAlign w:val="center"/>
          </w:tcPr>
          <w:p w14:paraId="5AD4756C" w14:textId="77777777" w:rsidR="0011223B" w:rsidRPr="000911F6" w:rsidRDefault="0011223B" w:rsidP="00CC0A13">
            <w:pPr>
              <w:pStyle w:val="af7"/>
              <w:rPr>
                <w:color w:val="000000" w:themeColor="text1"/>
              </w:rPr>
            </w:pPr>
          </w:p>
        </w:tc>
        <w:tc>
          <w:tcPr>
            <w:tcW w:w="1466" w:type="dxa"/>
            <w:tcBorders>
              <w:top w:val="single" w:sz="4" w:space="0" w:color="auto"/>
              <w:left w:val="single" w:sz="2" w:space="0" w:color="auto"/>
              <w:bottom w:val="single" w:sz="4" w:space="0" w:color="auto"/>
              <w:right w:val="single" w:sz="4" w:space="0" w:color="auto"/>
            </w:tcBorders>
            <w:vAlign w:val="center"/>
          </w:tcPr>
          <w:p w14:paraId="23A986A1" w14:textId="77777777" w:rsidR="0011223B" w:rsidRPr="000911F6" w:rsidRDefault="0011223B" w:rsidP="00CC0A13">
            <w:pPr>
              <w:pStyle w:val="af7"/>
              <w:rPr>
                <w:color w:val="000000" w:themeColor="text1"/>
              </w:rPr>
            </w:pPr>
          </w:p>
        </w:tc>
        <w:tc>
          <w:tcPr>
            <w:tcW w:w="4055" w:type="dxa"/>
            <w:tcBorders>
              <w:top w:val="single" w:sz="4" w:space="0" w:color="auto"/>
              <w:left w:val="single" w:sz="4" w:space="0" w:color="auto"/>
              <w:bottom w:val="single" w:sz="4" w:space="0" w:color="auto"/>
              <w:right w:val="single" w:sz="12" w:space="0" w:color="auto"/>
            </w:tcBorders>
            <w:vAlign w:val="center"/>
          </w:tcPr>
          <w:p w14:paraId="399E9286" w14:textId="77777777" w:rsidR="0011223B" w:rsidRPr="000911F6" w:rsidRDefault="0011223B" w:rsidP="00CC0A13">
            <w:pPr>
              <w:pStyle w:val="af7"/>
              <w:rPr>
                <w:color w:val="000000" w:themeColor="text1"/>
              </w:rPr>
            </w:pPr>
          </w:p>
        </w:tc>
      </w:tr>
      <w:tr w:rsidR="000911F6" w:rsidRPr="000911F6" w14:paraId="30234B81" w14:textId="77777777" w:rsidTr="008860B4">
        <w:trPr>
          <w:trHeight w:val="387"/>
          <w:jc w:val="center"/>
        </w:trPr>
        <w:tc>
          <w:tcPr>
            <w:tcW w:w="2406" w:type="dxa"/>
            <w:tcBorders>
              <w:top w:val="single" w:sz="4" w:space="0" w:color="auto"/>
              <w:left w:val="single" w:sz="12" w:space="0" w:color="auto"/>
              <w:bottom w:val="single" w:sz="4" w:space="0" w:color="auto"/>
              <w:right w:val="single" w:sz="4" w:space="0" w:color="auto"/>
            </w:tcBorders>
            <w:shd w:val="clear" w:color="auto" w:fill="E6E6E6"/>
            <w:vAlign w:val="center"/>
          </w:tcPr>
          <w:p w14:paraId="164E5CA6" w14:textId="77777777" w:rsidR="0011223B" w:rsidRPr="000911F6" w:rsidRDefault="0011223B" w:rsidP="00CC0A13">
            <w:pPr>
              <w:pStyle w:val="af7"/>
              <w:rPr>
                <w:color w:val="000000" w:themeColor="text1"/>
              </w:rPr>
            </w:pPr>
            <w:r w:rsidRPr="000911F6">
              <w:rPr>
                <w:color w:val="000000" w:themeColor="text1"/>
              </w:rPr>
              <w:t>小計</w:t>
            </w:r>
          </w:p>
        </w:tc>
        <w:tc>
          <w:tcPr>
            <w:tcW w:w="1825" w:type="dxa"/>
            <w:tcBorders>
              <w:top w:val="single" w:sz="4" w:space="0" w:color="auto"/>
              <w:left w:val="single" w:sz="4" w:space="0" w:color="auto"/>
              <w:bottom w:val="single" w:sz="4" w:space="0" w:color="auto"/>
              <w:right w:val="single" w:sz="2" w:space="0" w:color="auto"/>
            </w:tcBorders>
            <w:vAlign w:val="center"/>
          </w:tcPr>
          <w:p w14:paraId="5744FA3C" w14:textId="77777777" w:rsidR="0011223B" w:rsidRPr="000911F6" w:rsidRDefault="0011223B" w:rsidP="00CC0A13">
            <w:pPr>
              <w:pStyle w:val="af7"/>
              <w:rPr>
                <w:color w:val="000000" w:themeColor="text1"/>
                <w:shd w:val="pct15" w:color="auto" w:fill="FFFFFF"/>
              </w:rPr>
            </w:pPr>
          </w:p>
        </w:tc>
        <w:tc>
          <w:tcPr>
            <w:tcW w:w="1466" w:type="dxa"/>
            <w:tcBorders>
              <w:top w:val="single" w:sz="4" w:space="0" w:color="auto"/>
              <w:left w:val="single" w:sz="2" w:space="0" w:color="auto"/>
              <w:bottom w:val="single" w:sz="4" w:space="0" w:color="auto"/>
              <w:right w:val="single" w:sz="4" w:space="0" w:color="auto"/>
            </w:tcBorders>
            <w:vAlign w:val="center"/>
          </w:tcPr>
          <w:p w14:paraId="0C40B6E7" w14:textId="77777777" w:rsidR="0011223B" w:rsidRPr="000911F6" w:rsidRDefault="0011223B" w:rsidP="00CC0A13">
            <w:pPr>
              <w:pStyle w:val="af7"/>
              <w:rPr>
                <w:color w:val="000000" w:themeColor="text1"/>
                <w:shd w:val="pct15" w:color="auto" w:fill="FFFFFF"/>
              </w:rPr>
            </w:pPr>
          </w:p>
        </w:tc>
        <w:tc>
          <w:tcPr>
            <w:tcW w:w="4055" w:type="dxa"/>
            <w:tcBorders>
              <w:top w:val="single" w:sz="4" w:space="0" w:color="auto"/>
              <w:left w:val="single" w:sz="4" w:space="0" w:color="auto"/>
              <w:bottom w:val="single" w:sz="4" w:space="0" w:color="auto"/>
              <w:right w:val="single" w:sz="12" w:space="0" w:color="auto"/>
            </w:tcBorders>
            <w:vAlign w:val="center"/>
          </w:tcPr>
          <w:p w14:paraId="29B56CFF" w14:textId="77777777" w:rsidR="0011223B" w:rsidRPr="000911F6" w:rsidRDefault="0011223B" w:rsidP="00CC0A13">
            <w:pPr>
              <w:pStyle w:val="af7"/>
              <w:rPr>
                <w:color w:val="000000" w:themeColor="text1"/>
              </w:rPr>
            </w:pPr>
          </w:p>
        </w:tc>
      </w:tr>
      <w:tr w:rsidR="000911F6" w:rsidRPr="000911F6" w14:paraId="08744A17" w14:textId="77777777" w:rsidTr="00567375">
        <w:trPr>
          <w:trHeight w:val="387"/>
          <w:jc w:val="center"/>
        </w:trPr>
        <w:tc>
          <w:tcPr>
            <w:tcW w:w="9752" w:type="dxa"/>
            <w:gridSpan w:val="4"/>
            <w:tcBorders>
              <w:top w:val="single" w:sz="4" w:space="0" w:color="auto"/>
              <w:left w:val="single" w:sz="12" w:space="0" w:color="auto"/>
              <w:bottom w:val="single" w:sz="4" w:space="0" w:color="auto"/>
              <w:right w:val="single" w:sz="12" w:space="0" w:color="auto"/>
            </w:tcBorders>
            <w:shd w:val="clear" w:color="auto" w:fill="E6E6E6"/>
            <w:vAlign w:val="center"/>
          </w:tcPr>
          <w:p w14:paraId="551457AC" w14:textId="77777777" w:rsidR="008860B4" w:rsidRPr="000911F6" w:rsidRDefault="008860B4" w:rsidP="00CC0A13">
            <w:pPr>
              <w:pStyle w:val="af7"/>
              <w:rPr>
                <w:b/>
                <w:color w:val="000000" w:themeColor="text1"/>
              </w:rPr>
            </w:pPr>
            <w:r w:rsidRPr="000911F6">
              <w:rPr>
                <w:b/>
                <w:color w:val="000000" w:themeColor="text1"/>
              </w:rPr>
              <w:t>二、業務費</w:t>
            </w:r>
          </w:p>
        </w:tc>
      </w:tr>
      <w:tr w:rsidR="000911F6" w:rsidRPr="000911F6" w14:paraId="230FC230" w14:textId="77777777" w:rsidTr="008860B4">
        <w:trPr>
          <w:trHeight w:val="387"/>
          <w:jc w:val="center"/>
        </w:trPr>
        <w:tc>
          <w:tcPr>
            <w:tcW w:w="2406" w:type="dxa"/>
            <w:tcBorders>
              <w:top w:val="single" w:sz="4" w:space="0" w:color="auto"/>
              <w:left w:val="single" w:sz="12" w:space="0" w:color="auto"/>
              <w:right w:val="single" w:sz="4" w:space="0" w:color="auto"/>
            </w:tcBorders>
            <w:shd w:val="clear" w:color="auto" w:fill="E6E6E6"/>
            <w:vAlign w:val="center"/>
          </w:tcPr>
          <w:p w14:paraId="704AF758" w14:textId="77777777" w:rsidR="0011223B" w:rsidRPr="000911F6" w:rsidRDefault="0011223B" w:rsidP="00CC0A13">
            <w:pPr>
              <w:pStyle w:val="af7"/>
              <w:rPr>
                <w:color w:val="000000" w:themeColor="text1"/>
              </w:rPr>
            </w:pPr>
            <w:r w:rsidRPr="000911F6">
              <w:rPr>
                <w:color w:val="000000" w:themeColor="text1"/>
              </w:rPr>
              <w:t>其他人事費</w:t>
            </w:r>
            <w:r w:rsidRPr="000911F6">
              <w:rPr>
                <w:color w:val="000000" w:themeColor="text1"/>
              </w:rPr>
              <w:t xml:space="preserve"> (</w:t>
            </w:r>
            <w:r w:rsidRPr="000911F6">
              <w:rPr>
                <w:color w:val="000000" w:themeColor="text1"/>
              </w:rPr>
              <w:t>含顧問費</w:t>
            </w:r>
            <w:r w:rsidRPr="000911F6">
              <w:rPr>
                <w:color w:val="000000" w:themeColor="text1"/>
              </w:rPr>
              <w:t>)</w:t>
            </w:r>
          </w:p>
        </w:tc>
        <w:tc>
          <w:tcPr>
            <w:tcW w:w="1825" w:type="dxa"/>
            <w:tcBorders>
              <w:top w:val="single" w:sz="4" w:space="0" w:color="auto"/>
              <w:left w:val="single" w:sz="4" w:space="0" w:color="auto"/>
              <w:right w:val="single" w:sz="2" w:space="0" w:color="auto"/>
            </w:tcBorders>
            <w:vAlign w:val="center"/>
          </w:tcPr>
          <w:p w14:paraId="06FFE482" w14:textId="77777777" w:rsidR="0011223B" w:rsidRPr="000911F6" w:rsidRDefault="0011223B" w:rsidP="00CC0A13">
            <w:pPr>
              <w:pStyle w:val="af7"/>
              <w:rPr>
                <w:color w:val="000000" w:themeColor="text1"/>
              </w:rPr>
            </w:pPr>
          </w:p>
        </w:tc>
        <w:tc>
          <w:tcPr>
            <w:tcW w:w="1466" w:type="dxa"/>
            <w:tcBorders>
              <w:top w:val="single" w:sz="4" w:space="0" w:color="auto"/>
              <w:left w:val="single" w:sz="2" w:space="0" w:color="auto"/>
              <w:right w:val="single" w:sz="4" w:space="0" w:color="auto"/>
            </w:tcBorders>
            <w:vAlign w:val="center"/>
          </w:tcPr>
          <w:p w14:paraId="21EDF451" w14:textId="77777777" w:rsidR="0011223B" w:rsidRPr="000911F6" w:rsidRDefault="0011223B" w:rsidP="00CC0A13">
            <w:pPr>
              <w:pStyle w:val="af7"/>
              <w:rPr>
                <w:color w:val="000000" w:themeColor="text1"/>
              </w:rPr>
            </w:pPr>
          </w:p>
        </w:tc>
        <w:tc>
          <w:tcPr>
            <w:tcW w:w="4055" w:type="dxa"/>
            <w:tcBorders>
              <w:top w:val="nil"/>
              <w:left w:val="single" w:sz="4" w:space="0" w:color="auto"/>
              <w:right w:val="single" w:sz="12" w:space="0" w:color="auto"/>
            </w:tcBorders>
            <w:vAlign w:val="center"/>
          </w:tcPr>
          <w:p w14:paraId="40C29DE5" w14:textId="77777777" w:rsidR="0011223B" w:rsidRPr="000911F6" w:rsidRDefault="0011223B" w:rsidP="00CC0A13">
            <w:pPr>
              <w:pStyle w:val="af7"/>
              <w:rPr>
                <w:color w:val="000000" w:themeColor="text1"/>
              </w:rPr>
            </w:pPr>
            <w:r w:rsidRPr="000911F6">
              <w:rPr>
                <w:color w:val="000000" w:themeColor="text1"/>
              </w:rPr>
              <w:t>如臨時人員：</w:t>
            </w:r>
            <w:r w:rsidRPr="000911F6">
              <w:rPr>
                <w:color w:val="000000" w:themeColor="text1"/>
              </w:rPr>
              <w:t>○○○</w:t>
            </w:r>
            <w:r w:rsidRPr="000911F6">
              <w:rPr>
                <w:color w:val="000000" w:themeColor="text1"/>
              </w:rPr>
              <w:t>元</w:t>
            </w:r>
            <w:r w:rsidRPr="000911F6">
              <w:rPr>
                <w:color w:val="000000" w:themeColor="text1"/>
              </w:rPr>
              <w:t>×○</w:t>
            </w:r>
            <w:r w:rsidRPr="000911F6">
              <w:rPr>
                <w:color w:val="000000" w:themeColor="text1"/>
              </w:rPr>
              <w:t>人</w:t>
            </w:r>
            <w:r w:rsidRPr="000911F6">
              <w:rPr>
                <w:color w:val="000000" w:themeColor="text1"/>
              </w:rPr>
              <w:t>×○</w:t>
            </w:r>
            <w:r w:rsidRPr="000911F6">
              <w:rPr>
                <w:color w:val="000000" w:themeColor="text1"/>
              </w:rPr>
              <w:t>月</w:t>
            </w:r>
          </w:p>
          <w:p w14:paraId="05302533" w14:textId="77777777" w:rsidR="0011223B" w:rsidRPr="000911F6" w:rsidRDefault="0011223B" w:rsidP="00CC0A13">
            <w:pPr>
              <w:pStyle w:val="af7"/>
              <w:rPr>
                <w:color w:val="000000" w:themeColor="text1"/>
              </w:rPr>
            </w:pPr>
            <w:r w:rsidRPr="000911F6">
              <w:rPr>
                <w:color w:val="000000" w:themeColor="text1"/>
              </w:rPr>
              <w:t>如顧問：</w:t>
            </w:r>
            <w:r w:rsidRPr="000911F6">
              <w:rPr>
                <w:color w:val="000000" w:themeColor="text1"/>
              </w:rPr>
              <w:t>○○○</w:t>
            </w:r>
            <w:r w:rsidRPr="000911F6">
              <w:rPr>
                <w:color w:val="000000" w:themeColor="text1"/>
              </w:rPr>
              <w:t>元</w:t>
            </w:r>
            <w:r w:rsidRPr="000911F6">
              <w:rPr>
                <w:color w:val="000000" w:themeColor="text1"/>
              </w:rPr>
              <w:t>×○</w:t>
            </w:r>
            <w:r w:rsidRPr="000911F6">
              <w:rPr>
                <w:color w:val="000000" w:themeColor="text1"/>
              </w:rPr>
              <w:t>人</w:t>
            </w:r>
            <w:r w:rsidRPr="000911F6">
              <w:rPr>
                <w:color w:val="000000" w:themeColor="text1"/>
              </w:rPr>
              <w:t>×○</w:t>
            </w:r>
            <w:r w:rsidRPr="000911F6">
              <w:rPr>
                <w:color w:val="000000" w:themeColor="text1"/>
              </w:rPr>
              <w:t>月</w:t>
            </w:r>
          </w:p>
        </w:tc>
      </w:tr>
      <w:tr w:rsidR="000911F6" w:rsidRPr="000911F6" w14:paraId="0DE9FE73" w14:textId="77777777" w:rsidTr="008860B4">
        <w:trPr>
          <w:trHeight w:val="387"/>
          <w:jc w:val="center"/>
        </w:trPr>
        <w:tc>
          <w:tcPr>
            <w:tcW w:w="2406" w:type="dxa"/>
            <w:tcBorders>
              <w:top w:val="single" w:sz="4" w:space="0" w:color="auto"/>
              <w:left w:val="single" w:sz="12" w:space="0" w:color="auto"/>
              <w:right w:val="single" w:sz="4" w:space="0" w:color="auto"/>
            </w:tcBorders>
            <w:shd w:val="clear" w:color="auto" w:fill="E6E6E6"/>
            <w:vAlign w:val="center"/>
          </w:tcPr>
          <w:p w14:paraId="2E9968CE" w14:textId="77777777" w:rsidR="0011223B" w:rsidRPr="000911F6" w:rsidRDefault="0011223B" w:rsidP="00CC0A13">
            <w:pPr>
              <w:pStyle w:val="af7"/>
              <w:rPr>
                <w:color w:val="000000" w:themeColor="text1"/>
              </w:rPr>
            </w:pPr>
            <w:r w:rsidRPr="000911F6">
              <w:rPr>
                <w:color w:val="000000" w:themeColor="text1"/>
              </w:rPr>
              <w:t>印刷費</w:t>
            </w:r>
          </w:p>
        </w:tc>
        <w:tc>
          <w:tcPr>
            <w:tcW w:w="1825" w:type="dxa"/>
            <w:tcBorders>
              <w:top w:val="single" w:sz="4" w:space="0" w:color="auto"/>
              <w:left w:val="single" w:sz="4" w:space="0" w:color="auto"/>
              <w:right w:val="single" w:sz="2" w:space="0" w:color="auto"/>
            </w:tcBorders>
            <w:vAlign w:val="center"/>
          </w:tcPr>
          <w:p w14:paraId="4E56779C" w14:textId="77777777" w:rsidR="0011223B" w:rsidRPr="000911F6" w:rsidRDefault="0011223B" w:rsidP="00CC0A13">
            <w:pPr>
              <w:pStyle w:val="af7"/>
              <w:rPr>
                <w:color w:val="000000" w:themeColor="text1"/>
              </w:rPr>
            </w:pPr>
          </w:p>
        </w:tc>
        <w:tc>
          <w:tcPr>
            <w:tcW w:w="1466" w:type="dxa"/>
            <w:tcBorders>
              <w:top w:val="single" w:sz="4" w:space="0" w:color="auto"/>
              <w:left w:val="single" w:sz="2" w:space="0" w:color="auto"/>
              <w:right w:val="single" w:sz="4" w:space="0" w:color="auto"/>
            </w:tcBorders>
            <w:vAlign w:val="center"/>
          </w:tcPr>
          <w:p w14:paraId="66376E2A" w14:textId="77777777" w:rsidR="0011223B" w:rsidRPr="000911F6" w:rsidRDefault="0011223B" w:rsidP="00CC0A13">
            <w:pPr>
              <w:pStyle w:val="af7"/>
              <w:rPr>
                <w:color w:val="000000" w:themeColor="text1"/>
              </w:rPr>
            </w:pPr>
          </w:p>
        </w:tc>
        <w:tc>
          <w:tcPr>
            <w:tcW w:w="4055" w:type="dxa"/>
            <w:tcBorders>
              <w:top w:val="nil"/>
              <w:left w:val="single" w:sz="4" w:space="0" w:color="auto"/>
              <w:right w:val="single" w:sz="12" w:space="0" w:color="auto"/>
            </w:tcBorders>
            <w:vAlign w:val="center"/>
          </w:tcPr>
          <w:p w14:paraId="778A40EF" w14:textId="77777777" w:rsidR="0011223B" w:rsidRPr="000911F6" w:rsidRDefault="0011223B" w:rsidP="00CC0A13">
            <w:pPr>
              <w:pStyle w:val="af7"/>
              <w:rPr>
                <w:color w:val="000000" w:themeColor="text1"/>
              </w:rPr>
            </w:pPr>
          </w:p>
        </w:tc>
      </w:tr>
      <w:tr w:rsidR="000911F6" w:rsidRPr="000911F6" w14:paraId="60E0E30E" w14:textId="77777777" w:rsidTr="008860B4">
        <w:trPr>
          <w:trHeight w:val="387"/>
          <w:jc w:val="center"/>
        </w:trPr>
        <w:tc>
          <w:tcPr>
            <w:tcW w:w="2406" w:type="dxa"/>
            <w:tcBorders>
              <w:top w:val="single" w:sz="4" w:space="0" w:color="auto"/>
              <w:left w:val="single" w:sz="12" w:space="0" w:color="auto"/>
              <w:right w:val="single" w:sz="4" w:space="0" w:color="auto"/>
            </w:tcBorders>
            <w:shd w:val="clear" w:color="auto" w:fill="E6E6E6"/>
            <w:vAlign w:val="center"/>
          </w:tcPr>
          <w:p w14:paraId="64D32B5C" w14:textId="77777777" w:rsidR="0011223B" w:rsidRPr="000911F6" w:rsidRDefault="0011223B" w:rsidP="00CC0A13">
            <w:pPr>
              <w:pStyle w:val="af7"/>
              <w:rPr>
                <w:color w:val="000000" w:themeColor="text1"/>
              </w:rPr>
            </w:pPr>
            <w:r w:rsidRPr="000911F6">
              <w:rPr>
                <w:color w:val="000000" w:themeColor="text1"/>
              </w:rPr>
              <w:t>設備使用費及租用費</w:t>
            </w:r>
          </w:p>
        </w:tc>
        <w:tc>
          <w:tcPr>
            <w:tcW w:w="1825" w:type="dxa"/>
            <w:tcBorders>
              <w:top w:val="single" w:sz="4" w:space="0" w:color="auto"/>
              <w:left w:val="single" w:sz="4" w:space="0" w:color="auto"/>
              <w:right w:val="single" w:sz="2" w:space="0" w:color="auto"/>
            </w:tcBorders>
            <w:vAlign w:val="center"/>
          </w:tcPr>
          <w:p w14:paraId="1433615C" w14:textId="77777777" w:rsidR="0011223B" w:rsidRPr="000911F6" w:rsidRDefault="0011223B" w:rsidP="00CC0A13">
            <w:pPr>
              <w:pStyle w:val="af7"/>
              <w:rPr>
                <w:color w:val="000000" w:themeColor="text1"/>
              </w:rPr>
            </w:pPr>
          </w:p>
        </w:tc>
        <w:tc>
          <w:tcPr>
            <w:tcW w:w="1466" w:type="dxa"/>
            <w:tcBorders>
              <w:top w:val="single" w:sz="4" w:space="0" w:color="auto"/>
              <w:left w:val="single" w:sz="2" w:space="0" w:color="auto"/>
              <w:right w:val="single" w:sz="4" w:space="0" w:color="auto"/>
            </w:tcBorders>
            <w:vAlign w:val="center"/>
          </w:tcPr>
          <w:p w14:paraId="122AC058" w14:textId="77777777" w:rsidR="0011223B" w:rsidRPr="000911F6" w:rsidRDefault="0011223B" w:rsidP="00CC0A13">
            <w:pPr>
              <w:pStyle w:val="af7"/>
              <w:rPr>
                <w:color w:val="000000" w:themeColor="text1"/>
              </w:rPr>
            </w:pPr>
          </w:p>
        </w:tc>
        <w:tc>
          <w:tcPr>
            <w:tcW w:w="4055" w:type="dxa"/>
            <w:tcBorders>
              <w:top w:val="nil"/>
              <w:left w:val="single" w:sz="4" w:space="0" w:color="auto"/>
              <w:right w:val="single" w:sz="12" w:space="0" w:color="auto"/>
            </w:tcBorders>
            <w:vAlign w:val="center"/>
          </w:tcPr>
          <w:p w14:paraId="0D21B31C" w14:textId="77777777" w:rsidR="0011223B" w:rsidRPr="000911F6" w:rsidRDefault="0011223B" w:rsidP="00CC0A13">
            <w:pPr>
              <w:pStyle w:val="af7"/>
              <w:rPr>
                <w:color w:val="000000" w:themeColor="text1"/>
              </w:rPr>
            </w:pPr>
          </w:p>
        </w:tc>
      </w:tr>
      <w:tr w:rsidR="000911F6" w:rsidRPr="000911F6" w14:paraId="07137EAA" w14:textId="77777777" w:rsidTr="008860B4">
        <w:trPr>
          <w:trHeight w:val="387"/>
          <w:jc w:val="center"/>
        </w:trPr>
        <w:tc>
          <w:tcPr>
            <w:tcW w:w="2406" w:type="dxa"/>
            <w:tcBorders>
              <w:top w:val="single" w:sz="4" w:space="0" w:color="auto"/>
              <w:left w:val="single" w:sz="12" w:space="0" w:color="auto"/>
              <w:right w:val="single" w:sz="4" w:space="0" w:color="auto"/>
            </w:tcBorders>
            <w:shd w:val="clear" w:color="auto" w:fill="E6E6E6"/>
            <w:vAlign w:val="center"/>
          </w:tcPr>
          <w:p w14:paraId="2E737E88" w14:textId="77777777" w:rsidR="0011223B" w:rsidRPr="000911F6" w:rsidRDefault="0011223B" w:rsidP="00CC0A13">
            <w:pPr>
              <w:pStyle w:val="af7"/>
              <w:rPr>
                <w:color w:val="000000" w:themeColor="text1"/>
              </w:rPr>
            </w:pPr>
            <w:r w:rsidRPr="000911F6">
              <w:rPr>
                <w:color w:val="000000" w:themeColor="text1"/>
              </w:rPr>
              <w:t>勞務委託費</w:t>
            </w:r>
          </w:p>
        </w:tc>
        <w:tc>
          <w:tcPr>
            <w:tcW w:w="1825" w:type="dxa"/>
            <w:tcBorders>
              <w:top w:val="single" w:sz="4" w:space="0" w:color="auto"/>
              <w:left w:val="single" w:sz="4" w:space="0" w:color="auto"/>
              <w:right w:val="single" w:sz="2" w:space="0" w:color="auto"/>
            </w:tcBorders>
            <w:vAlign w:val="center"/>
          </w:tcPr>
          <w:p w14:paraId="1FC9F735" w14:textId="77777777" w:rsidR="0011223B" w:rsidRPr="000911F6" w:rsidRDefault="0011223B" w:rsidP="00CC0A13">
            <w:pPr>
              <w:pStyle w:val="af7"/>
              <w:rPr>
                <w:color w:val="000000" w:themeColor="text1"/>
              </w:rPr>
            </w:pPr>
          </w:p>
        </w:tc>
        <w:tc>
          <w:tcPr>
            <w:tcW w:w="1466" w:type="dxa"/>
            <w:tcBorders>
              <w:top w:val="single" w:sz="4" w:space="0" w:color="auto"/>
              <w:left w:val="single" w:sz="2" w:space="0" w:color="auto"/>
              <w:right w:val="single" w:sz="4" w:space="0" w:color="auto"/>
            </w:tcBorders>
            <w:vAlign w:val="center"/>
          </w:tcPr>
          <w:p w14:paraId="221D70E4" w14:textId="77777777" w:rsidR="0011223B" w:rsidRPr="000911F6" w:rsidRDefault="0011223B" w:rsidP="00CC0A13">
            <w:pPr>
              <w:pStyle w:val="af7"/>
              <w:rPr>
                <w:color w:val="000000" w:themeColor="text1"/>
              </w:rPr>
            </w:pPr>
          </w:p>
        </w:tc>
        <w:tc>
          <w:tcPr>
            <w:tcW w:w="4055" w:type="dxa"/>
            <w:tcBorders>
              <w:top w:val="nil"/>
              <w:left w:val="single" w:sz="4" w:space="0" w:color="auto"/>
              <w:right w:val="single" w:sz="12" w:space="0" w:color="auto"/>
            </w:tcBorders>
            <w:vAlign w:val="center"/>
          </w:tcPr>
          <w:p w14:paraId="5E809CFD" w14:textId="77777777" w:rsidR="0011223B" w:rsidRPr="000911F6" w:rsidRDefault="0011223B" w:rsidP="00CC0A13">
            <w:pPr>
              <w:pStyle w:val="af7"/>
              <w:rPr>
                <w:color w:val="000000" w:themeColor="text1"/>
              </w:rPr>
            </w:pPr>
          </w:p>
        </w:tc>
      </w:tr>
      <w:tr w:rsidR="000911F6" w:rsidRPr="000911F6" w14:paraId="6A11D808" w14:textId="77777777" w:rsidTr="008860B4">
        <w:trPr>
          <w:trHeight w:val="387"/>
          <w:jc w:val="center"/>
        </w:trPr>
        <w:tc>
          <w:tcPr>
            <w:tcW w:w="2406" w:type="dxa"/>
            <w:tcBorders>
              <w:top w:val="single" w:sz="4" w:space="0" w:color="auto"/>
              <w:left w:val="single" w:sz="12" w:space="0" w:color="auto"/>
              <w:right w:val="single" w:sz="4" w:space="0" w:color="auto"/>
            </w:tcBorders>
            <w:shd w:val="clear" w:color="auto" w:fill="E6E6E6"/>
            <w:vAlign w:val="center"/>
          </w:tcPr>
          <w:p w14:paraId="11EEF0B0" w14:textId="77777777" w:rsidR="0011223B" w:rsidRPr="000911F6" w:rsidRDefault="0011223B" w:rsidP="00CC0A13">
            <w:pPr>
              <w:pStyle w:val="af7"/>
              <w:rPr>
                <w:color w:val="000000" w:themeColor="text1"/>
              </w:rPr>
            </w:pPr>
            <w:r w:rsidRPr="000911F6">
              <w:rPr>
                <w:color w:val="000000" w:themeColor="text1"/>
              </w:rPr>
              <w:t>行銷廣宣費</w:t>
            </w:r>
          </w:p>
        </w:tc>
        <w:tc>
          <w:tcPr>
            <w:tcW w:w="1825" w:type="dxa"/>
            <w:tcBorders>
              <w:top w:val="single" w:sz="4" w:space="0" w:color="auto"/>
              <w:left w:val="single" w:sz="4" w:space="0" w:color="auto"/>
              <w:right w:val="single" w:sz="2" w:space="0" w:color="auto"/>
            </w:tcBorders>
            <w:vAlign w:val="center"/>
          </w:tcPr>
          <w:p w14:paraId="16945ADE" w14:textId="77777777" w:rsidR="0011223B" w:rsidRPr="000911F6" w:rsidRDefault="0011223B" w:rsidP="00CC0A13">
            <w:pPr>
              <w:pStyle w:val="af7"/>
              <w:rPr>
                <w:color w:val="000000" w:themeColor="text1"/>
              </w:rPr>
            </w:pPr>
          </w:p>
        </w:tc>
        <w:tc>
          <w:tcPr>
            <w:tcW w:w="1466" w:type="dxa"/>
            <w:tcBorders>
              <w:top w:val="single" w:sz="4" w:space="0" w:color="auto"/>
              <w:left w:val="single" w:sz="2" w:space="0" w:color="auto"/>
              <w:right w:val="single" w:sz="4" w:space="0" w:color="auto"/>
            </w:tcBorders>
            <w:vAlign w:val="center"/>
          </w:tcPr>
          <w:p w14:paraId="546EC2B3" w14:textId="77777777" w:rsidR="0011223B" w:rsidRPr="000911F6" w:rsidRDefault="0011223B" w:rsidP="00CC0A13">
            <w:pPr>
              <w:pStyle w:val="af7"/>
              <w:rPr>
                <w:color w:val="000000" w:themeColor="text1"/>
              </w:rPr>
            </w:pPr>
          </w:p>
        </w:tc>
        <w:tc>
          <w:tcPr>
            <w:tcW w:w="4055" w:type="dxa"/>
            <w:tcBorders>
              <w:top w:val="nil"/>
              <w:left w:val="single" w:sz="4" w:space="0" w:color="auto"/>
              <w:right w:val="single" w:sz="12" w:space="0" w:color="auto"/>
            </w:tcBorders>
            <w:vAlign w:val="center"/>
          </w:tcPr>
          <w:p w14:paraId="383034E1" w14:textId="77777777" w:rsidR="0011223B" w:rsidRPr="000911F6" w:rsidRDefault="0011223B" w:rsidP="00CC0A13">
            <w:pPr>
              <w:pStyle w:val="af7"/>
              <w:rPr>
                <w:color w:val="000000" w:themeColor="text1"/>
              </w:rPr>
            </w:pPr>
            <w:r w:rsidRPr="000911F6">
              <w:rPr>
                <w:color w:val="000000" w:themeColor="text1"/>
              </w:rPr>
              <w:t>場地費：</w:t>
            </w:r>
            <w:r w:rsidRPr="000911F6">
              <w:rPr>
                <w:color w:val="000000" w:themeColor="text1"/>
              </w:rPr>
              <w:t>○</w:t>
            </w:r>
            <w:r w:rsidRPr="000911F6">
              <w:rPr>
                <w:color w:val="000000" w:themeColor="text1"/>
              </w:rPr>
              <w:t>元</w:t>
            </w:r>
            <w:r w:rsidRPr="000911F6">
              <w:rPr>
                <w:color w:val="000000" w:themeColor="text1"/>
              </w:rPr>
              <w:t>×○</w:t>
            </w:r>
            <w:r w:rsidRPr="000911F6">
              <w:rPr>
                <w:color w:val="000000" w:themeColor="text1"/>
              </w:rPr>
              <w:t>場次</w:t>
            </w:r>
          </w:p>
          <w:p w14:paraId="2C696C23" w14:textId="77777777" w:rsidR="0011223B" w:rsidRPr="000911F6" w:rsidRDefault="0011223B" w:rsidP="00CC0A13">
            <w:pPr>
              <w:pStyle w:val="af7"/>
              <w:rPr>
                <w:color w:val="000000" w:themeColor="text1"/>
              </w:rPr>
            </w:pPr>
            <w:r w:rsidRPr="000911F6">
              <w:rPr>
                <w:color w:val="000000" w:themeColor="text1"/>
              </w:rPr>
              <w:t>行銷企劃費：</w:t>
            </w:r>
            <w:r w:rsidRPr="000911F6">
              <w:rPr>
                <w:color w:val="000000" w:themeColor="text1"/>
              </w:rPr>
              <w:t>○</w:t>
            </w:r>
            <w:r w:rsidRPr="000911F6">
              <w:rPr>
                <w:color w:val="000000" w:themeColor="text1"/>
              </w:rPr>
              <w:t>元</w:t>
            </w:r>
            <w:r w:rsidRPr="000911F6">
              <w:rPr>
                <w:color w:val="000000" w:themeColor="text1"/>
              </w:rPr>
              <w:t>×○</w:t>
            </w:r>
            <w:r w:rsidRPr="000911F6">
              <w:rPr>
                <w:color w:val="000000" w:themeColor="text1"/>
              </w:rPr>
              <w:t>件</w:t>
            </w:r>
          </w:p>
          <w:p w14:paraId="636650BB" w14:textId="77777777" w:rsidR="0011223B" w:rsidRPr="000911F6" w:rsidRDefault="0011223B" w:rsidP="00CC0A13">
            <w:pPr>
              <w:pStyle w:val="af7"/>
              <w:rPr>
                <w:color w:val="000000" w:themeColor="text1"/>
              </w:rPr>
            </w:pPr>
            <w:r w:rsidRPr="000911F6">
              <w:rPr>
                <w:color w:val="000000" w:themeColor="text1"/>
              </w:rPr>
              <w:t>廣告費：</w:t>
            </w:r>
          </w:p>
          <w:p w14:paraId="673403DA" w14:textId="77777777" w:rsidR="0011223B" w:rsidRPr="000911F6" w:rsidRDefault="0011223B" w:rsidP="00CC0A13">
            <w:pPr>
              <w:pStyle w:val="af7"/>
              <w:rPr>
                <w:color w:val="000000" w:themeColor="text1"/>
              </w:rPr>
            </w:pPr>
            <w:r w:rsidRPr="000911F6">
              <w:rPr>
                <w:color w:val="000000" w:themeColor="text1"/>
              </w:rPr>
              <w:t>關鍵字行銷</w:t>
            </w:r>
            <w:r w:rsidRPr="000911F6">
              <w:rPr>
                <w:color w:val="000000" w:themeColor="text1"/>
              </w:rPr>
              <w:t>○</w:t>
            </w:r>
            <w:r w:rsidRPr="000911F6">
              <w:rPr>
                <w:color w:val="000000" w:themeColor="text1"/>
              </w:rPr>
              <w:t>元</w:t>
            </w:r>
            <w:r w:rsidRPr="000911F6">
              <w:rPr>
                <w:color w:val="000000" w:themeColor="text1"/>
              </w:rPr>
              <w:t>×○</w:t>
            </w:r>
            <w:r w:rsidRPr="000911F6">
              <w:rPr>
                <w:color w:val="000000" w:themeColor="text1"/>
              </w:rPr>
              <w:t>檔</w:t>
            </w:r>
          </w:p>
          <w:p w14:paraId="5184ADF1" w14:textId="77777777" w:rsidR="0011223B" w:rsidRPr="000911F6" w:rsidRDefault="0011223B" w:rsidP="00CC0A13">
            <w:pPr>
              <w:pStyle w:val="af7"/>
              <w:rPr>
                <w:color w:val="000000" w:themeColor="text1"/>
              </w:rPr>
            </w:pPr>
            <w:r w:rsidRPr="000911F6">
              <w:rPr>
                <w:color w:val="000000" w:themeColor="text1"/>
              </w:rPr>
              <w:t>…</w:t>
            </w:r>
          </w:p>
        </w:tc>
      </w:tr>
      <w:tr w:rsidR="000911F6" w:rsidRPr="000911F6" w14:paraId="0599FA0B" w14:textId="77777777" w:rsidTr="008860B4">
        <w:trPr>
          <w:trHeight w:val="387"/>
          <w:jc w:val="center"/>
        </w:trPr>
        <w:tc>
          <w:tcPr>
            <w:tcW w:w="2406" w:type="dxa"/>
            <w:tcBorders>
              <w:top w:val="single" w:sz="4" w:space="0" w:color="auto"/>
              <w:left w:val="single" w:sz="12" w:space="0" w:color="auto"/>
              <w:right w:val="single" w:sz="4" w:space="0" w:color="auto"/>
            </w:tcBorders>
            <w:shd w:val="clear" w:color="auto" w:fill="E6E6E6"/>
            <w:vAlign w:val="center"/>
          </w:tcPr>
          <w:p w14:paraId="499990CF" w14:textId="77777777" w:rsidR="0011223B" w:rsidRPr="000911F6" w:rsidRDefault="0011223B" w:rsidP="00CC0A13">
            <w:pPr>
              <w:pStyle w:val="af7"/>
              <w:rPr>
                <w:color w:val="000000" w:themeColor="text1"/>
              </w:rPr>
            </w:pPr>
            <w:r w:rsidRPr="000911F6">
              <w:rPr>
                <w:color w:val="000000" w:themeColor="text1"/>
              </w:rPr>
              <w:t>雜支</w:t>
            </w:r>
          </w:p>
        </w:tc>
        <w:tc>
          <w:tcPr>
            <w:tcW w:w="1825" w:type="dxa"/>
            <w:tcBorders>
              <w:top w:val="single" w:sz="4" w:space="0" w:color="auto"/>
              <w:left w:val="single" w:sz="4" w:space="0" w:color="auto"/>
              <w:right w:val="single" w:sz="2" w:space="0" w:color="auto"/>
            </w:tcBorders>
            <w:vAlign w:val="center"/>
          </w:tcPr>
          <w:p w14:paraId="2355303D" w14:textId="77777777" w:rsidR="0011223B" w:rsidRPr="000911F6" w:rsidRDefault="0011223B" w:rsidP="00CC0A13">
            <w:pPr>
              <w:pStyle w:val="af7"/>
              <w:rPr>
                <w:color w:val="000000" w:themeColor="text1"/>
              </w:rPr>
            </w:pPr>
          </w:p>
        </w:tc>
        <w:tc>
          <w:tcPr>
            <w:tcW w:w="1466" w:type="dxa"/>
            <w:tcBorders>
              <w:top w:val="single" w:sz="4" w:space="0" w:color="auto"/>
              <w:left w:val="single" w:sz="2" w:space="0" w:color="auto"/>
              <w:right w:val="single" w:sz="4" w:space="0" w:color="auto"/>
            </w:tcBorders>
            <w:vAlign w:val="center"/>
          </w:tcPr>
          <w:p w14:paraId="1628623D" w14:textId="77777777" w:rsidR="0011223B" w:rsidRPr="000911F6" w:rsidRDefault="0011223B" w:rsidP="00CC0A13">
            <w:pPr>
              <w:pStyle w:val="af7"/>
              <w:rPr>
                <w:color w:val="000000" w:themeColor="text1"/>
              </w:rPr>
            </w:pPr>
          </w:p>
        </w:tc>
        <w:tc>
          <w:tcPr>
            <w:tcW w:w="4055" w:type="dxa"/>
            <w:tcBorders>
              <w:top w:val="nil"/>
              <w:left w:val="single" w:sz="4" w:space="0" w:color="auto"/>
              <w:right w:val="single" w:sz="12" w:space="0" w:color="auto"/>
            </w:tcBorders>
            <w:vAlign w:val="center"/>
          </w:tcPr>
          <w:p w14:paraId="264D7BFA" w14:textId="77777777" w:rsidR="0011223B" w:rsidRPr="000911F6" w:rsidRDefault="0011223B" w:rsidP="00CC0A13">
            <w:pPr>
              <w:pStyle w:val="af7"/>
              <w:rPr>
                <w:color w:val="000000" w:themeColor="text1"/>
              </w:rPr>
            </w:pPr>
          </w:p>
        </w:tc>
      </w:tr>
      <w:tr w:rsidR="000911F6" w:rsidRPr="000911F6" w14:paraId="7922FA68" w14:textId="77777777" w:rsidTr="008860B4">
        <w:trPr>
          <w:trHeight w:val="387"/>
          <w:jc w:val="center"/>
        </w:trPr>
        <w:tc>
          <w:tcPr>
            <w:tcW w:w="2406" w:type="dxa"/>
            <w:tcBorders>
              <w:top w:val="single" w:sz="4" w:space="0" w:color="auto"/>
              <w:left w:val="single" w:sz="12" w:space="0" w:color="auto"/>
              <w:right w:val="single" w:sz="4" w:space="0" w:color="auto"/>
            </w:tcBorders>
            <w:shd w:val="clear" w:color="auto" w:fill="E6E6E6"/>
            <w:vAlign w:val="center"/>
          </w:tcPr>
          <w:p w14:paraId="7F1A31C3" w14:textId="77777777" w:rsidR="0011223B" w:rsidRPr="000911F6" w:rsidRDefault="0011223B" w:rsidP="00CC0A13">
            <w:pPr>
              <w:pStyle w:val="af7"/>
              <w:rPr>
                <w:color w:val="000000" w:themeColor="text1"/>
              </w:rPr>
            </w:pPr>
            <w:r w:rsidRPr="000911F6">
              <w:rPr>
                <w:color w:val="000000" w:themeColor="text1"/>
              </w:rPr>
              <w:t>小計</w:t>
            </w:r>
          </w:p>
        </w:tc>
        <w:tc>
          <w:tcPr>
            <w:tcW w:w="1825" w:type="dxa"/>
            <w:tcBorders>
              <w:top w:val="single" w:sz="4" w:space="0" w:color="auto"/>
              <w:left w:val="single" w:sz="4" w:space="0" w:color="auto"/>
              <w:right w:val="single" w:sz="2" w:space="0" w:color="auto"/>
            </w:tcBorders>
            <w:vAlign w:val="center"/>
          </w:tcPr>
          <w:p w14:paraId="2AF407C4" w14:textId="77777777" w:rsidR="0011223B" w:rsidRPr="000911F6" w:rsidRDefault="0011223B" w:rsidP="00CC0A13">
            <w:pPr>
              <w:pStyle w:val="af7"/>
              <w:rPr>
                <w:color w:val="000000" w:themeColor="text1"/>
                <w:shd w:val="pct15" w:color="auto" w:fill="FFFFFF"/>
              </w:rPr>
            </w:pPr>
          </w:p>
        </w:tc>
        <w:tc>
          <w:tcPr>
            <w:tcW w:w="1466" w:type="dxa"/>
            <w:tcBorders>
              <w:top w:val="single" w:sz="4" w:space="0" w:color="auto"/>
              <w:left w:val="single" w:sz="2" w:space="0" w:color="auto"/>
              <w:right w:val="single" w:sz="4" w:space="0" w:color="auto"/>
            </w:tcBorders>
            <w:vAlign w:val="center"/>
          </w:tcPr>
          <w:p w14:paraId="6EDAC2D7" w14:textId="77777777" w:rsidR="0011223B" w:rsidRPr="000911F6" w:rsidRDefault="0011223B" w:rsidP="00CC0A13">
            <w:pPr>
              <w:pStyle w:val="af7"/>
              <w:rPr>
                <w:color w:val="000000" w:themeColor="text1"/>
                <w:shd w:val="pct15" w:color="auto" w:fill="FFFFFF"/>
              </w:rPr>
            </w:pPr>
          </w:p>
        </w:tc>
        <w:tc>
          <w:tcPr>
            <w:tcW w:w="4055" w:type="dxa"/>
            <w:tcBorders>
              <w:top w:val="nil"/>
              <w:left w:val="single" w:sz="4" w:space="0" w:color="auto"/>
              <w:right w:val="single" w:sz="12" w:space="0" w:color="auto"/>
            </w:tcBorders>
            <w:vAlign w:val="center"/>
          </w:tcPr>
          <w:p w14:paraId="5971ADBC" w14:textId="77777777" w:rsidR="0011223B" w:rsidRPr="000911F6" w:rsidRDefault="0011223B" w:rsidP="00CC0A13">
            <w:pPr>
              <w:pStyle w:val="af7"/>
              <w:rPr>
                <w:color w:val="000000" w:themeColor="text1"/>
              </w:rPr>
            </w:pPr>
          </w:p>
        </w:tc>
      </w:tr>
      <w:tr w:rsidR="000911F6" w:rsidRPr="000911F6" w14:paraId="570927A9" w14:textId="77777777" w:rsidTr="008860B4">
        <w:trPr>
          <w:trHeight w:val="1044"/>
          <w:jc w:val="center"/>
        </w:trPr>
        <w:tc>
          <w:tcPr>
            <w:tcW w:w="2406" w:type="dxa"/>
            <w:tcBorders>
              <w:top w:val="single" w:sz="4" w:space="0" w:color="auto"/>
              <w:left w:val="single" w:sz="12" w:space="0" w:color="auto"/>
              <w:bottom w:val="single" w:sz="4" w:space="0" w:color="auto"/>
              <w:right w:val="single" w:sz="4" w:space="0" w:color="auto"/>
            </w:tcBorders>
            <w:shd w:val="clear" w:color="auto" w:fill="E6E6E6"/>
            <w:vAlign w:val="center"/>
          </w:tcPr>
          <w:p w14:paraId="4DED6450" w14:textId="77777777" w:rsidR="0011223B" w:rsidRPr="000911F6" w:rsidDel="00FE3057" w:rsidRDefault="0011223B" w:rsidP="00CC0A13">
            <w:pPr>
              <w:pStyle w:val="af7"/>
              <w:rPr>
                <w:b/>
                <w:color w:val="000000" w:themeColor="text1"/>
              </w:rPr>
            </w:pPr>
            <w:r w:rsidRPr="000911F6">
              <w:rPr>
                <w:b/>
                <w:color w:val="000000" w:themeColor="text1"/>
              </w:rPr>
              <w:t>三、旅運費</w:t>
            </w:r>
          </w:p>
        </w:tc>
        <w:tc>
          <w:tcPr>
            <w:tcW w:w="1825" w:type="dxa"/>
            <w:tcBorders>
              <w:top w:val="single" w:sz="4" w:space="0" w:color="auto"/>
              <w:left w:val="single" w:sz="4" w:space="0" w:color="auto"/>
              <w:bottom w:val="single" w:sz="4" w:space="0" w:color="auto"/>
              <w:right w:val="single" w:sz="2" w:space="0" w:color="auto"/>
            </w:tcBorders>
            <w:vAlign w:val="center"/>
          </w:tcPr>
          <w:p w14:paraId="272E26B5" w14:textId="77777777" w:rsidR="0011223B" w:rsidRPr="000911F6" w:rsidRDefault="0011223B" w:rsidP="00CC0A13">
            <w:pPr>
              <w:pStyle w:val="af7"/>
              <w:rPr>
                <w:color w:val="000000" w:themeColor="text1"/>
              </w:rPr>
            </w:pPr>
          </w:p>
        </w:tc>
        <w:tc>
          <w:tcPr>
            <w:tcW w:w="1466" w:type="dxa"/>
            <w:tcBorders>
              <w:top w:val="single" w:sz="4" w:space="0" w:color="auto"/>
              <w:left w:val="single" w:sz="2" w:space="0" w:color="auto"/>
              <w:bottom w:val="single" w:sz="4" w:space="0" w:color="auto"/>
              <w:right w:val="single" w:sz="4" w:space="0" w:color="auto"/>
            </w:tcBorders>
            <w:vAlign w:val="center"/>
          </w:tcPr>
          <w:p w14:paraId="308FB8D5" w14:textId="77777777" w:rsidR="0011223B" w:rsidRPr="000911F6" w:rsidRDefault="0011223B" w:rsidP="00CC0A13">
            <w:pPr>
              <w:pStyle w:val="af7"/>
              <w:rPr>
                <w:color w:val="000000" w:themeColor="text1"/>
              </w:rPr>
            </w:pPr>
          </w:p>
        </w:tc>
        <w:tc>
          <w:tcPr>
            <w:tcW w:w="4055" w:type="dxa"/>
            <w:tcBorders>
              <w:left w:val="single" w:sz="4" w:space="0" w:color="auto"/>
              <w:bottom w:val="single" w:sz="4" w:space="0" w:color="auto"/>
              <w:right w:val="single" w:sz="12" w:space="0" w:color="auto"/>
            </w:tcBorders>
            <w:vAlign w:val="center"/>
          </w:tcPr>
          <w:p w14:paraId="14B29D5F" w14:textId="77777777" w:rsidR="0011223B" w:rsidRPr="000911F6" w:rsidRDefault="0011223B" w:rsidP="00CC0A13">
            <w:pPr>
              <w:pStyle w:val="af7"/>
              <w:rPr>
                <w:color w:val="000000" w:themeColor="text1"/>
              </w:rPr>
            </w:pPr>
            <w:r w:rsidRPr="000911F6">
              <w:rPr>
                <w:color w:val="000000" w:themeColor="text1"/>
              </w:rPr>
              <w:t>1.</w:t>
            </w:r>
            <w:r w:rsidRPr="000911F6">
              <w:rPr>
                <w:color w:val="000000" w:themeColor="text1"/>
              </w:rPr>
              <w:t>短程車資：</w:t>
            </w:r>
            <w:r w:rsidRPr="000911F6">
              <w:rPr>
                <w:color w:val="000000" w:themeColor="text1"/>
              </w:rPr>
              <w:t>○○</w:t>
            </w:r>
            <w:r w:rsidRPr="000911F6">
              <w:rPr>
                <w:color w:val="000000" w:themeColor="text1"/>
              </w:rPr>
              <w:t>元</w:t>
            </w:r>
            <w:r w:rsidRPr="000911F6">
              <w:rPr>
                <w:color w:val="000000" w:themeColor="text1"/>
              </w:rPr>
              <w:t>×○</w:t>
            </w:r>
            <w:r w:rsidRPr="000911F6">
              <w:rPr>
                <w:color w:val="000000" w:themeColor="text1"/>
              </w:rPr>
              <w:t>趟次</w:t>
            </w:r>
          </w:p>
          <w:p w14:paraId="234BFEC2" w14:textId="77777777" w:rsidR="0011223B" w:rsidRPr="000911F6" w:rsidRDefault="0011223B" w:rsidP="00CC0A13">
            <w:pPr>
              <w:pStyle w:val="af7"/>
              <w:rPr>
                <w:color w:val="000000" w:themeColor="text1"/>
              </w:rPr>
            </w:pPr>
            <w:r w:rsidRPr="000911F6">
              <w:rPr>
                <w:color w:val="000000" w:themeColor="text1"/>
              </w:rPr>
              <w:t>2.</w:t>
            </w:r>
            <w:r w:rsidRPr="000911F6">
              <w:rPr>
                <w:color w:val="000000" w:themeColor="text1"/>
              </w:rPr>
              <w:t>長程車資：</w:t>
            </w:r>
            <w:r w:rsidRPr="000911F6">
              <w:rPr>
                <w:color w:val="000000" w:themeColor="text1"/>
              </w:rPr>
              <w:t>○○</w:t>
            </w:r>
            <w:r w:rsidRPr="000911F6">
              <w:rPr>
                <w:color w:val="000000" w:themeColor="text1"/>
              </w:rPr>
              <w:t>元</w:t>
            </w:r>
            <w:r w:rsidRPr="000911F6">
              <w:rPr>
                <w:color w:val="000000" w:themeColor="text1"/>
              </w:rPr>
              <w:t>×○</w:t>
            </w:r>
            <w:r w:rsidRPr="000911F6">
              <w:rPr>
                <w:color w:val="000000" w:themeColor="text1"/>
              </w:rPr>
              <w:t>趟次</w:t>
            </w:r>
          </w:p>
          <w:p w14:paraId="357929A0" w14:textId="77777777" w:rsidR="0011223B" w:rsidRPr="000911F6" w:rsidRDefault="0011223B" w:rsidP="00CC0A13">
            <w:pPr>
              <w:pStyle w:val="af7"/>
              <w:rPr>
                <w:color w:val="000000" w:themeColor="text1"/>
              </w:rPr>
            </w:pPr>
            <w:r w:rsidRPr="000911F6">
              <w:rPr>
                <w:color w:val="000000" w:themeColor="text1"/>
              </w:rPr>
              <w:t>3.</w:t>
            </w:r>
            <w:r w:rsidRPr="000911F6">
              <w:rPr>
                <w:color w:val="000000" w:themeColor="text1"/>
              </w:rPr>
              <w:t>住宿費：</w:t>
            </w:r>
            <w:r w:rsidRPr="000911F6">
              <w:rPr>
                <w:color w:val="000000" w:themeColor="text1"/>
              </w:rPr>
              <w:t>(1,400</w:t>
            </w:r>
            <w:r w:rsidRPr="000911F6">
              <w:rPr>
                <w:color w:val="000000" w:themeColor="text1"/>
              </w:rPr>
              <w:t>元</w:t>
            </w:r>
            <w:r w:rsidRPr="000911F6">
              <w:rPr>
                <w:color w:val="000000" w:themeColor="text1"/>
              </w:rPr>
              <w:t>/</w:t>
            </w:r>
            <w:r w:rsidRPr="000911F6">
              <w:rPr>
                <w:color w:val="000000" w:themeColor="text1"/>
              </w:rPr>
              <w:t>天</w:t>
            </w:r>
            <w:r w:rsidRPr="000911F6">
              <w:rPr>
                <w:color w:val="000000" w:themeColor="text1"/>
              </w:rPr>
              <w:t>) ×○</w:t>
            </w:r>
            <w:r w:rsidRPr="000911F6">
              <w:rPr>
                <w:color w:val="000000" w:themeColor="text1"/>
              </w:rPr>
              <w:t>天數</w:t>
            </w:r>
          </w:p>
          <w:p w14:paraId="043EAE1A" w14:textId="77777777" w:rsidR="0011223B" w:rsidRPr="000911F6" w:rsidRDefault="0011223B" w:rsidP="00CC0A13">
            <w:pPr>
              <w:pStyle w:val="af7"/>
              <w:rPr>
                <w:color w:val="000000" w:themeColor="text1"/>
              </w:rPr>
            </w:pPr>
            <w:r w:rsidRPr="000911F6">
              <w:rPr>
                <w:color w:val="000000" w:themeColor="text1"/>
              </w:rPr>
              <w:t>4.</w:t>
            </w:r>
            <w:r w:rsidRPr="000911F6">
              <w:rPr>
                <w:color w:val="000000" w:themeColor="text1"/>
              </w:rPr>
              <w:t>膳雜費：</w:t>
            </w:r>
            <w:r w:rsidRPr="000911F6">
              <w:rPr>
                <w:color w:val="000000" w:themeColor="text1"/>
              </w:rPr>
              <w:t>(400</w:t>
            </w:r>
            <w:r w:rsidRPr="000911F6">
              <w:rPr>
                <w:color w:val="000000" w:themeColor="text1"/>
              </w:rPr>
              <w:t>元</w:t>
            </w:r>
            <w:r w:rsidRPr="000911F6">
              <w:rPr>
                <w:color w:val="000000" w:themeColor="text1"/>
              </w:rPr>
              <w:t>/</w:t>
            </w:r>
            <w:r w:rsidRPr="000911F6">
              <w:rPr>
                <w:color w:val="000000" w:themeColor="text1"/>
              </w:rPr>
              <w:t>天</w:t>
            </w:r>
            <w:r w:rsidRPr="000911F6">
              <w:rPr>
                <w:color w:val="000000" w:themeColor="text1"/>
              </w:rPr>
              <w:t>) ×○</w:t>
            </w:r>
            <w:r w:rsidRPr="000911F6">
              <w:rPr>
                <w:color w:val="000000" w:themeColor="text1"/>
              </w:rPr>
              <w:t>天</w:t>
            </w:r>
          </w:p>
          <w:p w14:paraId="73A9E027" w14:textId="77777777" w:rsidR="0011223B" w:rsidRPr="000911F6" w:rsidRDefault="0011223B" w:rsidP="00CC0A13">
            <w:pPr>
              <w:pStyle w:val="af7"/>
              <w:rPr>
                <w:color w:val="000000" w:themeColor="text1"/>
              </w:rPr>
            </w:pPr>
            <w:r w:rsidRPr="000911F6">
              <w:rPr>
                <w:color w:val="000000" w:themeColor="text1"/>
              </w:rPr>
              <w:t>5.</w:t>
            </w:r>
            <w:r w:rsidRPr="000911F6">
              <w:rPr>
                <w:color w:val="000000" w:themeColor="text1"/>
              </w:rPr>
              <w:t>運費</w:t>
            </w:r>
          </w:p>
        </w:tc>
      </w:tr>
      <w:tr w:rsidR="000911F6" w:rsidRPr="000911F6" w14:paraId="14C8A0D2" w14:textId="77777777" w:rsidTr="008860B4">
        <w:trPr>
          <w:trHeight w:val="387"/>
          <w:jc w:val="center"/>
        </w:trPr>
        <w:tc>
          <w:tcPr>
            <w:tcW w:w="2406" w:type="dxa"/>
            <w:tcBorders>
              <w:top w:val="single" w:sz="4" w:space="0" w:color="auto"/>
              <w:left w:val="single" w:sz="12" w:space="0" w:color="auto"/>
              <w:bottom w:val="single" w:sz="4" w:space="0" w:color="auto"/>
              <w:right w:val="single" w:sz="4" w:space="0" w:color="auto"/>
            </w:tcBorders>
            <w:shd w:val="clear" w:color="auto" w:fill="E6E6E6"/>
            <w:vAlign w:val="center"/>
          </w:tcPr>
          <w:p w14:paraId="15436307" w14:textId="77777777" w:rsidR="0011223B" w:rsidRPr="000911F6" w:rsidRDefault="0011223B" w:rsidP="00CC0A13">
            <w:pPr>
              <w:pStyle w:val="af7"/>
              <w:rPr>
                <w:b/>
                <w:color w:val="000000" w:themeColor="text1"/>
              </w:rPr>
            </w:pPr>
            <w:r w:rsidRPr="000911F6">
              <w:rPr>
                <w:b/>
                <w:color w:val="000000" w:themeColor="text1"/>
              </w:rPr>
              <w:t>四、營業稅</w:t>
            </w:r>
          </w:p>
        </w:tc>
        <w:tc>
          <w:tcPr>
            <w:tcW w:w="1825" w:type="dxa"/>
            <w:tcBorders>
              <w:top w:val="single" w:sz="4" w:space="0" w:color="auto"/>
              <w:left w:val="single" w:sz="4" w:space="0" w:color="auto"/>
              <w:bottom w:val="single" w:sz="4" w:space="0" w:color="auto"/>
              <w:right w:val="single" w:sz="2" w:space="0" w:color="auto"/>
            </w:tcBorders>
            <w:vAlign w:val="center"/>
          </w:tcPr>
          <w:p w14:paraId="553AB4D8" w14:textId="77777777" w:rsidR="0011223B" w:rsidRPr="000911F6" w:rsidRDefault="0011223B" w:rsidP="00CC0A13">
            <w:pPr>
              <w:pStyle w:val="af7"/>
              <w:rPr>
                <w:color w:val="000000" w:themeColor="text1"/>
                <w:shd w:val="pct15" w:color="auto" w:fill="FFFFFF"/>
              </w:rPr>
            </w:pPr>
          </w:p>
        </w:tc>
        <w:tc>
          <w:tcPr>
            <w:tcW w:w="1466" w:type="dxa"/>
            <w:tcBorders>
              <w:top w:val="single" w:sz="4" w:space="0" w:color="auto"/>
              <w:left w:val="single" w:sz="2" w:space="0" w:color="auto"/>
              <w:bottom w:val="single" w:sz="4" w:space="0" w:color="auto"/>
              <w:right w:val="single" w:sz="4" w:space="0" w:color="auto"/>
            </w:tcBorders>
            <w:vAlign w:val="center"/>
          </w:tcPr>
          <w:p w14:paraId="4838B03D" w14:textId="77777777" w:rsidR="0011223B" w:rsidRPr="000911F6" w:rsidRDefault="0011223B" w:rsidP="00CC0A13">
            <w:pPr>
              <w:pStyle w:val="af7"/>
              <w:rPr>
                <w:color w:val="000000" w:themeColor="text1"/>
                <w:shd w:val="pct15" w:color="auto" w:fill="FFFFFF"/>
              </w:rPr>
            </w:pPr>
          </w:p>
        </w:tc>
        <w:tc>
          <w:tcPr>
            <w:tcW w:w="4055" w:type="dxa"/>
            <w:tcBorders>
              <w:left w:val="single" w:sz="4" w:space="0" w:color="auto"/>
              <w:bottom w:val="single" w:sz="4" w:space="0" w:color="auto"/>
              <w:right w:val="single" w:sz="12" w:space="0" w:color="auto"/>
            </w:tcBorders>
            <w:vAlign w:val="center"/>
          </w:tcPr>
          <w:p w14:paraId="41CDF1F8" w14:textId="77777777" w:rsidR="0011223B" w:rsidRPr="000911F6" w:rsidRDefault="0011223B" w:rsidP="008860B4">
            <w:pPr>
              <w:pStyle w:val="af7"/>
              <w:rPr>
                <w:color w:val="000000" w:themeColor="text1"/>
              </w:rPr>
            </w:pPr>
          </w:p>
        </w:tc>
      </w:tr>
      <w:tr w:rsidR="000911F6" w:rsidRPr="000911F6" w14:paraId="79E17852" w14:textId="77777777" w:rsidTr="008860B4">
        <w:trPr>
          <w:trHeight w:val="387"/>
          <w:jc w:val="center"/>
        </w:trPr>
        <w:tc>
          <w:tcPr>
            <w:tcW w:w="2406" w:type="dxa"/>
            <w:tcBorders>
              <w:top w:val="double" w:sz="4" w:space="0" w:color="auto"/>
              <w:left w:val="single" w:sz="12" w:space="0" w:color="auto"/>
              <w:bottom w:val="single" w:sz="12" w:space="0" w:color="auto"/>
              <w:right w:val="single" w:sz="4" w:space="0" w:color="auto"/>
            </w:tcBorders>
            <w:shd w:val="clear" w:color="auto" w:fill="E6E6E6"/>
            <w:vAlign w:val="center"/>
          </w:tcPr>
          <w:p w14:paraId="6FCE5714" w14:textId="77777777" w:rsidR="0011223B" w:rsidRPr="000911F6" w:rsidRDefault="0011223B" w:rsidP="00CC0A13">
            <w:pPr>
              <w:pStyle w:val="af7"/>
              <w:rPr>
                <w:bCs/>
                <w:color w:val="000000" w:themeColor="text1"/>
              </w:rPr>
            </w:pPr>
            <w:r w:rsidRPr="000911F6">
              <w:rPr>
                <w:color w:val="000000" w:themeColor="text1"/>
              </w:rPr>
              <w:t>總計</w:t>
            </w:r>
          </w:p>
        </w:tc>
        <w:tc>
          <w:tcPr>
            <w:tcW w:w="1825" w:type="dxa"/>
            <w:tcBorders>
              <w:top w:val="double" w:sz="4" w:space="0" w:color="auto"/>
              <w:left w:val="single" w:sz="4" w:space="0" w:color="auto"/>
              <w:bottom w:val="single" w:sz="12" w:space="0" w:color="auto"/>
              <w:right w:val="single" w:sz="2" w:space="0" w:color="auto"/>
            </w:tcBorders>
            <w:vAlign w:val="center"/>
          </w:tcPr>
          <w:p w14:paraId="59EF7C58" w14:textId="77777777" w:rsidR="0011223B" w:rsidRPr="000911F6" w:rsidRDefault="0011223B" w:rsidP="00CC0A13">
            <w:pPr>
              <w:pStyle w:val="af7"/>
              <w:rPr>
                <w:color w:val="000000" w:themeColor="text1"/>
                <w:shd w:val="pct15" w:color="auto" w:fill="FFFFFF"/>
              </w:rPr>
            </w:pPr>
          </w:p>
        </w:tc>
        <w:tc>
          <w:tcPr>
            <w:tcW w:w="1466" w:type="dxa"/>
            <w:tcBorders>
              <w:top w:val="double" w:sz="4" w:space="0" w:color="auto"/>
              <w:left w:val="single" w:sz="2" w:space="0" w:color="auto"/>
              <w:bottom w:val="single" w:sz="12" w:space="0" w:color="auto"/>
              <w:right w:val="single" w:sz="4" w:space="0" w:color="auto"/>
            </w:tcBorders>
            <w:vAlign w:val="center"/>
          </w:tcPr>
          <w:p w14:paraId="53823354" w14:textId="77777777" w:rsidR="0011223B" w:rsidRPr="000911F6" w:rsidRDefault="0011223B" w:rsidP="00CC0A13">
            <w:pPr>
              <w:pStyle w:val="af7"/>
              <w:rPr>
                <w:color w:val="000000" w:themeColor="text1"/>
                <w:shd w:val="pct15" w:color="auto" w:fill="FFFFFF"/>
              </w:rPr>
            </w:pPr>
          </w:p>
        </w:tc>
        <w:tc>
          <w:tcPr>
            <w:tcW w:w="4055" w:type="dxa"/>
            <w:tcBorders>
              <w:top w:val="double" w:sz="4" w:space="0" w:color="auto"/>
              <w:left w:val="single" w:sz="4" w:space="0" w:color="auto"/>
              <w:bottom w:val="single" w:sz="12" w:space="0" w:color="auto"/>
              <w:right w:val="single" w:sz="12" w:space="0" w:color="auto"/>
            </w:tcBorders>
            <w:vAlign w:val="center"/>
          </w:tcPr>
          <w:p w14:paraId="44F804EB" w14:textId="77777777" w:rsidR="0011223B" w:rsidRPr="000911F6" w:rsidRDefault="0011223B" w:rsidP="00CC0A13">
            <w:pPr>
              <w:pStyle w:val="af7"/>
              <w:rPr>
                <w:color w:val="000000" w:themeColor="text1"/>
              </w:rPr>
            </w:pPr>
          </w:p>
        </w:tc>
      </w:tr>
    </w:tbl>
    <w:p w14:paraId="59D1D088" w14:textId="77777777" w:rsidR="00C55E89" w:rsidRPr="000911F6" w:rsidRDefault="00C55E89">
      <w:pPr>
        <w:widowControl/>
        <w:rPr>
          <w:color w:val="000000" w:themeColor="text1"/>
        </w:rPr>
      </w:pPr>
      <w:r w:rsidRPr="000911F6">
        <w:rPr>
          <w:color w:val="000000" w:themeColor="text1"/>
        </w:rPr>
        <w:br w:type="page"/>
      </w:r>
    </w:p>
    <w:p w14:paraId="6139DD3A" w14:textId="77777777" w:rsidR="00C55E89" w:rsidRPr="000911F6" w:rsidRDefault="00E70089" w:rsidP="00C55E89">
      <w:pPr>
        <w:pStyle w:val="a1"/>
        <w:rPr>
          <w:color w:val="000000" w:themeColor="text1"/>
        </w:rPr>
      </w:pPr>
      <w:bookmarkStart w:id="274" w:name="_Toc161160228"/>
      <w:bookmarkStart w:id="275" w:name="_Toc161160397"/>
      <w:bookmarkStart w:id="276" w:name="_Toc161173782"/>
      <w:bookmarkStart w:id="277" w:name="_Toc161243889"/>
      <w:bookmarkStart w:id="278" w:name="_Toc161684276"/>
      <w:bookmarkStart w:id="279" w:name="_Toc161689798"/>
      <w:bookmarkStart w:id="280" w:name="_Toc187774744"/>
      <w:bookmarkStart w:id="281" w:name="_Toc187774765"/>
      <w:r w:rsidRPr="000911F6">
        <w:rPr>
          <w:rFonts w:hint="eastAsia"/>
          <w:color w:val="000000" w:themeColor="text1"/>
        </w:rPr>
        <w:lastRenderedPageBreak/>
        <w:t>企業數位能力</w:t>
      </w:r>
      <w:r w:rsidR="00C55E89" w:rsidRPr="000911F6">
        <w:rPr>
          <w:rFonts w:hint="eastAsia"/>
          <w:color w:val="000000" w:themeColor="text1"/>
        </w:rPr>
        <w:t>評量</w:t>
      </w:r>
      <w:r w:rsidR="00C55E89" w:rsidRPr="000911F6">
        <w:rPr>
          <w:rFonts w:hint="eastAsia"/>
          <w:color w:val="000000" w:themeColor="text1"/>
        </w:rPr>
        <w:t>(</w:t>
      </w:r>
      <w:r w:rsidR="00C55E89" w:rsidRPr="000911F6">
        <w:rPr>
          <w:rFonts w:hint="eastAsia"/>
          <w:color w:val="000000" w:themeColor="text1"/>
        </w:rPr>
        <w:t>前測</w:t>
      </w:r>
      <w:r w:rsidR="00C55E89" w:rsidRPr="000911F6">
        <w:rPr>
          <w:rFonts w:hint="eastAsia"/>
          <w:color w:val="000000" w:themeColor="text1"/>
        </w:rPr>
        <w:t>)</w:t>
      </w:r>
      <w:bookmarkEnd w:id="274"/>
      <w:bookmarkEnd w:id="275"/>
      <w:bookmarkEnd w:id="276"/>
      <w:bookmarkEnd w:id="277"/>
      <w:bookmarkEnd w:id="278"/>
      <w:bookmarkEnd w:id="279"/>
      <w:bookmarkEnd w:id="280"/>
      <w:bookmarkEnd w:id="281"/>
    </w:p>
    <w:p w14:paraId="03E8E286" w14:textId="77777777" w:rsidR="00C55E89" w:rsidRPr="000911F6" w:rsidRDefault="00E70089" w:rsidP="00C55E89">
      <w:pPr>
        <w:pStyle w:val="20"/>
        <w:ind w:left="709"/>
        <w:jc w:val="both"/>
        <w:rPr>
          <w:snapToGrid w:val="0"/>
          <w:color w:val="000000" w:themeColor="text1"/>
          <w:sz w:val="24"/>
          <w:shd w:val="pct15" w:color="auto" w:fill="FFFFFF"/>
        </w:rPr>
      </w:pPr>
      <w:r w:rsidRPr="000911F6">
        <w:rPr>
          <w:rFonts w:hint="eastAsia"/>
          <w:snapToGrid w:val="0"/>
          <w:color w:val="000000" w:themeColor="text1"/>
          <w:sz w:val="24"/>
          <w:shd w:val="pct15" w:color="auto" w:fill="FFFFFF"/>
        </w:rPr>
        <w:t>※請於提案</w:t>
      </w:r>
      <w:r w:rsidR="00F82759" w:rsidRPr="000911F6">
        <w:rPr>
          <w:rFonts w:hint="eastAsia"/>
          <w:snapToGrid w:val="0"/>
          <w:color w:val="000000" w:themeColor="text1"/>
          <w:sz w:val="24"/>
          <w:shd w:val="pct15" w:color="auto" w:fill="FFFFFF"/>
        </w:rPr>
        <w:t>時運用</w:t>
      </w:r>
      <w:r w:rsidRPr="000911F6">
        <w:rPr>
          <w:rFonts w:hint="eastAsia"/>
          <w:snapToGrid w:val="0"/>
          <w:color w:val="000000" w:themeColor="text1"/>
          <w:sz w:val="24"/>
          <w:shd w:val="pct15" w:color="auto" w:fill="FFFFFF"/>
        </w:rPr>
        <w:t>「企業數位能力評量」</w:t>
      </w:r>
      <w:r w:rsidRPr="000911F6">
        <w:rPr>
          <w:rFonts w:cs="Times New Roman" w:hint="eastAsia"/>
          <w:color w:val="000000" w:themeColor="text1"/>
          <w:spacing w:val="-10"/>
          <w:sz w:val="24"/>
          <w:szCs w:val="24"/>
          <w:shd w:val="pct15" w:color="auto" w:fill="FFFFFF"/>
        </w:rPr>
        <w:t>進行</w:t>
      </w:r>
      <w:r w:rsidR="00F82759" w:rsidRPr="000911F6">
        <w:rPr>
          <w:rFonts w:cs="Times New Roman" w:hint="eastAsia"/>
          <w:color w:val="000000" w:themeColor="text1"/>
          <w:spacing w:val="-10"/>
          <w:sz w:val="24"/>
          <w:szCs w:val="24"/>
          <w:shd w:val="pct15" w:color="auto" w:fill="FFFFFF"/>
        </w:rPr>
        <w:t>生活服務店家</w:t>
      </w:r>
      <w:r w:rsidRPr="000911F6">
        <w:rPr>
          <w:rFonts w:cs="Times New Roman" w:hint="eastAsia"/>
          <w:color w:val="000000" w:themeColor="text1"/>
          <w:spacing w:val="-10"/>
          <w:sz w:val="24"/>
          <w:szCs w:val="24"/>
          <w:shd w:val="pct15" w:color="auto" w:fill="FFFFFF"/>
        </w:rPr>
        <w:t>評估，</w:t>
      </w:r>
      <w:r w:rsidR="00372F8D" w:rsidRPr="000911F6">
        <w:rPr>
          <w:rFonts w:hint="eastAsia"/>
          <w:snapToGrid w:val="0"/>
          <w:color w:val="000000" w:themeColor="text1"/>
          <w:sz w:val="24"/>
          <w:shd w:val="pct15" w:color="auto" w:fill="FFFFFF"/>
        </w:rPr>
        <w:t>至少欲帶動</w:t>
      </w:r>
      <w:r w:rsidRPr="000911F6">
        <w:rPr>
          <w:rFonts w:hint="eastAsia"/>
          <w:snapToGrid w:val="0"/>
          <w:color w:val="000000" w:themeColor="text1"/>
          <w:sz w:val="24"/>
          <w:shd w:val="pct15" w:color="auto" w:fill="FFFFFF"/>
        </w:rPr>
        <w:t>店家數之</w:t>
      </w:r>
      <w:r w:rsidRPr="000911F6">
        <w:rPr>
          <w:rFonts w:hint="eastAsia"/>
          <w:snapToGrid w:val="0"/>
          <w:color w:val="000000" w:themeColor="text1"/>
          <w:sz w:val="24"/>
          <w:shd w:val="pct15" w:color="auto" w:fill="FFFFFF"/>
        </w:rPr>
        <w:t>30%</w:t>
      </w:r>
      <w:r w:rsidR="00F82759" w:rsidRPr="000911F6">
        <w:rPr>
          <w:rFonts w:hint="eastAsia"/>
          <w:snapToGrid w:val="0"/>
          <w:color w:val="000000" w:themeColor="text1"/>
          <w:sz w:val="24"/>
          <w:shd w:val="pct15" w:color="auto" w:fill="FFFFFF"/>
        </w:rPr>
        <w:t>，</w:t>
      </w:r>
      <w:r w:rsidRPr="000911F6">
        <w:rPr>
          <w:rFonts w:hint="eastAsia"/>
          <w:snapToGrid w:val="0"/>
          <w:color w:val="000000" w:themeColor="text1"/>
          <w:sz w:val="24"/>
          <w:shd w:val="pct15" w:color="auto" w:fill="FFFFFF"/>
        </w:rPr>
        <w:t>並說明評估結果。</w:t>
      </w:r>
    </w:p>
    <w:p w14:paraId="1846EA1A" w14:textId="77777777" w:rsidR="00C55E89" w:rsidRPr="000911F6" w:rsidRDefault="00C55E89" w:rsidP="00FC0C5E">
      <w:pPr>
        <w:pStyle w:val="20"/>
        <w:ind w:leftChars="-1" w:left="-3"/>
        <w:jc w:val="center"/>
        <w:rPr>
          <w:snapToGrid w:val="0"/>
          <w:color w:val="000000" w:themeColor="text1"/>
          <w:sz w:val="24"/>
          <w:shd w:val="pct15" w:color="auto" w:fill="FFFFFF"/>
        </w:rPr>
      </w:pPr>
    </w:p>
    <w:p w14:paraId="738F9C7E" w14:textId="77777777" w:rsidR="00C55E89" w:rsidRPr="000911F6" w:rsidRDefault="00C55E89" w:rsidP="00C55E89">
      <w:pPr>
        <w:rPr>
          <w:color w:val="000000" w:themeColor="text1"/>
        </w:rPr>
      </w:pPr>
    </w:p>
    <w:sectPr w:rsidR="00C55E89" w:rsidRPr="000911F6" w:rsidSect="00A41CD5">
      <w:headerReference w:type="default" r:id="rId19"/>
      <w:pgSz w:w="11906" w:h="16838"/>
      <w:pgMar w:top="1440" w:right="1800" w:bottom="1440" w:left="1800" w:header="851" w:footer="78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47F4" w14:textId="77777777" w:rsidR="00905A4B" w:rsidRDefault="00905A4B" w:rsidP="0075529D">
      <w:r>
        <w:separator/>
      </w:r>
    </w:p>
    <w:p w14:paraId="346D25BF" w14:textId="77777777" w:rsidR="00905A4B" w:rsidRDefault="00905A4B"/>
  </w:endnote>
  <w:endnote w:type="continuationSeparator" w:id="0">
    <w:p w14:paraId="78117C68" w14:textId="77777777" w:rsidR="00905A4B" w:rsidRDefault="00905A4B" w:rsidP="0075529D">
      <w:r>
        <w:continuationSeparator/>
      </w:r>
    </w:p>
    <w:p w14:paraId="51DE946C" w14:textId="77777777" w:rsidR="00905A4B" w:rsidRDefault="00905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a">
    <w:panose1 w:val="00000000000000000000"/>
    <w:charset w:val="88"/>
    <w:family w:val="roman"/>
    <w:notTrueType/>
    <w:pitch w:val="default"/>
  </w:font>
  <w:font w:name="細明體_HKSCS">
    <w:panose1 w:val="02020500000000000000"/>
    <w:charset w:val="88"/>
    <w:family w:val="roman"/>
    <w:pitch w:val="variable"/>
    <w:sig w:usb0="A00002FF" w:usb1="28CFFCFA" w:usb2="00000016" w:usb3="00000000" w:csb0="00100001" w:csb1="00000000"/>
  </w:font>
  <w:font w:name="new times roman">
    <w:altName w:val="Times New Roman"/>
    <w:panose1 w:val="00000000000000000000"/>
    <w:charset w:val="00"/>
    <w:family w:val="roman"/>
    <w:notTrueType/>
    <w:pitch w:val="default"/>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00000001" w:usb1="08080000" w:usb2="00000010" w:usb3="00000000" w:csb0="00100000" w:csb1="00000000"/>
  </w:font>
  <w:font w:name="華康楷書體W5">
    <w:charset w:val="88"/>
    <w:family w:val="modern"/>
    <w:pitch w:val="fixed"/>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418564"/>
      <w:docPartObj>
        <w:docPartGallery w:val="Page Numbers (Bottom of Page)"/>
        <w:docPartUnique/>
      </w:docPartObj>
    </w:sdtPr>
    <w:sdtContent>
      <w:p w14:paraId="44FAB5B8" w14:textId="2AF1A06E" w:rsidR="001A7E0E" w:rsidRDefault="001A7E0E">
        <w:pPr>
          <w:pStyle w:val="a7"/>
          <w:jc w:val="center"/>
        </w:pPr>
        <w:r>
          <w:fldChar w:fldCharType="begin"/>
        </w:r>
        <w:r>
          <w:instrText>PAGE   \* MERGEFORMAT</w:instrText>
        </w:r>
        <w:r>
          <w:fldChar w:fldCharType="separate"/>
        </w:r>
        <w:r w:rsidR="00FC3766" w:rsidRPr="00FC3766">
          <w:rPr>
            <w:noProof/>
            <w:lang w:val="zh-TW"/>
          </w:rPr>
          <w:t>17</w:t>
        </w:r>
        <w:r>
          <w:fldChar w:fldCharType="end"/>
        </w:r>
      </w:p>
    </w:sdtContent>
  </w:sdt>
  <w:p w14:paraId="611A2C55" w14:textId="77777777" w:rsidR="001A7E0E" w:rsidRPr="0075529D" w:rsidRDefault="001A7E0E" w:rsidP="0075529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CB1AA" w14:textId="77777777" w:rsidR="00905A4B" w:rsidRDefault="00905A4B" w:rsidP="0075529D">
      <w:r>
        <w:separator/>
      </w:r>
    </w:p>
    <w:p w14:paraId="3D689056" w14:textId="77777777" w:rsidR="00905A4B" w:rsidRDefault="00905A4B"/>
  </w:footnote>
  <w:footnote w:type="continuationSeparator" w:id="0">
    <w:p w14:paraId="2102D7BB" w14:textId="77777777" w:rsidR="00905A4B" w:rsidRDefault="00905A4B" w:rsidP="0075529D">
      <w:r>
        <w:continuationSeparator/>
      </w:r>
    </w:p>
    <w:p w14:paraId="051AEA98" w14:textId="77777777" w:rsidR="00905A4B" w:rsidRDefault="00905A4B"/>
  </w:footnote>
  <w:footnote w:id="1">
    <w:p w14:paraId="4E5CEA62" w14:textId="77777777" w:rsidR="001A7E0E" w:rsidRPr="0096434D" w:rsidRDefault="001A7E0E" w:rsidP="003E0789">
      <w:pPr>
        <w:pStyle w:val="afa"/>
        <w:ind w:left="660" w:hangingChars="330" w:hanging="660"/>
        <w:jc w:val="both"/>
        <w:rPr>
          <w:color w:val="000000" w:themeColor="text1"/>
        </w:rPr>
      </w:pPr>
      <w:r w:rsidRPr="006E3A2F">
        <w:rPr>
          <w:rFonts w:ascii="Times New Roman" w:eastAsia="標楷體" w:hAnsi="Times New Roman" w:cs="Times New Roman"/>
          <w:color w:val="000000" w:themeColor="text1"/>
        </w:rPr>
        <w:t>【註</w:t>
      </w:r>
      <w:r w:rsidRPr="006E3A2F">
        <w:rPr>
          <w:rFonts w:ascii="Times New Roman" w:eastAsia="標楷體" w:hAnsi="Times New Roman" w:cs="Times New Roman"/>
          <w:color w:val="000000" w:themeColor="text1"/>
        </w:rPr>
        <w:footnoteRef/>
      </w:r>
      <w:r w:rsidRPr="006E3A2F">
        <w:rPr>
          <w:rFonts w:ascii="Times New Roman" w:eastAsia="標楷體" w:hAnsi="Times New Roman" w:cs="Times New Roman"/>
          <w:color w:val="000000" w:themeColor="text1"/>
        </w:rPr>
        <w:t>】自提案計畫申請當日起回溯計列。</w:t>
      </w:r>
    </w:p>
  </w:footnote>
  <w:footnote w:id="2">
    <w:p w14:paraId="5D98963B" w14:textId="77777777" w:rsidR="001A7E0E" w:rsidRPr="00455229" w:rsidRDefault="001A7E0E" w:rsidP="00D2444D">
      <w:pPr>
        <w:pStyle w:val="afa"/>
        <w:ind w:left="426" w:hangingChars="213" w:hanging="426"/>
        <w:rPr>
          <w:rFonts w:ascii="Times New Roman" w:eastAsia="標楷體" w:hAnsi="Times New Roman" w:cs="Times New Roman"/>
          <w:color w:val="000000" w:themeColor="text1"/>
        </w:rPr>
      </w:pPr>
      <w:r w:rsidRPr="00D2444D">
        <w:rPr>
          <w:rFonts w:ascii="Times New Roman" w:eastAsia="標楷體" w:hAnsi="Times New Roman" w:cs="Times New Roman" w:hint="eastAsia"/>
          <w:color w:val="000000" w:themeColor="text1"/>
        </w:rPr>
        <w:t>註</w:t>
      </w:r>
      <w:r>
        <w:rPr>
          <w:rFonts w:ascii="Times New Roman" w:eastAsia="標楷體" w:hAnsi="Times New Roman" w:cs="Times New Roman" w:hint="eastAsia"/>
          <w:color w:val="000000" w:themeColor="text1"/>
        </w:rPr>
        <w:t xml:space="preserve">2 </w:t>
      </w:r>
      <w:r>
        <w:rPr>
          <w:rFonts w:ascii="Times New Roman" w:eastAsia="標楷體" w:hAnsi="Times New Roman" w:cs="Times New Roman" w:hint="eastAsia"/>
          <w:color w:val="000000" w:themeColor="text1"/>
        </w:rPr>
        <w:t>智慧科技</w:t>
      </w:r>
      <w:r w:rsidRPr="00455229">
        <w:rPr>
          <w:rFonts w:ascii="Times New Roman" w:eastAsia="標楷體" w:hAnsi="Times New Roman" w:cs="Times New Roman" w:hint="eastAsia"/>
          <w:color w:val="000000" w:themeColor="text1"/>
        </w:rPr>
        <w:t>方案</w:t>
      </w:r>
      <w:r w:rsidRPr="00455229">
        <w:rPr>
          <w:rFonts w:ascii="Times New Roman" w:eastAsia="標楷體" w:hAnsi="Times New Roman" w:cs="Times New Roman" w:hint="eastAsia"/>
          <w:color w:val="000000" w:themeColor="text1"/>
        </w:rPr>
        <w:t>/</w:t>
      </w:r>
      <w:r w:rsidRPr="00455229">
        <w:rPr>
          <w:rFonts w:ascii="Times New Roman" w:eastAsia="標楷體" w:hAnsi="Times New Roman" w:cs="Times New Roman" w:hint="eastAsia"/>
          <w:color w:val="000000" w:themeColor="text1"/>
        </w:rPr>
        <w:t>模組是基於數據與情境驅動，具備自動化處理能力，並能進行預測或提供相關建議的解決方案。</w:t>
      </w:r>
      <w:r>
        <w:t xml:space="preserve"> </w:t>
      </w:r>
    </w:p>
    <w:p w14:paraId="41C82D1A" w14:textId="77777777" w:rsidR="001A7E0E" w:rsidRPr="00D2444D" w:rsidRDefault="001A7E0E">
      <w:pPr>
        <w:pStyle w:val="afa"/>
      </w:pPr>
    </w:p>
  </w:footnote>
  <w:footnote w:id="3">
    <w:p w14:paraId="377705DA" w14:textId="77777777" w:rsidR="001A7E0E" w:rsidRPr="00D44211" w:rsidRDefault="001A7E0E" w:rsidP="00316528">
      <w:pPr>
        <w:pStyle w:val="afa"/>
        <w:rPr>
          <w:rFonts w:ascii="Times New Roman" w:hAnsi="Times New Roman" w:cs="Times New Roman"/>
        </w:rPr>
      </w:pPr>
      <w:r w:rsidRPr="00D44211">
        <w:rPr>
          <w:rFonts w:ascii="Times New Roman" w:eastAsia="標楷體" w:hAnsi="Times New Roman" w:cs="Times New Roman"/>
        </w:rPr>
        <w:t>註</w:t>
      </w:r>
      <w:r w:rsidRPr="00D44211">
        <w:rPr>
          <w:rStyle w:val="aff7"/>
          <w:rFonts w:ascii="Times New Roman" w:hAnsi="Times New Roman" w:cs="Times New Roman"/>
        </w:rPr>
        <w:footnoteRef/>
      </w:r>
      <w:r w:rsidRPr="00D44211">
        <w:rPr>
          <w:rFonts w:ascii="Times New Roman" w:hAnsi="Times New Roman" w:cs="Times New Roman"/>
          <w:sz w:val="13"/>
          <w:szCs w:val="13"/>
        </w:rPr>
        <w:t>:</w:t>
      </w:r>
      <w:r w:rsidRPr="00D44211">
        <w:rPr>
          <w:rFonts w:ascii="Times New Roman" w:eastAsia="標楷體" w:hAnsi="Times New Roman" w:cs="Times New Roman"/>
          <w:sz w:val="18"/>
          <w:szCs w:val="13"/>
        </w:rPr>
        <w:t>企業數位能力評量網址</w:t>
      </w:r>
      <w:r w:rsidRPr="00D44211">
        <w:rPr>
          <w:rFonts w:ascii="Times New Roman" w:eastAsia="標楷體" w:hAnsi="Times New Roman" w:cs="Times New Roman"/>
        </w:rPr>
        <w:t>：</w:t>
      </w:r>
      <w:hyperlink r:id="rId1" w:history="1">
        <w:r w:rsidRPr="00B63C0D">
          <w:rPr>
            <w:rStyle w:val="a9"/>
            <w:rFonts w:ascii="Times New Roman" w:hAnsi="Times New Roman"/>
          </w:rPr>
          <w:t>https://reurl.cc/gex6VN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225E" w14:textId="77777777" w:rsidR="001A7E0E" w:rsidRDefault="001A7E0E" w:rsidP="00E336A5">
    <w:pPr>
      <w:pStyle w:val="ab"/>
      <w:jc w:val="right"/>
    </w:pPr>
    <w:r>
      <w:rPr>
        <w:noProof/>
      </w:rPr>
      <w:drawing>
        <wp:anchor distT="0" distB="0" distL="114300" distR="114300" simplePos="0" relativeHeight="251659264" behindDoc="0" locked="0" layoutInCell="1" allowOverlap="1" wp14:anchorId="60E60FB3" wp14:editId="74F52B8D">
          <wp:simplePos x="0" y="0"/>
          <wp:positionH relativeFrom="column">
            <wp:posOffset>-684530</wp:posOffset>
          </wp:positionH>
          <wp:positionV relativeFrom="paragraph">
            <wp:posOffset>-331470</wp:posOffset>
          </wp:positionV>
          <wp:extent cx="2051685" cy="331470"/>
          <wp:effectExtent l="0" t="0" r="5715" b="0"/>
          <wp:wrapNone/>
          <wp:docPr id="3" name="圖片 3" descr="商業發展署_橫式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商業發展署_橫式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3314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2C3F" w14:textId="77777777" w:rsidR="001A7E0E" w:rsidRDefault="001A7E0E" w:rsidP="00E336A5">
    <w:pPr>
      <w:pStyle w:val="ab"/>
      <w:jc w:val="right"/>
    </w:pPr>
    <w:r>
      <w:rPr>
        <w:noProof/>
      </w:rPr>
      <w:drawing>
        <wp:anchor distT="0" distB="0" distL="114300" distR="114300" simplePos="0" relativeHeight="251663360" behindDoc="0" locked="0" layoutInCell="1" allowOverlap="1" wp14:anchorId="7C94C524" wp14:editId="725BFF45">
          <wp:simplePos x="0" y="0"/>
          <wp:positionH relativeFrom="column">
            <wp:posOffset>-684530</wp:posOffset>
          </wp:positionH>
          <wp:positionV relativeFrom="paragraph">
            <wp:posOffset>-331470</wp:posOffset>
          </wp:positionV>
          <wp:extent cx="2051685" cy="331470"/>
          <wp:effectExtent l="0" t="0" r="5715" b="0"/>
          <wp:wrapNone/>
          <wp:docPr id="13" name="圖片 13" descr="商業發展署_橫式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商業發展署_橫式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331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CCB"/>
    <w:multiLevelType w:val="hybridMultilevel"/>
    <w:tmpl w:val="797CFF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0834824"/>
    <w:multiLevelType w:val="hybridMultilevel"/>
    <w:tmpl w:val="58682538"/>
    <w:lvl w:ilvl="0" w:tplc="0409000F">
      <w:start w:val="1"/>
      <w:numFmt w:val="decimal"/>
      <w:lvlText w:val="%1."/>
      <w:lvlJc w:val="left"/>
      <w:pPr>
        <w:ind w:left="1330" w:hanging="480"/>
      </w:pPr>
    </w:lvl>
    <w:lvl w:ilvl="1" w:tplc="1180AC1C">
      <w:start w:val="1"/>
      <w:numFmt w:val="taiwaneseCountingThousand"/>
      <w:lvlText w:val="(%2)"/>
      <w:lvlJc w:val="left"/>
      <w:pPr>
        <w:ind w:left="1810" w:hanging="480"/>
      </w:pPr>
      <w:rPr>
        <w:rFonts w:hint="default"/>
      </w:rPr>
    </w:lvl>
    <w:lvl w:ilvl="2" w:tplc="9AA2BCE2">
      <w:start w:val="1"/>
      <w:numFmt w:val="decimal"/>
      <w:lvlText w:val="(%3)"/>
      <w:lvlJc w:val="left"/>
      <w:pPr>
        <w:ind w:left="2530" w:hanging="720"/>
      </w:pPr>
      <w:rPr>
        <w:rFonts w:hint="default"/>
      </w:rPr>
    </w:lvl>
    <w:lvl w:ilvl="3" w:tplc="068A3988">
      <w:start w:val="1"/>
      <w:numFmt w:val="taiwaneseCountingThousand"/>
      <w:lvlText w:val="%4、"/>
      <w:lvlJc w:val="left"/>
      <w:pPr>
        <w:ind w:left="3010" w:hanging="720"/>
      </w:pPr>
      <w:rPr>
        <w:rFonts w:hint="default"/>
      </w:rPr>
    </w:lvl>
    <w:lvl w:ilvl="4" w:tplc="29761B0C">
      <w:start w:val="1"/>
      <w:numFmt w:val="bullet"/>
      <w:lvlText w:val="□"/>
      <w:lvlJc w:val="left"/>
      <w:pPr>
        <w:ind w:left="502" w:hanging="360"/>
      </w:pPr>
      <w:rPr>
        <w:rFonts w:ascii="標楷體" w:eastAsia="標楷體" w:hAnsi="標楷體" w:cs="Times New Roman" w:hint="eastAsia"/>
        <w:u w:val="single"/>
        <w:shd w:val="clear" w:color="auto" w:fill="auto"/>
      </w:r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15:restartNumberingAfterBreak="0">
    <w:nsid w:val="00916215"/>
    <w:multiLevelType w:val="hybridMultilevel"/>
    <w:tmpl w:val="16E8FFB0"/>
    <w:lvl w:ilvl="0" w:tplc="1068D69E">
      <w:start w:val="1"/>
      <w:numFmt w:val="bullet"/>
      <w:lvlText w:val="․"/>
      <w:lvlJc w:val="left"/>
      <w:pPr>
        <w:ind w:left="1020" w:hanging="480"/>
      </w:pPr>
      <w:rPr>
        <w:rFonts w:ascii="標楷體" w:eastAsia="標楷體" w:hAnsi="標楷體" w:hint="eastAsia"/>
      </w:rPr>
    </w:lvl>
    <w:lvl w:ilvl="1" w:tplc="04090003" w:tentative="1">
      <w:start w:val="1"/>
      <w:numFmt w:val="bullet"/>
      <w:lvlText w:val=""/>
      <w:lvlJc w:val="left"/>
      <w:pPr>
        <w:ind w:left="1500" w:hanging="480"/>
      </w:pPr>
      <w:rPr>
        <w:rFonts w:ascii="Wingdings" w:hAnsi="Wingdings" w:hint="default"/>
      </w:rPr>
    </w:lvl>
    <w:lvl w:ilvl="2" w:tplc="04090005"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3" w:tentative="1">
      <w:start w:val="1"/>
      <w:numFmt w:val="bullet"/>
      <w:lvlText w:val=""/>
      <w:lvlJc w:val="left"/>
      <w:pPr>
        <w:ind w:left="2940" w:hanging="480"/>
      </w:pPr>
      <w:rPr>
        <w:rFonts w:ascii="Wingdings" w:hAnsi="Wingdings" w:hint="default"/>
      </w:rPr>
    </w:lvl>
    <w:lvl w:ilvl="5" w:tplc="04090005"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3" w:tentative="1">
      <w:start w:val="1"/>
      <w:numFmt w:val="bullet"/>
      <w:lvlText w:val=""/>
      <w:lvlJc w:val="left"/>
      <w:pPr>
        <w:ind w:left="4380" w:hanging="480"/>
      </w:pPr>
      <w:rPr>
        <w:rFonts w:ascii="Wingdings" w:hAnsi="Wingdings" w:hint="default"/>
      </w:rPr>
    </w:lvl>
    <w:lvl w:ilvl="8" w:tplc="04090005" w:tentative="1">
      <w:start w:val="1"/>
      <w:numFmt w:val="bullet"/>
      <w:lvlText w:val=""/>
      <w:lvlJc w:val="left"/>
      <w:pPr>
        <w:ind w:left="4860" w:hanging="480"/>
      </w:pPr>
      <w:rPr>
        <w:rFonts w:ascii="Wingdings" w:hAnsi="Wingdings" w:hint="default"/>
      </w:rPr>
    </w:lvl>
  </w:abstractNum>
  <w:abstractNum w:abstractNumId="3" w15:restartNumberingAfterBreak="0">
    <w:nsid w:val="00DB126D"/>
    <w:multiLevelType w:val="hybridMultilevel"/>
    <w:tmpl w:val="C050543E"/>
    <w:lvl w:ilvl="0" w:tplc="0409000F">
      <w:start w:val="1"/>
      <w:numFmt w:val="decimal"/>
      <w:lvlText w:val="%1."/>
      <w:lvlJc w:val="left"/>
      <w:pPr>
        <w:ind w:left="2182" w:hanging="480"/>
      </w:pPr>
    </w:lvl>
    <w:lvl w:ilvl="1" w:tplc="04090019">
      <w:start w:val="1"/>
      <w:numFmt w:val="ideographTraditional"/>
      <w:lvlText w:val="%2、"/>
      <w:lvlJc w:val="left"/>
      <w:pPr>
        <w:ind w:left="2662" w:hanging="480"/>
      </w:pPr>
    </w:lvl>
    <w:lvl w:ilvl="2" w:tplc="1180AC1C">
      <w:start w:val="1"/>
      <w:numFmt w:val="taiwaneseCountingThousand"/>
      <w:lvlText w:val="(%3)"/>
      <w:lvlJc w:val="left"/>
      <w:pPr>
        <w:ind w:left="3142" w:hanging="480"/>
      </w:pPr>
      <w:rPr>
        <w:rFonts w:hint="default"/>
        <w:sz w:val="28"/>
        <w:szCs w:val="28"/>
      </w:r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4" w15:restartNumberingAfterBreak="0">
    <w:nsid w:val="00EB75DF"/>
    <w:multiLevelType w:val="hybridMultilevel"/>
    <w:tmpl w:val="85BE3C18"/>
    <w:lvl w:ilvl="0" w:tplc="39DE47FA">
      <w:start w:val="1"/>
      <w:numFmt w:val="taiwaneseCountingThousand"/>
      <w:lvlText w:val="(%1)"/>
      <w:lvlJc w:val="left"/>
      <w:pPr>
        <w:ind w:left="764" w:hanging="480"/>
      </w:pPr>
      <w:rPr>
        <w:rFonts w:eastAsia="標楷體" w:hint="eastAsia"/>
        <w:sz w:val="3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D1740CEE">
      <w:start w:val="1"/>
      <w:numFmt w:val="taiwaneseCountingThousand"/>
      <w:lvlText w:val="%4、"/>
      <w:lvlJc w:val="left"/>
      <w:pPr>
        <w:ind w:left="2204" w:hanging="480"/>
      </w:pPr>
      <w:rPr>
        <w:rFonts w:hint="default"/>
        <w:sz w:val="28"/>
        <w:szCs w:val="28"/>
      </w:r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2BA4126"/>
    <w:multiLevelType w:val="hybridMultilevel"/>
    <w:tmpl w:val="3BE409A4"/>
    <w:lvl w:ilvl="0" w:tplc="42AE73EE">
      <w:start w:val="1"/>
      <w:numFmt w:val="taiwaneseCountingThousand"/>
      <w:lvlText w:val="(%1)"/>
      <w:lvlJc w:val="left"/>
      <w:pPr>
        <w:ind w:left="480" w:hanging="480"/>
      </w:pPr>
      <w:rPr>
        <w:rFonts w:ascii="Times New Roman" w:hAnsi="Times New Roman" w:cs="Times New Roman" w:hint="default"/>
        <w:color w:val="000000" w:themeColor="text1"/>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103047"/>
    <w:multiLevelType w:val="hybridMultilevel"/>
    <w:tmpl w:val="84B2415E"/>
    <w:lvl w:ilvl="0" w:tplc="ADA8942A">
      <w:numFmt w:val="bullet"/>
      <w:lvlText w:val="•"/>
      <w:lvlJc w:val="left"/>
      <w:pPr>
        <w:ind w:left="480" w:hanging="480"/>
      </w:pPr>
      <w:rPr>
        <w:rFonts w:hint="default"/>
        <w:lang w:val="en-US" w:eastAsia="zh-TW" w:bidi="ar-SA"/>
      </w:rPr>
    </w:lvl>
    <w:lvl w:ilvl="1" w:tplc="ADA8942A">
      <w:numFmt w:val="bullet"/>
      <w:lvlText w:val="•"/>
      <w:lvlJc w:val="left"/>
      <w:pPr>
        <w:ind w:left="960" w:hanging="480"/>
      </w:pPr>
      <w:rPr>
        <w:rFonts w:hint="default"/>
        <w:lang w:val="en-US" w:eastAsia="zh-TW" w:bidi="ar-S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5717893"/>
    <w:multiLevelType w:val="hybridMultilevel"/>
    <w:tmpl w:val="4A6EC57A"/>
    <w:lvl w:ilvl="0" w:tplc="9AAC37B2">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08CE764C"/>
    <w:multiLevelType w:val="hybridMultilevel"/>
    <w:tmpl w:val="1374B984"/>
    <w:lvl w:ilvl="0" w:tplc="9AAC37B2">
      <w:start w:val="1"/>
      <w:numFmt w:val="taiwaneseCountingThousand"/>
      <w:lvlText w:val="(%1)"/>
      <w:lvlJc w:val="left"/>
      <w:pPr>
        <w:ind w:left="1164" w:hanging="480"/>
      </w:pPr>
      <w:rPr>
        <w:rFonts w:hint="eastAsia"/>
      </w:rPr>
    </w:lvl>
    <w:lvl w:ilvl="1" w:tplc="9AAC37B2">
      <w:start w:val="1"/>
      <w:numFmt w:val="taiwaneseCountingThousand"/>
      <w:lvlText w:val="(%2)"/>
      <w:lvlJc w:val="left"/>
      <w:pPr>
        <w:ind w:left="1644" w:hanging="480"/>
      </w:pPr>
      <w:rPr>
        <w:rFonts w:hint="eastAsia"/>
      </w:r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9" w15:restartNumberingAfterBreak="0">
    <w:nsid w:val="091B0598"/>
    <w:multiLevelType w:val="hybridMultilevel"/>
    <w:tmpl w:val="2C589F98"/>
    <w:lvl w:ilvl="0" w:tplc="1180AC1C">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0C5C5770"/>
    <w:multiLevelType w:val="hybridMultilevel"/>
    <w:tmpl w:val="3592AC7C"/>
    <w:lvl w:ilvl="0" w:tplc="9648E26C">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C6956D1"/>
    <w:multiLevelType w:val="hybridMultilevel"/>
    <w:tmpl w:val="74A09082"/>
    <w:lvl w:ilvl="0" w:tplc="1180AC1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0CD62015"/>
    <w:multiLevelType w:val="hybridMultilevel"/>
    <w:tmpl w:val="EAC8823C"/>
    <w:lvl w:ilvl="0" w:tplc="CF20A092">
      <w:start w:val="1"/>
      <w:numFmt w:val="taiwaneseCountingThousand"/>
      <w:lvlText w:val="(%1)"/>
      <w:lvlJc w:val="left"/>
      <w:pPr>
        <w:ind w:left="764" w:hanging="480"/>
      </w:pPr>
      <w:rPr>
        <w:rFonts w:eastAsia="標楷體" w:hint="eastAsia"/>
        <w:sz w:val="28"/>
        <w:szCs w:val="28"/>
      </w:rPr>
    </w:lvl>
    <w:lvl w:ilvl="1" w:tplc="068A3988">
      <w:start w:val="1"/>
      <w:numFmt w:val="taiwaneseCountingThousand"/>
      <w:lvlText w:val="%2、"/>
      <w:lvlJc w:val="left"/>
      <w:pPr>
        <w:ind w:left="1244" w:hanging="480"/>
      </w:pPr>
      <w:rPr>
        <w:rFonts w:hint="default"/>
        <w:sz w:val="28"/>
        <w:szCs w:val="28"/>
      </w:rPr>
    </w:lvl>
    <w:lvl w:ilvl="2" w:tplc="1E6436AE">
      <w:start w:val="1"/>
      <w:numFmt w:val="decimal"/>
      <w:lvlText w:val="%3."/>
      <w:lvlJc w:val="left"/>
      <w:pPr>
        <w:ind w:left="1604" w:hanging="360"/>
      </w:pPr>
      <w:rPr>
        <w:rFonts w:eastAsia="標楷體" w:hint="eastAsia"/>
        <w:sz w:val="28"/>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0E586DA1"/>
    <w:multiLevelType w:val="hybridMultilevel"/>
    <w:tmpl w:val="92EE1D00"/>
    <w:lvl w:ilvl="0" w:tplc="F580CE2E">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0EB60696"/>
    <w:multiLevelType w:val="hybridMultilevel"/>
    <w:tmpl w:val="4456295E"/>
    <w:lvl w:ilvl="0" w:tplc="39DE47FA">
      <w:start w:val="1"/>
      <w:numFmt w:val="taiwaneseCountingThousand"/>
      <w:lvlText w:val="(%1)"/>
      <w:lvlJc w:val="left"/>
      <w:pPr>
        <w:ind w:left="764" w:hanging="480"/>
      </w:pPr>
      <w:rPr>
        <w:rFonts w:eastAsia="標楷體" w:hint="eastAsia"/>
        <w:sz w:val="30"/>
      </w:rPr>
    </w:lvl>
    <w:lvl w:ilvl="1" w:tplc="66FC6044">
      <w:start w:val="1"/>
      <w:numFmt w:val="taiwaneseCountingThousand"/>
      <w:lvlText w:val="%2、"/>
      <w:lvlJc w:val="left"/>
      <w:pPr>
        <w:ind w:left="480" w:hanging="480"/>
      </w:pPr>
      <w:rPr>
        <w:rFonts w:hint="default"/>
        <w:sz w:val="28"/>
        <w:szCs w:val="28"/>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0ECD137D"/>
    <w:multiLevelType w:val="hybridMultilevel"/>
    <w:tmpl w:val="E406457E"/>
    <w:lvl w:ilvl="0" w:tplc="39DE47FA">
      <w:start w:val="1"/>
      <w:numFmt w:val="taiwaneseCountingThousand"/>
      <w:lvlText w:val="(%1)"/>
      <w:lvlJc w:val="left"/>
      <w:pPr>
        <w:ind w:left="765" w:hanging="480"/>
      </w:pPr>
      <w:rPr>
        <w:rFonts w:eastAsia="標楷體" w:hint="eastAsia"/>
        <w:sz w:val="30"/>
      </w:rPr>
    </w:lvl>
    <w:lvl w:ilvl="1" w:tplc="7640D6D6">
      <w:start w:val="1"/>
      <w:numFmt w:val="taiwaneseCountingThousand"/>
      <w:lvlText w:val="%2、"/>
      <w:lvlJc w:val="left"/>
      <w:pPr>
        <w:ind w:left="1245" w:hanging="480"/>
      </w:pPr>
      <w:rPr>
        <w:rFonts w:hint="default"/>
        <w:sz w:val="28"/>
        <w:szCs w:val="28"/>
      </w:rPr>
    </w:lvl>
    <w:lvl w:ilvl="2" w:tplc="1180AC1C">
      <w:start w:val="1"/>
      <w:numFmt w:val="taiwaneseCountingThousand"/>
      <w:lvlText w:val="(%3)"/>
      <w:lvlJc w:val="left"/>
      <w:pPr>
        <w:ind w:left="1605" w:hanging="360"/>
      </w:pPr>
      <w:rPr>
        <w:rFonts w:hint="default"/>
      </w:r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6" w15:restartNumberingAfterBreak="0">
    <w:nsid w:val="10524B98"/>
    <w:multiLevelType w:val="multilevel"/>
    <w:tmpl w:val="C52473FE"/>
    <w:lvl w:ilvl="0">
      <w:start w:val="1"/>
      <w:numFmt w:val="ideographLegalTraditional"/>
      <w:pStyle w:val="1"/>
      <w:lvlText w:val="%1、"/>
      <w:lvlJc w:val="left"/>
      <w:pPr>
        <w:ind w:left="0" w:firstLine="0"/>
      </w:pPr>
      <w:rPr>
        <w:rFonts w:ascii="Times New Roman" w:eastAsia="標楷體" w:hAnsi="Times New Roman" w:hint="default"/>
        <w:b/>
        <w:i w:val="0"/>
        <w:sz w:val="32"/>
      </w:rPr>
    </w:lvl>
    <w:lvl w:ilvl="1">
      <w:start w:val="1"/>
      <w:numFmt w:val="taiwaneseCountingThousand"/>
      <w:pStyle w:val="2"/>
      <w:lvlText w:val="%2、"/>
      <w:lvlJc w:val="left"/>
      <w:pPr>
        <w:ind w:left="340" w:hanging="113"/>
      </w:pPr>
      <w:rPr>
        <w:rFonts w:ascii="Times New Roman" w:eastAsia="標楷體" w:hAnsi="Times New Roman" w:hint="default"/>
        <w:sz w:val="28"/>
      </w:rPr>
    </w:lvl>
    <w:lvl w:ilvl="2">
      <w:start w:val="1"/>
      <w:numFmt w:val="taiwaneseCountingThousand"/>
      <w:pStyle w:val="3"/>
      <w:lvlText w:val="(%3)"/>
      <w:lvlJc w:val="left"/>
      <w:pPr>
        <w:ind w:left="567" w:hanging="113"/>
      </w:pPr>
      <w:rPr>
        <w:rFonts w:ascii="Times New Roman" w:eastAsia="標楷體" w:hAnsi="Times New Roman" w:hint="default"/>
        <w:b w:val="0"/>
        <w:i w:val="0"/>
        <w:sz w:val="28"/>
      </w:rPr>
    </w:lvl>
    <w:lvl w:ilvl="3">
      <w:start w:val="1"/>
      <w:numFmt w:val="decimal"/>
      <w:pStyle w:val="4"/>
      <w:lvlText w:val="%4."/>
      <w:lvlJc w:val="left"/>
      <w:pPr>
        <w:ind w:left="794" w:hanging="113"/>
      </w:pPr>
      <w:rPr>
        <w:rFonts w:ascii="Times New Roman" w:eastAsia="標楷體" w:hAnsi="Times New Roman" w:hint="default"/>
        <w:b w:val="0"/>
        <w:i w:val="0"/>
        <w:sz w:val="28"/>
      </w:rPr>
    </w:lvl>
    <w:lvl w:ilvl="4">
      <w:start w:val="1"/>
      <w:numFmt w:val="decimal"/>
      <w:pStyle w:val="5"/>
      <w:lvlText w:val="(%5)"/>
      <w:lvlJc w:val="left"/>
      <w:pPr>
        <w:ind w:left="1021" w:hanging="113"/>
      </w:pPr>
      <w:rPr>
        <w:rFonts w:ascii="Times New Roman" w:eastAsia="標楷體" w:hAnsi="Times New Roman" w:hint="default"/>
        <w:b w:val="0"/>
        <w:i w:val="0"/>
        <w:sz w:val="28"/>
      </w:rPr>
    </w:lvl>
    <w:lvl w:ilvl="5">
      <w:start w:val="1"/>
      <w:numFmt w:val="upperLetter"/>
      <w:pStyle w:val="6"/>
      <w:lvlText w:val="%6."/>
      <w:lvlJc w:val="left"/>
      <w:pPr>
        <w:ind w:left="1248" w:hanging="113"/>
      </w:pPr>
      <w:rPr>
        <w:rFonts w:ascii="Times New Roman" w:eastAsia="標楷體" w:hAnsi="Times New Roman" w:hint="default"/>
        <w:b w:val="0"/>
        <w:i w:val="0"/>
        <w:sz w:val="28"/>
      </w:rPr>
    </w:lvl>
    <w:lvl w:ilvl="6">
      <w:start w:val="1"/>
      <w:numFmt w:val="lowerLetter"/>
      <w:lvlText w:val="%1.%2.%3.%4.%5.%6.%7"/>
      <w:lvlJc w:val="left"/>
      <w:pPr>
        <w:ind w:left="1475" w:hanging="113"/>
      </w:pPr>
      <w:rPr>
        <w:rFonts w:hint="eastAsia"/>
      </w:rPr>
    </w:lvl>
    <w:lvl w:ilvl="7">
      <w:start w:val="1"/>
      <w:numFmt w:val="decimal"/>
      <w:lvlText w:val="%1.%2.%3.%4.%5.%6.%7.%8"/>
      <w:lvlJc w:val="left"/>
      <w:pPr>
        <w:ind w:left="1702" w:hanging="113"/>
      </w:pPr>
      <w:rPr>
        <w:rFonts w:hint="eastAsia"/>
      </w:rPr>
    </w:lvl>
    <w:lvl w:ilvl="8">
      <w:start w:val="1"/>
      <w:numFmt w:val="decimal"/>
      <w:lvlText w:val="%1.%2.%3.%4.%5.%6.%7.%8.%9"/>
      <w:lvlJc w:val="left"/>
      <w:pPr>
        <w:ind w:left="1929" w:hanging="113"/>
      </w:pPr>
      <w:rPr>
        <w:rFonts w:hint="eastAsia"/>
      </w:rPr>
    </w:lvl>
  </w:abstractNum>
  <w:abstractNum w:abstractNumId="17" w15:restartNumberingAfterBreak="0">
    <w:nsid w:val="12713BA2"/>
    <w:multiLevelType w:val="hybridMultilevel"/>
    <w:tmpl w:val="1916C2DA"/>
    <w:lvl w:ilvl="0" w:tplc="A1DCFDE6">
      <w:start w:val="1"/>
      <w:numFmt w:val="taiwaneseCountingThousand"/>
      <w:suff w:val="nothing"/>
      <w:lvlText w:val="%1、"/>
      <w:lvlJc w:val="left"/>
      <w:pPr>
        <w:ind w:left="764" w:hanging="480"/>
      </w:pPr>
      <w:rPr>
        <w:rFonts w:hint="default"/>
        <w:sz w:val="28"/>
        <w:szCs w:val="28"/>
      </w:rPr>
    </w:lvl>
    <w:lvl w:ilvl="1" w:tplc="B07CF87E">
      <w:start w:val="1"/>
      <w:numFmt w:val="taiwaneseCountingThousand"/>
      <w:lvlText w:val="(%2)"/>
      <w:lvlJc w:val="left"/>
      <w:pPr>
        <w:ind w:left="471" w:hanging="471"/>
      </w:pPr>
      <w:rPr>
        <w:rFonts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8" w15:restartNumberingAfterBreak="0">
    <w:nsid w:val="12A61766"/>
    <w:multiLevelType w:val="hybridMultilevel"/>
    <w:tmpl w:val="B42EE0BA"/>
    <w:lvl w:ilvl="0" w:tplc="9AAC37B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19" w15:restartNumberingAfterBreak="0">
    <w:nsid w:val="12FF7FA1"/>
    <w:multiLevelType w:val="hybridMultilevel"/>
    <w:tmpl w:val="8CCAAFB6"/>
    <w:lvl w:ilvl="0" w:tplc="CF20A092">
      <w:start w:val="1"/>
      <w:numFmt w:val="taiwaneseCountingThousand"/>
      <w:lvlText w:val="(%1)"/>
      <w:lvlJc w:val="left"/>
      <w:pPr>
        <w:ind w:left="764" w:hanging="480"/>
      </w:pPr>
      <w:rPr>
        <w:rFonts w:eastAsia="標楷體" w:hint="eastAsia"/>
        <w:sz w:val="28"/>
        <w:szCs w:val="28"/>
      </w:rPr>
    </w:lvl>
    <w:lvl w:ilvl="1" w:tplc="068A3988">
      <w:start w:val="1"/>
      <w:numFmt w:val="taiwaneseCountingThousand"/>
      <w:lvlText w:val="%2、"/>
      <w:lvlJc w:val="left"/>
      <w:pPr>
        <w:ind w:left="1244" w:hanging="480"/>
      </w:pPr>
      <w:rPr>
        <w:rFonts w:hint="default"/>
        <w:sz w:val="28"/>
        <w:szCs w:val="28"/>
      </w:rPr>
    </w:lvl>
    <w:lvl w:ilvl="2" w:tplc="0409001B" w:tentative="1">
      <w:start w:val="1"/>
      <w:numFmt w:val="lowerRoman"/>
      <w:lvlText w:val="%3."/>
      <w:lvlJc w:val="right"/>
      <w:pPr>
        <w:ind w:left="1724" w:hanging="480"/>
      </w:pPr>
    </w:lvl>
    <w:lvl w:ilvl="3" w:tplc="1180AC1C">
      <w:start w:val="1"/>
      <w:numFmt w:val="taiwaneseCountingThousand"/>
      <w:lvlText w:val="(%4)"/>
      <w:lvlJc w:val="left"/>
      <w:pPr>
        <w:ind w:left="2204" w:hanging="480"/>
      </w:pPr>
      <w:rPr>
        <w:rFonts w:hint="default"/>
      </w:r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15:restartNumberingAfterBreak="0">
    <w:nsid w:val="132F3486"/>
    <w:multiLevelType w:val="hybridMultilevel"/>
    <w:tmpl w:val="FF924E9E"/>
    <w:lvl w:ilvl="0" w:tplc="C29C5CC0">
      <w:start w:val="1"/>
      <w:numFmt w:val="decimal"/>
      <w:lvlText w:val="(%1)"/>
      <w:lvlJc w:val="left"/>
      <w:pPr>
        <w:ind w:left="1614" w:hanging="480"/>
      </w:pPr>
      <w:rPr>
        <w:rFonts w:hint="eastAsia"/>
      </w:rPr>
    </w:lvl>
    <w:lvl w:ilvl="1" w:tplc="E8D48A3E">
      <w:start w:val="1"/>
      <w:numFmt w:val="decimal"/>
      <w:lvlText w:val="%2."/>
      <w:lvlJc w:val="left"/>
      <w:pPr>
        <w:ind w:left="1974" w:hanging="360"/>
      </w:pPr>
      <w:rPr>
        <w:rFonts w:hint="default"/>
      </w:rPr>
    </w:lvl>
    <w:lvl w:ilvl="2" w:tplc="1180AC1C">
      <w:start w:val="1"/>
      <w:numFmt w:val="taiwaneseCountingThousand"/>
      <w:lvlText w:val="(%3)"/>
      <w:lvlJc w:val="left"/>
      <w:pPr>
        <w:ind w:left="2574" w:hanging="480"/>
      </w:pPr>
      <w:rPr>
        <w:rFonts w:hint="default"/>
      </w:r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15:restartNumberingAfterBreak="0">
    <w:nsid w:val="139607ED"/>
    <w:multiLevelType w:val="hybridMultilevel"/>
    <w:tmpl w:val="9A3C6FCE"/>
    <w:lvl w:ilvl="0" w:tplc="CED08E92">
      <w:start w:val="1"/>
      <w:numFmt w:val="taiwaneseCountingThousand"/>
      <w:pStyle w:val="-"/>
      <w:lvlText w:val="第%1條"/>
      <w:lvlJc w:val="left"/>
      <w:pPr>
        <w:ind w:left="1134" w:hanging="113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3F271CF"/>
    <w:multiLevelType w:val="hybridMultilevel"/>
    <w:tmpl w:val="CD6AF982"/>
    <w:lvl w:ilvl="0" w:tplc="6DFE49C8">
      <w:numFmt w:val="bullet"/>
      <w:lvlText w:val="•"/>
      <w:lvlJc w:val="left"/>
      <w:pPr>
        <w:ind w:left="227" w:hanging="227"/>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142A4078"/>
    <w:multiLevelType w:val="hybridMultilevel"/>
    <w:tmpl w:val="5D6C80D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14D43ECF"/>
    <w:multiLevelType w:val="hybridMultilevel"/>
    <w:tmpl w:val="45066BC6"/>
    <w:lvl w:ilvl="0" w:tplc="068A3988">
      <w:start w:val="1"/>
      <w:numFmt w:val="taiwaneseCountingThousand"/>
      <w:lvlText w:val="%1、"/>
      <w:lvlJc w:val="left"/>
      <w:pPr>
        <w:ind w:left="1244"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6310E89"/>
    <w:multiLevelType w:val="hybridMultilevel"/>
    <w:tmpl w:val="E36C3102"/>
    <w:lvl w:ilvl="0" w:tplc="289C6AD2">
      <w:start w:val="1"/>
      <w:numFmt w:val="taiwaneseCountingThousand"/>
      <w:lvlText w:val="(%1)"/>
      <w:lvlJc w:val="left"/>
      <w:pPr>
        <w:ind w:left="764" w:hanging="480"/>
      </w:pPr>
      <w:rPr>
        <w:rFonts w:hint="default"/>
      </w:rPr>
    </w:lvl>
    <w:lvl w:ilvl="1" w:tplc="068A3988">
      <w:start w:val="1"/>
      <w:numFmt w:val="taiwaneseCountingThousand"/>
      <w:lvlText w:val="%2、"/>
      <w:lvlJc w:val="left"/>
      <w:pPr>
        <w:ind w:left="622" w:hanging="480"/>
      </w:pPr>
      <w:rPr>
        <w:rFonts w:hint="default"/>
      </w:rPr>
    </w:lvl>
    <w:lvl w:ilvl="2" w:tplc="0409001B" w:tentative="1">
      <w:start w:val="1"/>
      <w:numFmt w:val="lowerRoman"/>
      <w:lvlText w:val="%3."/>
      <w:lvlJc w:val="right"/>
      <w:pPr>
        <w:ind w:left="1724" w:hanging="480"/>
      </w:pPr>
    </w:lvl>
    <w:lvl w:ilvl="3" w:tplc="0409000F">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163231F7"/>
    <w:multiLevelType w:val="hybridMultilevel"/>
    <w:tmpl w:val="086442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6531EF5"/>
    <w:multiLevelType w:val="hybridMultilevel"/>
    <w:tmpl w:val="3918A33C"/>
    <w:lvl w:ilvl="0" w:tplc="15FA9582">
      <w:start w:val="1"/>
      <w:numFmt w:val="decimal"/>
      <w:lvlText w:val="%1."/>
      <w:lvlJc w:val="left"/>
      <w:pPr>
        <w:ind w:left="2179" w:hanging="480"/>
      </w:pPr>
      <w:rPr>
        <w:rFonts w:ascii="標楷體" w:eastAsia="標楷體" w:hAnsi="標楷體"/>
        <w:sz w:val="28"/>
        <w:szCs w:val="28"/>
      </w:rPr>
    </w:lvl>
    <w:lvl w:ilvl="1" w:tplc="04090019" w:tentative="1">
      <w:start w:val="1"/>
      <w:numFmt w:val="ideographTraditional"/>
      <w:lvlText w:val="%2、"/>
      <w:lvlJc w:val="left"/>
      <w:pPr>
        <w:ind w:left="2659" w:hanging="480"/>
      </w:pPr>
    </w:lvl>
    <w:lvl w:ilvl="2" w:tplc="1180AC1C">
      <w:start w:val="1"/>
      <w:numFmt w:val="taiwaneseCountingThousand"/>
      <w:lvlText w:val="(%3)"/>
      <w:lvlJc w:val="left"/>
      <w:pPr>
        <w:ind w:left="3139" w:hanging="480"/>
      </w:pPr>
      <w:rPr>
        <w:rFonts w:hint="default"/>
        <w:sz w:val="28"/>
        <w:szCs w:val="28"/>
      </w:r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28" w15:restartNumberingAfterBreak="0">
    <w:nsid w:val="17D9240F"/>
    <w:multiLevelType w:val="hybridMultilevel"/>
    <w:tmpl w:val="6E4CC6DC"/>
    <w:lvl w:ilvl="0" w:tplc="289C6AD2">
      <w:start w:val="1"/>
      <w:numFmt w:val="taiwaneseCountingThousand"/>
      <w:lvlText w:val="(%1)"/>
      <w:lvlJc w:val="left"/>
      <w:pPr>
        <w:ind w:left="764" w:hanging="480"/>
      </w:pPr>
      <w:rPr>
        <w:rFonts w:hint="default"/>
      </w:rPr>
    </w:lvl>
    <w:lvl w:ilvl="1" w:tplc="068A3988">
      <w:start w:val="1"/>
      <w:numFmt w:val="taiwaneseCountingThousand"/>
      <w:lvlText w:val="%2、"/>
      <w:lvlJc w:val="left"/>
      <w:pPr>
        <w:ind w:left="906" w:hanging="480"/>
      </w:pPr>
      <w:rPr>
        <w:rFonts w:hint="default"/>
        <w:sz w:val="28"/>
        <w:szCs w:val="28"/>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19811B8F"/>
    <w:multiLevelType w:val="hybridMultilevel"/>
    <w:tmpl w:val="9DC632C4"/>
    <w:lvl w:ilvl="0" w:tplc="CF20A092">
      <w:start w:val="1"/>
      <w:numFmt w:val="taiwaneseCountingThousand"/>
      <w:lvlText w:val="(%1)"/>
      <w:lvlJc w:val="left"/>
      <w:pPr>
        <w:ind w:left="764" w:hanging="480"/>
      </w:pPr>
      <w:rPr>
        <w:rFonts w:eastAsia="標楷體" w:hint="eastAsia"/>
        <w:sz w:val="28"/>
        <w:szCs w:val="28"/>
      </w:rPr>
    </w:lvl>
    <w:lvl w:ilvl="1" w:tplc="068A3988">
      <w:start w:val="1"/>
      <w:numFmt w:val="taiwaneseCountingThousand"/>
      <w:lvlText w:val="%2、"/>
      <w:lvlJc w:val="left"/>
      <w:pPr>
        <w:ind w:left="1244" w:hanging="480"/>
      </w:pPr>
      <w:rPr>
        <w:rFonts w:hint="default"/>
        <w:sz w:val="28"/>
        <w:szCs w:val="28"/>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1A013E05"/>
    <w:multiLevelType w:val="hybridMultilevel"/>
    <w:tmpl w:val="540E0480"/>
    <w:lvl w:ilvl="0" w:tplc="0409000F">
      <w:start w:val="1"/>
      <w:numFmt w:val="decimal"/>
      <w:lvlText w:val="%1."/>
      <w:lvlJc w:val="left"/>
      <w:pPr>
        <w:ind w:left="1331" w:hanging="480"/>
      </w:pPr>
    </w:lvl>
    <w:lvl w:ilvl="1" w:tplc="1180AC1C">
      <w:start w:val="1"/>
      <w:numFmt w:val="taiwaneseCountingThousand"/>
      <w:lvlText w:val="(%2)"/>
      <w:lvlJc w:val="left"/>
      <w:pPr>
        <w:ind w:left="1811" w:hanging="480"/>
      </w:pPr>
      <w:rPr>
        <w:rFonts w:hint="default"/>
      </w:rPr>
    </w:lvl>
    <w:lvl w:ilvl="2" w:tplc="C59ECAEC">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15:restartNumberingAfterBreak="0">
    <w:nsid w:val="1BF53834"/>
    <w:multiLevelType w:val="hybridMultilevel"/>
    <w:tmpl w:val="B9349684"/>
    <w:lvl w:ilvl="0" w:tplc="CCB865C0">
      <w:start w:val="1"/>
      <w:numFmt w:val="decimal"/>
      <w:lvlText w:val="%1."/>
      <w:lvlJc w:val="left"/>
      <w:pPr>
        <w:tabs>
          <w:tab w:val="num" w:pos="720"/>
        </w:tabs>
        <w:ind w:left="720" w:hanging="360"/>
      </w:pPr>
    </w:lvl>
    <w:lvl w:ilvl="1" w:tplc="F24E3EAC">
      <w:start w:val="15"/>
      <w:numFmt w:val="bullet"/>
      <w:lvlText w:val="※"/>
      <w:lvlJc w:val="left"/>
      <w:pPr>
        <w:ind w:left="1440" w:hanging="360"/>
      </w:pPr>
      <w:rPr>
        <w:rFonts w:ascii="標楷體" w:eastAsia="標楷體" w:hAnsi="標楷體" w:cs="Times New Roman" w:hint="eastAsia"/>
      </w:rPr>
    </w:lvl>
    <w:lvl w:ilvl="2" w:tplc="5B3A28A4" w:tentative="1">
      <w:start w:val="1"/>
      <w:numFmt w:val="decimal"/>
      <w:lvlText w:val="%3."/>
      <w:lvlJc w:val="left"/>
      <w:pPr>
        <w:tabs>
          <w:tab w:val="num" w:pos="2160"/>
        </w:tabs>
        <w:ind w:left="2160" w:hanging="360"/>
      </w:pPr>
    </w:lvl>
    <w:lvl w:ilvl="3" w:tplc="916435B8" w:tentative="1">
      <w:start w:val="1"/>
      <w:numFmt w:val="decimal"/>
      <w:lvlText w:val="%4."/>
      <w:lvlJc w:val="left"/>
      <w:pPr>
        <w:tabs>
          <w:tab w:val="num" w:pos="2880"/>
        </w:tabs>
        <w:ind w:left="2880" w:hanging="360"/>
      </w:pPr>
    </w:lvl>
    <w:lvl w:ilvl="4" w:tplc="647665B8" w:tentative="1">
      <w:start w:val="1"/>
      <w:numFmt w:val="decimal"/>
      <w:lvlText w:val="%5."/>
      <w:lvlJc w:val="left"/>
      <w:pPr>
        <w:tabs>
          <w:tab w:val="num" w:pos="3600"/>
        </w:tabs>
        <w:ind w:left="3600" w:hanging="360"/>
      </w:pPr>
    </w:lvl>
    <w:lvl w:ilvl="5" w:tplc="C4B25488" w:tentative="1">
      <w:start w:val="1"/>
      <w:numFmt w:val="decimal"/>
      <w:lvlText w:val="%6."/>
      <w:lvlJc w:val="left"/>
      <w:pPr>
        <w:tabs>
          <w:tab w:val="num" w:pos="4320"/>
        </w:tabs>
        <w:ind w:left="4320" w:hanging="360"/>
      </w:pPr>
    </w:lvl>
    <w:lvl w:ilvl="6" w:tplc="3A3678E4" w:tentative="1">
      <w:start w:val="1"/>
      <w:numFmt w:val="decimal"/>
      <w:lvlText w:val="%7."/>
      <w:lvlJc w:val="left"/>
      <w:pPr>
        <w:tabs>
          <w:tab w:val="num" w:pos="5040"/>
        </w:tabs>
        <w:ind w:left="5040" w:hanging="360"/>
      </w:pPr>
    </w:lvl>
    <w:lvl w:ilvl="7" w:tplc="500062A8" w:tentative="1">
      <w:start w:val="1"/>
      <w:numFmt w:val="decimal"/>
      <w:lvlText w:val="%8."/>
      <w:lvlJc w:val="left"/>
      <w:pPr>
        <w:tabs>
          <w:tab w:val="num" w:pos="5760"/>
        </w:tabs>
        <w:ind w:left="5760" w:hanging="360"/>
      </w:pPr>
    </w:lvl>
    <w:lvl w:ilvl="8" w:tplc="36E08628" w:tentative="1">
      <w:start w:val="1"/>
      <w:numFmt w:val="decimal"/>
      <w:lvlText w:val="%9."/>
      <w:lvlJc w:val="left"/>
      <w:pPr>
        <w:tabs>
          <w:tab w:val="num" w:pos="6480"/>
        </w:tabs>
        <w:ind w:left="6480" w:hanging="360"/>
      </w:pPr>
    </w:lvl>
  </w:abstractNum>
  <w:abstractNum w:abstractNumId="32" w15:restartNumberingAfterBreak="0">
    <w:nsid w:val="1D5B762B"/>
    <w:multiLevelType w:val="hybridMultilevel"/>
    <w:tmpl w:val="49C80488"/>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1D946643"/>
    <w:multiLevelType w:val="hybridMultilevel"/>
    <w:tmpl w:val="F360647E"/>
    <w:lvl w:ilvl="0" w:tplc="CF20A092">
      <w:start w:val="1"/>
      <w:numFmt w:val="taiwaneseCountingThousand"/>
      <w:lvlText w:val="(%1)"/>
      <w:lvlJc w:val="left"/>
      <w:pPr>
        <w:ind w:left="764" w:hanging="480"/>
      </w:pPr>
      <w:rPr>
        <w:rFonts w:eastAsia="標楷體" w:hint="eastAsia"/>
        <w:sz w:val="28"/>
        <w:szCs w:val="28"/>
      </w:rPr>
    </w:lvl>
    <w:lvl w:ilvl="1" w:tplc="068A3988">
      <w:start w:val="1"/>
      <w:numFmt w:val="taiwaneseCountingThousand"/>
      <w:lvlText w:val="%2、"/>
      <w:lvlJc w:val="left"/>
      <w:pPr>
        <w:ind w:left="1244" w:hanging="480"/>
      </w:pPr>
      <w:rPr>
        <w:rFonts w:hint="default"/>
        <w:sz w:val="28"/>
        <w:szCs w:val="28"/>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4" w15:restartNumberingAfterBreak="0">
    <w:nsid w:val="20534B27"/>
    <w:multiLevelType w:val="multilevel"/>
    <w:tmpl w:val="ED5A52DC"/>
    <w:lvl w:ilvl="0">
      <w:start w:val="1"/>
      <w:numFmt w:val="ideographLegalTraditional"/>
      <w:lvlText w:val="%1"/>
      <w:lvlJc w:val="left"/>
      <w:pPr>
        <w:ind w:left="0" w:firstLine="0"/>
      </w:pPr>
      <w:rPr>
        <w:rFonts w:ascii="Arial Unicode MS" w:eastAsia="標楷體" w:hAnsi="Arial Unicode MS" w:hint="eastAsia"/>
        <w:b/>
        <w:i w:val="0"/>
        <w:color w:val="000000" w:themeColor="text1"/>
        <w:sz w:val="28"/>
      </w:rPr>
    </w:lvl>
    <w:lvl w:ilvl="1">
      <w:start w:val="1"/>
      <w:numFmt w:val="taiwaneseCountingThousand"/>
      <w:lvlText w:val="%2、"/>
      <w:lvlJc w:val="left"/>
      <w:pPr>
        <w:ind w:left="964" w:hanging="454"/>
      </w:pPr>
      <w:rPr>
        <w:rFonts w:ascii="標楷體" w:eastAsia="標楷體" w:hAnsi="標楷體" w:hint="eastAsia"/>
        <w:color w:val="000000" w:themeColor="text1"/>
        <w:sz w:val="24"/>
        <w:szCs w:val="22"/>
      </w:rPr>
    </w:lvl>
    <w:lvl w:ilvl="2">
      <w:start w:val="1"/>
      <w:numFmt w:val="decimal"/>
      <w:lvlText w:val="%3"/>
      <w:lvlJc w:val="left"/>
      <w:pPr>
        <w:ind w:left="1134" w:hanging="283"/>
      </w:pPr>
      <w:rPr>
        <w:rFonts w:ascii="Arial Unicode MS" w:eastAsia="標楷體" w:hAnsi="Arial Unicode MS" w:hint="eastAsia"/>
        <w:b w:val="0"/>
        <w:i w:val="0"/>
        <w:color w:val="000000" w:themeColor="text1"/>
        <w:sz w:val="24"/>
      </w:rPr>
    </w:lvl>
    <w:lvl w:ilvl="3">
      <w:start w:val="1"/>
      <w:numFmt w:val="upperLetter"/>
      <w:lvlText w:val="%4"/>
      <w:lvlJc w:val="left"/>
      <w:pPr>
        <w:ind w:left="1474" w:hanging="283"/>
      </w:pPr>
      <w:rPr>
        <w:rFonts w:ascii="Arial Unicode MS" w:eastAsia="標楷體" w:hAnsi="Arial Unicode MS" w:hint="eastAsia"/>
        <w:color w:val="000000" w:themeColor="text1"/>
        <w:sz w:val="24"/>
      </w:rPr>
    </w:lvl>
    <w:lvl w:ilvl="4">
      <w:start w:val="1"/>
      <w:numFmt w:val="lowerRoman"/>
      <w:lvlText w:val="%5"/>
      <w:lvlJc w:val="left"/>
      <w:pPr>
        <w:ind w:left="2722" w:hanging="227"/>
      </w:pPr>
      <w:rPr>
        <w:rFonts w:ascii="Arial Unicode MS" w:eastAsia="標楷體" w:hAnsi="Arial Unicode MS" w:hint="eastAsia"/>
        <w:color w:val="000000" w:themeColor="text1"/>
        <w:sz w:val="24"/>
      </w:rPr>
    </w:lvl>
    <w:lvl w:ilvl="5">
      <w:start w:val="1"/>
      <w:numFmt w:val="bullet"/>
      <w:lvlText w:val=""/>
      <w:lvlJc w:val="left"/>
      <w:pPr>
        <w:tabs>
          <w:tab w:val="num" w:pos="2778"/>
        </w:tabs>
        <w:ind w:left="2155" w:hanging="397"/>
      </w:pPr>
      <w:rPr>
        <w:rFonts w:ascii="Symbol" w:hAnsi="Symbol" w:hint="default"/>
        <w:color w:val="auto"/>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21987EB7"/>
    <w:multiLevelType w:val="hybridMultilevel"/>
    <w:tmpl w:val="1C9034BC"/>
    <w:lvl w:ilvl="0" w:tplc="9AAC37B2">
      <w:start w:val="1"/>
      <w:numFmt w:val="taiwaneseCountingThousand"/>
      <w:lvlText w:val="(%1)"/>
      <w:lvlJc w:val="left"/>
      <w:pPr>
        <w:ind w:left="1164" w:hanging="480"/>
      </w:pPr>
      <w:rPr>
        <w:rFonts w:hint="eastAsia"/>
      </w:rPr>
    </w:lvl>
    <w:lvl w:ilvl="1" w:tplc="9AAC37B2">
      <w:start w:val="1"/>
      <w:numFmt w:val="taiwaneseCountingThousand"/>
      <w:lvlText w:val="(%2)"/>
      <w:lvlJc w:val="left"/>
      <w:pPr>
        <w:ind w:left="1615" w:hanging="480"/>
      </w:pPr>
      <w:rPr>
        <w:rFonts w:hint="eastAsia"/>
      </w:r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36" w15:restartNumberingAfterBreak="0">
    <w:nsid w:val="23356FD5"/>
    <w:multiLevelType w:val="hybridMultilevel"/>
    <w:tmpl w:val="48AC5304"/>
    <w:lvl w:ilvl="0" w:tplc="1180AC1C">
      <w:start w:val="1"/>
      <w:numFmt w:val="taiwaneseCountingThousand"/>
      <w:lvlText w:val="(%1)"/>
      <w:lvlJc w:val="left"/>
      <w:pPr>
        <w:ind w:left="1330" w:hanging="48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7" w15:restartNumberingAfterBreak="0">
    <w:nsid w:val="23D02006"/>
    <w:multiLevelType w:val="hybridMultilevel"/>
    <w:tmpl w:val="7E5AB9D4"/>
    <w:lvl w:ilvl="0" w:tplc="ADA8942A">
      <w:numFmt w:val="bullet"/>
      <w:lvlText w:val="•"/>
      <w:lvlJc w:val="left"/>
      <w:pPr>
        <w:ind w:left="1466" w:hanging="480"/>
      </w:pPr>
      <w:rPr>
        <w:rFonts w:hint="default"/>
        <w:lang w:val="en-US" w:eastAsia="zh-TW" w:bidi="ar-SA"/>
      </w:rPr>
    </w:lvl>
    <w:lvl w:ilvl="1" w:tplc="04090003" w:tentative="1">
      <w:start w:val="1"/>
      <w:numFmt w:val="bullet"/>
      <w:lvlText w:val=""/>
      <w:lvlJc w:val="left"/>
      <w:pPr>
        <w:ind w:left="1946" w:hanging="480"/>
      </w:pPr>
      <w:rPr>
        <w:rFonts w:ascii="Wingdings" w:hAnsi="Wingdings" w:hint="default"/>
      </w:rPr>
    </w:lvl>
    <w:lvl w:ilvl="2" w:tplc="04090005" w:tentative="1">
      <w:start w:val="1"/>
      <w:numFmt w:val="bullet"/>
      <w:lvlText w:val=""/>
      <w:lvlJc w:val="left"/>
      <w:pPr>
        <w:ind w:left="2426" w:hanging="480"/>
      </w:pPr>
      <w:rPr>
        <w:rFonts w:ascii="Wingdings" w:hAnsi="Wingdings" w:hint="default"/>
      </w:rPr>
    </w:lvl>
    <w:lvl w:ilvl="3" w:tplc="04090001" w:tentative="1">
      <w:start w:val="1"/>
      <w:numFmt w:val="bullet"/>
      <w:lvlText w:val=""/>
      <w:lvlJc w:val="left"/>
      <w:pPr>
        <w:ind w:left="2906" w:hanging="480"/>
      </w:pPr>
      <w:rPr>
        <w:rFonts w:ascii="Wingdings" w:hAnsi="Wingdings" w:hint="default"/>
      </w:rPr>
    </w:lvl>
    <w:lvl w:ilvl="4" w:tplc="04090003" w:tentative="1">
      <w:start w:val="1"/>
      <w:numFmt w:val="bullet"/>
      <w:lvlText w:val=""/>
      <w:lvlJc w:val="left"/>
      <w:pPr>
        <w:ind w:left="3386" w:hanging="480"/>
      </w:pPr>
      <w:rPr>
        <w:rFonts w:ascii="Wingdings" w:hAnsi="Wingdings" w:hint="default"/>
      </w:rPr>
    </w:lvl>
    <w:lvl w:ilvl="5" w:tplc="04090005" w:tentative="1">
      <w:start w:val="1"/>
      <w:numFmt w:val="bullet"/>
      <w:lvlText w:val=""/>
      <w:lvlJc w:val="left"/>
      <w:pPr>
        <w:ind w:left="3866" w:hanging="480"/>
      </w:pPr>
      <w:rPr>
        <w:rFonts w:ascii="Wingdings" w:hAnsi="Wingdings" w:hint="default"/>
      </w:rPr>
    </w:lvl>
    <w:lvl w:ilvl="6" w:tplc="04090001" w:tentative="1">
      <w:start w:val="1"/>
      <w:numFmt w:val="bullet"/>
      <w:lvlText w:val=""/>
      <w:lvlJc w:val="left"/>
      <w:pPr>
        <w:ind w:left="4346" w:hanging="480"/>
      </w:pPr>
      <w:rPr>
        <w:rFonts w:ascii="Wingdings" w:hAnsi="Wingdings" w:hint="default"/>
      </w:rPr>
    </w:lvl>
    <w:lvl w:ilvl="7" w:tplc="04090003" w:tentative="1">
      <w:start w:val="1"/>
      <w:numFmt w:val="bullet"/>
      <w:lvlText w:val=""/>
      <w:lvlJc w:val="left"/>
      <w:pPr>
        <w:ind w:left="4826" w:hanging="480"/>
      </w:pPr>
      <w:rPr>
        <w:rFonts w:ascii="Wingdings" w:hAnsi="Wingdings" w:hint="default"/>
      </w:rPr>
    </w:lvl>
    <w:lvl w:ilvl="8" w:tplc="04090005" w:tentative="1">
      <w:start w:val="1"/>
      <w:numFmt w:val="bullet"/>
      <w:lvlText w:val=""/>
      <w:lvlJc w:val="left"/>
      <w:pPr>
        <w:ind w:left="5306" w:hanging="480"/>
      </w:pPr>
      <w:rPr>
        <w:rFonts w:ascii="Wingdings" w:hAnsi="Wingdings" w:hint="default"/>
      </w:rPr>
    </w:lvl>
  </w:abstractNum>
  <w:abstractNum w:abstractNumId="38" w15:restartNumberingAfterBreak="0">
    <w:nsid w:val="243953FC"/>
    <w:multiLevelType w:val="hybridMultilevel"/>
    <w:tmpl w:val="62A84512"/>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9" w15:restartNumberingAfterBreak="0">
    <w:nsid w:val="26BC264B"/>
    <w:multiLevelType w:val="hybridMultilevel"/>
    <w:tmpl w:val="5B52E2E4"/>
    <w:lvl w:ilvl="0" w:tplc="39DE47FA">
      <w:start w:val="1"/>
      <w:numFmt w:val="taiwaneseCountingThousand"/>
      <w:lvlText w:val="(%1)"/>
      <w:lvlJc w:val="left"/>
      <w:pPr>
        <w:ind w:left="764" w:hanging="480"/>
      </w:pPr>
      <w:rPr>
        <w:rFonts w:eastAsia="標楷體" w:hint="eastAsia"/>
        <w:sz w:val="30"/>
      </w:rPr>
    </w:lvl>
    <w:lvl w:ilvl="1" w:tplc="E174ADD6">
      <w:start w:val="1"/>
      <w:numFmt w:val="taiwaneseCountingThousand"/>
      <w:lvlText w:val="%2、"/>
      <w:lvlJc w:val="left"/>
      <w:pPr>
        <w:ind w:left="1244" w:hanging="480"/>
      </w:pPr>
      <w:rPr>
        <w:rFonts w:hint="default"/>
        <w:sz w:val="28"/>
        <w:szCs w:val="28"/>
      </w:rPr>
    </w:lvl>
    <w:lvl w:ilvl="2" w:tplc="1180AC1C">
      <w:start w:val="1"/>
      <w:numFmt w:val="taiwaneseCountingThousand"/>
      <w:lvlText w:val="(%3)"/>
      <w:lvlJc w:val="left"/>
      <w:pPr>
        <w:ind w:left="1604" w:hanging="36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0" w15:restartNumberingAfterBreak="0">
    <w:nsid w:val="27261A42"/>
    <w:multiLevelType w:val="hybridMultilevel"/>
    <w:tmpl w:val="AFF4B0FE"/>
    <w:lvl w:ilvl="0" w:tplc="5F804662">
      <w:start w:val="1"/>
      <w:numFmt w:val="taiwaneseCountingThousand"/>
      <w:lvlText w:val="(%1)"/>
      <w:lvlJc w:val="left"/>
      <w:pPr>
        <w:ind w:left="1020" w:hanging="480"/>
      </w:pPr>
      <w:rPr>
        <w:rFonts w:ascii="Times New Roman" w:eastAsia="標楷體" w:hAnsi="Times New Roman" w:hint="default"/>
        <w:b w:val="0"/>
        <w:i w:val="0"/>
        <w:sz w:val="24"/>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1" w15:restartNumberingAfterBreak="0">
    <w:nsid w:val="296F42D5"/>
    <w:multiLevelType w:val="hybridMultilevel"/>
    <w:tmpl w:val="5D6C80D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2" w15:restartNumberingAfterBreak="0">
    <w:nsid w:val="2D1835E4"/>
    <w:multiLevelType w:val="hybridMultilevel"/>
    <w:tmpl w:val="83666F20"/>
    <w:lvl w:ilvl="0" w:tplc="9AAC37B2">
      <w:start w:val="1"/>
      <w:numFmt w:val="taiwaneseCountingThousand"/>
      <w:lvlText w:val="(%1)"/>
      <w:lvlJc w:val="left"/>
      <w:pPr>
        <w:ind w:left="764" w:hanging="480"/>
      </w:pPr>
      <w:rPr>
        <w:rFonts w:hint="eastAsia"/>
        <w:sz w:val="28"/>
        <w:szCs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3" w15:restartNumberingAfterBreak="0">
    <w:nsid w:val="2D316DD6"/>
    <w:multiLevelType w:val="hybridMultilevel"/>
    <w:tmpl w:val="92EE1D00"/>
    <w:lvl w:ilvl="0" w:tplc="F580CE2E">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2D5F440B"/>
    <w:multiLevelType w:val="hybridMultilevel"/>
    <w:tmpl w:val="C99ACA74"/>
    <w:lvl w:ilvl="0" w:tplc="0409000F">
      <w:start w:val="1"/>
      <w:numFmt w:val="decimal"/>
      <w:lvlText w:val="%1."/>
      <w:lvlJc w:val="left"/>
      <w:pPr>
        <w:ind w:left="1330" w:hanging="480"/>
      </w:pPr>
    </w:lvl>
    <w:lvl w:ilvl="1" w:tplc="04090019">
      <w:start w:val="1"/>
      <w:numFmt w:val="ideographTraditional"/>
      <w:lvlText w:val="%2、"/>
      <w:lvlJc w:val="left"/>
      <w:pPr>
        <w:ind w:left="1810" w:hanging="480"/>
      </w:pPr>
    </w:lvl>
    <w:lvl w:ilvl="2" w:tplc="1180AC1C">
      <w:start w:val="1"/>
      <w:numFmt w:val="taiwaneseCountingThousand"/>
      <w:lvlText w:val="(%3)"/>
      <w:lvlJc w:val="left"/>
      <w:pPr>
        <w:ind w:left="2290" w:hanging="480"/>
      </w:pPr>
      <w:rPr>
        <w:rFonts w:hint="default"/>
        <w:sz w:val="28"/>
        <w:szCs w:val="28"/>
      </w:rPr>
    </w:lvl>
    <w:lvl w:ilvl="3" w:tplc="0409000F">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5" w15:restartNumberingAfterBreak="0">
    <w:nsid w:val="2E9A17B7"/>
    <w:multiLevelType w:val="hybridMultilevel"/>
    <w:tmpl w:val="34DE7AE8"/>
    <w:lvl w:ilvl="0" w:tplc="7160D6A6">
      <w:start w:val="1"/>
      <w:numFmt w:val="ideographDigital"/>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074218E"/>
    <w:multiLevelType w:val="hybridMultilevel"/>
    <w:tmpl w:val="B3CE7BD6"/>
    <w:lvl w:ilvl="0" w:tplc="9AAC37B2">
      <w:start w:val="1"/>
      <w:numFmt w:val="taiwaneseCountingThousand"/>
      <w:lvlText w:val="(%1)"/>
      <w:lvlJc w:val="left"/>
      <w:pPr>
        <w:ind w:left="1164" w:hanging="480"/>
      </w:pPr>
      <w:rPr>
        <w:rFonts w:hint="eastAsia"/>
      </w:rPr>
    </w:lvl>
    <w:lvl w:ilvl="1" w:tplc="9AAC37B2">
      <w:start w:val="1"/>
      <w:numFmt w:val="taiwaneseCountingThousand"/>
      <w:lvlText w:val="(%2)"/>
      <w:lvlJc w:val="left"/>
      <w:pPr>
        <w:ind w:left="1644" w:hanging="480"/>
      </w:pPr>
      <w:rPr>
        <w:rFonts w:hint="eastAsia"/>
      </w:r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47" w15:restartNumberingAfterBreak="0">
    <w:nsid w:val="3813003A"/>
    <w:multiLevelType w:val="hybridMultilevel"/>
    <w:tmpl w:val="5D6C80D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8" w15:restartNumberingAfterBreak="0">
    <w:nsid w:val="3B0C6AC4"/>
    <w:multiLevelType w:val="hybridMultilevel"/>
    <w:tmpl w:val="EB32929C"/>
    <w:lvl w:ilvl="0" w:tplc="289C6AD2">
      <w:start w:val="1"/>
      <w:numFmt w:val="taiwaneseCountingThousand"/>
      <w:lvlText w:val="(%1)"/>
      <w:lvlJc w:val="left"/>
      <w:pPr>
        <w:ind w:left="764" w:hanging="480"/>
      </w:pPr>
      <w:rPr>
        <w:rFonts w:hint="default"/>
      </w:rPr>
    </w:lvl>
    <w:lvl w:ilvl="1" w:tplc="068A3988">
      <w:start w:val="1"/>
      <w:numFmt w:val="taiwaneseCountingThousand"/>
      <w:lvlText w:val="%2、"/>
      <w:lvlJc w:val="left"/>
      <w:pPr>
        <w:ind w:left="1244" w:hanging="48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9" w15:restartNumberingAfterBreak="0">
    <w:nsid w:val="3B2705AA"/>
    <w:multiLevelType w:val="hybridMultilevel"/>
    <w:tmpl w:val="9148EFE8"/>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C567933"/>
    <w:multiLevelType w:val="hybridMultilevel"/>
    <w:tmpl w:val="8ADC8CBA"/>
    <w:lvl w:ilvl="0" w:tplc="0409000F">
      <w:start w:val="1"/>
      <w:numFmt w:val="decimal"/>
      <w:lvlText w:val="%1."/>
      <w:lvlJc w:val="left"/>
      <w:pPr>
        <w:ind w:left="2328" w:hanging="480"/>
      </w:pPr>
    </w:lvl>
    <w:lvl w:ilvl="1" w:tplc="04090019" w:tentative="1">
      <w:start w:val="1"/>
      <w:numFmt w:val="ideographTraditional"/>
      <w:lvlText w:val="%2、"/>
      <w:lvlJc w:val="left"/>
      <w:pPr>
        <w:ind w:left="2808" w:hanging="480"/>
      </w:pPr>
    </w:lvl>
    <w:lvl w:ilvl="2" w:tplc="1180AC1C">
      <w:start w:val="1"/>
      <w:numFmt w:val="taiwaneseCountingThousand"/>
      <w:lvlText w:val="(%3)"/>
      <w:lvlJc w:val="left"/>
      <w:pPr>
        <w:ind w:left="3288" w:hanging="480"/>
      </w:pPr>
      <w:rPr>
        <w:rFonts w:hint="default"/>
      </w:rPr>
    </w:lvl>
    <w:lvl w:ilvl="3" w:tplc="0409000F" w:tentative="1">
      <w:start w:val="1"/>
      <w:numFmt w:val="decimal"/>
      <w:lvlText w:val="%4."/>
      <w:lvlJc w:val="left"/>
      <w:pPr>
        <w:ind w:left="3768" w:hanging="480"/>
      </w:pPr>
    </w:lvl>
    <w:lvl w:ilvl="4" w:tplc="04090019" w:tentative="1">
      <w:start w:val="1"/>
      <w:numFmt w:val="ideographTraditional"/>
      <w:lvlText w:val="%5、"/>
      <w:lvlJc w:val="left"/>
      <w:pPr>
        <w:ind w:left="4248" w:hanging="480"/>
      </w:pPr>
    </w:lvl>
    <w:lvl w:ilvl="5" w:tplc="0409001B" w:tentative="1">
      <w:start w:val="1"/>
      <w:numFmt w:val="lowerRoman"/>
      <w:lvlText w:val="%6."/>
      <w:lvlJc w:val="right"/>
      <w:pPr>
        <w:ind w:left="4728" w:hanging="480"/>
      </w:pPr>
    </w:lvl>
    <w:lvl w:ilvl="6" w:tplc="0409000F" w:tentative="1">
      <w:start w:val="1"/>
      <w:numFmt w:val="decimal"/>
      <w:lvlText w:val="%7."/>
      <w:lvlJc w:val="left"/>
      <w:pPr>
        <w:ind w:left="5208" w:hanging="480"/>
      </w:pPr>
    </w:lvl>
    <w:lvl w:ilvl="7" w:tplc="04090019" w:tentative="1">
      <w:start w:val="1"/>
      <w:numFmt w:val="ideographTraditional"/>
      <w:lvlText w:val="%8、"/>
      <w:lvlJc w:val="left"/>
      <w:pPr>
        <w:ind w:left="5688" w:hanging="480"/>
      </w:pPr>
    </w:lvl>
    <w:lvl w:ilvl="8" w:tplc="0409001B" w:tentative="1">
      <w:start w:val="1"/>
      <w:numFmt w:val="lowerRoman"/>
      <w:lvlText w:val="%9."/>
      <w:lvlJc w:val="right"/>
      <w:pPr>
        <w:ind w:left="6168" w:hanging="480"/>
      </w:pPr>
    </w:lvl>
  </w:abstractNum>
  <w:abstractNum w:abstractNumId="51" w15:restartNumberingAfterBreak="0">
    <w:nsid w:val="3DCC7692"/>
    <w:multiLevelType w:val="hybridMultilevel"/>
    <w:tmpl w:val="E7B6B4CA"/>
    <w:lvl w:ilvl="0" w:tplc="1180AC1C">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2" w15:restartNumberingAfterBreak="0">
    <w:nsid w:val="3E895C82"/>
    <w:multiLevelType w:val="hybridMultilevel"/>
    <w:tmpl w:val="32C64640"/>
    <w:lvl w:ilvl="0" w:tplc="464E82F4">
      <w:start w:val="1"/>
      <w:numFmt w:val="taiwaneseCountingThousand"/>
      <w:lvlText w:val="第%1條"/>
      <w:lvlJc w:val="left"/>
      <w:pPr>
        <w:ind w:left="1116" w:hanging="11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EFB56BA"/>
    <w:multiLevelType w:val="hybridMultilevel"/>
    <w:tmpl w:val="9DB6C67C"/>
    <w:lvl w:ilvl="0" w:tplc="9648E26C">
      <w:start w:val="1"/>
      <w:numFmt w:val="decimal"/>
      <w:lvlText w:val="(%1)"/>
      <w:lvlJc w:val="left"/>
      <w:pPr>
        <w:ind w:left="480" w:hanging="480"/>
      </w:pPr>
      <w:rPr>
        <w:rFonts w:ascii="Times New Roman" w:hAnsi="Times New Roman" w:cs="Times New Roman" w:hint="default"/>
        <w:color w:val="000000" w:themeColor="text1"/>
      </w:rPr>
    </w:lvl>
    <w:lvl w:ilvl="1" w:tplc="0409000F">
      <w:start w:val="1"/>
      <w:numFmt w:val="decimal"/>
      <w:lvlText w:val="%2."/>
      <w:lvlJc w:val="left"/>
      <w:pPr>
        <w:ind w:left="960" w:hanging="480"/>
      </w:pPr>
      <w:rPr>
        <w:rFonts w:hint="default"/>
      </w:rPr>
    </w:lvl>
    <w:lvl w:ilvl="2" w:tplc="0409000F">
      <w:start w:val="1"/>
      <w:numFmt w:val="decimal"/>
      <w:lvlText w:val="%3."/>
      <w:lvlJc w:val="left"/>
      <w:pPr>
        <w:ind w:left="1680" w:hanging="720"/>
      </w:pPr>
      <w:rPr>
        <w:rFonts w:hint="default"/>
      </w:rPr>
    </w:lvl>
    <w:lvl w:ilvl="3" w:tplc="FAE0198A">
      <w:start w:val="1"/>
      <w:numFmt w:val="taiwaneseCountingThousand"/>
      <w:lvlText w:val="%4、"/>
      <w:lvlJc w:val="left"/>
      <w:pPr>
        <w:ind w:left="1913" w:hanging="473"/>
      </w:pPr>
      <w:rPr>
        <w:rFont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3F6372AD"/>
    <w:multiLevelType w:val="hybridMultilevel"/>
    <w:tmpl w:val="4EFA5C0A"/>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3FFD0142"/>
    <w:multiLevelType w:val="hybridMultilevel"/>
    <w:tmpl w:val="86144AFE"/>
    <w:lvl w:ilvl="0" w:tplc="1180AC1C">
      <w:start w:val="1"/>
      <w:numFmt w:val="taiwaneseCountingThousand"/>
      <w:lvlText w:val="(%1)"/>
      <w:lvlJc w:val="left"/>
      <w:pPr>
        <w:ind w:left="480" w:hanging="480"/>
      </w:pPr>
      <w:rPr>
        <w:rFonts w:hint="default"/>
      </w:rPr>
    </w:lvl>
    <w:lvl w:ilvl="1" w:tplc="376A698C">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0CB5FE8"/>
    <w:multiLevelType w:val="hybridMultilevel"/>
    <w:tmpl w:val="9944763E"/>
    <w:lvl w:ilvl="0" w:tplc="1180AC1C">
      <w:start w:val="1"/>
      <w:numFmt w:val="taiwaneseCountingThousand"/>
      <w:lvlText w:val="(%1)"/>
      <w:lvlJc w:val="left"/>
      <w:pPr>
        <w:ind w:left="764" w:hanging="480"/>
      </w:pPr>
      <w:rPr>
        <w:rFonts w:hint="default"/>
        <w:sz w:val="28"/>
        <w:szCs w:val="28"/>
      </w:rPr>
    </w:lvl>
    <w:lvl w:ilvl="1" w:tplc="55CCE8AA">
      <w:start w:val="1"/>
      <w:numFmt w:val="taiwaneseCountingThousand"/>
      <w:lvlText w:val="(%2)"/>
      <w:lvlJc w:val="left"/>
      <w:pPr>
        <w:ind w:left="1484" w:hanging="720"/>
      </w:pPr>
      <w:rPr>
        <w:rFonts w:hint="eastAsia"/>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7" w15:restartNumberingAfterBreak="0">
    <w:nsid w:val="41440074"/>
    <w:multiLevelType w:val="hybridMultilevel"/>
    <w:tmpl w:val="3BCEC6B0"/>
    <w:lvl w:ilvl="0" w:tplc="0409000F">
      <w:start w:val="1"/>
      <w:numFmt w:val="decimal"/>
      <w:lvlText w:val="%1."/>
      <w:lvlJc w:val="left"/>
      <w:pPr>
        <w:ind w:left="1330" w:hanging="480"/>
      </w:pPr>
    </w:lvl>
    <w:lvl w:ilvl="1" w:tplc="1180AC1C">
      <w:start w:val="1"/>
      <w:numFmt w:val="taiwaneseCountingThousand"/>
      <w:lvlText w:val="(%2)"/>
      <w:lvlJc w:val="left"/>
      <w:pPr>
        <w:ind w:left="1200" w:hanging="480"/>
      </w:pPr>
      <w:rPr>
        <w:rFonts w:hint="default"/>
        <w:sz w:val="28"/>
        <w:szCs w:val="28"/>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8" w15:restartNumberingAfterBreak="0">
    <w:nsid w:val="42B426FD"/>
    <w:multiLevelType w:val="hybridMultilevel"/>
    <w:tmpl w:val="CA7E00F0"/>
    <w:lvl w:ilvl="0" w:tplc="1068D69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46086E6D"/>
    <w:multiLevelType w:val="hybridMultilevel"/>
    <w:tmpl w:val="790095D2"/>
    <w:lvl w:ilvl="0" w:tplc="165E9A6C">
      <w:start w:val="1"/>
      <w:numFmt w:val="taiwaneseCountingThousand"/>
      <w:pStyle w:val="a"/>
      <w:lvlText w:val="%1、"/>
      <w:lvlJc w:val="left"/>
      <w:pPr>
        <w:ind w:left="480" w:hanging="4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64B6D80"/>
    <w:multiLevelType w:val="hybridMultilevel"/>
    <w:tmpl w:val="2B8A9412"/>
    <w:lvl w:ilvl="0" w:tplc="DB5C04D0">
      <w:start w:val="3"/>
      <w:numFmt w:val="decimal"/>
      <w:lvlText w:val="%1."/>
      <w:lvlJc w:val="left"/>
      <w:pPr>
        <w:ind w:left="285" w:hanging="257"/>
      </w:pPr>
      <w:rPr>
        <w:rFonts w:ascii="Sylfaen" w:eastAsia="Sylfaen" w:hAnsi="Sylfaen" w:cs="Sylfaen" w:hint="default"/>
        <w:w w:val="100"/>
        <w:sz w:val="24"/>
        <w:szCs w:val="24"/>
      </w:rPr>
    </w:lvl>
    <w:lvl w:ilvl="1" w:tplc="059A409C">
      <w:start w:val="1"/>
      <w:numFmt w:val="decimal"/>
      <w:lvlText w:val="（%2）"/>
      <w:lvlJc w:val="left"/>
      <w:pPr>
        <w:ind w:left="709" w:hanging="512"/>
      </w:pPr>
      <w:rPr>
        <w:rFonts w:hint="default"/>
        <w:spacing w:val="0"/>
        <w:w w:val="100"/>
      </w:rPr>
    </w:lvl>
    <w:lvl w:ilvl="2" w:tplc="14F65EA0">
      <w:numFmt w:val="bullet"/>
      <w:lvlText w:val="•"/>
      <w:lvlJc w:val="left"/>
      <w:pPr>
        <w:ind w:left="1457" w:hanging="512"/>
      </w:pPr>
      <w:rPr>
        <w:rFonts w:hint="default"/>
      </w:rPr>
    </w:lvl>
    <w:lvl w:ilvl="3" w:tplc="7A9E7186">
      <w:numFmt w:val="bullet"/>
      <w:lvlText w:val="•"/>
      <w:lvlJc w:val="left"/>
      <w:pPr>
        <w:ind w:left="2214" w:hanging="512"/>
      </w:pPr>
      <w:rPr>
        <w:rFonts w:hint="default"/>
      </w:rPr>
    </w:lvl>
    <w:lvl w:ilvl="4" w:tplc="B3F0A4E0">
      <w:numFmt w:val="bullet"/>
      <w:lvlText w:val="•"/>
      <w:lvlJc w:val="left"/>
      <w:pPr>
        <w:ind w:left="2971" w:hanging="512"/>
      </w:pPr>
      <w:rPr>
        <w:rFonts w:hint="default"/>
      </w:rPr>
    </w:lvl>
    <w:lvl w:ilvl="5" w:tplc="D752E83E">
      <w:numFmt w:val="bullet"/>
      <w:lvlText w:val="•"/>
      <w:lvlJc w:val="left"/>
      <w:pPr>
        <w:ind w:left="3728" w:hanging="512"/>
      </w:pPr>
      <w:rPr>
        <w:rFonts w:hint="default"/>
      </w:rPr>
    </w:lvl>
    <w:lvl w:ilvl="6" w:tplc="3D3A6932">
      <w:numFmt w:val="bullet"/>
      <w:lvlText w:val="•"/>
      <w:lvlJc w:val="left"/>
      <w:pPr>
        <w:ind w:left="4485" w:hanging="512"/>
      </w:pPr>
      <w:rPr>
        <w:rFonts w:hint="default"/>
      </w:rPr>
    </w:lvl>
    <w:lvl w:ilvl="7" w:tplc="1CCE7106">
      <w:numFmt w:val="bullet"/>
      <w:lvlText w:val="•"/>
      <w:lvlJc w:val="left"/>
      <w:pPr>
        <w:ind w:left="5242" w:hanging="512"/>
      </w:pPr>
      <w:rPr>
        <w:rFonts w:hint="default"/>
      </w:rPr>
    </w:lvl>
    <w:lvl w:ilvl="8" w:tplc="838ACE2E">
      <w:numFmt w:val="bullet"/>
      <w:lvlText w:val="•"/>
      <w:lvlJc w:val="left"/>
      <w:pPr>
        <w:ind w:left="5999" w:hanging="512"/>
      </w:pPr>
      <w:rPr>
        <w:rFonts w:hint="default"/>
      </w:rPr>
    </w:lvl>
  </w:abstractNum>
  <w:abstractNum w:abstractNumId="61" w15:restartNumberingAfterBreak="0">
    <w:nsid w:val="466300B4"/>
    <w:multiLevelType w:val="hybridMultilevel"/>
    <w:tmpl w:val="1E120B48"/>
    <w:lvl w:ilvl="0" w:tplc="4C1E8754">
      <w:start w:val="1"/>
      <w:numFmt w:val="taiwaneseCountingThousand"/>
      <w:lvlText w:val="%1、"/>
      <w:lvlJc w:val="left"/>
      <w:pPr>
        <w:ind w:left="480" w:hanging="480"/>
      </w:pPr>
      <w:rPr>
        <w:sz w:val="24"/>
        <w:szCs w:val="24"/>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76E0348"/>
    <w:multiLevelType w:val="hybridMultilevel"/>
    <w:tmpl w:val="7DAC91B6"/>
    <w:lvl w:ilvl="0" w:tplc="8D928E30">
      <w:start w:val="1"/>
      <w:numFmt w:val="taiwaneseCountingThousand"/>
      <w:lvlText w:val="%1、"/>
      <w:lvlJc w:val="left"/>
      <w:pPr>
        <w:ind w:left="1190" w:hanging="480"/>
      </w:pPr>
      <w:rPr>
        <w:rFonts w:hint="default"/>
        <w:sz w:val="28"/>
        <w:szCs w:val="28"/>
      </w:rPr>
    </w:lvl>
    <w:lvl w:ilvl="1" w:tplc="806E901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7B4119F"/>
    <w:multiLevelType w:val="hybridMultilevel"/>
    <w:tmpl w:val="5D4CA1EA"/>
    <w:lvl w:ilvl="0" w:tplc="9AAC37B2">
      <w:start w:val="1"/>
      <w:numFmt w:val="taiwaneseCountingThousand"/>
      <w:lvlText w:val="(%1)"/>
      <w:lvlJc w:val="left"/>
      <w:pPr>
        <w:ind w:left="1164" w:hanging="480"/>
      </w:pPr>
      <w:rPr>
        <w:rFonts w:hint="eastAsia"/>
      </w:rPr>
    </w:lvl>
    <w:lvl w:ilvl="1" w:tplc="3CB2E338">
      <w:start w:val="1"/>
      <w:numFmt w:val="taiwaneseCountingThousand"/>
      <w:lvlText w:val="(%2)"/>
      <w:lvlJc w:val="left"/>
      <w:pPr>
        <w:ind w:left="1644" w:hanging="480"/>
      </w:pPr>
      <w:rPr>
        <w:rFonts w:hint="eastAsia"/>
      </w:r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64" w15:restartNumberingAfterBreak="0">
    <w:nsid w:val="482858B3"/>
    <w:multiLevelType w:val="multilevel"/>
    <w:tmpl w:val="C0807330"/>
    <w:lvl w:ilvl="0">
      <w:start w:val="1"/>
      <w:numFmt w:val="ideographLegalTraditional"/>
      <w:pStyle w:val="a0"/>
      <w:lvlText w:val="%1、"/>
      <w:lvlJc w:val="left"/>
      <w:pPr>
        <w:ind w:left="227" w:hanging="227"/>
      </w:pPr>
      <w:rPr>
        <w:rFonts w:ascii="Times New Roman" w:hAnsi="Times New Roman" w:hint="eastAsia"/>
        <w:b w:val="0"/>
        <w:bCs w:val="0"/>
        <w:i w:val="0"/>
        <w:iCs w:val="0"/>
        <w:caps w:val="0"/>
        <w:smallCaps w:val="0"/>
        <w:strike w:val="0"/>
        <w:dstrike w:val="0"/>
        <w:outline w:val="0"/>
        <w:shadow w:val="0"/>
        <w:emboss w:val="0"/>
        <w:imprint w:val="0"/>
        <w:noProof w:val="0"/>
        <w:snapToGrid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5" w15:restartNumberingAfterBreak="0">
    <w:nsid w:val="4AA02417"/>
    <w:multiLevelType w:val="hybridMultilevel"/>
    <w:tmpl w:val="8EC6C76A"/>
    <w:lvl w:ilvl="0" w:tplc="3CB2E338">
      <w:start w:val="1"/>
      <w:numFmt w:val="taiwaneseCountingThousand"/>
      <w:lvlText w:val="(%1)"/>
      <w:lvlJc w:val="left"/>
      <w:pPr>
        <w:ind w:left="16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EB54C49"/>
    <w:multiLevelType w:val="hybridMultilevel"/>
    <w:tmpl w:val="7B62BBB8"/>
    <w:lvl w:ilvl="0" w:tplc="9AAC37B2">
      <w:start w:val="1"/>
      <w:numFmt w:val="taiwaneseCountingThousand"/>
      <w:lvlText w:val="(%1)"/>
      <w:lvlJc w:val="left"/>
      <w:pPr>
        <w:ind w:left="1048" w:hanging="480"/>
      </w:pPr>
      <w:rPr>
        <w:rFonts w:hint="eastAsia"/>
        <w:sz w:val="28"/>
        <w:szCs w:val="28"/>
      </w:rPr>
    </w:lvl>
    <w:lvl w:ilvl="1" w:tplc="04090019">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67" w15:restartNumberingAfterBreak="0">
    <w:nsid w:val="4F803780"/>
    <w:multiLevelType w:val="hybridMultilevel"/>
    <w:tmpl w:val="63621B4C"/>
    <w:lvl w:ilvl="0" w:tplc="289C6AD2">
      <w:start w:val="1"/>
      <w:numFmt w:val="taiwaneseCountingThousand"/>
      <w:lvlText w:val="(%1)"/>
      <w:lvlJc w:val="left"/>
      <w:pPr>
        <w:ind w:left="764" w:hanging="480"/>
      </w:pPr>
      <w:rPr>
        <w:rFonts w:hint="default"/>
      </w:rPr>
    </w:lvl>
    <w:lvl w:ilvl="1" w:tplc="068A3988">
      <w:start w:val="1"/>
      <w:numFmt w:val="taiwaneseCountingThousand"/>
      <w:lvlText w:val="%2、"/>
      <w:lvlJc w:val="left"/>
      <w:pPr>
        <w:ind w:left="1244" w:hanging="480"/>
      </w:pPr>
      <w:rPr>
        <w:rFonts w:hint="default"/>
      </w:rPr>
    </w:lvl>
    <w:lvl w:ilvl="2" w:tplc="9AAC37B2">
      <w:start w:val="1"/>
      <w:numFmt w:val="taiwaneseCountingThousand"/>
      <w:lvlText w:val="(%3)"/>
      <w:lvlJc w:val="left"/>
      <w:pPr>
        <w:ind w:left="1604" w:hanging="360"/>
      </w:pPr>
      <w:rPr>
        <w:rFonts w:hint="eastAsia"/>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8" w15:restartNumberingAfterBreak="0">
    <w:nsid w:val="4FB63B25"/>
    <w:multiLevelType w:val="hybridMultilevel"/>
    <w:tmpl w:val="DE6ED866"/>
    <w:lvl w:ilvl="0" w:tplc="1A1ADAF6">
      <w:start w:val="1"/>
      <w:numFmt w:val="taiwaneseCountingThousand"/>
      <w:lvlText w:val="(%1)"/>
      <w:lvlJc w:val="left"/>
      <w:pPr>
        <w:ind w:left="960" w:hanging="480"/>
      </w:pPr>
      <w:rPr>
        <w:rFonts w:hint="eastAsia"/>
        <w:b w:val="0"/>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9" w15:restartNumberingAfterBreak="0">
    <w:nsid w:val="524C0267"/>
    <w:multiLevelType w:val="hybridMultilevel"/>
    <w:tmpl w:val="EA2C2198"/>
    <w:lvl w:ilvl="0" w:tplc="3CFE70C0">
      <w:start w:val="1"/>
      <w:numFmt w:val="decimal"/>
      <w:lvlText w:val="%1."/>
      <w:lvlJc w:val="left"/>
      <w:pPr>
        <w:ind w:left="397" w:hanging="284"/>
      </w:pPr>
      <w:rPr>
        <w:rFonts w:hint="default"/>
        <w:b w:val="0"/>
        <w:i w:val="0"/>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2955BB0"/>
    <w:multiLevelType w:val="hybridMultilevel"/>
    <w:tmpl w:val="73AE716A"/>
    <w:lvl w:ilvl="0" w:tplc="824E8FD6">
      <w:start w:val="1"/>
      <w:numFmt w:val="decimal"/>
      <w:lvlText w:val="%1."/>
      <w:lvlJc w:val="left"/>
      <w:pPr>
        <w:ind w:left="1680" w:hanging="480"/>
      </w:pPr>
      <w:rPr>
        <w:rFonts w:hint="eastAsia"/>
      </w:rPr>
    </w:lvl>
    <w:lvl w:ilvl="1" w:tplc="5FBE77E2">
      <w:start w:val="1"/>
      <w:numFmt w:val="taiwaneseCountingThousand"/>
      <w:lvlText w:val="%2、"/>
      <w:lvlJc w:val="left"/>
      <w:pPr>
        <w:ind w:left="2705" w:hanging="720"/>
      </w:pPr>
      <w:rPr>
        <w:rFonts w:hint="default"/>
        <w:b w:val="0"/>
        <w:sz w:val="28"/>
        <w:szCs w:val="28"/>
        <w:u w:val="none"/>
        <w:lang w:val="en-US"/>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1" w15:restartNumberingAfterBreak="0">
    <w:nsid w:val="54D95C4D"/>
    <w:multiLevelType w:val="hybridMultilevel"/>
    <w:tmpl w:val="B7A60D1E"/>
    <w:lvl w:ilvl="0" w:tplc="04090015">
      <w:start w:val="1"/>
      <w:numFmt w:val="taiwaneseCountingThousand"/>
      <w:lvlText w:val="%1、"/>
      <w:lvlJc w:val="left"/>
      <w:pPr>
        <w:ind w:left="550" w:hanging="480"/>
      </w:pPr>
    </w:lvl>
    <w:lvl w:ilvl="1" w:tplc="04090019" w:tentative="1">
      <w:start w:val="1"/>
      <w:numFmt w:val="ideographTraditional"/>
      <w:lvlText w:val="%2、"/>
      <w:lvlJc w:val="left"/>
      <w:pPr>
        <w:ind w:left="1030" w:hanging="480"/>
      </w:pPr>
    </w:lvl>
    <w:lvl w:ilvl="2" w:tplc="0409001B" w:tentative="1">
      <w:start w:val="1"/>
      <w:numFmt w:val="lowerRoman"/>
      <w:lvlText w:val="%3."/>
      <w:lvlJc w:val="right"/>
      <w:pPr>
        <w:ind w:left="1510" w:hanging="480"/>
      </w:pPr>
    </w:lvl>
    <w:lvl w:ilvl="3" w:tplc="0409000F" w:tentative="1">
      <w:start w:val="1"/>
      <w:numFmt w:val="decimal"/>
      <w:lvlText w:val="%4."/>
      <w:lvlJc w:val="left"/>
      <w:pPr>
        <w:ind w:left="1990" w:hanging="480"/>
      </w:pPr>
    </w:lvl>
    <w:lvl w:ilvl="4" w:tplc="04090019" w:tentative="1">
      <w:start w:val="1"/>
      <w:numFmt w:val="ideographTraditional"/>
      <w:lvlText w:val="%5、"/>
      <w:lvlJc w:val="left"/>
      <w:pPr>
        <w:ind w:left="2470" w:hanging="480"/>
      </w:pPr>
    </w:lvl>
    <w:lvl w:ilvl="5" w:tplc="0409001B" w:tentative="1">
      <w:start w:val="1"/>
      <w:numFmt w:val="lowerRoman"/>
      <w:lvlText w:val="%6."/>
      <w:lvlJc w:val="right"/>
      <w:pPr>
        <w:ind w:left="2950" w:hanging="480"/>
      </w:pPr>
    </w:lvl>
    <w:lvl w:ilvl="6" w:tplc="0409000F" w:tentative="1">
      <w:start w:val="1"/>
      <w:numFmt w:val="decimal"/>
      <w:lvlText w:val="%7."/>
      <w:lvlJc w:val="left"/>
      <w:pPr>
        <w:ind w:left="3430" w:hanging="480"/>
      </w:pPr>
    </w:lvl>
    <w:lvl w:ilvl="7" w:tplc="04090019" w:tentative="1">
      <w:start w:val="1"/>
      <w:numFmt w:val="ideographTraditional"/>
      <w:lvlText w:val="%8、"/>
      <w:lvlJc w:val="left"/>
      <w:pPr>
        <w:ind w:left="3910" w:hanging="480"/>
      </w:pPr>
    </w:lvl>
    <w:lvl w:ilvl="8" w:tplc="0409001B" w:tentative="1">
      <w:start w:val="1"/>
      <w:numFmt w:val="lowerRoman"/>
      <w:lvlText w:val="%9."/>
      <w:lvlJc w:val="right"/>
      <w:pPr>
        <w:ind w:left="4390" w:hanging="480"/>
      </w:pPr>
    </w:lvl>
  </w:abstractNum>
  <w:abstractNum w:abstractNumId="72" w15:restartNumberingAfterBreak="0">
    <w:nsid w:val="56B942F7"/>
    <w:multiLevelType w:val="hybridMultilevel"/>
    <w:tmpl w:val="98FEB608"/>
    <w:lvl w:ilvl="0" w:tplc="CCB865C0">
      <w:start w:val="1"/>
      <w:numFmt w:val="decimal"/>
      <w:lvlText w:val="%1."/>
      <w:lvlJc w:val="left"/>
      <w:pPr>
        <w:tabs>
          <w:tab w:val="num" w:pos="720"/>
        </w:tabs>
        <w:ind w:left="720" w:hanging="360"/>
      </w:pPr>
    </w:lvl>
    <w:lvl w:ilvl="1" w:tplc="CC3A8D0A" w:tentative="1">
      <w:start w:val="1"/>
      <w:numFmt w:val="decimal"/>
      <w:lvlText w:val="%2."/>
      <w:lvlJc w:val="left"/>
      <w:pPr>
        <w:tabs>
          <w:tab w:val="num" w:pos="1440"/>
        </w:tabs>
        <w:ind w:left="1440" w:hanging="360"/>
      </w:pPr>
    </w:lvl>
    <w:lvl w:ilvl="2" w:tplc="5B3A28A4" w:tentative="1">
      <w:start w:val="1"/>
      <w:numFmt w:val="decimal"/>
      <w:lvlText w:val="%3."/>
      <w:lvlJc w:val="left"/>
      <w:pPr>
        <w:tabs>
          <w:tab w:val="num" w:pos="2160"/>
        </w:tabs>
        <w:ind w:left="2160" w:hanging="360"/>
      </w:pPr>
    </w:lvl>
    <w:lvl w:ilvl="3" w:tplc="916435B8" w:tentative="1">
      <w:start w:val="1"/>
      <w:numFmt w:val="decimal"/>
      <w:lvlText w:val="%4."/>
      <w:lvlJc w:val="left"/>
      <w:pPr>
        <w:tabs>
          <w:tab w:val="num" w:pos="2880"/>
        </w:tabs>
        <w:ind w:left="2880" w:hanging="360"/>
      </w:pPr>
    </w:lvl>
    <w:lvl w:ilvl="4" w:tplc="647665B8" w:tentative="1">
      <w:start w:val="1"/>
      <w:numFmt w:val="decimal"/>
      <w:lvlText w:val="%5."/>
      <w:lvlJc w:val="left"/>
      <w:pPr>
        <w:tabs>
          <w:tab w:val="num" w:pos="3600"/>
        </w:tabs>
        <w:ind w:left="3600" w:hanging="360"/>
      </w:pPr>
    </w:lvl>
    <w:lvl w:ilvl="5" w:tplc="C4B25488" w:tentative="1">
      <w:start w:val="1"/>
      <w:numFmt w:val="decimal"/>
      <w:lvlText w:val="%6."/>
      <w:lvlJc w:val="left"/>
      <w:pPr>
        <w:tabs>
          <w:tab w:val="num" w:pos="4320"/>
        </w:tabs>
        <w:ind w:left="4320" w:hanging="360"/>
      </w:pPr>
    </w:lvl>
    <w:lvl w:ilvl="6" w:tplc="3A3678E4" w:tentative="1">
      <w:start w:val="1"/>
      <w:numFmt w:val="decimal"/>
      <w:lvlText w:val="%7."/>
      <w:lvlJc w:val="left"/>
      <w:pPr>
        <w:tabs>
          <w:tab w:val="num" w:pos="5040"/>
        </w:tabs>
        <w:ind w:left="5040" w:hanging="360"/>
      </w:pPr>
    </w:lvl>
    <w:lvl w:ilvl="7" w:tplc="500062A8" w:tentative="1">
      <w:start w:val="1"/>
      <w:numFmt w:val="decimal"/>
      <w:lvlText w:val="%8."/>
      <w:lvlJc w:val="left"/>
      <w:pPr>
        <w:tabs>
          <w:tab w:val="num" w:pos="5760"/>
        </w:tabs>
        <w:ind w:left="5760" w:hanging="360"/>
      </w:pPr>
    </w:lvl>
    <w:lvl w:ilvl="8" w:tplc="36E08628" w:tentative="1">
      <w:start w:val="1"/>
      <w:numFmt w:val="decimal"/>
      <w:lvlText w:val="%9."/>
      <w:lvlJc w:val="left"/>
      <w:pPr>
        <w:tabs>
          <w:tab w:val="num" w:pos="6480"/>
        </w:tabs>
        <w:ind w:left="6480" w:hanging="360"/>
      </w:pPr>
    </w:lvl>
  </w:abstractNum>
  <w:abstractNum w:abstractNumId="73" w15:restartNumberingAfterBreak="0">
    <w:nsid w:val="5A664D80"/>
    <w:multiLevelType w:val="hybridMultilevel"/>
    <w:tmpl w:val="956AA014"/>
    <w:lvl w:ilvl="0" w:tplc="289C6AD2">
      <w:start w:val="1"/>
      <w:numFmt w:val="taiwaneseCountingThousand"/>
      <w:lvlText w:val="(%1)"/>
      <w:lvlJc w:val="left"/>
      <w:pPr>
        <w:ind w:left="764" w:hanging="480"/>
      </w:pPr>
      <w:rPr>
        <w:rFonts w:hint="default"/>
      </w:rPr>
    </w:lvl>
    <w:lvl w:ilvl="1" w:tplc="068A3988">
      <w:start w:val="1"/>
      <w:numFmt w:val="taiwaneseCountingThousand"/>
      <w:lvlText w:val="%2、"/>
      <w:lvlJc w:val="left"/>
      <w:pPr>
        <w:ind w:left="480" w:hanging="480"/>
      </w:pPr>
      <w:rPr>
        <w:rFonts w:hint="default"/>
        <w:b w:val="0"/>
      </w:rPr>
    </w:lvl>
    <w:lvl w:ilvl="2" w:tplc="0409001B">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4" w15:restartNumberingAfterBreak="0">
    <w:nsid w:val="5A995863"/>
    <w:multiLevelType w:val="hybridMultilevel"/>
    <w:tmpl w:val="175EEC0A"/>
    <w:lvl w:ilvl="0" w:tplc="A614C57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C947597"/>
    <w:multiLevelType w:val="hybridMultilevel"/>
    <w:tmpl w:val="F072FF8C"/>
    <w:lvl w:ilvl="0" w:tplc="068A3988">
      <w:start w:val="1"/>
      <w:numFmt w:val="taiwaneseCountingThousand"/>
      <w:lvlText w:val="%1、"/>
      <w:lvlJc w:val="left"/>
      <w:pPr>
        <w:ind w:left="764" w:hanging="480"/>
      </w:pPr>
      <w:rPr>
        <w:rFonts w:hint="default"/>
        <w:sz w:val="28"/>
        <w:szCs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6" w15:restartNumberingAfterBreak="0">
    <w:nsid w:val="5D6A7C0D"/>
    <w:multiLevelType w:val="hybridMultilevel"/>
    <w:tmpl w:val="5CB862AE"/>
    <w:lvl w:ilvl="0" w:tplc="C29C5CC0">
      <w:start w:val="1"/>
      <w:numFmt w:val="decimal"/>
      <w:lvlText w:val="(%1)"/>
      <w:lvlJc w:val="left"/>
      <w:pPr>
        <w:ind w:left="2885" w:hanging="480"/>
      </w:pPr>
      <w:rPr>
        <w:rFonts w:hint="eastAsia"/>
      </w:rPr>
    </w:lvl>
    <w:lvl w:ilvl="1" w:tplc="04090019" w:tentative="1">
      <w:start w:val="1"/>
      <w:numFmt w:val="ideographTraditional"/>
      <w:lvlText w:val="%2、"/>
      <w:lvlJc w:val="left"/>
      <w:pPr>
        <w:ind w:left="3365" w:hanging="480"/>
      </w:pPr>
    </w:lvl>
    <w:lvl w:ilvl="2" w:tplc="61E02D4A">
      <w:start w:val="1"/>
      <w:numFmt w:val="decimal"/>
      <w:lvlText w:val="%3."/>
      <w:lvlJc w:val="left"/>
      <w:pPr>
        <w:ind w:left="3845" w:hanging="480"/>
      </w:pPr>
      <w:rPr>
        <w:rFonts w:hint="default"/>
        <w:lang w:eastAsia="zh-TW"/>
      </w:rPr>
    </w:lvl>
    <w:lvl w:ilvl="3" w:tplc="0409000F" w:tentative="1">
      <w:start w:val="1"/>
      <w:numFmt w:val="decimal"/>
      <w:lvlText w:val="%4."/>
      <w:lvlJc w:val="left"/>
      <w:pPr>
        <w:ind w:left="4325" w:hanging="480"/>
      </w:pPr>
    </w:lvl>
    <w:lvl w:ilvl="4" w:tplc="04090019" w:tentative="1">
      <w:start w:val="1"/>
      <w:numFmt w:val="ideographTraditional"/>
      <w:lvlText w:val="%5、"/>
      <w:lvlJc w:val="left"/>
      <w:pPr>
        <w:ind w:left="4805" w:hanging="480"/>
      </w:pPr>
    </w:lvl>
    <w:lvl w:ilvl="5" w:tplc="0409001B" w:tentative="1">
      <w:start w:val="1"/>
      <w:numFmt w:val="lowerRoman"/>
      <w:lvlText w:val="%6."/>
      <w:lvlJc w:val="right"/>
      <w:pPr>
        <w:ind w:left="5285" w:hanging="480"/>
      </w:pPr>
    </w:lvl>
    <w:lvl w:ilvl="6" w:tplc="0409000F" w:tentative="1">
      <w:start w:val="1"/>
      <w:numFmt w:val="decimal"/>
      <w:lvlText w:val="%7."/>
      <w:lvlJc w:val="left"/>
      <w:pPr>
        <w:ind w:left="5765" w:hanging="480"/>
      </w:pPr>
    </w:lvl>
    <w:lvl w:ilvl="7" w:tplc="04090019" w:tentative="1">
      <w:start w:val="1"/>
      <w:numFmt w:val="ideographTraditional"/>
      <w:lvlText w:val="%8、"/>
      <w:lvlJc w:val="left"/>
      <w:pPr>
        <w:ind w:left="6245" w:hanging="480"/>
      </w:pPr>
    </w:lvl>
    <w:lvl w:ilvl="8" w:tplc="0409001B" w:tentative="1">
      <w:start w:val="1"/>
      <w:numFmt w:val="lowerRoman"/>
      <w:lvlText w:val="%9."/>
      <w:lvlJc w:val="right"/>
      <w:pPr>
        <w:ind w:left="6725" w:hanging="480"/>
      </w:pPr>
    </w:lvl>
  </w:abstractNum>
  <w:abstractNum w:abstractNumId="77" w15:restartNumberingAfterBreak="0">
    <w:nsid w:val="5D926796"/>
    <w:multiLevelType w:val="hybridMultilevel"/>
    <w:tmpl w:val="188ACE28"/>
    <w:lvl w:ilvl="0" w:tplc="0409000F">
      <w:start w:val="1"/>
      <w:numFmt w:val="decimal"/>
      <w:lvlText w:val="%1."/>
      <w:lvlJc w:val="left"/>
      <w:pPr>
        <w:ind w:left="1444" w:hanging="480"/>
      </w:pPr>
    </w:lvl>
    <w:lvl w:ilvl="1" w:tplc="1180AC1C">
      <w:start w:val="1"/>
      <w:numFmt w:val="taiwaneseCountingThousand"/>
      <w:lvlText w:val="(%2)"/>
      <w:lvlJc w:val="left"/>
      <w:pPr>
        <w:ind w:left="1924" w:hanging="480"/>
      </w:pPr>
      <w:rPr>
        <w:rFonts w:hint="default"/>
      </w:r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78" w15:restartNumberingAfterBreak="0">
    <w:nsid w:val="5F9A6696"/>
    <w:multiLevelType w:val="hybridMultilevel"/>
    <w:tmpl w:val="9148EFE8"/>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02D5FD3"/>
    <w:multiLevelType w:val="hybridMultilevel"/>
    <w:tmpl w:val="C974E60E"/>
    <w:lvl w:ilvl="0" w:tplc="1180AC1C">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0" w15:restartNumberingAfterBreak="0">
    <w:nsid w:val="621050B9"/>
    <w:multiLevelType w:val="hybridMultilevel"/>
    <w:tmpl w:val="EFAADBA4"/>
    <w:lvl w:ilvl="0" w:tplc="B4AA53C4">
      <w:start w:val="1"/>
      <w:numFmt w:val="ideographLegalTraditional"/>
      <w:pStyle w:val="a1"/>
      <w:suff w:val="nothing"/>
      <w:lvlText w:val="%1、"/>
      <w:lvlJc w:val="left"/>
      <w:pPr>
        <w:ind w:left="113" w:hanging="113"/>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3045B36"/>
    <w:multiLevelType w:val="hybridMultilevel"/>
    <w:tmpl w:val="C620332A"/>
    <w:lvl w:ilvl="0" w:tplc="9AAC37B2">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2" w15:restartNumberingAfterBreak="0">
    <w:nsid w:val="63877C52"/>
    <w:multiLevelType w:val="hybridMultilevel"/>
    <w:tmpl w:val="71D68B6E"/>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3" w15:restartNumberingAfterBreak="0">
    <w:nsid w:val="653435AF"/>
    <w:multiLevelType w:val="hybridMultilevel"/>
    <w:tmpl w:val="345C0720"/>
    <w:lvl w:ilvl="0" w:tplc="B27CF13E">
      <w:start w:val="1"/>
      <w:numFmt w:val="taiwaneseCountingThousand"/>
      <w:pStyle w:val="a2"/>
      <w:lvlText w:val="%1、"/>
      <w:lvlJc w:val="left"/>
      <w:pPr>
        <w:ind w:left="480" w:hanging="480"/>
      </w:pPr>
      <w:rPr>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6F46B5C"/>
    <w:multiLevelType w:val="hybridMultilevel"/>
    <w:tmpl w:val="09602368"/>
    <w:lvl w:ilvl="0" w:tplc="0409000F">
      <w:start w:val="1"/>
      <w:numFmt w:val="decimal"/>
      <w:lvlText w:val="%1."/>
      <w:lvlJc w:val="left"/>
      <w:pPr>
        <w:ind w:left="2465" w:hanging="480"/>
      </w:pPr>
    </w:lvl>
    <w:lvl w:ilvl="1" w:tplc="04090019" w:tentative="1">
      <w:start w:val="1"/>
      <w:numFmt w:val="ideographTraditional"/>
      <w:lvlText w:val="%2、"/>
      <w:lvlJc w:val="left"/>
      <w:pPr>
        <w:ind w:left="2945" w:hanging="480"/>
      </w:pPr>
    </w:lvl>
    <w:lvl w:ilvl="2" w:tplc="1180AC1C">
      <w:start w:val="1"/>
      <w:numFmt w:val="taiwaneseCountingThousand"/>
      <w:lvlText w:val="(%3)"/>
      <w:lvlJc w:val="left"/>
      <w:pPr>
        <w:ind w:left="3425" w:hanging="480"/>
      </w:pPr>
      <w:rPr>
        <w:rFonts w:hint="default"/>
      </w:r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85" w15:restartNumberingAfterBreak="0">
    <w:nsid w:val="676E3945"/>
    <w:multiLevelType w:val="hybridMultilevel"/>
    <w:tmpl w:val="8842B750"/>
    <w:lvl w:ilvl="0" w:tplc="1180AC1C">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86" w15:restartNumberingAfterBreak="0">
    <w:nsid w:val="688053CA"/>
    <w:multiLevelType w:val="hybridMultilevel"/>
    <w:tmpl w:val="549AF074"/>
    <w:lvl w:ilvl="0" w:tplc="C29C5CC0">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61E02D4A">
      <w:start w:val="1"/>
      <w:numFmt w:val="decimal"/>
      <w:lvlText w:val="%3."/>
      <w:lvlJc w:val="left"/>
      <w:pPr>
        <w:ind w:left="2574" w:hanging="480"/>
      </w:pPr>
      <w:rPr>
        <w:rFonts w:hint="default"/>
        <w:lang w:eastAsia="zh-TW"/>
      </w:r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7" w15:restartNumberingAfterBreak="0">
    <w:nsid w:val="68990B73"/>
    <w:multiLevelType w:val="hybridMultilevel"/>
    <w:tmpl w:val="2750A826"/>
    <w:lvl w:ilvl="0" w:tplc="15FA9582">
      <w:start w:val="1"/>
      <w:numFmt w:val="decimal"/>
      <w:lvlText w:val="%1."/>
      <w:lvlJc w:val="left"/>
      <w:pPr>
        <w:ind w:left="2321" w:hanging="480"/>
      </w:pPr>
      <w:rPr>
        <w:rFonts w:ascii="標楷體" w:eastAsia="標楷體" w:hAnsi="標楷體"/>
        <w:sz w:val="28"/>
        <w:szCs w:val="28"/>
      </w:rPr>
    </w:lvl>
    <w:lvl w:ilvl="1" w:tplc="04090019" w:tentative="1">
      <w:start w:val="1"/>
      <w:numFmt w:val="ideographTraditional"/>
      <w:lvlText w:val="%2、"/>
      <w:lvlJc w:val="left"/>
      <w:pPr>
        <w:ind w:left="2801" w:hanging="480"/>
      </w:pPr>
    </w:lvl>
    <w:lvl w:ilvl="2" w:tplc="1180AC1C">
      <w:start w:val="1"/>
      <w:numFmt w:val="taiwaneseCountingThousand"/>
      <w:lvlText w:val="(%3)"/>
      <w:lvlJc w:val="left"/>
      <w:pPr>
        <w:ind w:left="3281" w:hanging="480"/>
      </w:pPr>
      <w:rPr>
        <w:rFonts w:hint="default"/>
      </w:r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88" w15:restartNumberingAfterBreak="0">
    <w:nsid w:val="691768E7"/>
    <w:multiLevelType w:val="hybridMultilevel"/>
    <w:tmpl w:val="52BC7DAE"/>
    <w:lvl w:ilvl="0" w:tplc="ADA8942A">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6B9F7083"/>
    <w:multiLevelType w:val="hybridMultilevel"/>
    <w:tmpl w:val="92EE1D00"/>
    <w:lvl w:ilvl="0" w:tplc="F580CE2E">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0" w15:restartNumberingAfterBreak="0">
    <w:nsid w:val="6C264B04"/>
    <w:multiLevelType w:val="hybridMultilevel"/>
    <w:tmpl w:val="3B4C3B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6D355141"/>
    <w:multiLevelType w:val="hybridMultilevel"/>
    <w:tmpl w:val="2AF8AFF6"/>
    <w:lvl w:ilvl="0" w:tplc="036A34D8">
      <w:start w:val="1"/>
      <w:numFmt w:val="taiwaneseCountingThousand"/>
      <w:lvlText w:val="%1、"/>
      <w:lvlJc w:val="left"/>
      <w:pPr>
        <w:ind w:left="480" w:hanging="480"/>
      </w:pPr>
      <w:rPr>
        <w:rFonts w:hint="default"/>
        <w:b w:val="0"/>
        <w:sz w:val="28"/>
        <w:szCs w:val="28"/>
      </w:rPr>
    </w:lvl>
    <w:lvl w:ilvl="1" w:tplc="1180AC1C">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09F5327"/>
    <w:multiLevelType w:val="hybridMultilevel"/>
    <w:tmpl w:val="5938444E"/>
    <w:lvl w:ilvl="0" w:tplc="CF20A092">
      <w:start w:val="1"/>
      <w:numFmt w:val="taiwaneseCountingThousand"/>
      <w:lvlText w:val="(%1)"/>
      <w:lvlJc w:val="left"/>
      <w:pPr>
        <w:ind w:left="764" w:hanging="480"/>
      </w:pPr>
      <w:rPr>
        <w:rFonts w:eastAsia="標楷體" w:hint="eastAsia"/>
        <w:sz w:val="28"/>
        <w:szCs w:val="28"/>
      </w:rPr>
    </w:lvl>
    <w:lvl w:ilvl="1" w:tplc="068A3988">
      <w:start w:val="1"/>
      <w:numFmt w:val="taiwaneseCountingThousand"/>
      <w:lvlText w:val="%2、"/>
      <w:lvlJc w:val="left"/>
      <w:pPr>
        <w:ind w:left="1244" w:hanging="480"/>
      </w:pPr>
      <w:rPr>
        <w:rFonts w:hint="default"/>
        <w:sz w:val="28"/>
        <w:szCs w:val="28"/>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3" w15:restartNumberingAfterBreak="0">
    <w:nsid w:val="70B92B01"/>
    <w:multiLevelType w:val="hybridMultilevel"/>
    <w:tmpl w:val="C79683E2"/>
    <w:lvl w:ilvl="0" w:tplc="9AAC37B2">
      <w:start w:val="1"/>
      <w:numFmt w:val="taiwaneseCountingThousand"/>
      <w:lvlText w:val="(%1)"/>
      <w:lvlJc w:val="left"/>
      <w:pPr>
        <w:ind w:left="1164" w:hanging="480"/>
      </w:pPr>
      <w:rPr>
        <w:rFonts w:hint="eastAsia"/>
      </w:rPr>
    </w:lvl>
    <w:lvl w:ilvl="1" w:tplc="9AAC37B2">
      <w:start w:val="1"/>
      <w:numFmt w:val="taiwaneseCountingThousand"/>
      <w:lvlText w:val="(%2)"/>
      <w:lvlJc w:val="left"/>
      <w:pPr>
        <w:ind w:left="1644" w:hanging="480"/>
      </w:pPr>
      <w:rPr>
        <w:rFonts w:hint="eastAsia"/>
      </w:rPr>
    </w:lvl>
    <w:lvl w:ilvl="2" w:tplc="ED3A8784">
      <w:start w:val="1"/>
      <w:numFmt w:val="decimal"/>
      <w:lvlText w:val="%3."/>
      <w:lvlJc w:val="left"/>
      <w:pPr>
        <w:ind w:left="2124" w:hanging="480"/>
      </w:pPr>
      <w:rPr>
        <w:b w:val="0"/>
        <w:sz w:val="28"/>
        <w:szCs w:val="28"/>
      </w:r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94" w15:restartNumberingAfterBreak="0">
    <w:nsid w:val="748D2275"/>
    <w:multiLevelType w:val="hybridMultilevel"/>
    <w:tmpl w:val="AC1C3F0A"/>
    <w:lvl w:ilvl="0" w:tplc="CF20A092">
      <w:start w:val="1"/>
      <w:numFmt w:val="taiwaneseCountingThousand"/>
      <w:lvlText w:val="(%1)"/>
      <w:lvlJc w:val="left"/>
      <w:pPr>
        <w:ind w:left="764" w:hanging="480"/>
      </w:pPr>
      <w:rPr>
        <w:rFonts w:eastAsia="標楷體" w:hint="eastAsia"/>
        <w:sz w:val="28"/>
        <w:szCs w:val="28"/>
      </w:rPr>
    </w:lvl>
    <w:lvl w:ilvl="1" w:tplc="068A3988">
      <w:start w:val="1"/>
      <w:numFmt w:val="taiwaneseCountingThousand"/>
      <w:lvlText w:val="%2、"/>
      <w:lvlJc w:val="left"/>
      <w:pPr>
        <w:ind w:left="1244" w:hanging="480"/>
      </w:pPr>
      <w:rPr>
        <w:rFonts w:hint="default"/>
        <w:sz w:val="28"/>
        <w:szCs w:val="28"/>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5" w15:restartNumberingAfterBreak="0">
    <w:nsid w:val="7A03196A"/>
    <w:multiLevelType w:val="hybridMultilevel"/>
    <w:tmpl w:val="8842B750"/>
    <w:lvl w:ilvl="0" w:tplc="1180AC1C">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96" w15:restartNumberingAfterBreak="0">
    <w:nsid w:val="7A5326D3"/>
    <w:multiLevelType w:val="hybridMultilevel"/>
    <w:tmpl w:val="D9DC7996"/>
    <w:lvl w:ilvl="0" w:tplc="BECACA72">
      <w:start w:val="1"/>
      <w:numFmt w:val="taiwaneseCountingThousand"/>
      <w:lvlText w:val="(%1)"/>
      <w:lvlJc w:val="left"/>
      <w:pPr>
        <w:ind w:left="480" w:hanging="480"/>
      </w:pPr>
      <w:rPr>
        <w:rFonts w:hint="eastAsia"/>
      </w:rPr>
    </w:lvl>
    <w:lvl w:ilvl="1" w:tplc="BECACA7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7A5C6467"/>
    <w:multiLevelType w:val="hybridMultilevel"/>
    <w:tmpl w:val="E646AD22"/>
    <w:lvl w:ilvl="0" w:tplc="9B30201C">
      <w:start w:val="1"/>
      <w:numFmt w:val="decimal"/>
      <w:lvlText w:val="%1."/>
      <w:lvlJc w:val="left"/>
      <w:pPr>
        <w:ind w:left="332" w:hanging="288"/>
      </w:pPr>
      <w:rPr>
        <w:rFonts w:ascii="Times New Roman" w:eastAsia="Times New Roman" w:hAnsi="Times New Roman" w:cs="Times New Roman" w:hint="default"/>
        <w:b w:val="0"/>
        <w:bCs w:val="0"/>
        <w:i w:val="0"/>
        <w:iCs w:val="0"/>
        <w:spacing w:val="0"/>
        <w:w w:val="100"/>
        <w:sz w:val="24"/>
        <w:szCs w:val="28"/>
        <w:lang w:val="en-US" w:eastAsia="zh-TW" w:bidi="ar-SA"/>
      </w:rPr>
    </w:lvl>
    <w:lvl w:ilvl="1" w:tplc="ADA8942A">
      <w:numFmt w:val="bullet"/>
      <w:lvlText w:val="•"/>
      <w:lvlJc w:val="left"/>
      <w:pPr>
        <w:ind w:left="1190" w:hanging="288"/>
      </w:pPr>
      <w:rPr>
        <w:rFonts w:hint="default"/>
        <w:lang w:val="en-US" w:eastAsia="zh-TW" w:bidi="ar-SA"/>
      </w:rPr>
    </w:lvl>
    <w:lvl w:ilvl="2" w:tplc="90663B4A">
      <w:numFmt w:val="bullet"/>
      <w:lvlText w:val="•"/>
      <w:lvlJc w:val="left"/>
      <w:pPr>
        <w:ind w:left="2040" w:hanging="288"/>
      </w:pPr>
      <w:rPr>
        <w:rFonts w:hint="default"/>
        <w:lang w:val="en-US" w:eastAsia="zh-TW" w:bidi="ar-SA"/>
      </w:rPr>
    </w:lvl>
    <w:lvl w:ilvl="3" w:tplc="EB90B2D4">
      <w:numFmt w:val="bullet"/>
      <w:lvlText w:val="•"/>
      <w:lvlJc w:val="left"/>
      <w:pPr>
        <w:ind w:left="2890" w:hanging="288"/>
      </w:pPr>
      <w:rPr>
        <w:rFonts w:hint="default"/>
        <w:lang w:val="en-US" w:eastAsia="zh-TW" w:bidi="ar-SA"/>
      </w:rPr>
    </w:lvl>
    <w:lvl w:ilvl="4" w:tplc="1EB8EFD8">
      <w:numFmt w:val="bullet"/>
      <w:lvlText w:val="•"/>
      <w:lvlJc w:val="left"/>
      <w:pPr>
        <w:ind w:left="3740" w:hanging="288"/>
      </w:pPr>
      <w:rPr>
        <w:rFonts w:hint="default"/>
        <w:lang w:val="en-US" w:eastAsia="zh-TW" w:bidi="ar-SA"/>
      </w:rPr>
    </w:lvl>
    <w:lvl w:ilvl="5" w:tplc="B7061298">
      <w:numFmt w:val="bullet"/>
      <w:lvlText w:val="•"/>
      <w:lvlJc w:val="left"/>
      <w:pPr>
        <w:ind w:left="4590" w:hanging="288"/>
      </w:pPr>
      <w:rPr>
        <w:rFonts w:hint="default"/>
        <w:lang w:val="en-US" w:eastAsia="zh-TW" w:bidi="ar-SA"/>
      </w:rPr>
    </w:lvl>
    <w:lvl w:ilvl="6" w:tplc="97F2BEC8">
      <w:numFmt w:val="bullet"/>
      <w:lvlText w:val="•"/>
      <w:lvlJc w:val="left"/>
      <w:pPr>
        <w:ind w:left="5440" w:hanging="288"/>
      </w:pPr>
      <w:rPr>
        <w:rFonts w:hint="default"/>
        <w:lang w:val="en-US" w:eastAsia="zh-TW" w:bidi="ar-SA"/>
      </w:rPr>
    </w:lvl>
    <w:lvl w:ilvl="7" w:tplc="90162166">
      <w:numFmt w:val="bullet"/>
      <w:lvlText w:val="•"/>
      <w:lvlJc w:val="left"/>
      <w:pPr>
        <w:ind w:left="6290" w:hanging="288"/>
      </w:pPr>
      <w:rPr>
        <w:rFonts w:hint="default"/>
        <w:lang w:val="en-US" w:eastAsia="zh-TW" w:bidi="ar-SA"/>
      </w:rPr>
    </w:lvl>
    <w:lvl w:ilvl="8" w:tplc="A7C6CAA4">
      <w:numFmt w:val="bullet"/>
      <w:lvlText w:val="•"/>
      <w:lvlJc w:val="left"/>
      <w:pPr>
        <w:ind w:left="7140" w:hanging="288"/>
      </w:pPr>
      <w:rPr>
        <w:rFonts w:hint="default"/>
        <w:lang w:val="en-US" w:eastAsia="zh-TW" w:bidi="ar-SA"/>
      </w:rPr>
    </w:lvl>
  </w:abstractNum>
  <w:abstractNum w:abstractNumId="98" w15:restartNumberingAfterBreak="0">
    <w:nsid w:val="7C1B6AC7"/>
    <w:multiLevelType w:val="hybridMultilevel"/>
    <w:tmpl w:val="F01C28C4"/>
    <w:lvl w:ilvl="0" w:tplc="4A4A475E">
      <w:start w:val="1"/>
      <w:numFmt w:val="taiwaneseCountingThousand"/>
      <w:lvlText w:val="%1、"/>
      <w:lvlJc w:val="left"/>
      <w:pPr>
        <w:ind w:left="480" w:hanging="480"/>
      </w:pPr>
      <w:rPr>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CC605EA"/>
    <w:multiLevelType w:val="hybridMultilevel"/>
    <w:tmpl w:val="FD9CF896"/>
    <w:lvl w:ilvl="0" w:tplc="12AEEC04">
      <w:start w:val="1"/>
      <w:numFmt w:val="taiwaneseCountingThousand"/>
      <w:lvlText w:val="%1、"/>
      <w:lvlJc w:val="left"/>
      <w:pPr>
        <w:ind w:left="930" w:hanging="6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0" w15:restartNumberingAfterBreak="0">
    <w:nsid w:val="7D3E0FBB"/>
    <w:multiLevelType w:val="hybridMultilevel"/>
    <w:tmpl w:val="A85A0C00"/>
    <w:lvl w:ilvl="0" w:tplc="4FD295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EED26AD"/>
    <w:multiLevelType w:val="hybridMultilevel"/>
    <w:tmpl w:val="E4A0898A"/>
    <w:lvl w:ilvl="0" w:tplc="289C6AD2">
      <w:start w:val="1"/>
      <w:numFmt w:val="taiwaneseCountingThousand"/>
      <w:lvlText w:val="(%1)"/>
      <w:lvlJc w:val="left"/>
      <w:pPr>
        <w:ind w:left="764" w:hanging="480"/>
      </w:pPr>
      <w:rPr>
        <w:rFonts w:hint="default"/>
      </w:rPr>
    </w:lvl>
    <w:lvl w:ilvl="1" w:tplc="068A3988">
      <w:start w:val="1"/>
      <w:numFmt w:val="taiwaneseCountingThousand"/>
      <w:lvlText w:val="%2、"/>
      <w:lvlJc w:val="left"/>
      <w:pPr>
        <w:ind w:left="1244" w:hanging="480"/>
      </w:pPr>
      <w:rPr>
        <w:rFonts w:hint="default"/>
        <w:sz w:val="28"/>
        <w:szCs w:val="28"/>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16cid:durableId="808744065">
    <w:abstractNumId w:val="16"/>
  </w:num>
  <w:num w:numId="2" w16cid:durableId="1176117691">
    <w:abstractNumId w:val="97"/>
  </w:num>
  <w:num w:numId="3" w16cid:durableId="2054961081">
    <w:abstractNumId w:val="54"/>
  </w:num>
  <w:num w:numId="4" w16cid:durableId="1959601040">
    <w:abstractNumId w:val="53"/>
  </w:num>
  <w:num w:numId="5" w16cid:durableId="1009721657">
    <w:abstractNumId w:val="69"/>
  </w:num>
  <w:num w:numId="6" w16cid:durableId="1224753177">
    <w:abstractNumId w:val="22"/>
  </w:num>
  <w:num w:numId="7" w16cid:durableId="1791969228">
    <w:abstractNumId w:val="16"/>
  </w:num>
  <w:num w:numId="8" w16cid:durableId="1687710902">
    <w:abstractNumId w:val="21"/>
  </w:num>
  <w:num w:numId="9" w16cid:durableId="1139614808">
    <w:abstractNumId w:val="61"/>
  </w:num>
  <w:num w:numId="10" w16cid:durableId="444471766">
    <w:abstractNumId w:val="5"/>
  </w:num>
  <w:num w:numId="11" w16cid:durableId="66656426">
    <w:abstractNumId w:val="74"/>
  </w:num>
  <w:num w:numId="12" w16cid:durableId="476076036">
    <w:abstractNumId w:val="72"/>
  </w:num>
  <w:num w:numId="13" w16cid:durableId="100757941">
    <w:abstractNumId w:val="31"/>
  </w:num>
  <w:num w:numId="14" w16cid:durableId="340159936">
    <w:abstractNumId w:val="37"/>
  </w:num>
  <w:num w:numId="15" w16cid:durableId="367025527">
    <w:abstractNumId w:val="59"/>
  </w:num>
  <w:num w:numId="16" w16cid:durableId="1211258960">
    <w:abstractNumId w:val="59"/>
    <w:lvlOverride w:ilvl="0">
      <w:startOverride w:val="1"/>
    </w:lvlOverride>
  </w:num>
  <w:num w:numId="17" w16cid:durableId="4089664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2212553">
    <w:abstractNumId w:val="59"/>
    <w:lvlOverride w:ilvl="0">
      <w:startOverride w:val="1"/>
    </w:lvlOverride>
  </w:num>
  <w:num w:numId="19" w16cid:durableId="2130092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7164702">
    <w:abstractNumId w:val="71"/>
  </w:num>
  <w:num w:numId="21" w16cid:durableId="837771413">
    <w:abstractNumId w:val="83"/>
  </w:num>
  <w:num w:numId="22" w16cid:durableId="1429275975">
    <w:abstractNumId w:val="83"/>
    <w:lvlOverride w:ilvl="0">
      <w:startOverride w:val="1"/>
    </w:lvlOverride>
  </w:num>
  <w:num w:numId="23" w16cid:durableId="1748650060">
    <w:abstractNumId w:val="64"/>
  </w:num>
  <w:num w:numId="24" w16cid:durableId="1536582806">
    <w:abstractNumId w:val="80"/>
  </w:num>
  <w:num w:numId="25" w16cid:durableId="257253690">
    <w:abstractNumId w:val="59"/>
    <w:lvlOverride w:ilvl="0">
      <w:startOverride w:val="1"/>
    </w:lvlOverride>
  </w:num>
  <w:num w:numId="26" w16cid:durableId="151265324">
    <w:abstractNumId w:val="80"/>
    <w:lvlOverride w:ilvl="0">
      <w:startOverride w:val="1"/>
    </w:lvlOverride>
  </w:num>
  <w:num w:numId="27" w16cid:durableId="5427192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5525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6760232">
    <w:abstractNumId w:val="90"/>
  </w:num>
  <w:num w:numId="30" w16cid:durableId="1211113915">
    <w:abstractNumId w:val="32"/>
  </w:num>
  <w:num w:numId="31" w16cid:durableId="12929014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2741891">
    <w:abstractNumId w:val="82"/>
  </w:num>
  <w:num w:numId="33" w16cid:durableId="913009587">
    <w:abstractNumId w:val="40"/>
  </w:num>
  <w:num w:numId="34" w16cid:durableId="2114935485">
    <w:abstractNumId w:val="6"/>
  </w:num>
  <w:num w:numId="35" w16cid:durableId="301426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5516898">
    <w:abstractNumId w:val="34"/>
  </w:num>
  <w:num w:numId="37" w16cid:durableId="1522279204">
    <w:abstractNumId w:val="96"/>
  </w:num>
  <w:num w:numId="38" w16cid:durableId="220943350">
    <w:abstractNumId w:val="13"/>
  </w:num>
  <w:num w:numId="39" w16cid:durableId="987054953">
    <w:abstractNumId w:val="89"/>
  </w:num>
  <w:num w:numId="40" w16cid:durableId="198327152">
    <w:abstractNumId w:val="41"/>
  </w:num>
  <w:num w:numId="41" w16cid:durableId="610479178">
    <w:abstractNumId w:val="43"/>
  </w:num>
  <w:num w:numId="42" w16cid:durableId="726225153">
    <w:abstractNumId w:val="47"/>
  </w:num>
  <w:num w:numId="43" w16cid:durableId="827596963">
    <w:abstractNumId w:val="23"/>
  </w:num>
  <w:num w:numId="44" w16cid:durableId="1584992968">
    <w:abstractNumId w:val="59"/>
    <w:lvlOverride w:ilvl="0">
      <w:startOverride w:val="1"/>
    </w:lvlOverride>
  </w:num>
  <w:num w:numId="45" w16cid:durableId="750856404">
    <w:abstractNumId w:val="59"/>
    <w:lvlOverride w:ilvl="0">
      <w:startOverride w:val="1"/>
    </w:lvlOverride>
  </w:num>
  <w:num w:numId="46" w16cid:durableId="1694720783">
    <w:abstractNumId w:val="68"/>
  </w:num>
  <w:num w:numId="47" w16cid:durableId="1761953033">
    <w:abstractNumId w:val="88"/>
  </w:num>
  <w:num w:numId="48" w16cid:durableId="826550801">
    <w:abstractNumId w:val="60"/>
  </w:num>
  <w:num w:numId="49" w16cid:durableId="1556165268">
    <w:abstractNumId w:val="2"/>
  </w:num>
  <w:num w:numId="50" w16cid:durableId="539518640">
    <w:abstractNumId w:val="62"/>
  </w:num>
  <w:num w:numId="51" w16cid:durableId="1052924377">
    <w:abstractNumId w:val="30"/>
  </w:num>
  <w:num w:numId="52" w16cid:durableId="1843425818">
    <w:abstractNumId w:val="57"/>
  </w:num>
  <w:num w:numId="53" w16cid:durableId="1876502245">
    <w:abstractNumId w:val="1"/>
  </w:num>
  <w:num w:numId="54" w16cid:durableId="312683990">
    <w:abstractNumId w:val="86"/>
  </w:num>
  <w:num w:numId="55" w16cid:durableId="676201606">
    <w:abstractNumId w:val="4"/>
  </w:num>
  <w:num w:numId="56" w16cid:durableId="116141426">
    <w:abstractNumId w:val="36"/>
  </w:num>
  <w:num w:numId="57" w16cid:durableId="1505588637">
    <w:abstractNumId w:val="91"/>
  </w:num>
  <w:num w:numId="58" w16cid:durableId="1004166620">
    <w:abstractNumId w:val="77"/>
  </w:num>
  <w:num w:numId="59" w16cid:durableId="271210726">
    <w:abstractNumId w:val="79"/>
  </w:num>
  <w:num w:numId="60" w16cid:durableId="54592213">
    <w:abstractNumId w:val="20"/>
  </w:num>
  <w:num w:numId="61" w16cid:durableId="671375962">
    <w:abstractNumId w:val="70"/>
  </w:num>
  <w:num w:numId="62" w16cid:durableId="280692516">
    <w:abstractNumId w:val="14"/>
  </w:num>
  <w:num w:numId="63" w16cid:durableId="1518737703">
    <w:abstractNumId w:val="15"/>
  </w:num>
  <w:num w:numId="64" w16cid:durableId="2098818400">
    <w:abstractNumId w:val="55"/>
  </w:num>
  <w:num w:numId="65" w16cid:durableId="64106647">
    <w:abstractNumId w:val="39"/>
  </w:num>
  <w:num w:numId="66" w16cid:durableId="1145778453">
    <w:abstractNumId w:val="75"/>
  </w:num>
  <w:num w:numId="67" w16cid:durableId="848447231">
    <w:abstractNumId w:val="66"/>
  </w:num>
  <w:num w:numId="68" w16cid:durableId="1137406655">
    <w:abstractNumId w:val="56"/>
  </w:num>
  <w:num w:numId="69" w16cid:durableId="1500926213">
    <w:abstractNumId w:val="25"/>
  </w:num>
  <w:num w:numId="70" w16cid:durableId="235089776">
    <w:abstractNumId w:val="42"/>
  </w:num>
  <w:num w:numId="71" w16cid:durableId="863441532">
    <w:abstractNumId w:val="73"/>
  </w:num>
  <w:num w:numId="72" w16cid:durableId="1669674775">
    <w:abstractNumId w:val="95"/>
  </w:num>
  <w:num w:numId="73" w16cid:durableId="1050766718">
    <w:abstractNumId w:val="67"/>
  </w:num>
  <w:num w:numId="74" w16cid:durableId="1749302177">
    <w:abstractNumId w:val="19"/>
  </w:num>
  <w:num w:numId="75" w16cid:durableId="1998341686">
    <w:abstractNumId w:val="51"/>
  </w:num>
  <w:num w:numId="76" w16cid:durableId="428231876">
    <w:abstractNumId w:val="9"/>
  </w:num>
  <w:num w:numId="77" w16cid:durableId="1617562248">
    <w:abstractNumId w:val="12"/>
  </w:num>
  <w:num w:numId="78" w16cid:durableId="497306650">
    <w:abstractNumId w:val="44"/>
  </w:num>
  <w:num w:numId="79" w16cid:durableId="1989508490">
    <w:abstractNumId w:val="94"/>
  </w:num>
  <w:num w:numId="80" w16cid:durableId="67268356">
    <w:abstractNumId w:val="92"/>
  </w:num>
  <w:num w:numId="81" w16cid:durableId="1527447944">
    <w:abstractNumId w:val="3"/>
  </w:num>
  <w:num w:numId="82" w16cid:durableId="308050575">
    <w:abstractNumId w:val="27"/>
  </w:num>
  <w:num w:numId="83" w16cid:durableId="1124807926">
    <w:abstractNumId w:val="48"/>
  </w:num>
  <w:num w:numId="84" w16cid:durableId="597251281">
    <w:abstractNumId w:val="101"/>
  </w:num>
  <w:num w:numId="85" w16cid:durableId="955522003">
    <w:abstractNumId w:val="28"/>
  </w:num>
  <w:num w:numId="86" w16cid:durableId="1926643916">
    <w:abstractNumId w:val="87"/>
  </w:num>
  <w:num w:numId="87" w16cid:durableId="991786205">
    <w:abstractNumId w:val="29"/>
  </w:num>
  <w:num w:numId="88" w16cid:durableId="1417555246">
    <w:abstractNumId w:val="50"/>
  </w:num>
  <w:num w:numId="89" w16cid:durableId="1072195704">
    <w:abstractNumId w:val="76"/>
  </w:num>
  <w:num w:numId="90" w16cid:durableId="142284035">
    <w:abstractNumId w:val="84"/>
  </w:num>
  <w:num w:numId="91" w16cid:durableId="658508789">
    <w:abstractNumId w:val="33"/>
  </w:num>
  <w:num w:numId="92" w16cid:durableId="1925727049">
    <w:abstractNumId w:val="17"/>
  </w:num>
  <w:num w:numId="93" w16cid:durableId="663432816">
    <w:abstractNumId w:val="93"/>
  </w:num>
  <w:num w:numId="94" w16cid:durableId="2034067273">
    <w:abstractNumId w:val="46"/>
  </w:num>
  <w:num w:numId="95" w16cid:durableId="618529529">
    <w:abstractNumId w:val="63"/>
  </w:num>
  <w:num w:numId="96" w16cid:durableId="518396679">
    <w:abstractNumId w:val="8"/>
  </w:num>
  <w:num w:numId="97" w16cid:durableId="209387734">
    <w:abstractNumId w:val="35"/>
  </w:num>
  <w:num w:numId="98" w16cid:durableId="1796410354">
    <w:abstractNumId w:val="52"/>
  </w:num>
  <w:num w:numId="99" w16cid:durableId="466166287">
    <w:abstractNumId w:val="24"/>
  </w:num>
  <w:num w:numId="100" w16cid:durableId="1587418692">
    <w:abstractNumId w:val="78"/>
  </w:num>
  <w:num w:numId="101" w16cid:durableId="1374042530">
    <w:abstractNumId w:val="11"/>
  </w:num>
  <w:num w:numId="102" w16cid:durableId="1316102165">
    <w:abstractNumId w:val="7"/>
  </w:num>
  <w:num w:numId="103" w16cid:durableId="88081795">
    <w:abstractNumId w:val="81"/>
  </w:num>
  <w:num w:numId="104" w16cid:durableId="629095048">
    <w:abstractNumId w:val="26"/>
  </w:num>
  <w:num w:numId="105" w16cid:durableId="958099875">
    <w:abstractNumId w:val="49"/>
  </w:num>
  <w:num w:numId="106" w16cid:durableId="1067262437">
    <w:abstractNumId w:val="18"/>
  </w:num>
  <w:num w:numId="107" w16cid:durableId="394664307">
    <w:abstractNumId w:val="65"/>
  </w:num>
  <w:num w:numId="108" w16cid:durableId="107314029">
    <w:abstractNumId w:val="85"/>
  </w:num>
  <w:num w:numId="109" w16cid:durableId="317077278">
    <w:abstractNumId w:val="45"/>
  </w:num>
  <w:num w:numId="110" w16cid:durableId="281306528">
    <w:abstractNumId w:val="99"/>
  </w:num>
  <w:num w:numId="111" w16cid:durableId="1065957550">
    <w:abstractNumId w:val="38"/>
  </w:num>
  <w:num w:numId="112" w16cid:durableId="556208578">
    <w:abstractNumId w:val="100"/>
  </w:num>
  <w:num w:numId="113" w16cid:durableId="499464318">
    <w:abstractNumId w:val="98"/>
  </w:num>
  <w:num w:numId="114" w16cid:durableId="336807056">
    <w:abstractNumId w:val="0"/>
  </w:num>
  <w:num w:numId="115" w16cid:durableId="606618272">
    <w:abstractNumId w:val="58"/>
  </w:num>
  <w:num w:numId="116" w16cid:durableId="403725231">
    <w:abstractNumId w:val="80"/>
  </w:num>
  <w:num w:numId="117" w16cid:durableId="1400399467">
    <w:abstractNumId w:val="21"/>
  </w:num>
  <w:num w:numId="118" w16cid:durableId="1765032787">
    <w:abstractNumId w:val="2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79"/>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9D"/>
    <w:rsid w:val="00002CB6"/>
    <w:rsid w:val="00003925"/>
    <w:rsid w:val="0000422B"/>
    <w:rsid w:val="00006F60"/>
    <w:rsid w:val="00010597"/>
    <w:rsid w:val="000172E6"/>
    <w:rsid w:val="00032893"/>
    <w:rsid w:val="00033EA3"/>
    <w:rsid w:val="00041B6C"/>
    <w:rsid w:val="000547D4"/>
    <w:rsid w:val="00056F3C"/>
    <w:rsid w:val="000609C7"/>
    <w:rsid w:val="000624CD"/>
    <w:rsid w:val="00071857"/>
    <w:rsid w:val="000718C0"/>
    <w:rsid w:val="00073716"/>
    <w:rsid w:val="0008349E"/>
    <w:rsid w:val="000911F6"/>
    <w:rsid w:val="000A3215"/>
    <w:rsid w:val="000A3AE3"/>
    <w:rsid w:val="000A4B0F"/>
    <w:rsid w:val="000B1ABA"/>
    <w:rsid w:val="000B4DFF"/>
    <w:rsid w:val="000C6891"/>
    <w:rsid w:val="000D36B6"/>
    <w:rsid w:val="000E3431"/>
    <w:rsid w:val="000F1FD2"/>
    <w:rsid w:val="000F7636"/>
    <w:rsid w:val="0010377E"/>
    <w:rsid w:val="00104BCA"/>
    <w:rsid w:val="001100A8"/>
    <w:rsid w:val="0011219A"/>
    <w:rsid w:val="0011223B"/>
    <w:rsid w:val="00113C74"/>
    <w:rsid w:val="00120A4A"/>
    <w:rsid w:val="00121F2E"/>
    <w:rsid w:val="00122AD6"/>
    <w:rsid w:val="001267C2"/>
    <w:rsid w:val="001277B9"/>
    <w:rsid w:val="00131C9F"/>
    <w:rsid w:val="001330D8"/>
    <w:rsid w:val="001362A6"/>
    <w:rsid w:val="001414B7"/>
    <w:rsid w:val="00144ECE"/>
    <w:rsid w:val="00153271"/>
    <w:rsid w:val="001565B5"/>
    <w:rsid w:val="00157286"/>
    <w:rsid w:val="0016724F"/>
    <w:rsid w:val="00171643"/>
    <w:rsid w:val="001763DB"/>
    <w:rsid w:val="001812CC"/>
    <w:rsid w:val="00184F0A"/>
    <w:rsid w:val="00190552"/>
    <w:rsid w:val="00191255"/>
    <w:rsid w:val="00196E43"/>
    <w:rsid w:val="001971E3"/>
    <w:rsid w:val="001A7E0E"/>
    <w:rsid w:val="001B7A9A"/>
    <w:rsid w:val="001C2544"/>
    <w:rsid w:val="001C4A5D"/>
    <w:rsid w:val="001C566B"/>
    <w:rsid w:val="001C69AD"/>
    <w:rsid w:val="001D0D59"/>
    <w:rsid w:val="001D13B3"/>
    <w:rsid w:val="001D5BC1"/>
    <w:rsid w:val="001D7146"/>
    <w:rsid w:val="001E4610"/>
    <w:rsid w:val="001E7674"/>
    <w:rsid w:val="001E76A2"/>
    <w:rsid w:val="001F0D62"/>
    <w:rsid w:val="0020483C"/>
    <w:rsid w:val="00213D17"/>
    <w:rsid w:val="002308A0"/>
    <w:rsid w:val="00232EAF"/>
    <w:rsid w:val="002460B3"/>
    <w:rsid w:val="00246938"/>
    <w:rsid w:val="00247605"/>
    <w:rsid w:val="00252DCE"/>
    <w:rsid w:val="002634EE"/>
    <w:rsid w:val="00267829"/>
    <w:rsid w:val="002759A5"/>
    <w:rsid w:val="00277741"/>
    <w:rsid w:val="00281BA3"/>
    <w:rsid w:val="00286EBB"/>
    <w:rsid w:val="00297300"/>
    <w:rsid w:val="00297FB2"/>
    <w:rsid w:val="002B7E5D"/>
    <w:rsid w:val="002C0467"/>
    <w:rsid w:val="002C0A2A"/>
    <w:rsid w:val="002C395D"/>
    <w:rsid w:val="002C403A"/>
    <w:rsid w:val="002D210B"/>
    <w:rsid w:val="002E4530"/>
    <w:rsid w:val="002F27CA"/>
    <w:rsid w:val="002F3FA8"/>
    <w:rsid w:val="0030132E"/>
    <w:rsid w:val="00316528"/>
    <w:rsid w:val="003165A5"/>
    <w:rsid w:val="003227A1"/>
    <w:rsid w:val="00347DC9"/>
    <w:rsid w:val="00354642"/>
    <w:rsid w:val="003624C0"/>
    <w:rsid w:val="0036348E"/>
    <w:rsid w:val="00363B91"/>
    <w:rsid w:val="00364388"/>
    <w:rsid w:val="0036451B"/>
    <w:rsid w:val="00364ED0"/>
    <w:rsid w:val="00365F59"/>
    <w:rsid w:val="00372F33"/>
    <w:rsid w:val="00372F8D"/>
    <w:rsid w:val="003747B9"/>
    <w:rsid w:val="00376A61"/>
    <w:rsid w:val="00396EA4"/>
    <w:rsid w:val="003A5383"/>
    <w:rsid w:val="003A6FF0"/>
    <w:rsid w:val="003D258E"/>
    <w:rsid w:val="003D44CE"/>
    <w:rsid w:val="003E0789"/>
    <w:rsid w:val="003E43BE"/>
    <w:rsid w:val="003E4EF8"/>
    <w:rsid w:val="004208A4"/>
    <w:rsid w:val="004242D7"/>
    <w:rsid w:val="00434806"/>
    <w:rsid w:val="00437255"/>
    <w:rsid w:val="00442A2F"/>
    <w:rsid w:val="004441C3"/>
    <w:rsid w:val="004469C8"/>
    <w:rsid w:val="0045163C"/>
    <w:rsid w:val="004535D3"/>
    <w:rsid w:val="00455229"/>
    <w:rsid w:val="00464678"/>
    <w:rsid w:val="0046479B"/>
    <w:rsid w:val="004651B8"/>
    <w:rsid w:val="00465DF2"/>
    <w:rsid w:val="00483928"/>
    <w:rsid w:val="004934DE"/>
    <w:rsid w:val="004979E9"/>
    <w:rsid w:val="004A4017"/>
    <w:rsid w:val="004B030C"/>
    <w:rsid w:val="004B259B"/>
    <w:rsid w:val="004B3626"/>
    <w:rsid w:val="004B52D9"/>
    <w:rsid w:val="004C7E82"/>
    <w:rsid w:val="004E4118"/>
    <w:rsid w:val="004F6EF4"/>
    <w:rsid w:val="00500172"/>
    <w:rsid w:val="00512A5D"/>
    <w:rsid w:val="005145AE"/>
    <w:rsid w:val="00522705"/>
    <w:rsid w:val="00527AC2"/>
    <w:rsid w:val="00531FAC"/>
    <w:rsid w:val="00537BA8"/>
    <w:rsid w:val="00547328"/>
    <w:rsid w:val="005507A5"/>
    <w:rsid w:val="0056385D"/>
    <w:rsid w:val="00564980"/>
    <w:rsid w:val="00567375"/>
    <w:rsid w:val="00570DAE"/>
    <w:rsid w:val="005725C3"/>
    <w:rsid w:val="005739BC"/>
    <w:rsid w:val="005742ED"/>
    <w:rsid w:val="00575CBE"/>
    <w:rsid w:val="00575D07"/>
    <w:rsid w:val="005815CA"/>
    <w:rsid w:val="00594AD6"/>
    <w:rsid w:val="00594D46"/>
    <w:rsid w:val="005A0BB4"/>
    <w:rsid w:val="005A2E72"/>
    <w:rsid w:val="005A51DC"/>
    <w:rsid w:val="005A6AF2"/>
    <w:rsid w:val="005A6CBE"/>
    <w:rsid w:val="005C1E5A"/>
    <w:rsid w:val="005C2B4E"/>
    <w:rsid w:val="005C2B91"/>
    <w:rsid w:val="005D0561"/>
    <w:rsid w:val="005D089D"/>
    <w:rsid w:val="005D1CBF"/>
    <w:rsid w:val="005D5539"/>
    <w:rsid w:val="005E61DF"/>
    <w:rsid w:val="005F025E"/>
    <w:rsid w:val="005F5F06"/>
    <w:rsid w:val="0060268D"/>
    <w:rsid w:val="006274A8"/>
    <w:rsid w:val="00630CF5"/>
    <w:rsid w:val="006406B1"/>
    <w:rsid w:val="006415CC"/>
    <w:rsid w:val="006456C3"/>
    <w:rsid w:val="006468C6"/>
    <w:rsid w:val="0065159D"/>
    <w:rsid w:val="0065417B"/>
    <w:rsid w:val="006607A9"/>
    <w:rsid w:val="00661DD2"/>
    <w:rsid w:val="00662F43"/>
    <w:rsid w:val="006760FC"/>
    <w:rsid w:val="00692EFD"/>
    <w:rsid w:val="006A3305"/>
    <w:rsid w:val="006A4AC7"/>
    <w:rsid w:val="006B45CD"/>
    <w:rsid w:val="006C123D"/>
    <w:rsid w:val="006D5ABA"/>
    <w:rsid w:val="006E2E35"/>
    <w:rsid w:val="006E5EB6"/>
    <w:rsid w:val="006F16C2"/>
    <w:rsid w:val="006F2F95"/>
    <w:rsid w:val="006F775B"/>
    <w:rsid w:val="00700062"/>
    <w:rsid w:val="007201F6"/>
    <w:rsid w:val="007203E0"/>
    <w:rsid w:val="00720C55"/>
    <w:rsid w:val="00737CDE"/>
    <w:rsid w:val="007501B9"/>
    <w:rsid w:val="00750824"/>
    <w:rsid w:val="00754345"/>
    <w:rsid w:val="0075529D"/>
    <w:rsid w:val="0076256E"/>
    <w:rsid w:val="007627B7"/>
    <w:rsid w:val="00762F8B"/>
    <w:rsid w:val="00763792"/>
    <w:rsid w:val="0076510C"/>
    <w:rsid w:val="007651A3"/>
    <w:rsid w:val="00771C4E"/>
    <w:rsid w:val="00773279"/>
    <w:rsid w:val="007756A7"/>
    <w:rsid w:val="00791AE6"/>
    <w:rsid w:val="007A03B9"/>
    <w:rsid w:val="007A3EF0"/>
    <w:rsid w:val="007B0A3F"/>
    <w:rsid w:val="007B2625"/>
    <w:rsid w:val="007C12CA"/>
    <w:rsid w:val="007E2CAD"/>
    <w:rsid w:val="007F1A09"/>
    <w:rsid w:val="007F3C18"/>
    <w:rsid w:val="00802085"/>
    <w:rsid w:val="00804DF2"/>
    <w:rsid w:val="00805E46"/>
    <w:rsid w:val="008102AD"/>
    <w:rsid w:val="008125F6"/>
    <w:rsid w:val="0082411E"/>
    <w:rsid w:val="0082417E"/>
    <w:rsid w:val="00840890"/>
    <w:rsid w:val="00840D4B"/>
    <w:rsid w:val="008445EF"/>
    <w:rsid w:val="00847D57"/>
    <w:rsid w:val="008516A6"/>
    <w:rsid w:val="00853360"/>
    <w:rsid w:val="00853B55"/>
    <w:rsid w:val="00861900"/>
    <w:rsid w:val="00861A7B"/>
    <w:rsid w:val="00872DC8"/>
    <w:rsid w:val="00876276"/>
    <w:rsid w:val="0088400C"/>
    <w:rsid w:val="00884B81"/>
    <w:rsid w:val="00884BAE"/>
    <w:rsid w:val="008860B4"/>
    <w:rsid w:val="00886EE2"/>
    <w:rsid w:val="00891A5F"/>
    <w:rsid w:val="00893F10"/>
    <w:rsid w:val="008A448A"/>
    <w:rsid w:val="008A4D7A"/>
    <w:rsid w:val="008A790F"/>
    <w:rsid w:val="008B3F8C"/>
    <w:rsid w:val="008B5B15"/>
    <w:rsid w:val="008C241A"/>
    <w:rsid w:val="008C5EAA"/>
    <w:rsid w:val="008D0D39"/>
    <w:rsid w:val="008E2DB1"/>
    <w:rsid w:val="008E2E9B"/>
    <w:rsid w:val="008E4AA1"/>
    <w:rsid w:val="008F6208"/>
    <w:rsid w:val="00904008"/>
    <w:rsid w:val="00905A4B"/>
    <w:rsid w:val="00906974"/>
    <w:rsid w:val="00907ADE"/>
    <w:rsid w:val="00915EC0"/>
    <w:rsid w:val="0091736B"/>
    <w:rsid w:val="0091775A"/>
    <w:rsid w:val="00920190"/>
    <w:rsid w:val="00924B0C"/>
    <w:rsid w:val="00930F10"/>
    <w:rsid w:val="009379EF"/>
    <w:rsid w:val="0094207E"/>
    <w:rsid w:val="00942AA8"/>
    <w:rsid w:val="00955F80"/>
    <w:rsid w:val="0096431F"/>
    <w:rsid w:val="00967C34"/>
    <w:rsid w:val="00971230"/>
    <w:rsid w:val="00980801"/>
    <w:rsid w:val="009817B5"/>
    <w:rsid w:val="00982338"/>
    <w:rsid w:val="009842BE"/>
    <w:rsid w:val="00995F58"/>
    <w:rsid w:val="00997ECC"/>
    <w:rsid w:val="009A0EE2"/>
    <w:rsid w:val="009B2DE2"/>
    <w:rsid w:val="009D0138"/>
    <w:rsid w:val="009D5F61"/>
    <w:rsid w:val="009E02DC"/>
    <w:rsid w:val="009E1C0A"/>
    <w:rsid w:val="009E590D"/>
    <w:rsid w:val="009E7B81"/>
    <w:rsid w:val="009F1702"/>
    <w:rsid w:val="009F40B3"/>
    <w:rsid w:val="00A07E7D"/>
    <w:rsid w:val="00A15A86"/>
    <w:rsid w:val="00A21539"/>
    <w:rsid w:val="00A250C8"/>
    <w:rsid w:val="00A316ED"/>
    <w:rsid w:val="00A31E87"/>
    <w:rsid w:val="00A36526"/>
    <w:rsid w:val="00A41CD5"/>
    <w:rsid w:val="00A5043A"/>
    <w:rsid w:val="00A54F26"/>
    <w:rsid w:val="00A56CD7"/>
    <w:rsid w:val="00A6768F"/>
    <w:rsid w:val="00A84976"/>
    <w:rsid w:val="00A91936"/>
    <w:rsid w:val="00A9417D"/>
    <w:rsid w:val="00A95C15"/>
    <w:rsid w:val="00AA179E"/>
    <w:rsid w:val="00AA4EAA"/>
    <w:rsid w:val="00AA7B34"/>
    <w:rsid w:val="00AB4E93"/>
    <w:rsid w:val="00AB7A55"/>
    <w:rsid w:val="00AC2F53"/>
    <w:rsid w:val="00AD25F7"/>
    <w:rsid w:val="00AE0127"/>
    <w:rsid w:val="00AF164D"/>
    <w:rsid w:val="00B032F7"/>
    <w:rsid w:val="00B06729"/>
    <w:rsid w:val="00B35D5E"/>
    <w:rsid w:val="00B37AF0"/>
    <w:rsid w:val="00B4275C"/>
    <w:rsid w:val="00B4699B"/>
    <w:rsid w:val="00B51BD7"/>
    <w:rsid w:val="00B5260B"/>
    <w:rsid w:val="00B56A5C"/>
    <w:rsid w:val="00B648F8"/>
    <w:rsid w:val="00B80501"/>
    <w:rsid w:val="00B807DD"/>
    <w:rsid w:val="00B80AE3"/>
    <w:rsid w:val="00B85B35"/>
    <w:rsid w:val="00B9220F"/>
    <w:rsid w:val="00B92316"/>
    <w:rsid w:val="00B94B7A"/>
    <w:rsid w:val="00BB3AD4"/>
    <w:rsid w:val="00BB4E9D"/>
    <w:rsid w:val="00BB6261"/>
    <w:rsid w:val="00BB74AB"/>
    <w:rsid w:val="00BC691C"/>
    <w:rsid w:val="00BD03A4"/>
    <w:rsid w:val="00BE3746"/>
    <w:rsid w:val="00BE6BCE"/>
    <w:rsid w:val="00BE75FF"/>
    <w:rsid w:val="00C04F83"/>
    <w:rsid w:val="00C10485"/>
    <w:rsid w:val="00C10AB7"/>
    <w:rsid w:val="00C127B1"/>
    <w:rsid w:val="00C17986"/>
    <w:rsid w:val="00C217F3"/>
    <w:rsid w:val="00C235F0"/>
    <w:rsid w:val="00C26A23"/>
    <w:rsid w:val="00C332E5"/>
    <w:rsid w:val="00C3593E"/>
    <w:rsid w:val="00C4474F"/>
    <w:rsid w:val="00C45C6A"/>
    <w:rsid w:val="00C47DFF"/>
    <w:rsid w:val="00C55E89"/>
    <w:rsid w:val="00C56AF9"/>
    <w:rsid w:val="00C6217A"/>
    <w:rsid w:val="00C73679"/>
    <w:rsid w:val="00C75DB4"/>
    <w:rsid w:val="00C81C95"/>
    <w:rsid w:val="00C847BD"/>
    <w:rsid w:val="00C85FCA"/>
    <w:rsid w:val="00C9637A"/>
    <w:rsid w:val="00CA0A90"/>
    <w:rsid w:val="00CB1A88"/>
    <w:rsid w:val="00CC0A13"/>
    <w:rsid w:val="00CD129B"/>
    <w:rsid w:val="00CD6ACB"/>
    <w:rsid w:val="00CE46CB"/>
    <w:rsid w:val="00CF1D9B"/>
    <w:rsid w:val="00CF20C6"/>
    <w:rsid w:val="00CF50D2"/>
    <w:rsid w:val="00D03AEF"/>
    <w:rsid w:val="00D03F35"/>
    <w:rsid w:val="00D04579"/>
    <w:rsid w:val="00D1032D"/>
    <w:rsid w:val="00D12BB9"/>
    <w:rsid w:val="00D1555A"/>
    <w:rsid w:val="00D1779D"/>
    <w:rsid w:val="00D21794"/>
    <w:rsid w:val="00D22D88"/>
    <w:rsid w:val="00D23F35"/>
    <w:rsid w:val="00D2444D"/>
    <w:rsid w:val="00D36423"/>
    <w:rsid w:val="00D40DFE"/>
    <w:rsid w:val="00D417A8"/>
    <w:rsid w:val="00D41C79"/>
    <w:rsid w:val="00D42287"/>
    <w:rsid w:val="00D44211"/>
    <w:rsid w:val="00D45DA7"/>
    <w:rsid w:val="00D52A2E"/>
    <w:rsid w:val="00D57BF3"/>
    <w:rsid w:val="00D73BE5"/>
    <w:rsid w:val="00D8744E"/>
    <w:rsid w:val="00D963F0"/>
    <w:rsid w:val="00DA33A1"/>
    <w:rsid w:val="00DA4FDE"/>
    <w:rsid w:val="00DB64D2"/>
    <w:rsid w:val="00DC3A8C"/>
    <w:rsid w:val="00DC4B9C"/>
    <w:rsid w:val="00DD21F4"/>
    <w:rsid w:val="00DD70F6"/>
    <w:rsid w:val="00DE32A6"/>
    <w:rsid w:val="00DE339D"/>
    <w:rsid w:val="00DF3D37"/>
    <w:rsid w:val="00DF41BE"/>
    <w:rsid w:val="00DF65CD"/>
    <w:rsid w:val="00E0381E"/>
    <w:rsid w:val="00E06174"/>
    <w:rsid w:val="00E13082"/>
    <w:rsid w:val="00E143A5"/>
    <w:rsid w:val="00E14B26"/>
    <w:rsid w:val="00E15851"/>
    <w:rsid w:val="00E1623E"/>
    <w:rsid w:val="00E25381"/>
    <w:rsid w:val="00E26595"/>
    <w:rsid w:val="00E336A5"/>
    <w:rsid w:val="00E34202"/>
    <w:rsid w:val="00E377CA"/>
    <w:rsid w:val="00E4158B"/>
    <w:rsid w:val="00E43F53"/>
    <w:rsid w:val="00E5093B"/>
    <w:rsid w:val="00E65261"/>
    <w:rsid w:val="00E70089"/>
    <w:rsid w:val="00E70516"/>
    <w:rsid w:val="00E71C33"/>
    <w:rsid w:val="00E75431"/>
    <w:rsid w:val="00E829FC"/>
    <w:rsid w:val="00E91873"/>
    <w:rsid w:val="00E92BC8"/>
    <w:rsid w:val="00E976B1"/>
    <w:rsid w:val="00EA30C3"/>
    <w:rsid w:val="00EA6154"/>
    <w:rsid w:val="00EB57B1"/>
    <w:rsid w:val="00EB78E7"/>
    <w:rsid w:val="00EC1475"/>
    <w:rsid w:val="00EC2202"/>
    <w:rsid w:val="00EC2381"/>
    <w:rsid w:val="00ED0A79"/>
    <w:rsid w:val="00ED19E2"/>
    <w:rsid w:val="00ED5F04"/>
    <w:rsid w:val="00EE4AAB"/>
    <w:rsid w:val="00EF0898"/>
    <w:rsid w:val="00F03B7C"/>
    <w:rsid w:val="00F03FC6"/>
    <w:rsid w:val="00F116BC"/>
    <w:rsid w:val="00F1245A"/>
    <w:rsid w:val="00F14F77"/>
    <w:rsid w:val="00F51DFC"/>
    <w:rsid w:val="00F52B7E"/>
    <w:rsid w:val="00F60E70"/>
    <w:rsid w:val="00F63CCF"/>
    <w:rsid w:val="00F67170"/>
    <w:rsid w:val="00F702F6"/>
    <w:rsid w:val="00F75774"/>
    <w:rsid w:val="00F76B3F"/>
    <w:rsid w:val="00F80D65"/>
    <w:rsid w:val="00F82759"/>
    <w:rsid w:val="00F933E3"/>
    <w:rsid w:val="00F934E7"/>
    <w:rsid w:val="00F96962"/>
    <w:rsid w:val="00FA0AE0"/>
    <w:rsid w:val="00FA19F7"/>
    <w:rsid w:val="00FA6DEC"/>
    <w:rsid w:val="00FC0C5E"/>
    <w:rsid w:val="00FC1720"/>
    <w:rsid w:val="00FC2F1E"/>
    <w:rsid w:val="00FC3766"/>
    <w:rsid w:val="00FC689F"/>
    <w:rsid w:val="00FD6523"/>
    <w:rsid w:val="00FE2899"/>
    <w:rsid w:val="00FE7FE5"/>
    <w:rsid w:val="00FF05A3"/>
    <w:rsid w:val="00FF4327"/>
    <w:rsid w:val="00FF52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BE261"/>
  <w15:docId w15:val="{57B35A95-D2AB-42A0-9E25-4DFC4715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648F8"/>
    <w:pPr>
      <w:widowControl w:val="0"/>
    </w:pPr>
    <w:rPr>
      <w:rFonts w:ascii="Times New Roman" w:eastAsia="標楷體" w:hAnsi="Times New Roman"/>
      <w:sz w:val="28"/>
    </w:rPr>
  </w:style>
  <w:style w:type="paragraph" w:styleId="1">
    <w:name w:val="heading 1"/>
    <w:basedOn w:val="a3"/>
    <w:next w:val="10"/>
    <w:link w:val="11"/>
    <w:uiPriority w:val="9"/>
    <w:qFormat/>
    <w:rsid w:val="00522705"/>
    <w:pPr>
      <w:keepNext/>
      <w:numPr>
        <w:numId w:val="7"/>
      </w:numPr>
      <w:tabs>
        <w:tab w:val="left" w:pos="0"/>
      </w:tabs>
      <w:adjustRightInd w:val="0"/>
      <w:snapToGrid w:val="0"/>
      <w:spacing w:beforeLines="100" w:before="360" w:after="180" w:line="300" w:lineRule="auto"/>
      <w:outlineLvl w:val="0"/>
    </w:pPr>
    <w:rPr>
      <w:rFonts w:cstheme="majorBidi"/>
      <w:b/>
      <w:bCs/>
      <w:snapToGrid w:val="0"/>
      <w:kern w:val="40"/>
      <w:sz w:val="32"/>
      <w:szCs w:val="52"/>
    </w:rPr>
  </w:style>
  <w:style w:type="paragraph" w:styleId="2">
    <w:name w:val="heading 2"/>
    <w:basedOn w:val="a3"/>
    <w:next w:val="20"/>
    <w:link w:val="21"/>
    <w:autoRedefine/>
    <w:uiPriority w:val="9"/>
    <w:unhideWhenUsed/>
    <w:qFormat/>
    <w:rsid w:val="00C10AB7"/>
    <w:pPr>
      <w:keepNext/>
      <w:numPr>
        <w:ilvl w:val="1"/>
        <w:numId w:val="7"/>
      </w:numPr>
      <w:adjustRightInd w:val="0"/>
      <w:snapToGrid w:val="0"/>
      <w:spacing w:beforeLines="50" w:before="180" w:afterLines="50" w:after="180" w:line="300" w:lineRule="auto"/>
      <w:ind w:left="851" w:rightChars="-172" w:right="-482" w:hanging="624"/>
      <w:jc w:val="both"/>
      <w:outlineLvl w:val="1"/>
    </w:pPr>
    <w:rPr>
      <w:rFonts w:cstheme="majorBidi"/>
      <w:bCs/>
      <w:szCs w:val="48"/>
    </w:rPr>
  </w:style>
  <w:style w:type="paragraph" w:styleId="3">
    <w:name w:val="heading 3"/>
    <w:basedOn w:val="a3"/>
    <w:next w:val="30"/>
    <w:link w:val="31"/>
    <w:autoRedefine/>
    <w:uiPriority w:val="9"/>
    <w:unhideWhenUsed/>
    <w:qFormat/>
    <w:rsid w:val="00E0381E"/>
    <w:pPr>
      <w:keepNext/>
      <w:numPr>
        <w:ilvl w:val="2"/>
        <w:numId w:val="1"/>
      </w:numPr>
      <w:snapToGrid w:val="0"/>
      <w:spacing w:beforeLines="50" w:before="180" w:afterLines="50" w:after="180" w:line="300" w:lineRule="auto"/>
      <w:ind w:left="993" w:hanging="539"/>
      <w:jc w:val="both"/>
      <w:outlineLvl w:val="2"/>
    </w:pPr>
    <w:rPr>
      <w:rFonts w:cs="Times New Roman"/>
      <w:bCs/>
      <w:szCs w:val="36"/>
    </w:rPr>
  </w:style>
  <w:style w:type="paragraph" w:styleId="4">
    <w:name w:val="heading 4"/>
    <w:basedOn w:val="a3"/>
    <w:next w:val="40"/>
    <w:link w:val="41"/>
    <w:uiPriority w:val="9"/>
    <w:unhideWhenUsed/>
    <w:qFormat/>
    <w:rsid w:val="00E0381E"/>
    <w:pPr>
      <w:keepNext/>
      <w:numPr>
        <w:ilvl w:val="3"/>
        <w:numId w:val="7"/>
      </w:numPr>
      <w:adjustRightInd w:val="0"/>
      <w:snapToGrid w:val="0"/>
      <w:spacing w:beforeLines="50" w:before="180" w:afterLines="50" w:after="180" w:line="300" w:lineRule="auto"/>
      <w:ind w:left="993" w:hanging="312"/>
      <w:jc w:val="both"/>
      <w:outlineLvl w:val="3"/>
    </w:pPr>
    <w:rPr>
      <w:rFonts w:cstheme="majorBidi"/>
      <w:szCs w:val="36"/>
    </w:rPr>
  </w:style>
  <w:style w:type="paragraph" w:styleId="5">
    <w:name w:val="heading 5"/>
    <w:basedOn w:val="a3"/>
    <w:next w:val="50"/>
    <w:link w:val="51"/>
    <w:autoRedefine/>
    <w:uiPriority w:val="9"/>
    <w:unhideWhenUsed/>
    <w:qFormat/>
    <w:rsid w:val="00F75774"/>
    <w:pPr>
      <w:keepNext/>
      <w:numPr>
        <w:ilvl w:val="4"/>
        <w:numId w:val="7"/>
      </w:numPr>
      <w:snapToGrid w:val="0"/>
      <w:spacing w:beforeLines="100" w:before="360" w:afterLines="50" w:after="180" w:line="300" w:lineRule="auto"/>
      <w:outlineLvl w:val="4"/>
    </w:pPr>
    <w:rPr>
      <w:rFonts w:cstheme="majorBidi"/>
      <w:b/>
      <w:bCs/>
      <w:szCs w:val="36"/>
    </w:rPr>
  </w:style>
  <w:style w:type="paragraph" w:styleId="6">
    <w:name w:val="heading 6"/>
    <w:basedOn w:val="a3"/>
    <w:next w:val="60"/>
    <w:link w:val="61"/>
    <w:uiPriority w:val="9"/>
    <w:unhideWhenUsed/>
    <w:qFormat/>
    <w:rsid w:val="008E2E9B"/>
    <w:pPr>
      <w:keepNext/>
      <w:numPr>
        <w:ilvl w:val="5"/>
        <w:numId w:val="7"/>
      </w:numPr>
      <w:snapToGrid w:val="0"/>
      <w:spacing w:beforeLines="100" w:before="100" w:afterLines="50" w:after="50" w:line="300" w:lineRule="auto"/>
      <w:outlineLvl w:val="5"/>
    </w:pPr>
    <w:rPr>
      <w:rFonts w:cstheme="majorBidi"/>
      <w:szCs w:val="36"/>
    </w:rPr>
  </w:style>
  <w:style w:type="paragraph" w:styleId="7">
    <w:name w:val="heading 7"/>
    <w:basedOn w:val="a3"/>
    <w:next w:val="a3"/>
    <w:link w:val="70"/>
    <w:uiPriority w:val="9"/>
    <w:unhideWhenUsed/>
    <w:qFormat/>
    <w:rsid w:val="00594AD6"/>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0">
    <w:name w:val="文1"/>
    <w:basedOn w:val="a3"/>
    <w:link w:val="12"/>
    <w:qFormat/>
    <w:rsid w:val="0011223B"/>
    <w:pPr>
      <w:snapToGrid w:val="0"/>
      <w:spacing w:line="300" w:lineRule="auto"/>
      <w:ind w:leftChars="152" w:left="152" w:firstLineChars="200" w:firstLine="200"/>
    </w:pPr>
  </w:style>
  <w:style w:type="character" w:customStyle="1" w:styleId="12">
    <w:name w:val="文1 字元"/>
    <w:basedOn w:val="a4"/>
    <w:link w:val="10"/>
    <w:rsid w:val="0011223B"/>
    <w:rPr>
      <w:rFonts w:ascii="Times New Roman" w:eastAsia="標楷體" w:hAnsi="Times New Roman"/>
      <w:sz w:val="28"/>
    </w:rPr>
  </w:style>
  <w:style w:type="character" w:customStyle="1" w:styleId="11">
    <w:name w:val="標題 1 字元"/>
    <w:basedOn w:val="a4"/>
    <w:link w:val="1"/>
    <w:uiPriority w:val="9"/>
    <w:rsid w:val="00522705"/>
    <w:rPr>
      <w:rFonts w:ascii="Times New Roman" w:eastAsia="標楷體" w:hAnsi="Times New Roman" w:cstheme="majorBidi"/>
      <w:b/>
      <w:bCs/>
      <w:snapToGrid w:val="0"/>
      <w:kern w:val="40"/>
      <w:sz w:val="32"/>
      <w:szCs w:val="52"/>
    </w:rPr>
  </w:style>
  <w:style w:type="paragraph" w:customStyle="1" w:styleId="20">
    <w:name w:val="文2"/>
    <w:basedOn w:val="10"/>
    <w:link w:val="22"/>
    <w:qFormat/>
    <w:rsid w:val="00297300"/>
    <w:pPr>
      <w:ind w:leftChars="0" w:left="0" w:firstLineChars="0" w:firstLine="0"/>
    </w:pPr>
  </w:style>
  <w:style w:type="character" w:customStyle="1" w:styleId="22">
    <w:name w:val="文2 字元"/>
    <w:basedOn w:val="12"/>
    <w:link w:val="20"/>
    <w:rsid w:val="00297300"/>
    <w:rPr>
      <w:rFonts w:ascii="Times New Roman" w:eastAsia="標楷體" w:hAnsi="Times New Roman"/>
      <w:sz w:val="28"/>
    </w:rPr>
  </w:style>
  <w:style w:type="character" w:customStyle="1" w:styleId="21">
    <w:name w:val="標題 2 字元"/>
    <w:basedOn w:val="a4"/>
    <w:link w:val="2"/>
    <w:uiPriority w:val="9"/>
    <w:rsid w:val="00C10AB7"/>
    <w:rPr>
      <w:rFonts w:ascii="Times New Roman" w:eastAsia="標楷體" w:hAnsi="Times New Roman" w:cstheme="majorBidi"/>
      <w:bCs/>
      <w:sz w:val="28"/>
      <w:szCs w:val="48"/>
    </w:rPr>
  </w:style>
  <w:style w:type="paragraph" w:customStyle="1" w:styleId="30">
    <w:name w:val="文3"/>
    <w:basedOn w:val="20"/>
    <w:link w:val="32"/>
    <w:qFormat/>
    <w:rsid w:val="00B92316"/>
    <w:pPr>
      <w:jc w:val="both"/>
    </w:pPr>
    <w:rPr>
      <w:rFonts w:cs="Times New Roman"/>
    </w:rPr>
  </w:style>
  <w:style w:type="character" w:customStyle="1" w:styleId="32">
    <w:name w:val="文3 字元"/>
    <w:basedOn w:val="22"/>
    <w:link w:val="30"/>
    <w:rsid w:val="00B92316"/>
    <w:rPr>
      <w:rFonts w:ascii="Times New Roman" w:eastAsia="標楷體" w:hAnsi="Times New Roman" w:cs="Times New Roman"/>
      <w:sz w:val="28"/>
    </w:rPr>
  </w:style>
  <w:style w:type="character" w:customStyle="1" w:styleId="31">
    <w:name w:val="標題 3 字元"/>
    <w:basedOn w:val="a4"/>
    <w:link w:val="3"/>
    <w:uiPriority w:val="9"/>
    <w:rsid w:val="00E0381E"/>
    <w:rPr>
      <w:rFonts w:ascii="Times New Roman" w:eastAsia="標楷體" w:hAnsi="Times New Roman" w:cs="Times New Roman"/>
      <w:bCs/>
      <w:sz w:val="28"/>
      <w:szCs w:val="36"/>
    </w:rPr>
  </w:style>
  <w:style w:type="paragraph" w:customStyle="1" w:styleId="40">
    <w:name w:val="文4"/>
    <w:basedOn w:val="10"/>
    <w:link w:val="42"/>
    <w:autoRedefine/>
    <w:qFormat/>
    <w:rsid w:val="004242D7"/>
    <w:pPr>
      <w:ind w:leftChars="303" w:left="848" w:firstLineChars="0" w:firstLine="0"/>
    </w:pPr>
  </w:style>
  <w:style w:type="character" w:customStyle="1" w:styleId="42">
    <w:name w:val="文4 字元"/>
    <w:basedOn w:val="12"/>
    <w:link w:val="40"/>
    <w:rsid w:val="004242D7"/>
    <w:rPr>
      <w:rFonts w:ascii="Times New Roman" w:eastAsia="標楷體" w:hAnsi="Times New Roman"/>
      <w:sz w:val="28"/>
    </w:rPr>
  </w:style>
  <w:style w:type="character" w:customStyle="1" w:styleId="41">
    <w:name w:val="標題 4 字元"/>
    <w:basedOn w:val="a4"/>
    <w:link w:val="4"/>
    <w:uiPriority w:val="9"/>
    <w:rsid w:val="00E0381E"/>
    <w:rPr>
      <w:rFonts w:ascii="Times New Roman" w:eastAsia="標楷體" w:hAnsi="Times New Roman" w:cstheme="majorBidi"/>
      <w:sz w:val="28"/>
      <w:szCs w:val="36"/>
    </w:rPr>
  </w:style>
  <w:style w:type="paragraph" w:customStyle="1" w:styleId="50">
    <w:name w:val="文5"/>
    <w:basedOn w:val="a3"/>
    <w:link w:val="52"/>
    <w:qFormat/>
    <w:rsid w:val="004242D7"/>
    <w:pPr>
      <w:snapToGrid w:val="0"/>
      <w:spacing w:beforeLines="50" w:before="50" w:afterLines="100" w:after="100" w:line="300" w:lineRule="auto"/>
      <w:ind w:leftChars="455" w:left="455"/>
    </w:pPr>
  </w:style>
  <w:style w:type="character" w:customStyle="1" w:styleId="52">
    <w:name w:val="文5 字元"/>
    <w:basedOn w:val="a4"/>
    <w:link w:val="50"/>
    <w:rsid w:val="004242D7"/>
    <w:rPr>
      <w:rFonts w:ascii="Times New Roman" w:eastAsia="標楷體" w:hAnsi="Times New Roman"/>
      <w:sz w:val="28"/>
    </w:rPr>
  </w:style>
  <w:style w:type="character" w:customStyle="1" w:styleId="51">
    <w:name w:val="標題 5 字元"/>
    <w:basedOn w:val="a4"/>
    <w:link w:val="5"/>
    <w:uiPriority w:val="9"/>
    <w:rsid w:val="00F75774"/>
    <w:rPr>
      <w:rFonts w:ascii="Times New Roman" w:eastAsia="標楷體" w:hAnsi="Times New Roman" w:cstheme="majorBidi"/>
      <w:b/>
      <w:bCs/>
      <w:sz w:val="28"/>
      <w:szCs w:val="36"/>
    </w:rPr>
  </w:style>
  <w:style w:type="paragraph" w:customStyle="1" w:styleId="60">
    <w:name w:val="文6"/>
    <w:basedOn w:val="a3"/>
    <w:link w:val="62"/>
    <w:qFormat/>
    <w:rsid w:val="00771C4E"/>
    <w:pPr>
      <w:snapToGrid w:val="0"/>
      <w:spacing w:beforeLines="50" w:before="50" w:afterLines="50" w:after="50" w:line="300" w:lineRule="auto"/>
      <w:ind w:leftChars="607" w:left="607"/>
    </w:pPr>
  </w:style>
  <w:style w:type="character" w:customStyle="1" w:styleId="62">
    <w:name w:val="文6 字元"/>
    <w:basedOn w:val="a4"/>
    <w:link w:val="60"/>
    <w:rsid w:val="00771C4E"/>
    <w:rPr>
      <w:rFonts w:ascii="Times New Roman" w:eastAsia="標楷體" w:hAnsi="Times New Roman"/>
      <w:sz w:val="28"/>
    </w:rPr>
  </w:style>
  <w:style w:type="character" w:customStyle="1" w:styleId="61">
    <w:name w:val="標題 6 字元"/>
    <w:basedOn w:val="a4"/>
    <w:link w:val="6"/>
    <w:uiPriority w:val="9"/>
    <w:rsid w:val="008E2E9B"/>
    <w:rPr>
      <w:rFonts w:ascii="Times New Roman" w:eastAsia="標楷體" w:hAnsi="Times New Roman" w:cstheme="majorBidi"/>
      <w:sz w:val="28"/>
      <w:szCs w:val="36"/>
    </w:rPr>
  </w:style>
  <w:style w:type="character" w:customStyle="1" w:styleId="70">
    <w:name w:val="標題 7 字元"/>
    <w:basedOn w:val="a4"/>
    <w:link w:val="7"/>
    <w:uiPriority w:val="9"/>
    <w:rsid w:val="00594AD6"/>
    <w:rPr>
      <w:rFonts w:asciiTheme="majorHAnsi" w:eastAsiaTheme="majorEastAsia" w:hAnsiTheme="majorHAnsi" w:cstheme="majorBidi"/>
      <w:b/>
      <w:bCs/>
      <w:sz w:val="36"/>
      <w:szCs w:val="36"/>
    </w:rPr>
  </w:style>
  <w:style w:type="paragraph" w:styleId="a7">
    <w:name w:val="footer"/>
    <w:basedOn w:val="a3"/>
    <w:link w:val="a8"/>
    <w:uiPriority w:val="99"/>
    <w:unhideWhenUsed/>
    <w:rsid w:val="0075529D"/>
    <w:pPr>
      <w:tabs>
        <w:tab w:val="center" w:pos="4153"/>
        <w:tab w:val="right" w:pos="8306"/>
      </w:tabs>
      <w:snapToGrid w:val="0"/>
    </w:pPr>
    <w:rPr>
      <w:sz w:val="20"/>
      <w:szCs w:val="20"/>
    </w:rPr>
  </w:style>
  <w:style w:type="character" w:customStyle="1" w:styleId="a8">
    <w:name w:val="頁尾 字元"/>
    <w:basedOn w:val="a4"/>
    <w:link w:val="a7"/>
    <w:uiPriority w:val="99"/>
    <w:rsid w:val="0075529D"/>
    <w:rPr>
      <w:rFonts w:ascii="Times New Roman" w:eastAsia="標楷體" w:hAnsi="Times New Roman"/>
      <w:sz w:val="20"/>
      <w:szCs w:val="20"/>
    </w:rPr>
  </w:style>
  <w:style w:type="paragraph" w:styleId="13">
    <w:name w:val="toc 1"/>
    <w:basedOn w:val="a3"/>
    <w:next w:val="a3"/>
    <w:autoRedefine/>
    <w:uiPriority w:val="39"/>
    <w:qFormat/>
    <w:rsid w:val="008E2DB1"/>
    <w:pPr>
      <w:tabs>
        <w:tab w:val="left" w:pos="567"/>
        <w:tab w:val="right" w:leader="dot" w:pos="8364"/>
      </w:tabs>
    </w:pPr>
    <w:rPr>
      <w:rFonts w:hAnsi="標楷體" w:cs="Times New Roman"/>
      <w:noProof/>
      <w:szCs w:val="28"/>
    </w:rPr>
  </w:style>
  <w:style w:type="character" w:styleId="a9">
    <w:name w:val="Hyperlink"/>
    <w:basedOn w:val="a4"/>
    <w:uiPriority w:val="99"/>
    <w:rsid w:val="0075529D"/>
    <w:rPr>
      <w:rFonts w:cs="Times New Roman"/>
      <w:color w:val="0000FF"/>
      <w:u w:val="single"/>
    </w:rPr>
  </w:style>
  <w:style w:type="paragraph" w:styleId="aa">
    <w:name w:val="table of figures"/>
    <w:basedOn w:val="a3"/>
    <w:next w:val="a3"/>
    <w:autoRedefine/>
    <w:uiPriority w:val="99"/>
    <w:rsid w:val="0075529D"/>
    <w:pPr>
      <w:tabs>
        <w:tab w:val="right" w:leader="dot" w:pos="8364"/>
      </w:tabs>
      <w:snapToGrid w:val="0"/>
      <w:spacing w:line="360" w:lineRule="auto"/>
    </w:pPr>
    <w:rPr>
      <w:rFonts w:cs="Times New Roman"/>
      <w:noProof/>
      <w:szCs w:val="28"/>
    </w:rPr>
  </w:style>
  <w:style w:type="paragraph" w:styleId="ab">
    <w:name w:val="header"/>
    <w:basedOn w:val="a3"/>
    <w:link w:val="ac"/>
    <w:uiPriority w:val="99"/>
    <w:unhideWhenUsed/>
    <w:rsid w:val="0075529D"/>
    <w:pPr>
      <w:tabs>
        <w:tab w:val="center" w:pos="4153"/>
        <w:tab w:val="right" w:pos="8306"/>
      </w:tabs>
      <w:snapToGrid w:val="0"/>
    </w:pPr>
    <w:rPr>
      <w:sz w:val="20"/>
      <w:szCs w:val="20"/>
    </w:rPr>
  </w:style>
  <w:style w:type="character" w:customStyle="1" w:styleId="ac">
    <w:name w:val="頁首 字元"/>
    <w:basedOn w:val="a4"/>
    <w:link w:val="ab"/>
    <w:uiPriority w:val="99"/>
    <w:rsid w:val="0075529D"/>
    <w:rPr>
      <w:rFonts w:ascii="Times New Roman" w:eastAsia="標楷體" w:hAnsi="Times New Roman"/>
      <w:sz w:val="20"/>
      <w:szCs w:val="20"/>
    </w:rPr>
  </w:style>
  <w:style w:type="paragraph" w:customStyle="1" w:styleId="ad">
    <w:name w:val="圖顯示"/>
    <w:basedOn w:val="a3"/>
    <w:next w:val="ae"/>
    <w:link w:val="af"/>
    <w:qFormat/>
    <w:rsid w:val="000718C0"/>
    <w:pPr>
      <w:snapToGrid w:val="0"/>
      <w:spacing w:beforeLines="50" w:before="50" w:afterLines="100" w:after="100" w:line="300" w:lineRule="auto"/>
      <w:jc w:val="center"/>
    </w:pPr>
  </w:style>
  <w:style w:type="paragraph" w:customStyle="1" w:styleId="ae">
    <w:name w:val="資料來源"/>
    <w:basedOn w:val="ad"/>
    <w:next w:val="a3"/>
    <w:link w:val="af0"/>
    <w:autoRedefine/>
    <w:qFormat/>
    <w:rsid w:val="000718C0"/>
    <w:pPr>
      <w:spacing w:before="180" w:afterLines="50" w:after="180"/>
    </w:pPr>
  </w:style>
  <w:style w:type="character" w:customStyle="1" w:styleId="af0">
    <w:name w:val="資料來源 字元"/>
    <w:basedOn w:val="af"/>
    <w:link w:val="ae"/>
    <w:rsid w:val="000718C0"/>
    <w:rPr>
      <w:rFonts w:ascii="Times New Roman" w:eastAsia="標楷體" w:hAnsi="Times New Roman"/>
      <w:sz w:val="28"/>
    </w:rPr>
  </w:style>
  <w:style w:type="character" w:customStyle="1" w:styleId="af">
    <w:name w:val="圖顯示 字元"/>
    <w:basedOn w:val="a4"/>
    <w:link w:val="ad"/>
    <w:rsid w:val="000718C0"/>
    <w:rPr>
      <w:rFonts w:ascii="Times New Roman" w:eastAsia="標楷體" w:hAnsi="Times New Roman"/>
      <w:sz w:val="28"/>
    </w:rPr>
  </w:style>
  <w:style w:type="paragraph" w:styleId="af1">
    <w:name w:val="Balloon Text"/>
    <w:basedOn w:val="a3"/>
    <w:link w:val="af2"/>
    <w:semiHidden/>
    <w:unhideWhenUsed/>
    <w:rsid w:val="000718C0"/>
    <w:rPr>
      <w:rFonts w:asciiTheme="majorHAnsi" w:eastAsiaTheme="majorEastAsia" w:hAnsiTheme="majorHAnsi" w:cstheme="majorBidi"/>
      <w:sz w:val="18"/>
      <w:szCs w:val="18"/>
    </w:rPr>
  </w:style>
  <w:style w:type="character" w:customStyle="1" w:styleId="af2">
    <w:name w:val="註解方塊文字 字元"/>
    <w:basedOn w:val="a4"/>
    <w:link w:val="af1"/>
    <w:semiHidden/>
    <w:rsid w:val="000718C0"/>
    <w:rPr>
      <w:rFonts w:asciiTheme="majorHAnsi" w:eastAsiaTheme="majorEastAsia" w:hAnsiTheme="majorHAnsi" w:cstheme="majorBidi"/>
      <w:sz w:val="18"/>
      <w:szCs w:val="18"/>
    </w:rPr>
  </w:style>
  <w:style w:type="paragraph" w:customStyle="1" w:styleId="af3">
    <w:name w:val="表標題"/>
    <w:basedOn w:val="af4"/>
    <w:link w:val="af5"/>
    <w:autoRedefine/>
    <w:qFormat/>
    <w:rsid w:val="000718C0"/>
    <w:pPr>
      <w:keepNext/>
      <w:snapToGrid w:val="0"/>
      <w:spacing w:beforeLines="50" w:before="180" w:afterLines="50" w:after="180"/>
      <w:jc w:val="center"/>
    </w:pPr>
    <w:rPr>
      <w:sz w:val="28"/>
      <w:szCs w:val="28"/>
    </w:rPr>
  </w:style>
  <w:style w:type="paragraph" w:styleId="af4">
    <w:name w:val="caption"/>
    <w:basedOn w:val="a3"/>
    <w:next w:val="a3"/>
    <w:uiPriority w:val="35"/>
    <w:semiHidden/>
    <w:unhideWhenUsed/>
    <w:qFormat/>
    <w:rsid w:val="000718C0"/>
    <w:rPr>
      <w:sz w:val="20"/>
      <w:szCs w:val="20"/>
    </w:rPr>
  </w:style>
  <w:style w:type="character" w:customStyle="1" w:styleId="af5">
    <w:name w:val="表標題 字元"/>
    <w:basedOn w:val="a4"/>
    <w:link w:val="af3"/>
    <w:rsid w:val="000718C0"/>
    <w:rPr>
      <w:rFonts w:ascii="Times New Roman" w:eastAsia="標楷體" w:hAnsi="Times New Roman"/>
      <w:sz w:val="28"/>
      <w:szCs w:val="28"/>
    </w:rPr>
  </w:style>
  <w:style w:type="paragraph" w:styleId="Web">
    <w:name w:val="Normal (Web)"/>
    <w:basedOn w:val="a3"/>
    <w:uiPriority w:val="99"/>
    <w:unhideWhenUsed/>
    <w:rsid w:val="000718C0"/>
    <w:pPr>
      <w:widowControl/>
      <w:spacing w:before="100" w:beforeAutospacing="1" w:after="100" w:afterAutospacing="1"/>
    </w:pPr>
    <w:rPr>
      <w:rFonts w:ascii="新細明體" w:eastAsia="新細明體" w:hAnsi="新細明體" w:cs="新細明體"/>
      <w:kern w:val="0"/>
      <w:sz w:val="24"/>
      <w:szCs w:val="24"/>
    </w:rPr>
  </w:style>
  <w:style w:type="table" w:customStyle="1" w:styleId="af6">
    <w:name w:val="標內文"/>
    <w:basedOn w:val="a5"/>
    <w:uiPriority w:val="99"/>
    <w:rsid w:val="000718C0"/>
    <w:pPr>
      <w:spacing w:beforeLines="50" w:before="50" w:afterLines="50" w:after="50"/>
    </w:pPr>
    <w:rPr>
      <w:rFonts w:ascii="Times New Roman" w:eastAsia="標楷體" w:hAnsi="Times New Roman"/>
    </w:rPr>
    <w:tblPr>
      <w:jc w:val="center"/>
    </w:tblPr>
    <w:trPr>
      <w:jc w:val="center"/>
    </w:trPr>
  </w:style>
  <w:style w:type="paragraph" w:customStyle="1" w:styleId="af7">
    <w:name w:val="表內文"/>
    <w:basedOn w:val="Web"/>
    <w:qFormat/>
    <w:rsid w:val="00120A4A"/>
    <w:pPr>
      <w:autoSpaceDE w:val="0"/>
      <w:autoSpaceDN w:val="0"/>
      <w:adjustRightInd w:val="0"/>
      <w:snapToGrid w:val="0"/>
      <w:spacing w:before="0" w:beforeAutospacing="0" w:after="0" w:afterAutospacing="0" w:line="300" w:lineRule="auto"/>
    </w:pPr>
    <w:rPr>
      <w:rFonts w:ascii="Times New Roman" w:eastAsia="標楷體" w:hAnsi="Times New Roman" w:cs="Arial"/>
      <w:kern w:val="24"/>
    </w:rPr>
  </w:style>
  <w:style w:type="paragraph" w:styleId="23">
    <w:name w:val="toc 2"/>
    <w:basedOn w:val="a3"/>
    <w:next w:val="a3"/>
    <w:autoRedefine/>
    <w:uiPriority w:val="39"/>
    <w:unhideWhenUsed/>
    <w:rsid w:val="005D1CBF"/>
    <w:pPr>
      <w:tabs>
        <w:tab w:val="left" w:pos="879"/>
        <w:tab w:val="left" w:pos="1440"/>
        <w:tab w:val="right" w:leader="dot" w:pos="8364"/>
      </w:tabs>
      <w:ind w:leftChars="200" w:left="560"/>
    </w:pPr>
    <w:rPr>
      <w:noProof/>
    </w:rPr>
  </w:style>
  <w:style w:type="paragraph" w:customStyle="1" w:styleId="Default">
    <w:name w:val="Default"/>
    <w:rsid w:val="00D04579"/>
    <w:pPr>
      <w:widowControl w:val="0"/>
      <w:autoSpaceDE w:val="0"/>
      <w:autoSpaceDN w:val="0"/>
      <w:adjustRightInd w:val="0"/>
    </w:pPr>
    <w:rPr>
      <w:rFonts w:ascii="標楷體a" w:eastAsia="標楷體a" w:cs="標楷體a"/>
      <w:color w:val="000000"/>
      <w:kern w:val="0"/>
      <w:szCs w:val="24"/>
    </w:rPr>
  </w:style>
  <w:style w:type="paragraph" w:styleId="af8">
    <w:name w:val="Body Text"/>
    <w:basedOn w:val="a3"/>
    <w:link w:val="af9"/>
    <w:qFormat/>
    <w:rsid w:val="00E43F53"/>
    <w:pPr>
      <w:autoSpaceDE w:val="0"/>
      <w:autoSpaceDN w:val="0"/>
      <w:spacing w:beforeLines="50" w:before="50" w:afterLines="50" w:after="50"/>
    </w:pPr>
    <w:rPr>
      <w:rFonts w:cs="細明體_HKSCS"/>
      <w:kern w:val="0"/>
      <w:szCs w:val="28"/>
    </w:rPr>
  </w:style>
  <w:style w:type="character" w:customStyle="1" w:styleId="af9">
    <w:name w:val="本文 字元"/>
    <w:basedOn w:val="a4"/>
    <w:link w:val="af8"/>
    <w:rsid w:val="00E43F53"/>
    <w:rPr>
      <w:rFonts w:ascii="Times New Roman" w:eastAsia="標楷體" w:hAnsi="Times New Roman" w:cs="細明體_HKSCS"/>
      <w:kern w:val="0"/>
      <w:sz w:val="28"/>
      <w:szCs w:val="28"/>
    </w:rPr>
  </w:style>
  <w:style w:type="paragraph" w:styleId="afa">
    <w:name w:val="footnote text"/>
    <w:basedOn w:val="a3"/>
    <w:link w:val="afb"/>
    <w:unhideWhenUsed/>
    <w:rsid w:val="003E0789"/>
    <w:pPr>
      <w:autoSpaceDE w:val="0"/>
      <w:autoSpaceDN w:val="0"/>
      <w:snapToGrid w:val="0"/>
    </w:pPr>
    <w:rPr>
      <w:rFonts w:ascii="細明體_HKSCS" w:eastAsia="細明體_HKSCS" w:hAnsi="細明體_HKSCS" w:cs="細明體_HKSCS"/>
      <w:kern w:val="0"/>
      <w:sz w:val="20"/>
      <w:szCs w:val="20"/>
    </w:rPr>
  </w:style>
  <w:style w:type="character" w:customStyle="1" w:styleId="afb">
    <w:name w:val="註腳文字 字元"/>
    <w:basedOn w:val="a4"/>
    <w:link w:val="afa"/>
    <w:rsid w:val="003E0789"/>
    <w:rPr>
      <w:rFonts w:ascii="細明體_HKSCS" w:eastAsia="細明體_HKSCS" w:hAnsi="細明體_HKSCS" w:cs="細明體_HKSCS"/>
      <w:kern w:val="0"/>
      <w:sz w:val="20"/>
      <w:szCs w:val="20"/>
    </w:rPr>
  </w:style>
  <w:style w:type="table" w:customStyle="1" w:styleId="TableNormal">
    <w:name w:val="Table Normal"/>
    <w:uiPriority w:val="2"/>
    <w:semiHidden/>
    <w:unhideWhenUsed/>
    <w:qFormat/>
    <w:rsid w:val="00884BA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884BAE"/>
    <w:pPr>
      <w:autoSpaceDE w:val="0"/>
      <w:autoSpaceDN w:val="0"/>
    </w:pPr>
    <w:rPr>
      <w:rFonts w:ascii="細明體_HKSCS" w:eastAsia="細明體_HKSCS" w:hAnsi="細明體_HKSCS" w:cs="細明體_HKSCS"/>
      <w:kern w:val="0"/>
      <w:sz w:val="22"/>
    </w:rPr>
  </w:style>
  <w:style w:type="paragraph" w:customStyle="1" w:styleId="afc">
    <w:name w:val="內文一"/>
    <w:basedOn w:val="a3"/>
    <w:rsid w:val="00DF3D37"/>
    <w:pPr>
      <w:widowControl/>
      <w:spacing w:beforeLines="50" w:before="120" w:afterLines="50" w:after="120" w:line="300" w:lineRule="auto"/>
      <w:ind w:leftChars="200" w:left="560" w:firstLineChars="200" w:firstLine="560"/>
      <w:jc w:val="both"/>
    </w:pPr>
    <w:rPr>
      <w:rFonts w:cs="Times New Roman"/>
      <w:szCs w:val="24"/>
    </w:rPr>
  </w:style>
  <w:style w:type="paragraph" w:customStyle="1" w:styleId="-">
    <w:name w:val="公文-條"/>
    <w:basedOn w:val="a3"/>
    <w:link w:val="-0"/>
    <w:qFormat/>
    <w:rsid w:val="00DF3D37"/>
    <w:pPr>
      <w:numPr>
        <w:numId w:val="8"/>
      </w:numPr>
      <w:snapToGrid w:val="0"/>
      <w:spacing w:line="400" w:lineRule="atLeast"/>
    </w:pPr>
    <w:rPr>
      <w:rFonts w:asciiTheme="minorHAnsi" w:hAnsiTheme="minorHAnsi"/>
      <w:spacing w:val="-20"/>
      <w:kern w:val="0"/>
    </w:rPr>
  </w:style>
  <w:style w:type="character" w:customStyle="1" w:styleId="-0">
    <w:name w:val="公文-條 字元"/>
    <w:basedOn w:val="a4"/>
    <w:link w:val="-"/>
    <w:rsid w:val="00DF3D37"/>
    <w:rPr>
      <w:rFonts w:eastAsia="標楷體"/>
      <w:spacing w:val="-20"/>
      <w:kern w:val="0"/>
      <w:sz w:val="28"/>
    </w:rPr>
  </w:style>
  <w:style w:type="table" w:styleId="afd">
    <w:name w:val="Table Grid"/>
    <w:aliases w:val="週報表格格線,(圖專用),表格細,+ 表格格線,表格格線(圖用)"/>
    <w:basedOn w:val="a5"/>
    <w:qFormat/>
    <w:rsid w:val="00DF3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舉例壹"/>
    <w:basedOn w:val="a3"/>
    <w:rsid w:val="00297300"/>
    <w:pPr>
      <w:adjustRightInd w:val="0"/>
      <w:spacing w:line="560" w:lineRule="exact"/>
      <w:textAlignment w:val="baseline"/>
    </w:pPr>
    <w:rPr>
      <w:rFonts w:ascii="標楷體" w:hAnsi="Arial" w:cs="Times New Roman"/>
      <w:b/>
      <w:kern w:val="0"/>
      <w:szCs w:val="20"/>
    </w:rPr>
  </w:style>
  <w:style w:type="paragraph" w:customStyle="1" w:styleId="B">
    <w:name w:val="內文 B"/>
    <w:rsid w:val="00297300"/>
    <w:pPr>
      <w:widowControl w:val="0"/>
    </w:pPr>
    <w:rPr>
      <w:rFonts w:ascii="Times New Roman" w:eastAsia="Times New Roman" w:hAnsi="Times New Roman" w:cs="Times New Roman"/>
      <w:color w:val="000000"/>
      <w:szCs w:val="20"/>
    </w:rPr>
  </w:style>
  <w:style w:type="paragraph" w:styleId="33">
    <w:name w:val="toc 3"/>
    <w:basedOn w:val="a3"/>
    <w:next w:val="a3"/>
    <w:autoRedefine/>
    <w:uiPriority w:val="39"/>
    <w:unhideWhenUsed/>
    <w:rsid w:val="00BB4E9D"/>
    <w:pPr>
      <w:ind w:leftChars="400" w:left="960"/>
    </w:pPr>
  </w:style>
  <w:style w:type="paragraph" w:styleId="a1">
    <w:name w:val="Title"/>
    <w:aliases w:val="創新)標題"/>
    <w:basedOn w:val="a3"/>
    <w:next w:val="a3"/>
    <w:link w:val="aff"/>
    <w:uiPriority w:val="10"/>
    <w:qFormat/>
    <w:rsid w:val="0011223B"/>
    <w:pPr>
      <w:numPr>
        <w:numId w:val="24"/>
      </w:numPr>
      <w:adjustRightInd w:val="0"/>
      <w:snapToGrid w:val="0"/>
      <w:spacing w:after="60"/>
      <w:outlineLvl w:val="0"/>
    </w:pPr>
    <w:rPr>
      <w:rFonts w:cstheme="majorBidi"/>
      <w:b/>
      <w:bCs/>
      <w:szCs w:val="32"/>
    </w:rPr>
  </w:style>
  <w:style w:type="character" w:customStyle="1" w:styleId="aff">
    <w:name w:val="標題 字元"/>
    <w:aliases w:val="創新)標題 字元"/>
    <w:basedOn w:val="a4"/>
    <w:link w:val="a1"/>
    <w:uiPriority w:val="10"/>
    <w:rsid w:val="00EA30C3"/>
    <w:rPr>
      <w:rFonts w:ascii="Times New Roman" w:eastAsia="標楷體" w:hAnsi="Times New Roman" w:cstheme="majorBidi"/>
      <w:b/>
      <w:bCs/>
      <w:sz w:val="28"/>
      <w:szCs w:val="32"/>
    </w:rPr>
  </w:style>
  <w:style w:type="paragraph" w:styleId="a">
    <w:name w:val="Subtitle"/>
    <w:aliases w:val="創新)副標題"/>
    <w:basedOn w:val="a3"/>
    <w:next w:val="a3"/>
    <w:link w:val="aff0"/>
    <w:uiPriority w:val="11"/>
    <w:qFormat/>
    <w:rsid w:val="007A03B9"/>
    <w:pPr>
      <w:numPr>
        <w:numId w:val="15"/>
      </w:numPr>
      <w:adjustRightInd w:val="0"/>
      <w:snapToGrid w:val="0"/>
      <w:spacing w:after="60"/>
      <w:outlineLvl w:val="1"/>
    </w:pPr>
    <w:rPr>
      <w:snapToGrid w:val="0"/>
      <w:szCs w:val="24"/>
    </w:rPr>
  </w:style>
  <w:style w:type="character" w:customStyle="1" w:styleId="aff0">
    <w:name w:val="副標題 字元"/>
    <w:aliases w:val="創新)副標題 字元"/>
    <w:basedOn w:val="a4"/>
    <w:link w:val="a"/>
    <w:uiPriority w:val="11"/>
    <w:rsid w:val="007A03B9"/>
    <w:rPr>
      <w:rFonts w:ascii="Times New Roman" w:eastAsia="標楷體" w:hAnsi="Times New Roman"/>
      <w:snapToGrid w:val="0"/>
      <w:sz w:val="28"/>
      <w:szCs w:val="24"/>
    </w:rPr>
  </w:style>
  <w:style w:type="paragraph" w:styleId="aff1">
    <w:name w:val="Intense Quote"/>
    <w:basedOn w:val="2"/>
    <w:next w:val="a3"/>
    <w:link w:val="aff2"/>
    <w:uiPriority w:val="30"/>
    <w:qFormat/>
    <w:rsid w:val="0036451B"/>
    <w:pPr>
      <w:pBdr>
        <w:top w:val="single" w:sz="4" w:space="10" w:color="4F81BD" w:themeColor="accent1"/>
        <w:bottom w:val="single" w:sz="4" w:space="10" w:color="4F81BD" w:themeColor="accent1"/>
      </w:pBdr>
      <w:ind w:left="226"/>
      <w:jc w:val="center"/>
    </w:pPr>
    <w:rPr>
      <w:i/>
      <w:iCs/>
      <w:color w:val="000000" w:themeColor="text1"/>
    </w:rPr>
  </w:style>
  <w:style w:type="character" w:customStyle="1" w:styleId="aff2">
    <w:name w:val="鮮明引文 字元"/>
    <w:basedOn w:val="a4"/>
    <w:link w:val="aff1"/>
    <w:uiPriority w:val="30"/>
    <w:rsid w:val="0036451B"/>
    <w:rPr>
      <w:rFonts w:ascii="Times New Roman" w:eastAsia="標楷體" w:hAnsi="Times New Roman" w:cstheme="majorBidi"/>
      <w:bCs/>
      <w:i/>
      <w:iCs/>
      <w:color w:val="000000" w:themeColor="text1"/>
      <w:sz w:val="28"/>
      <w:szCs w:val="48"/>
    </w:rPr>
  </w:style>
  <w:style w:type="paragraph" w:customStyle="1" w:styleId="aff3">
    <w:name w:val="附件標題"/>
    <w:basedOn w:val="2"/>
    <w:qFormat/>
    <w:rsid w:val="0036451B"/>
    <w:pPr>
      <w:numPr>
        <w:ilvl w:val="0"/>
        <w:numId w:val="0"/>
      </w:numPr>
    </w:pPr>
  </w:style>
  <w:style w:type="paragraph" w:styleId="aff4">
    <w:name w:val="Block Text"/>
    <w:basedOn w:val="a3"/>
    <w:rsid w:val="00D417A8"/>
    <w:pPr>
      <w:widowControl/>
      <w:suppressAutoHyphens/>
      <w:autoSpaceDN w:val="0"/>
      <w:spacing w:line="240" w:lineRule="exact"/>
      <w:ind w:left="567" w:right="57" w:hanging="454"/>
      <w:textAlignment w:val="baseline"/>
    </w:pPr>
    <w:rPr>
      <w:rFonts w:ascii="標楷體" w:hAnsi="標楷體" w:cs="標楷體"/>
      <w:kern w:val="3"/>
      <w:sz w:val="24"/>
      <w:szCs w:val="20"/>
      <w:lang w:eastAsia="ar-SA"/>
    </w:rPr>
  </w:style>
  <w:style w:type="paragraph" w:customStyle="1" w:styleId="a0">
    <w:name w:val="通用_標題"/>
    <w:basedOn w:val="a3"/>
    <w:next w:val="a3"/>
    <w:link w:val="aff5"/>
    <w:qFormat/>
    <w:rsid w:val="008A448A"/>
    <w:pPr>
      <w:numPr>
        <w:numId w:val="23"/>
      </w:numPr>
      <w:adjustRightInd w:val="0"/>
      <w:snapToGrid w:val="0"/>
      <w:spacing w:beforeLines="50" w:before="50" w:afterLines="50" w:after="50"/>
    </w:pPr>
    <w:rPr>
      <w:b/>
      <w:snapToGrid w:val="0"/>
    </w:rPr>
  </w:style>
  <w:style w:type="character" w:customStyle="1" w:styleId="aff5">
    <w:name w:val="通用_標題 字元"/>
    <w:basedOn w:val="a4"/>
    <w:link w:val="a0"/>
    <w:rsid w:val="008A448A"/>
    <w:rPr>
      <w:rFonts w:ascii="Times New Roman" w:eastAsia="標楷體" w:hAnsi="Times New Roman"/>
      <w:b/>
      <w:snapToGrid w:val="0"/>
      <w:sz w:val="28"/>
    </w:rPr>
  </w:style>
  <w:style w:type="paragraph" w:customStyle="1" w:styleId="a2">
    <w:name w:val="通用_副標題"/>
    <w:basedOn w:val="a3"/>
    <w:next w:val="a3"/>
    <w:link w:val="aff6"/>
    <w:qFormat/>
    <w:rsid w:val="009E02DC"/>
    <w:pPr>
      <w:numPr>
        <w:numId w:val="21"/>
      </w:numPr>
      <w:adjustRightInd w:val="0"/>
      <w:snapToGrid w:val="0"/>
      <w:ind w:left="624" w:hanging="227"/>
    </w:pPr>
  </w:style>
  <w:style w:type="character" w:customStyle="1" w:styleId="aff6">
    <w:name w:val="通用_副標題 字元"/>
    <w:basedOn w:val="a4"/>
    <w:link w:val="a2"/>
    <w:rsid w:val="009E02DC"/>
    <w:rPr>
      <w:rFonts w:ascii="Times New Roman" w:eastAsia="標楷體" w:hAnsi="Times New Roman"/>
      <w:sz w:val="28"/>
    </w:rPr>
  </w:style>
  <w:style w:type="character" w:styleId="aff7">
    <w:name w:val="footnote reference"/>
    <w:basedOn w:val="a4"/>
    <w:uiPriority w:val="99"/>
    <w:semiHidden/>
    <w:unhideWhenUsed/>
    <w:rsid w:val="00FE7FE5"/>
    <w:rPr>
      <w:vertAlign w:val="superscript"/>
    </w:rPr>
  </w:style>
  <w:style w:type="paragraph" w:customStyle="1" w:styleId="aff8">
    <w:name w:val="表格文字"/>
    <w:basedOn w:val="a3"/>
    <w:rsid w:val="00E70516"/>
    <w:pPr>
      <w:adjustRightInd w:val="0"/>
      <w:snapToGrid w:val="0"/>
      <w:spacing w:line="320" w:lineRule="exact"/>
      <w:textAlignment w:val="baseline"/>
    </w:pPr>
    <w:rPr>
      <w:rFonts w:cs="Times New Roman"/>
      <w:kern w:val="0"/>
      <w:sz w:val="24"/>
    </w:rPr>
  </w:style>
  <w:style w:type="character" w:styleId="aff9">
    <w:name w:val="FollowedHyperlink"/>
    <w:basedOn w:val="a4"/>
    <w:uiPriority w:val="99"/>
    <w:semiHidden/>
    <w:unhideWhenUsed/>
    <w:rsid w:val="00316528"/>
    <w:rPr>
      <w:color w:val="800080" w:themeColor="followedHyperlink"/>
      <w:u w:val="single"/>
    </w:rPr>
  </w:style>
  <w:style w:type="paragraph" w:customStyle="1" w:styleId="14">
    <w:name w:val="樣式1"/>
    <w:basedOn w:val="10"/>
    <w:qFormat/>
    <w:rsid w:val="00131C9F"/>
    <w:pPr>
      <w:snapToGrid/>
      <w:spacing w:line="480" w:lineRule="exact"/>
      <w:ind w:leftChars="0" w:left="0" w:firstLine="560"/>
      <w:jc w:val="both"/>
    </w:pPr>
  </w:style>
  <w:style w:type="paragraph" w:customStyle="1" w:styleId="affa">
    <w:name w:val="表格內文置左"/>
    <w:basedOn w:val="a3"/>
    <w:qFormat/>
    <w:rsid w:val="00131C9F"/>
    <w:pPr>
      <w:snapToGrid w:val="0"/>
      <w:spacing w:line="288" w:lineRule="auto"/>
    </w:pPr>
  </w:style>
  <w:style w:type="paragraph" w:customStyle="1" w:styleId="affb">
    <w:name w:val="表格文字置中"/>
    <w:basedOn w:val="a3"/>
    <w:rsid w:val="001277B9"/>
    <w:pPr>
      <w:kinsoku w:val="0"/>
      <w:adjustRightInd w:val="0"/>
      <w:snapToGrid w:val="0"/>
      <w:spacing w:line="300" w:lineRule="auto"/>
      <w:jc w:val="right"/>
      <w:textAlignment w:val="baseline"/>
    </w:pPr>
    <w:rPr>
      <w:rFonts w:cs="Times New Roman"/>
      <w:kern w:val="0"/>
      <w:sz w:val="24"/>
    </w:rPr>
  </w:style>
  <w:style w:type="character" w:styleId="affc">
    <w:name w:val="annotation reference"/>
    <w:basedOn w:val="a4"/>
    <w:unhideWhenUsed/>
    <w:rsid w:val="00F14F77"/>
    <w:rPr>
      <w:sz w:val="18"/>
      <w:szCs w:val="18"/>
    </w:rPr>
  </w:style>
  <w:style w:type="paragraph" w:styleId="affd">
    <w:name w:val="annotation text"/>
    <w:basedOn w:val="a3"/>
    <w:link w:val="affe"/>
    <w:unhideWhenUsed/>
    <w:rsid w:val="00F14F77"/>
    <w:pPr>
      <w:autoSpaceDE w:val="0"/>
      <w:autoSpaceDN w:val="0"/>
    </w:pPr>
    <w:rPr>
      <w:rFonts w:ascii="new times roman" w:hAnsi="new times roman" w:cs="細明體_HKSCS"/>
      <w:kern w:val="0"/>
      <w:sz w:val="22"/>
    </w:rPr>
  </w:style>
  <w:style w:type="character" w:customStyle="1" w:styleId="affe">
    <w:name w:val="註解文字 字元"/>
    <w:basedOn w:val="a4"/>
    <w:link w:val="affd"/>
    <w:rsid w:val="00F14F77"/>
    <w:rPr>
      <w:rFonts w:ascii="new times roman" w:eastAsia="標楷體" w:hAnsi="new times roman" w:cs="細明體_HKSCS"/>
      <w:kern w:val="0"/>
      <w:sz w:val="22"/>
    </w:rPr>
  </w:style>
  <w:style w:type="table" w:customStyle="1" w:styleId="TableNormal1">
    <w:name w:val="Table Normal1"/>
    <w:uiPriority w:val="2"/>
    <w:semiHidden/>
    <w:unhideWhenUsed/>
    <w:qFormat/>
    <w:rsid w:val="004B259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17">
    <w:name w:val="樣式17"/>
    <w:basedOn w:val="a3"/>
    <w:rsid w:val="00995F58"/>
    <w:pPr>
      <w:adjustRightInd w:val="0"/>
      <w:spacing w:before="120" w:line="360" w:lineRule="atLeast"/>
      <w:ind w:left="1418" w:hanging="1418"/>
      <w:jc w:val="both"/>
      <w:textAlignment w:val="baseline"/>
    </w:pPr>
    <w:rPr>
      <w:rFonts w:ascii="全真楷書" w:eastAsia="全真楷書" w:cs="Times New Roman"/>
      <w:kern w:val="0"/>
      <w:szCs w:val="20"/>
    </w:rPr>
  </w:style>
  <w:style w:type="paragraph" w:customStyle="1" w:styleId="19">
    <w:name w:val="樣式19"/>
    <w:basedOn w:val="a3"/>
    <w:rsid w:val="00995F58"/>
    <w:pPr>
      <w:adjustRightInd w:val="0"/>
      <w:spacing w:line="240" w:lineRule="atLeast"/>
      <w:ind w:left="2552" w:hanging="567"/>
      <w:jc w:val="both"/>
      <w:textDirection w:val="lrTbV"/>
      <w:textAlignment w:val="baseline"/>
    </w:pPr>
    <w:rPr>
      <w:rFonts w:ascii="全真楷書" w:eastAsia="全真楷書" w:cs="Times New Roman"/>
      <w:kern w:val="0"/>
      <w:szCs w:val="20"/>
    </w:rPr>
  </w:style>
  <w:style w:type="paragraph" w:customStyle="1" w:styleId="27">
    <w:name w:val="樣式27"/>
    <w:basedOn w:val="a3"/>
    <w:rsid w:val="00995F58"/>
    <w:pPr>
      <w:adjustRightInd w:val="0"/>
      <w:spacing w:line="360" w:lineRule="atLeast"/>
      <w:ind w:left="1418" w:firstLine="567"/>
      <w:jc w:val="both"/>
      <w:textAlignment w:val="baseline"/>
    </w:pPr>
    <w:rPr>
      <w:rFonts w:ascii="全真楷書" w:eastAsia="全真楷書" w:cs="Times New Roman"/>
      <w:kern w:val="0"/>
      <w:szCs w:val="20"/>
    </w:rPr>
  </w:style>
  <w:style w:type="paragraph" w:customStyle="1" w:styleId="15">
    <w:name w:val="純文字1"/>
    <w:basedOn w:val="a3"/>
    <w:rsid w:val="00995F58"/>
    <w:pPr>
      <w:adjustRightInd w:val="0"/>
      <w:textAlignment w:val="baseline"/>
    </w:pPr>
    <w:rPr>
      <w:rFonts w:ascii="細明體" w:eastAsia="細明體" w:hAnsi="Courier New" w:cs="Times New Roman"/>
      <w:sz w:val="24"/>
      <w:szCs w:val="20"/>
    </w:rPr>
  </w:style>
  <w:style w:type="paragraph" w:customStyle="1" w:styleId="210">
    <w:name w:val="本文 21"/>
    <w:basedOn w:val="a3"/>
    <w:rsid w:val="00995F58"/>
    <w:pPr>
      <w:adjustRightInd w:val="0"/>
      <w:ind w:left="720"/>
      <w:textAlignment w:val="baseline"/>
    </w:pPr>
    <w:rPr>
      <w:rFonts w:eastAsia="新細明體" w:cs="Times New Roman"/>
      <w:sz w:val="24"/>
      <w:szCs w:val="20"/>
    </w:rPr>
  </w:style>
  <w:style w:type="paragraph" w:customStyle="1" w:styleId="211">
    <w:name w:val="本文縮排 21"/>
    <w:basedOn w:val="a3"/>
    <w:rsid w:val="00995F58"/>
    <w:pPr>
      <w:adjustRightInd w:val="0"/>
      <w:ind w:left="1260"/>
      <w:textAlignment w:val="baseline"/>
    </w:pPr>
    <w:rPr>
      <w:rFonts w:eastAsia="新細明體" w:cs="Times New Roman"/>
      <w:sz w:val="24"/>
      <w:szCs w:val="20"/>
    </w:rPr>
  </w:style>
  <w:style w:type="paragraph" w:customStyle="1" w:styleId="0">
    <w:name w:val="樣式0"/>
    <w:basedOn w:val="a3"/>
    <w:rsid w:val="00995F58"/>
    <w:pPr>
      <w:adjustRightInd w:val="0"/>
      <w:spacing w:before="120" w:line="240" w:lineRule="atLeast"/>
      <w:ind w:left="567" w:hanging="567"/>
      <w:jc w:val="both"/>
      <w:textAlignment w:val="baseline"/>
    </w:pPr>
    <w:rPr>
      <w:rFonts w:eastAsia="全真楷書" w:cs="Times New Roman"/>
      <w:kern w:val="0"/>
      <w:szCs w:val="20"/>
    </w:rPr>
  </w:style>
  <w:style w:type="paragraph" w:customStyle="1" w:styleId="212">
    <w:name w:val="樣式21"/>
    <w:basedOn w:val="17"/>
    <w:rsid w:val="00995F58"/>
    <w:pPr>
      <w:ind w:left="1701" w:hanging="1701"/>
    </w:pPr>
  </w:style>
  <w:style w:type="paragraph" w:customStyle="1" w:styleId="220">
    <w:name w:val="樣式22"/>
    <w:basedOn w:val="19"/>
    <w:rsid w:val="00995F58"/>
    <w:pPr>
      <w:ind w:left="2835"/>
    </w:pPr>
  </w:style>
  <w:style w:type="paragraph" w:customStyle="1" w:styleId="310">
    <w:name w:val="本文縮排 31"/>
    <w:basedOn w:val="a3"/>
    <w:rsid w:val="00995F58"/>
    <w:pPr>
      <w:adjustRightInd w:val="0"/>
      <w:ind w:left="720" w:hanging="720"/>
      <w:textAlignment w:val="baseline"/>
    </w:pPr>
    <w:rPr>
      <w:rFonts w:eastAsia="新細明體" w:cs="Times New Roman"/>
      <w:sz w:val="24"/>
      <w:szCs w:val="20"/>
    </w:rPr>
  </w:style>
  <w:style w:type="paragraph" w:customStyle="1" w:styleId="afff">
    <w:name w:val="一"/>
    <w:basedOn w:val="a3"/>
    <w:rsid w:val="00995F58"/>
    <w:pPr>
      <w:kinsoku w:val="0"/>
      <w:adjustRightInd w:val="0"/>
      <w:spacing w:before="120" w:after="60" w:line="300" w:lineRule="auto"/>
      <w:ind w:left="567" w:hanging="567"/>
      <w:textAlignment w:val="baseline"/>
    </w:pPr>
    <w:rPr>
      <w:rFonts w:ascii="華康細明體" w:eastAsia="華康細明體" w:cs="Times New Roman"/>
      <w:spacing w:val="10"/>
      <w:kern w:val="0"/>
      <w:szCs w:val="20"/>
    </w:rPr>
  </w:style>
  <w:style w:type="paragraph" w:customStyle="1" w:styleId="16">
    <w:name w:val="1."/>
    <w:basedOn w:val="a3"/>
    <w:rsid w:val="00995F58"/>
    <w:pPr>
      <w:kinsoku w:val="0"/>
      <w:adjustRightInd w:val="0"/>
      <w:spacing w:line="288" w:lineRule="auto"/>
      <w:ind w:left="1020" w:hanging="340"/>
      <w:textAlignment w:val="baseline"/>
    </w:pPr>
    <w:rPr>
      <w:rFonts w:ascii="華康細明體" w:eastAsia="華康細明體" w:cs="Times New Roman"/>
      <w:spacing w:val="10"/>
      <w:kern w:val="0"/>
      <w:szCs w:val="20"/>
    </w:rPr>
  </w:style>
  <w:style w:type="paragraph" w:customStyle="1" w:styleId="71">
    <w:name w:val="樣式71"/>
    <w:basedOn w:val="a3"/>
    <w:rsid w:val="00995F58"/>
    <w:pPr>
      <w:kinsoku w:val="0"/>
      <w:adjustRightInd w:val="0"/>
      <w:spacing w:line="360" w:lineRule="exact"/>
      <w:ind w:left="1599" w:hanging="1599"/>
      <w:textAlignment w:val="baseline"/>
    </w:pPr>
    <w:rPr>
      <w:rFonts w:eastAsia="全真楷書" w:cs="Times New Roman"/>
      <w:spacing w:val="14"/>
      <w:kern w:val="0"/>
      <w:sz w:val="24"/>
      <w:szCs w:val="20"/>
    </w:rPr>
  </w:style>
  <w:style w:type="paragraph" w:customStyle="1" w:styleId="53">
    <w:name w:val="樣式5"/>
    <w:basedOn w:val="a3"/>
    <w:rsid w:val="00995F58"/>
    <w:pPr>
      <w:kinsoku w:val="0"/>
      <w:adjustRightInd w:val="0"/>
      <w:spacing w:line="360" w:lineRule="exact"/>
      <w:ind w:left="794"/>
      <w:textAlignment w:val="baseline"/>
    </w:pPr>
    <w:rPr>
      <w:rFonts w:eastAsia="全真楷書" w:cs="Times New Roman"/>
      <w:spacing w:val="14"/>
      <w:kern w:val="0"/>
      <w:sz w:val="24"/>
      <w:szCs w:val="20"/>
    </w:rPr>
  </w:style>
  <w:style w:type="paragraph" w:customStyle="1" w:styleId="24">
    <w:name w:val="樣式2"/>
    <w:basedOn w:val="a3"/>
    <w:rsid w:val="00995F58"/>
    <w:pPr>
      <w:kinsoku w:val="0"/>
      <w:adjustRightInd w:val="0"/>
      <w:spacing w:line="360" w:lineRule="exact"/>
      <w:ind w:left="1077" w:hanging="1077"/>
      <w:textAlignment w:val="baseline"/>
    </w:pPr>
    <w:rPr>
      <w:rFonts w:eastAsia="全真楷書" w:cs="Times New Roman"/>
      <w:spacing w:val="14"/>
      <w:kern w:val="0"/>
      <w:sz w:val="24"/>
      <w:szCs w:val="20"/>
    </w:rPr>
  </w:style>
  <w:style w:type="paragraph" w:customStyle="1" w:styleId="18">
    <w:name w:val="區塊文字1"/>
    <w:basedOn w:val="a3"/>
    <w:rsid w:val="00995F58"/>
    <w:pPr>
      <w:adjustRightInd w:val="0"/>
      <w:spacing w:line="300" w:lineRule="atLeast"/>
      <w:ind w:left="567" w:right="-17" w:hanging="567"/>
      <w:jc w:val="both"/>
      <w:textDirection w:val="lrTbV"/>
      <w:textAlignment w:val="baseline"/>
    </w:pPr>
    <w:rPr>
      <w:rFonts w:ascii="新細明體" w:eastAsia="新細明體" w:cs="Times New Roman"/>
      <w:sz w:val="24"/>
      <w:szCs w:val="20"/>
    </w:rPr>
  </w:style>
  <w:style w:type="paragraph" w:customStyle="1" w:styleId="63">
    <w:name w:val="樣式6"/>
    <w:basedOn w:val="24"/>
    <w:rsid w:val="00995F58"/>
  </w:style>
  <w:style w:type="paragraph" w:customStyle="1" w:styleId="afff0">
    <w:name w:val="內縮"/>
    <w:basedOn w:val="a3"/>
    <w:rsid w:val="00995F58"/>
    <w:pPr>
      <w:widowControl/>
      <w:autoSpaceDE w:val="0"/>
      <w:autoSpaceDN w:val="0"/>
      <w:adjustRightInd w:val="0"/>
      <w:spacing w:line="560" w:lineRule="atLeast"/>
      <w:ind w:left="600" w:right="-726" w:hanging="600"/>
      <w:jc w:val="both"/>
      <w:textAlignment w:val="center"/>
    </w:pPr>
    <w:rPr>
      <w:rFonts w:ascii="全真楷書" w:eastAsia="全真楷書" w:cs="Times New Roman"/>
      <w:kern w:val="0"/>
      <w:sz w:val="32"/>
      <w:szCs w:val="20"/>
    </w:rPr>
  </w:style>
  <w:style w:type="character" w:styleId="afff1">
    <w:name w:val="page number"/>
    <w:basedOn w:val="a4"/>
    <w:rsid w:val="00995F58"/>
  </w:style>
  <w:style w:type="paragraph" w:customStyle="1" w:styleId="afff2">
    <w:name w:val="第一條"/>
    <w:basedOn w:val="a3"/>
    <w:rsid w:val="00995F58"/>
    <w:pPr>
      <w:kinsoku w:val="0"/>
      <w:wordWrap w:val="0"/>
      <w:overflowPunct w:val="0"/>
      <w:autoSpaceDE w:val="0"/>
      <w:autoSpaceDN w:val="0"/>
      <w:adjustRightInd w:val="0"/>
      <w:ind w:left="1134" w:hanging="1134"/>
      <w:textDirection w:val="lrTbV"/>
      <w:textAlignment w:val="baseline"/>
    </w:pPr>
    <w:rPr>
      <w:rFonts w:eastAsia="華康楷書體W5" w:cs="Times New Roman"/>
      <w:kern w:val="0"/>
      <w:szCs w:val="20"/>
    </w:rPr>
  </w:style>
  <w:style w:type="paragraph" w:customStyle="1" w:styleId="afff3">
    <w:name w:val="第十一條"/>
    <w:basedOn w:val="afff2"/>
    <w:rsid w:val="00995F58"/>
    <w:pPr>
      <w:ind w:left="1418" w:hanging="1418"/>
    </w:pPr>
    <w:rPr>
      <w:rFonts w:ascii="全真楷書"/>
    </w:rPr>
  </w:style>
  <w:style w:type="paragraph" w:customStyle="1" w:styleId="afff4">
    <w:name w:val="第十一條內文"/>
    <w:basedOn w:val="a3"/>
    <w:rsid w:val="00995F58"/>
    <w:pPr>
      <w:kinsoku w:val="0"/>
      <w:wordWrap w:val="0"/>
      <w:overflowPunct w:val="0"/>
      <w:autoSpaceDE w:val="0"/>
      <w:autoSpaceDN w:val="0"/>
      <w:adjustRightInd w:val="0"/>
      <w:ind w:left="823"/>
      <w:textDirection w:val="lrTbV"/>
      <w:textAlignment w:val="baseline"/>
    </w:pPr>
    <w:rPr>
      <w:rFonts w:ascii="全真楷書" w:eastAsia="華康楷書體W5" w:cs="Times New Roman"/>
      <w:kern w:val="0"/>
      <w:szCs w:val="20"/>
    </w:rPr>
  </w:style>
  <w:style w:type="paragraph" w:customStyle="1" w:styleId="110">
    <w:name w:val="標題 11"/>
    <w:basedOn w:val="a3"/>
    <w:next w:val="a3"/>
    <w:rsid w:val="00995F58"/>
    <w:pPr>
      <w:adjustRightInd w:val="0"/>
      <w:spacing w:before="360" w:after="360" w:line="360" w:lineRule="atLeast"/>
      <w:textAlignment w:val="baseline"/>
    </w:pPr>
    <w:rPr>
      <w:rFonts w:ascii="細明體" w:eastAsia="細明體" w:cs="Times New Roman"/>
      <w:b/>
      <w:noProof/>
      <w:kern w:val="0"/>
      <w:sz w:val="60"/>
      <w:szCs w:val="20"/>
    </w:rPr>
  </w:style>
  <w:style w:type="paragraph" w:styleId="afff5">
    <w:name w:val="Body Text Indent"/>
    <w:basedOn w:val="a3"/>
    <w:link w:val="afff6"/>
    <w:rsid w:val="00995F58"/>
    <w:pPr>
      <w:adjustRightInd w:val="0"/>
      <w:ind w:right="57" w:firstLine="567"/>
      <w:jc w:val="both"/>
      <w:textAlignment w:val="baseline"/>
    </w:pPr>
    <w:rPr>
      <w:rFonts w:ascii="標楷體" w:cs="Times New Roman"/>
      <w:szCs w:val="20"/>
    </w:rPr>
  </w:style>
  <w:style w:type="character" w:customStyle="1" w:styleId="afff6">
    <w:name w:val="本文縮排 字元"/>
    <w:basedOn w:val="a4"/>
    <w:link w:val="afff5"/>
    <w:rsid w:val="00995F58"/>
    <w:rPr>
      <w:rFonts w:ascii="標楷體" w:eastAsia="標楷體" w:hAnsi="Times New Roman" w:cs="Times New Roman"/>
      <w:sz w:val="28"/>
      <w:szCs w:val="20"/>
    </w:rPr>
  </w:style>
  <w:style w:type="paragraph" w:styleId="25">
    <w:name w:val="Body Text 2"/>
    <w:basedOn w:val="a3"/>
    <w:link w:val="26"/>
    <w:rsid w:val="00995F58"/>
    <w:pPr>
      <w:adjustRightInd w:val="0"/>
      <w:ind w:right="57"/>
      <w:jc w:val="both"/>
      <w:textAlignment w:val="baseline"/>
    </w:pPr>
    <w:rPr>
      <w:rFonts w:ascii="新細明體" w:eastAsia="新細明體" w:cs="Times New Roman"/>
      <w:szCs w:val="20"/>
    </w:rPr>
  </w:style>
  <w:style w:type="character" w:customStyle="1" w:styleId="26">
    <w:name w:val="本文 2 字元"/>
    <w:basedOn w:val="a4"/>
    <w:link w:val="25"/>
    <w:rsid w:val="00995F58"/>
    <w:rPr>
      <w:rFonts w:ascii="新細明體" w:eastAsia="新細明體" w:hAnsi="Times New Roman" w:cs="Times New Roman"/>
      <w:sz w:val="28"/>
      <w:szCs w:val="20"/>
    </w:rPr>
  </w:style>
  <w:style w:type="paragraph" w:styleId="28">
    <w:name w:val="Body Text Indent 2"/>
    <w:basedOn w:val="a3"/>
    <w:link w:val="29"/>
    <w:rsid w:val="00995F58"/>
    <w:pPr>
      <w:adjustRightInd w:val="0"/>
      <w:spacing w:before="120"/>
      <w:ind w:left="1135" w:hanging="284"/>
      <w:jc w:val="both"/>
      <w:textDirection w:val="lrTbV"/>
      <w:textAlignment w:val="baseline"/>
    </w:pPr>
    <w:rPr>
      <w:rFonts w:ascii="全真楷書" w:eastAsia="全真楷書" w:cs="Times New Roman"/>
      <w:szCs w:val="20"/>
    </w:rPr>
  </w:style>
  <w:style w:type="character" w:customStyle="1" w:styleId="29">
    <w:name w:val="本文縮排 2 字元"/>
    <w:basedOn w:val="a4"/>
    <w:link w:val="28"/>
    <w:rsid w:val="00995F58"/>
    <w:rPr>
      <w:rFonts w:ascii="全真楷書" w:eastAsia="全真楷書" w:hAnsi="Times New Roman" w:cs="Times New Roman"/>
      <w:sz w:val="28"/>
      <w:szCs w:val="20"/>
    </w:rPr>
  </w:style>
  <w:style w:type="paragraph" w:styleId="34">
    <w:name w:val="Body Text Indent 3"/>
    <w:basedOn w:val="a3"/>
    <w:link w:val="35"/>
    <w:rsid w:val="00995F58"/>
    <w:pPr>
      <w:adjustRightInd w:val="0"/>
      <w:spacing w:before="120"/>
      <w:ind w:left="851" w:hanging="284"/>
      <w:jc w:val="both"/>
      <w:textDirection w:val="lrTbV"/>
      <w:textAlignment w:val="baseline"/>
    </w:pPr>
    <w:rPr>
      <w:rFonts w:ascii="全真楷書" w:eastAsia="全真楷書" w:cs="Times New Roman"/>
      <w:szCs w:val="20"/>
    </w:rPr>
  </w:style>
  <w:style w:type="character" w:customStyle="1" w:styleId="35">
    <w:name w:val="本文縮排 3 字元"/>
    <w:basedOn w:val="a4"/>
    <w:link w:val="34"/>
    <w:rsid w:val="00995F58"/>
    <w:rPr>
      <w:rFonts w:ascii="全真楷書" w:eastAsia="全真楷書" w:hAnsi="Times New Roman" w:cs="Times New Roman"/>
      <w:sz w:val="28"/>
      <w:szCs w:val="20"/>
    </w:rPr>
  </w:style>
  <w:style w:type="paragraph" w:customStyle="1" w:styleId="afff7">
    <w:name w:val="條文三"/>
    <w:basedOn w:val="a3"/>
    <w:rsid w:val="00995F58"/>
    <w:pPr>
      <w:adjustRightInd w:val="0"/>
      <w:ind w:right="57"/>
      <w:jc w:val="both"/>
      <w:textAlignment w:val="baseline"/>
    </w:pPr>
    <w:rPr>
      <w:rFonts w:ascii="全真楷書" w:eastAsia="全真楷書" w:cs="Times New Roman"/>
      <w:szCs w:val="20"/>
    </w:rPr>
  </w:style>
  <w:style w:type="paragraph" w:customStyle="1" w:styleId="afff8">
    <w:name w:val="條文一"/>
    <w:basedOn w:val="a3"/>
    <w:rsid w:val="00995F58"/>
    <w:pPr>
      <w:adjustRightInd w:val="0"/>
      <w:ind w:left="512" w:right="57" w:hanging="540"/>
      <w:jc w:val="both"/>
      <w:textAlignment w:val="baseline"/>
    </w:pPr>
    <w:rPr>
      <w:rFonts w:ascii="全真楷書" w:eastAsia="全真楷書" w:cs="Times New Roman"/>
      <w:szCs w:val="20"/>
    </w:rPr>
  </w:style>
  <w:style w:type="paragraph" w:customStyle="1" w:styleId="afff9">
    <w:name w:val="條文二"/>
    <w:basedOn w:val="a3"/>
    <w:rsid w:val="00995F58"/>
    <w:pPr>
      <w:adjustRightInd w:val="0"/>
      <w:ind w:left="512" w:right="57"/>
      <w:jc w:val="both"/>
      <w:textAlignment w:val="baseline"/>
    </w:pPr>
    <w:rPr>
      <w:rFonts w:ascii="全真楷書" w:eastAsia="全真楷書" w:cs="Times New Roman"/>
      <w:szCs w:val="20"/>
    </w:rPr>
  </w:style>
  <w:style w:type="paragraph" w:customStyle="1" w:styleId="afffa">
    <w:name w:val="(一)"/>
    <w:basedOn w:val="a3"/>
    <w:rsid w:val="00995F58"/>
    <w:pPr>
      <w:adjustRightInd w:val="0"/>
      <w:ind w:left="1361" w:right="57" w:hanging="794"/>
      <w:jc w:val="both"/>
      <w:textAlignment w:val="baseline"/>
    </w:pPr>
    <w:rPr>
      <w:rFonts w:ascii="全真楷書" w:eastAsia="全真楷書" w:cs="Times New Roman"/>
      <w:szCs w:val="20"/>
    </w:rPr>
  </w:style>
  <w:style w:type="paragraph" w:styleId="afffb">
    <w:name w:val="Plain Text"/>
    <w:basedOn w:val="a3"/>
    <w:link w:val="afffc"/>
    <w:rsid w:val="00995F58"/>
    <w:rPr>
      <w:rFonts w:ascii="細明體" w:eastAsia="細明體" w:hAnsi="Courier New" w:cs="Times New Roman"/>
      <w:sz w:val="26"/>
      <w:szCs w:val="20"/>
    </w:rPr>
  </w:style>
  <w:style w:type="character" w:customStyle="1" w:styleId="afffc">
    <w:name w:val="純文字 字元"/>
    <w:basedOn w:val="a4"/>
    <w:link w:val="afffb"/>
    <w:rsid w:val="00995F58"/>
    <w:rPr>
      <w:rFonts w:ascii="細明體" w:eastAsia="細明體" w:hAnsi="Courier New" w:cs="Times New Roman"/>
      <w:sz w:val="26"/>
      <w:szCs w:val="20"/>
    </w:rPr>
  </w:style>
  <w:style w:type="paragraph" w:customStyle="1" w:styleId="afffd">
    <w:name w:val="第一條內文"/>
    <w:basedOn w:val="a3"/>
    <w:rsid w:val="00995F58"/>
    <w:pPr>
      <w:kinsoku w:val="0"/>
      <w:wordWrap w:val="0"/>
      <w:overflowPunct w:val="0"/>
      <w:autoSpaceDE w:val="0"/>
      <w:autoSpaceDN w:val="0"/>
      <w:adjustRightInd w:val="0"/>
      <w:ind w:left="567"/>
      <w:textDirection w:val="lrTbV"/>
      <w:textAlignment w:val="baseline"/>
    </w:pPr>
    <w:rPr>
      <w:rFonts w:ascii="全真楷書" w:eastAsia="華康楷書體W5" w:cs="Times New Roman"/>
      <w:kern w:val="0"/>
      <w:szCs w:val="20"/>
    </w:rPr>
  </w:style>
  <w:style w:type="paragraph" w:customStyle="1" w:styleId="afffe">
    <w:name w:val="第二十一條"/>
    <w:basedOn w:val="afff2"/>
    <w:rsid w:val="00995F58"/>
  </w:style>
  <w:style w:type="paragraph" w:styleId="HTML">
    <w:name w:val="HTML Preformatted"/>
    <w:basedOn w:val="a3"/>
    <w:link w:val="HTML0"/>
    <w:uiPriority w:val="99"/>
    <w:rsid w:val="00995F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kern w:val="0"/>
      <w:sz w:val="20"/>
      <w:szCs w:val="20"/>
    </w:rPr>
  </w:style>
  <w:style w:type="character" w:customStyle="1" w:styleId="HTML0">
    <w:name w:val="HTML 預設格式 字元"/>
    <w:basedOn w:val="a4"/>
    <w:link w:val="HTML"/>
    <w:uiPriority w:val="99"/>
    <w:rsid w:val="00995F58"/>
    <w:rPr>
      <w:rFonts w:ascii="細明體" w:eastAsia="細明體" w:hAnsi="Courier New" w:cs="Times New Roman"/>
      <w:kern w:val="0"/>
      <w:sz w:val="20"/>
      <w:szCs w:val="20"/>
    </w:rPr>
  </w:style>
  <w:style w:type="paragraph" w:customStyle="1" w:styleId="affff">
    <w:name w:val="字元 字元 字元"/>
    <w:basedOn w:val="a3"/>
    <w:autoRedefine/>
    <w:rsid w:val="00995F58"/>
    <w:pPr>
      <w:snapToGrid w:val="0"/>
      <w:spacing w:line="280" w:lineRule="exact"/>
      <w:ind w:left="504" w:hangingChars="200" w:hanging="504"/>
      <w:jc w:val="both"/>
    </w:pPr>
    <w:rPr>
      <w:rFonts w:hAnsi="標楷體" w:cs="Times New Roman"/>
      <w:bCs/>
      <w:spacing w:val="6"/>
      <w:sz w:val="24"/>
      <w:szCs w:val="24"/>
    </w:rPr>
  </w:style>
  <w:style w:type="paragraph" w:styleId="2a">
    <w:name w:val="List 2"/>
    <w:basedOn w:val="a3"/>
    <w:rsid w:val="00995F58"/>
    <w:pPr>
      <w:ind w:leftChars="400" w:left="100" w:hangingChars="200" w:hanging="200"/>
    </w:pPr>
    <w:rPr>
      <w:rFonts w:eastAsia="新細明體" w:cs="Times New Roman"/>
      <w:sz w:val="24"/>
      <w:szCs w:val="20"/>
    </w:rPr>
  </w:style>
  <w:style w:type="paragraph" w:styleId="affff0">
    <w:name w:val="List"/>
    <w:basedOn w:val="a3"/>
    <w:rsid w:val="00995F58"/>
    <w:pPr>
      <w:adjustRightInd w:val="0"/>
      <w:ind w:leftChars="200" w:left="100" w:hangingChars="200" w:hanging="200"/>
      <w:contextualSpacing/>
      <w:textAlignment w:val="baseline"/>
    </w:pPr>
    <w:rPr>
      <w:rFonts w:eastAsia="新細明體" w:cs="Times New Roman"/>
      <w:sz w:val="24"/>
      <w:szCs w:val="20"/>
    </w:rPr>
  </w:style>
  <w:style w:type="paragraph" w:customStyle="1" w:styleId="affff1">
    <w:name w:val="２"/>
    <w:basedOn w:val="a3"/>
    <w:rsid w:val="00995F58"/>
    <w:pPr>
      <w:autoSpaceDE w:val="0"/>
      <w:autoSpaceDN w:val="0"/>
      <w:spacing w:line="480" w:lineRule="exact"/>
      <w:ind w:left="1814" w:hanging="567"/>
      <w:jc w:val="both"/>
      <w:textDirection w:val="lrTbV"/>
      <w:textAlignment w:val="center"/>
    </w:pPr>
    <w:rPr>
      <w:rFonts w:cs="Times New Roman"/>
      <w:szCs w:val="20"/>
    </w:rPr>
  </w:style>
  <w:style w:type="paragraph" w:customStyle="1" w:styleId="affff2">
    <w:name w:val="１"/>
    <w:basedOn w:val="a3"/>
    <w:rsid w:val="00995F58"/>
    <w:pPr>
      <w:autoSpaceDE w:val="0"/>
      <w:autoSpaceDN w:val="0"/>
      <w:spacing w:line="480" w:lineRule="exact"/>
      <w:ind w:left="1247"/>
      <w:jc w:val="both"/>
      <w:textDirection w:val="lrTbV"/>
      <w:textAlignment w:val="center"/>
    </w:pPr>
    <w:rPr>
      <w:rFonts w:cs="Times New Roman"/>
      <w:szCs w:val="20"/>
    </w:rPr>
  </w:style>
  <w:style w:type="paragraph" w:styleId="affff3">
    <w:name w:val="List Continue"/>
    <w:basedOn w:val="a3"/>
    <w:rsid w:val="00995F58"/>
    <w:pPr>
      <w:adjustRightInd w:val="0"/>
      <w:spacing w:after="120"/>
      <w:ind w:leftChars="200" w:left="480"/>
      <w:contextualSpacing/>
      <w:textAlignment w:val="baseline"/>
    </w:pPr>
    <w:rPr>
      <w:rFonts w:eastAsia="新細明體" w:cs="Times New Roman"/>
      <w:sz w:val="24"/>
      <w:szCs w:val="20"/>
    </w:rPr>
  </w:style>
  <w:style w:type="paragraph" w:customStyle="1" w:styleId="1a">
    <w:name w:val="1"/>
    <w:basedOn w:val="a3"/>
    <w:rsid w:val="00995F58"/>
    <w:pPr>
      <w:autoSpaceDE w:val="0"/>
      <w:autoSpaceDN w:val="0"/>
      <w:adjustRightInd w:val="0"/>
      <w:spacing w:line="500" w:lineRule="exact"/>
      <w:ind w:left="1440" w:hanging="480"/>
      <w:textAlignment w:val="center"/>
    </w:pPr>
    <w:rPr>
      <w:rFonts w:ascii="標楷體" w:cs="Times New Roman"/>
      <w:spacing w:val="10"/>
      <w:kern w:val="0"/>
      <w:sz w:val="24"/>
      <w:szCs w:val="20"/>
    </w:rPr>
  </w:style>
  <w:style w:type="paragraph" w:styleId="affff4">
    <w:name w:val="annotation subject"/>
    <w:basedOn w:val="affd"/>
    <w:next w:val="affd"/>
    <w:link w:val="affff5"/>
    <w:rsid w:val="00995F58"/>
    <w:pPr>
      <w:autoSpaceDE/>
      <w:autoSpaceDN/>
      <w:adjustRightInd w:val="0"/>
      <w:textAlignment w:val="baseline"/>
    </w:pPr>
    <w:rPr>
      <w:rFonts w:ascii="Times New Roman" w:eastAsia="新細明體" w:hAnsi="Times New Roman" w:cs="Times New Roman"/>
      <w:b/>
      <w:bCs/>
      <w:kern w:val="2"/>
      <w:sz w:val="24"/>
      <w:szCs w:val="20"/>
      <w:lang w:val="x-none" w:eastAsia="x-none"/>
    </w:rPr>
  </w:style>
  <w:style w:type="character" w:customStyle="1" w:styleId="affff5">
    <w:name w:val="註解主旨 字元"/>
    <w:basedOn w:val="affe"/>
    <w:link w:val="affff4"/>
    <w:rsid w:val="00995F58"/>
    <w:rPr>
      <w:rFonts w:ascii="Times New Roman" w:eastAsia="新細明體" w:hAnsi="Times New Roman" w:cs="Times New Roman"/>
      <w:b/>
      <w:bCs/>
      <w:kern w:val="0"/>
      <w:sz w:val="22"/>
      <w:szCs w:val="20"/>
      <w:lang w:val="x-none" w:eastAsia="x-none"/>
    </w:rPr>
  </w:style>
  <w:style w:type="table" w:customStyle="1" w:styleId="1b">
    <w:name w:val="表格格線1"/>
    <w:basedOn w:val="a5"/>
    <w:next w:val="afd"/>
    <w:uiPriority w:val="59"/>
    <w:rsid w:val="00995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4"/>
    <w:rsid w:val="00995F58"/>
  </w:style>
  <w:style w:type="paragraph" w:styleId="affff6">
    <w:name w:val="List Paragraph"/>
    <w:basedOn w:val="a3"/>
    <w:uiPriority w:val="34"/>
    <w:qFormat/>
    <w:rsid w:val="004F6EF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1427">
      <w:bodyDiv w:val="1"/>
      <w:marLeft w:val="0"/>
      <w:marRight w:val="0"/>
      <w:marTop w:val="0"/>
      <w:marBottom w:val="0"/>
      <w:divBdr>
        <w:top w:val="none" w:sz="0" w:space="0" w:color="auto"/>
        <w:left w:val="none" w:sz="0" w:space="0" w:color="auto"/>
        <w:bottom w:val="none" w:sz="0" w:space="0" w:color="auto"/>
        <w:right w:val="none" w:sz="0" w:space="0" w:color="auto"/>
      </w:divBdr>
      <w:divsChild>
        <w:div w:id="326254151">
          <w:marLeft w:val="274"/>
          <w:marRight w:val="0"/>
          <w:marTop w:val="0"/>
          <w:marBottom w:val="0"/>
          <w:divBdr>
            <w:top w:val="none" w:sz="0" w:space="0" w:color="auto"/>
            <w:left w:val="none" w:sz="0" w:space="0" w:color="auto"/>
            <w:bottom w:val="none" w:sz="0" w:space="0" w:color="auto"/>
            <w:right w:val="none" w:sz="0" w:space="0" w:color="auto"/>
          </w:divBdr>
        </w:div>
        <w:div w:id="225381963">
          <w:marLeft w:val="274"/>
          <w:marRight w:val="0"/>
          <w:marTop w:val="0"/>
          <w:marBottom w:val="0"/>
          <w:divBdr>
            <w:top w:val="none" w:sz="0" w:space="0" w:color="auto"/>
            <w:left w:val="none" w:sz="0" w:space="0" w:color="auto"/>
            <w:bottom w:val="none" w:sz="0" w:space="0" w:color="auto"/>
            <w:right w:val="none" w:sz="0" w:space="0" w:color="auto"/>
          </w:divBdr>
        </w:div>
        <w:div w:id="1168789643">
          <w:marLeft w:val="274"/>
          <w:marRight w:val="0"/>
          <w:marTop w:val="0"/>
          <w:marBottom w:val="0"/>
          <w:divBdr>
            <w:top w:val="none" w:sz="0" w:space="0" w:color="auto"/>
            <w:left w:val="none" w:sz="0" w:space="0" w:color="auto"/>
            <w:bottom w:val="none" w:sz="0" w:space="0" w:color="auto"/>
            <w:right w:val="none" w:sz="0" w:space="0" w:color="auto"/>
          </w:divBdr>
        </w:div>
        <w:div w:id="1065222321">
          <w:marLeft w:val="274"/>
          <w:marRight w:val="0"/>
          <w:marTop w:val="0"/>
          <w:marBottom w:val="0"/>
          <w:divBdr>
            <w:top w:val="none" w:sz="0" w:space="0" w:color="auto"/>
            <w:left w:val="none" w:sz="0" w:space="0" w:color="auto"/>
            <w:bottom w:val="none" w:sz="0" w:space="0" w:color="auto"/>
            <w:right w:val="none" w:sz="0" w:space="0" w:color="auto"/>
          </w:divBdr>
        </w:div>
        <w:div w:id="1305087282">
          <w:marLeft w:val="274"/>
          <w:marRight w:val="0"/>
          <w:marTop w:val="0"/>
          <w:marBottom w:val="0"/>
          <w:divBdr>
            <w:top w:val="none" w:sz="0" w:space="0" w:color="auto"/>
            <w:left w:val="none" w:sz="0" w:space="0" w:color="auto"/>
            <w:bottom w:val="none" w:sz="0" w:space="0" w:color="auto"/>
            <w:right w:val="none" w:sz="0" w:space="0" w:color="auto"/>
          </w:divBdr>
        </w:div>
        <w:div w:id="1515417010">
          <w:marLeft w:val="274"/>
          <w:marRight w:val="0"/>
          <w:marTop w:val="0"/>
          <w:marBottom w:val="0"/>
          <w:divBdr>
            <w:top w:val="none" w:sz="0" w:space="0" w:color="auto"/>
            <w:left w:val="none" w:sz="0" w:space="0" w:color="auto"/>
            <w:bottom w:val="none" w:sz="0" w:space="0" w:color="auto"/>
            <w:right w:val="none" w:sz="0" w:space="0" w:color="auto"/>
          </w:divBdr>
        </w:div>
        <w:div w:id="1609459451">
          <w:marLeft w:val="274"/>
          <w:marRight w:val="0"/>
          <w:marTop w:val="0"/>
          <w:marBottom w:val="0"/>
          <w:divBdr>
            <w:top w:val="none" w:sz="0" w:space="0" w:color="auto"/>
            <w:left w:val="none" w:sz="0" w:space="0" w:color="auto"/>
            <w:bottom w:val="none" w:sz="0" w:space="0" w:color="auto"/>
            <w:right w:val="none" w:sz="0" w:space="0" w:color="auto"/>
          </w:divBdr>
        </w:div>
        <w:div w:id="1366364475">
          <w:marLeft w:val="274"/>
          <w:marRight w:val="0"/>
          <w:marTop w:val="0"/>
          <w:marBottom w:val="0"/>
          <w:divBdr>
            <w:top w:val="none" w:sz="0" w:space="0" w:color="auto"/>
            <w:left w:val="none" w:sz="0" w:space="0" w:color="auto"/>
            <w:bottom w:val="none" w:sz="0" w:space="0" w:color="auto"/>
            <w:right w:val="none" w:sz="0" w:space="0" w:color="auto"/>
          </w:divBdr>
        </w:div>
        <w:div w:id="1081827991">
          <w:marLeft w:val="274"/>
          <w:marRight w:val="0"/>
          <w:marTop w:val="0"/>
          <w:marBottom w:val="0"/>
          <w:divBdr>
            <w:top w:val="none" w:sz="0" w:space="0" w:color="auto"/>
            <w:left w:val="none" w:sz="0" w:space="0" w:color="auto"/>
            <w:bottom w:val="none" w:sz="0" w:space="0" w:color="auto"/>
            <w:right w:val="none" w:sz="0" w:space="0" w:color="auto"/>
          </w:divBdr>
        </w:div>
      </w:divsChild>
    </w:div>
    <w:div w:id="268702559">
      <w:bodyDiv w:val="1"/>
      <w:marLeft w:val="0"/>
      <w:marRight w:val="0"/>
      <w:marTop w:val="0"/>
      <w:marBottom w:val="0"/>
      <w:divBdr>
        <w:top w:val="none" w:sz="0" w:space="0" w:color="auto"/>
        <w:left w:val="none" w:sz="0" w:space="0" w:color="auto"/>
        <w:bottom w:val="none" w:sz="0" w:space="0" w:color="auto"/>
        <w:right w:val="none" w:sz="0" w:space="0" w:color="auto"/>
      </w:divBdr>
      <w:divsChild>
        <w:div w:id="4327096">
          <w:marLeft w:val="274"/>
          <w:marRight w:val="0"/>
          <w:marTop w:val="0"/>
          <w:marBottom w:val="0"/>
          <w:divBdr>
            <w:top w:val="none" w:sz="0" w:space="0" w:color="auto"/>
            <w:left w:val="none" w:sz="0" w:space="0" w:color="auto"/>
            <w:bottom w:val="none" w:sz="0" w:space="0" w:color="auto"/>
            <w:right w:val="none" w:sz="0" w:space="0" w:color="auto"/>
          </w:divBdr>
        </w:div>
        <w:div w:id="1318414425">
          <w:marLeft w:val="274"/>
          <w:marRight w:val="0"/>
          <w:marTop w:val="0"/>
          <w:marBottom w:val="0"/>
          <w:divBdr>
            <w:top w:val="none" w:sz="0" w:space="0" w:color="auto"/>
            <w:left w:val="none" w:sz="0" w:space="0" w:color="auto"/>
            <w:bottom w:val="none" w:sz="0" w:space="0" w:color="auto"/>
            <w:right w:val="none" w:sz="0" w:space="0" w:color="auto"/>
          </w:divBdr>
        </w:div>
        <w:div w:id="2096169542">
          <w:marLeft w:val="274"/>
          <w:marRight w:val="0"/>
          <w:marTop w:val="0"/>
          <w:marBottom w:val="0"/>
          <w:divBdr>
            <w:top w:val="none" w:sz="0" w:space="0" w:color="auto"/>
            <w:left w:val="none" w:sz="0" w:space="0" w:color="auto"/>
            <w:bottom w:val="none" w:sz="0" w:space="0" w:color="auto"/>
            <w:right w:val="none" w:sz="0" w:space="0" w:color="auto"/>
          </w:divBdr>
        </w:div>
        <w:div w:id="1795830861">
          <w:marLeft w:val="274"/>
          <w:marRight w:val="0"/>
          <w:marTop w:val="0"/>
          <w:marBottom w:val="0"/>
          <w:divBdr>
            <w:top w:val="none" w:sz="0" w:space="0" w:color="auto"/>
            <w:left w:val="none" w:sz="0" w:space="0" w:color="auto"/>
            <w:bottom w:val="none" w:sz="0" w:space="0" w:color="auto"/>
            <w:right w:val="none" w:sz="0" w:space="0" w:color="auto"/>
          </w:divBdr>
        </w:div>
      </w:divsChild>
    </w:div>
    <w:div w:id="312611910">
      <w:bodyDiv w:val="1"/>
      <w:marLeft w:val="0"/>
      <w:marRight w:val="0"/>
      <w:marTop w:val="0"/>
      <w:marBottom w:val="0"/>
      <w:divBdr>
        <w:top w:val="none" w:sz="0" w:space="0" w:color="auto"/>
        <w:left w:val="none" w:sz="0" w:space="0" w:color="auto"/>
        <w:bottom w:val="none" w:sz="0" w:space="0" w:color="auto"/>
        <w:right w:val="none" w:sz="0" w:space="0" w:color="auto"/>
      </w:divBdr>
    </w:div>
    <w:div w:id="1020660984">
      <w:bodyDiv w:val="1"/>
      <w:marLeft w:val="0"/>
      <w:marRight w:val="0"/>
      <w:marTop w:val="0"/>
      <w:marBottom w:val="0"/>
      <w:divBdr>
        <w:top w:val="none" w:sz="0" w:space="0" w:color="auto"/>
        <w:left w:val="none" w:sz="0" w:space="0" w:color="auto"/>
        <w:bottom w:val="none" w:sz="0" w:space="0" w:color="auto"/>
        <w:right w:val="none" w:sz="0" w:space="0" w:color="auto"/>
      </w:divBdr>
    </w:div>
    <w:div w:id="1111700939">
      <w:bodyDiv w:val="1"/>
      <w:marLeft w:val="0"/>
      <w:marRight w:val="0"/>
      <w:marTop w:val="0"/>
      <w:marBottom w:val="0"/>
      <w:divBdr>
        <w:top w:val="none" w:sz="0" w:space="0" w:color="auto"/>
        <w:left w:val="none" w:sz="0" w:space="0" w:color="auto"/>
        <w:bottom w:val="none" w:sz="0" w:space="0" w:color="auto"/>
        <w:right w:val="none" w:sz="0" w:space="0" w:color="auto"/>
      </w:divBdr>
    </w:div>
    <w:div w:id="1915046339">
      <w:bodyDiv w:val="1"/>
      <w:marLeft w:val="0"/>
      <w:marRight w:val="0"/>
      <w:marTop w:val="0"/>
      <w:marBottom w:val="0"/>
      <w:divBdr>
        <w:top w:val="none" w:sz="0" w:space="0" w:color="auto"/>
        <w:left w:val="none" w:sz="0" w:space="0" w:color="auto"/>
        <w:bottom w:val="none" w:sz="0" w:space="0" w:color="auto"/>
        <w:right w:val="none" w:sz="0" w:space="0" w:color="auto"/>
      </w:divBdr>
      <w:divsChild>
        <w:div w:id="1252936410">
          <w:marLeft w:val="274"/>
          <w:marRight w:val="0"/>
          <w:marTop w:val="0"/>
          <w:marBottom w:val="0"/>
          <w:divBdr>
            <w:top w:val="none" w:sz="0" w:space="0" w:color="auto"/>
            <w:left w:val="none" w:sz="0" w:space="0" w:color="auto"/>
            <w:bottom w:val="none" w:sz="0" w:space="0" w:color="auto"/>
            <w:right w:val="none" w:sz="0" w:space="0" w:color="auto"/>
          </w:divBdr>
        </w:div>
        <w:div w:id="349792937">
          <w:marLeft w:val="274"/>
          <w:marRight w:val="0"/>
          <w:marTop w:val="0"/>
          <w:marBottom w:val="0"/>
          <w:divBdr>
            <w:top w:val="none" w:sz="0" w:space="0" w:color="auto"/>
            <w:left w:val="none" w:sz="0" w:space="0" w:color="auto"/>
            <w:bottom w:val="none" w:sz="0" w:space="0" w:color="auto"/>
            <w:right w:val="none" w:sz="0" w:space="0" w:color="auto"/>
          </w:divBdr>
        </w:div>
        <w:div w:id="208880946">
          <w:marLeft w:val="274"/>
          <w:marRight w:val="0"/>
          <w:marTop w:val="0"/>
          <w:marBottom w:val="0"/>
          <w:divBdr>
            <w:top w:val="none" w:sz="0" w:space="0" w:color="auto"/>
            <w:left w:val="none" w:sz="0" w:space="0" w:color="auto"/>
            <w:bottom w:val="none" w:sz="0" w:space="0" w:color="auto"/>
            <w:right w:val="none" w:sz="0" w:space="0" w:color="auto"/>
          </w:divBdr>
        </w:div>
        <w:div w:id="188644871">
          <w:marLeft w:val="274"/>
          <w:marRight w:val="0"/>
          <w:marTop w:val="0"/>
          <w:marBottom w:val="0"/>
          <w:divBdr>
            <w:top w:val="none" w:sz="0" w:space="0" w:color="auto"/>
            <w:left w:val="none" w:sz="0" w:space="0" w:color="auto"/>
            <w:bottom w:val="none" w:sz="0" w:space="0" w:color="auto"/>
            <w:right w:val="none" w:sz="0" w:space="0" w:color="auto"/>
          </w:divBdr>
        </w:div>
        <w:div w:id="112018423">
          <w:marLeft w:val="274"/>
          <w:marRight w:val="0"/>
          <w:marTop w:val="0"/>
          <w:marBottom w:val="0"/>
          <w:divBdr>
            <w:top w:val="none" w:sz="0" w:space="0" w:color="auto"/>
            <w:left w:val="none" w:sz="0" w:space="0" w:color="auto"/>
            <w:bottom w:val="none" w:sz="0" w:space="0" w:color="auto"/>
            <w:right w:val="none" w:sz="0" w:space="0" w:color="auto"/>
          </w:divBdr>
        </w:div>
        <w:div w:id="941762552">
          <w:marLeft w:val="274"/>
          <w:marRight w:val="0"/>
          <w:marTop w:val="0"/>
          <w:marBottom w:val="0"/>
          <w:divBdr>
            <w:top w:val="none" w:sz="0" w:space="0" w:color="auto"/>
            <w:left w:val="none" w:sz="0" w:space="0" w:color="auto"/>
            <w:bottom w:val="none" w:sz="0" w:space="0" w:color="auto"/>
            <w:right w:val="none" w:sz="0" w:space="0" w:color="auto"/>
          </w:divBdr>
        </w:div>
        <w:div w:id="495921978">
          <w:marLeft w:val="274"/>
          <w:marRight w:val="0"/>
          <w:marTop w:val="0"/>
          <w:marBottom w:val="0"/>
          <w:divBdr>
            <w:top w:val="none" w:sz="0" w:space="0" w:color="auto"/>
            <w:left w:val="none" w:sz="0" w:space="0" w:color="auto"/>
            <w:bottom w:val="none" w:sz="0" w:space="0" w:color="auto"/>
            <w:right w:val="none" w:sz="0" w:space="0" w:color="auto"/>
          </w:divBdr>
        </w:div>
        <w:div w:id="612588957">
          <w:marLeft w:val="274"/>
          <w:marRight w:val="0"/>
          <w:marTop w:val="0"/>
          <w:marBottom w:val="0"/>
          <w:divBdr>
            <w:top w:val="none" w:sz="0" w:space="0" w:color="auto"/>
            <w:left w:val="none" w:sz="0" w:space="0" w:color="auto"/>
            <w:bottom w:val="none" w:sz="0" w:space="0" w:color="auto"/>
            <w:right w:val="none" w:sz="0" w:space="0" w:color="auto"/>
          </w:divBdr>
        </w:div>
        <w:div w:id="824586363">
          <w:marLeft w:val="288"/>
          <w:marRight w:val="0"/>
          <w:marTop w:val="0"/>
          <w:marBottom w:val="0"/>
          <w:divBdr>
            <w:top w:val="none" w:sz="0" w:space="0" w:color="auto"/>
            <w:left w:val="none" w:sz="0" w:space="0" w:color="auto"/>
            <w:bottom w:val="none" w:sz="0" w:space="0" w:color="auto"/>
            <w:right w:val="none" w:sz="0" w:space="0" w:color="auto"/>
          </w:divBdr>
        </w:div>
        <w:div w:id="1416122048">
          <w:marLeft w:val="288"/>
          <w:marRight w:val="0"/>
          <w:marTop w:val="0"/>
          <w:marBottom w:val="0"/>
          <w:divBdr>
            <w:top w:val="none" w:sz="0" w:space="0" w:color="auto"/>
            <w:left w:val="none" w:sz="0" w:space="0" w:color="auto"/>
            <w:bottom w:val="none" w:sz="0" w:space="0" w:color="auto"/>
            <w:right w:val="none" w:sz="0" w:space="0" w:color="auto"/>
          </w:divBdr>
        </w:div>
        <w:div w:id="730692818">
          <w:marLeft w:val="274"/>
          <w:marRight w:val="0"/>
          <w:marTop w:val="0"/>
          <w:marBottom w:val="0"/>
          <w:divBdr>
            <w:top w:val="none" w:sz="0" w:space="0" w:color="auto"/>
            <w:left w:val="none" w:sz="0" w:space="0" w:color="auto"/>
            <w:bottom w:val="none" w:sz="0" w:space="0" w:color="auto"/>
            <w:right w:val="none" w:sz="0" w:space="0" w:color="auto"/>
          </w:divBdr>
        </w:div>
        <w:div w:id="1069767108">
          <w:marLeft w:val="274"/>
          <w:marRight w:val="0"/>
          <w:marTop w:val="0"/>
          <w:marBottom w:val="0"/>
          <w:divBdr>
            <w:top w:val="none" w:sz="0" w:space="0" w:color="auto"/>
            <w:left w:val="none" w:sz="0" w:space="0" w:color="auto"/>
            <w:bottom w:val="none" w:sz="0" w:space="0" w:color="auto"/>
            <w:right w:val="none" w:sz="0" w:space="0" w:color="auto"/>
          </w:divBdr>
        </w:div>
        <w:div w:id="84497371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https://dir.moea.gov.tw/"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Data" Target="diagrams/data1.xml"/></Relationships>
</file>

<file path=word/_rels/footnotes.xml.rels><?xml version="1.0" encoding="UTF-8" standalone="yes"?>
<Relationships xmlns="http://schemas.openxmlformats.org/package/2006/relationships"><Relationship Id="rId1" Type="http://schemas.openxmlformats.org/officeDocument/2006/relationships/hyperlink" Target="https://reurl.cc/gex6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F7FAB5-37B5-49DA-B91B-B872AB13E9F9}"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lang="zh-TW" altLang="en-US"/>
        </a:p>
      </dgm:t>
    </dgm:pt>
    <dgm:pt modelId="{FFB17080-43C9-4080-B1E5-36B16DE6B5B7}">
      <dgm:prSet phldrT="[文字]" custT="1"/>
      <dgm:spPr/>
      <dgm:t>
        <a:bodyPr/>
        <a:lstStyle/>
        <a:p>
          <a:pPr algn="ctr"/>
          <a:r>
            <a:rPr lang="en-US" altLang="zh-TW" sz="1400" dirty="0"/>
            <a:t>XXX</a:t>
          </a:r>
          <a:r>
            <a:rPr lang="zh-TW" altLang="en-US" sz="1400" dirty="0"/>
            <a:t>服務</a:t>
          </a:r>
        </a:p>
      </dgm:t>
    </dgm:pt>
    <dgm:pt modelId="{F7C98C25-90F1-42E3-BC7B-83B013313164}" type="parTrans" cxnId="{BE613B11-031E-4451-BC19-9C5674CB52E9}">
      <dgm:prSet/>
      <dgm:spPr/>
      <dgm:t>
        <a:bodyPr/>
        <a:lstStyle/>
        <a:p>
          <a:pPr algn="ctr"/>
          <a:endParaRPr lang="zh-TW" altLang="en-US" sz="1400"/>
        </a:p>
      </dgm:t>
    </dgm:pt>
    <dgm:pt modelId="{4B645029-744B-46FB-A3EE-845B904CC03A}" type="sibTrans" cxnId="{BE613B11-031E-4451-BC19-9C5674CB52E9}">
      <dgm:prSet/>
      <dgm:spPr/>
      <dgm:t>
        <a:bodyPr/>
        <a:lstStyle/>
        <a:p>
          <a:pPr algn="ctr"/>
          <a:endParaRPr lang="zh-TW" altLang="en-US" sz="1400"/>
        </a:p>
      </dgm:t>
    </dgm:pt>
    <dgm:pt modelId="{456FBB79-DC7A-4C9F-8AD3-E6752BD1ED28}">
      <dgm:prSet phldrT="[文字]" custT="1"/>
      <dgm:spPr/>
      <dgm:t>
        <a:bodyPr/>
        <a:lstStyle/>
        <a:p>
          <a:pPr algn="ctr"/>
          <a:r>
            <a:rPr lang="en-US" altLang="zh-TW" sz="1400" dirty="0"/>
            <a:t>XXX</a:t>
          </a:r>
          <a:r>
            <a:rPr lang="zh-TW" altLang="en-US" sz="1400" dirty="0"/>
            <a:t>系統</a:t>
          </a:r>
        </a:p>
      </dgm:t>
    </dgm:pt>
    <dgm:pt modelId="{FF1643C3-DE1D-4B71-858D-E8457E0E0924}" type="parTrans" cxnId="{9224D419-A266-4664-9945-BFE6424F127B}">
      <dgm:prSet/>
      <dgm:spPr/>
      <dgm:t>
        <a:bodyPr/>
        <a:lstStyle/>
        <a:p>
          <a:pPr algn="ctr"/>
          <a:endParaRPr lang="zh-TW" altLang="en-US" sz="1400"/>
        </a:p>
      </dgm:t>
    </dgm:pt>
    <dgm:pt modelId="{B9AFFD3D-6DC6-4D4C-A1B3-7769A41F7C81}" type="sibTrans" cxnId="{9224D419-A266-4664-9945-BFE6424F127B}">
      <dgm:prSet/>
      <dgm:spPr/>
      <dgm:t>
        <a:bodyPr/>
        <a:lstStyle/>
        <a:p>
          <a:pPr algn="ctr"/>
          <a:endParaRPr lang="zh-TW" altLang="en-US" sz="1400"/>
        </a:p>
      </dgm:t>
    </dgm:pt>
    <dgm:pt modelId="{86C19477-CCAE-4148-B2C9-5DF323B257E4}">
      <dgm:prSet phldrT="[文字]" custT="1"/>
      <dgm:spPr/>
      <dgm:t>
        <a:bodyPr/>
        <a:lstStyle/>
        <a:p>
          <a:pPr algn="ctr"/>
          <a:r>
            <a:rPr lang="en-US" altLang="zh-TW" sz="1400" dirty="0"/>
            <a:t>XXX</a:t>
          </a:r>
          <a:r>
            <a:rPr lang="zh-TW" altLang="en-US" sz="1400" dirty="0"/>
            <a:t>系統</a:t>
          </a:r>
        </a:p>
      </dgm:t>
    </dgm:pt>
    <dgm:pt modelId="{E9AFB11D-5E52-43CF-A70F-220931764290}" type="parTrans" cxnId="{051FB719-CB5A-4DA9-8020-45C877DB0ECD}">
      <dgm:prSet/>
      <dgm:spPr/>
      <dgm:t>
        <a:bodyPr/>
        <a:lstStyle/>
        <a:p>
          <a:pPr algn="ctr"/>
          <a:endParaRPr lang="zh-TW" altLang="en-US" sz="1400"/>
        </a:p>
      </dgm:t>
    </dgm:pt>
    <dgm:pt modelId="{50621E40-3F85-4044-8436-AA8224602797}" type="sibTrans" cxnId="{051FB719-CB5A-4DA9-8020-45C877DB0ECD}">
      <dgm:prSet/>
      <dgm:spPr/>
      <dgm:t>
        <a:bodyPr/>
        <a:lstStyle/>
        <a:p>
          <a:pPr algn="ctr"/>
          <a:endParaRPr lang="zh-TW" altLang="en-US" sz="1400"/>
        </a:p>
      </dgm:t>
    </dgm:pt>
    <dgm:pt modelId="{96203CF7-13CB-4919-8DDF-E95AA81C7E24}">
      <dgm:prSet phldrT="[文字]" custT="1"/>
      <dgm:spPr/>
      <dgm:t>
        <a:bodyPr/>
        <a:lstStyle/>
        <a:p>
          <a:pPr algn="ctr"/>
          <a:r>
            <a:rPr lang="en-US" altLang="zh-TW" sz="1400" dirty="0"/>
            <a:t>XXX</a:t>
          </a:r>
          <a:r>
            <a:rPr lang="zh-TW" altLang="en-US" sz="1400" dirty="0"/>
            <a:t>系統</a:t>
          </a:r>
        </a:p>
      </dgm:t>
    </dgm:pt>
    <dgm:pt modelId="{8CAC941A-295C-49EA-B784-9C4A7D6FC766}" type="parTrans" cxnId="{0296C374-DF11-4157-99D9-64E5FD08C43D}">
      <dgm:prSet/>
      <dgm:spPr/>
      <dgm:t>
        <a:bodyPr/>
        <a:lstStyle/>
        <a:p>
          <a:pPr algn="ctr"/>
          <a:endParaRPr lang="zh-TW" altLang="en-US" sz="1400"/>
        </a:p>
      </dgm:t>
    </dgm:pt>
    <dgm:pt modelId="{629AD6E4-2589-435C-B478-15F02BD44162}" type="sibTrans" cxnId="{0296C374-DF11-4157-99D9-64E5FD08C43D}">
      <dgm:prSet/>
      <dgm:spPr/>
      <dgm:t>
        <a:bodyPr/>
        <a:lstStyle/>
        <a:p>
          <a:pPr algn="ctr"/>
          <a:endParaRPr lang="zh-TW" altLang="en-US" sz="1400"/>
        </a:p>
      </dgm:t>
    </dgm:pt>
    <dgm:pt modelId="{B4ED3B3E-2186-407D-80F5-73D80577388C}">
      <dgm:prSet phldrT="[文字]" custT="1"/>
      <dgm:spPr/>
      <dgm:t>
        <a:bodyPr/>
        <a:lstStyle/>
        <a:p>
          <a:pPr algn="ctr"/>
          <a:r>
            <a:rPr lang="en-US" altLang="zh-TW" sz="1400" dirty="0"/>
            <a:t>XX</a:t>
          </a:r>
          <a:r>
            <a:rPr lang="zh-TW" altLang="en-US" sz="1400" dirty="0"/>
            <a:t>功能</a:t>
          </a:r>
        </a:p>
      </dgm:t>
    </dgm:pt>
    <dgm:pt modelId="{A1CE5A3B-CC2E-42F2-B766-AB5122DBAC4F}" type="parTrans" cxnId="{20D34CD0-7E5C-46EA-8ACB-1B18A0D4F6F6}">
      <dgm:prSet/>
      <dgm:spPr/>
      <dgm:t>
        <a:bodyPr/>
        <a:lstStyle/>
        <a:p>
          <a:pPr algn="ctr"/>
          <a:endParaRPr lang="zh-TW" altLang="en-US" sz="1400"/>
        </a:p>
      </dgm:t>
    </dgm:pt>
    <dgm:pt modelId="{E4F4D56D-7B37-4275-90A6-11F729DE0840}" type="sibTrans" cxnId="{20D34CD0-7E5C-46EA-8ACB-1B18A0D4F6F6}">
      <dgm:prSet/>
      <dgm:spPr/>
      <dgm:t>
        <a:bodyPr/>
        <a:lstStyle/>
        <a:p>
          <a:pPr algn="ctr"/>
          <a:endParaRPr lang="zh-TW" altLang="en-US" sz="1400"/>
        </a:p>
      </dgm:t>
    </dgm:pt>
    <dgm:pt modelId="{2012C194-B954-43D1-9050-C19F68B452C5}">
      <dgm:prSet phldrT="[文字]" custT="1"/>
      <dgm:spPr/>
      <dgm:t>
        <a:bodyPr/>
        <a:lstStyle/>
        <a:p>
          <a:pPr algn="ctr"/>
          <a:r>
            <a:rPr lang="en-US" altLang="zh-TW" sz="1400" dirty="0"/>
            <a:t>XX</a:t>
          </a:r>
          <a:r>
            <a:rPr lang="zh-TW" altLang="en-US" sz="1400" dirty="0"/>
            <a:t>功能</a:t>
          </a:r>
        </a:p>
      </dgm:t>
    </dgm:pt>
    <dgm:pt modelId="{5B6B21F8-AC4A-42F0-8A8A-F6B3AC2B98C4}" type="parTrans" cxnId="{D5490C32-1591-479B-948D-AC87684A91F4}">
      <dgm:prSet/>
      <dgm:spPr/>
      <dgm:t>
        <a:bodyPr/>
        <a:lstStyle/>
        <a:p>
          <a:pPr algn="ctr"/>
          <a:endParaRPr lang="zh-TW" altLang="en-US" sz="1400"/>
        </a:p>
      </dgm:t>
    </dgm:pt>
    <dgm:pt modelId="{8693FDED-8483-49FF-B0F5-8609C1AF325B}" type="sibTrans" cxnId="{D5490C32-1591-479B-948D-AC87684A91F4}">
      <dgm:prSet/>
      <dgm:spPr/>
      <dgm:t>
        <a:bodyPr/>
        <a:lstStyle/>
        <a:p>
          <a:pPr algn="ctr"/>
          <a:endParaRPr lang="zh-TW" altLang="en-US" sz="1400"/>
        </a:p>
      </dgm:t>
    </dgm:pt>
    <dgm:pt modelId="{94665123-0E26-4E5D-A958-04843BBBFCF3}">
      <dgm:prSet phldrT="[文字]" custT="1"/>
      <dgm:spPr/>
      <dgm:t>
        <a:bodyPr/>
        <a:lstStyle/>
        <a:p>
          <a:pPr algn="ctr"/>
          <a:r>
            <a:rPr lang="en-US" altLang="zh-TW" sz="1400" dirty="0"/>
            <a:t>XX</a:t>
          </a:r>
          <a:r>
            <a:rPr lang="zh-TW" altLang="en-US" sz="1400" dirty="0"/>
            <a:t>功能</a:t>
          </a:r>
        </a:p>
      </dgm:t>
    </dgm:pt>
    <dgm:pt modelId="{144BC2C5-BA53-4520-9CBC-FEE492710AB8}" type="parTrans" cxnId="{A3B4F23F-D5AC-4461-9DC8-CF652B37804D}">
      <dgm:prSet/>
      <dgm:spPr/>
      <dgm:t>
        <a:bodyPr/>
        <a:lstStyle/>
        <a:p>
          <a:pPr algn="ctr"/>
          <a:endParaRPr lang="zh-TW" altLang="en-US" sz="1400"/>
        </a:p>
      </dgm:t>
    </dgm:pt>
    <dgm:pt modelId="{B70377BC-0F09-4346-89C3-474C7B5C089A}" type="sibTrans" cxnId="{A3B4F23F-D5AC-4461-9DC8-CF652B37804D}">
      <dgm:prSet/>
      <dgm:spPr/>
      <dgm:t>
        <a:bodyPr/>
        <a:lstStyle/>
        <a:p>
          <a:pPr algn="ctr"/>
          <a:endParaRPr lang="zh-TW" altLang="en-US" sz="1400"/>
        </a:p>
      </dgm:t>
    </dgm:pt>
    <dgm:pt modelId="{3B347B68-7BB3-461E-BB93-045FFDF7AE19}">
      <dgm:prSet phldrT="[文字]" custT="1"/>
      <dgm:spPr/>
      <dgm:t>
        <a:bodyPr/>
        <a:lstStyle/>
        <a:p>
          <a:pPr algn="ctr"/>
          <a:r>
            <a:rPr lang="en-US" altLang="zh-TW" sz="1400" dirty="0"/>
            <a:t>XX</a:t>
          </a:r>
          <a:r>
            <a:rPr lang="zh-TW" altLang="en-US" sz="1400" dirty="0"/>
            <a:t>功能</a:t>
          </a:r>
        </a:p>
      </dgm:t>
    </dgm:pt>
    <dgm:pt modelId="{8FF1A424-93B1-4A61-989F-AA585B04890D}" type="parTrans" cxnId="{C55CE406-44A1-4218-A725-FAA57AF909D8}">
      <dgm:prSet/>
      <dgm:spPr/>
      <dgm:t>
        <a:bodyPr/>
        <a:lstStyle/>
        <a:p>
          <a:pPr algn="ctr"/>
          <a:endParaRPr lang="zh-TW" altLang="en-US" sz="1400"/>
        </a:p>
      </dgm:t>
    </dgm:pt>
    <dgm:pt modelId="{F52237AB-1299-48B2-BA63-6BA466870293}" type="sibTrans" cxnId="{C55CE406-44A1-4218-A725-FAA57AF909D8}">
      <dgm:prSet/>
      <dgm:spPr/>
      <dgm:t>
        <a:bodyPr/>
        <a:lstStyle/>
        <a:p>
          <a:pPr algn="ctr"/>
          <a:endParaRPr lang="zh-TW" altLang="en-US" sz="1400"/>
        </a:p>
      </dgm:t>
    </dgm:pt>
    <dgm:pt modelId="{AFB270AD-4D57-4B3F-841C-2DA710858798}">
      <dgm:prSet phldrT="[文字]" custT="1"/>
      <dgm:spPr/>
      <dgm:t>
        <a:bodyPr/>
        <a:lstStyle/>
        <a:p>
          <a:pPr algn="ctr"/>
          <a:r>
            <a:rPr lang="en-US" altLang="zh-TW" sz="1400" dirty="0"/>
            <a:t>XX</a:t>
          </a:r>
          <a:r>
            <a:rPr lang="zh-TW" altLang="en-US" sz="1400" dirty="0"/>
            <a:t>功能</a:t>
          </a:r>
        </a:p>
      </dgm:t>
    </dgm:pt>
    <dgm:pt modelId="{0BCFC6F7-4A37-4B62-B31E-C82E6B13689A}" type="parTrans" cxnId="{5CBD1A9F-E705-482A-B612-F7ABF862B4FE}">
      <dgm:prSet/>
      <dgm:spPr/>
      <dgm:t>
        <a:bodyPr/>
        <a:lstStyle/>
        <a:p>
          <a:pPr algn="ctr"/>
          <a:endParaRPr lang="zh-TW" altLang="en-US" sz="1400"/>
        </a:p>
      </dgm:t>
    </dgm:pt>
    <dgm:pt modelId="{50A61ADB-1F5F-412A-930D-8E623CB66577}" type="sibTrans" cxnId="{5CBD1A9F-E705-482A-B612-F7ABF862B4FE}">
      <dgm:prSet/>
      <dgm:spPr/>
      <dgm:t>
        <a:bodyPr/>
        <a:lstStyle/>
        <a:p>
          <a:pPr algn="ctr"/>
          <a:endParaRPr lang="zh-TW" altLang="en-US" sz="1400"/>
        </a:p>
      </dgm:t>
    </dgm:pt>
    <dgm:pt modelId="{AE32B7EA-AEB2-4735-8409-75F03D807396}">
      <dgm:prSet phldrT="[文字]" custT="1"/>
      <dgm:spPr/>
      <dgm:t>
        <a:bodyPr/>
        <a:lstStyle/>
        <a:p>
          <a:pPr algn="ctr"/>
          <a:r>
            <a:rPr lang="en-US" altLang="zh-TW" sz="1400" dirty="0"/>
            <a:t>XX</a:t>
          </a:r>
          <a:r>
            <a:rPr lang="zh-TW" altLang="en-US" sz="1400" dirty="0"/>
            <a:t>功能</a:t>
          </a:r>
        </a:p>
      </dgm:t>
    </dgm:pt>
    <dgm:pt modelId="{84873346-FF1F-459B-9935-346945DB0EAA}" type="parTrans" cxnId="{C763FA2E-51B0-4E46-AD6B-E8AB6DA38569}">
      <dgm:prSet/>
      <dgm:spPr/>
      <dgm:t>
        <a:bodyPr/>
        <a:lstStyle/>
        <a:p>
          <a:pPr algn="ctr"/>
          <a:endParaRPr lang="zh-TW" altLang="en-US" sz="1400"/>
        </a:p>
      </dgm:t>
    </dgm:pt>
    <dgm:pt modelId="{BD1BD2C9-8580-446A-B28C-FA14B0D5B5E1}" type="sibTrans" cxnId="{C763FA2E-51B0-4E46-AD6B-E8AB6DA38569}">
      <dgm:prSet/>
      <dgm:spPr/>
      <dgm:t>
        <a:bodyPr/>
        <a:lstStyle/>
        <a:p>
          <a:pPr algn="ctr"/>
          <a:endParaRPr lang="zh-TW" altLang="en-US" sz="1400"/>
        </a:p>
      </dgm:t>
    </dgm:pt>
    <dgm:pt modelId="{DEC29B9E-9EBA-493A-BBFD-A431D301A703}" type="pres">
      <dgm:prSet presAssocID="{C0F7FAB5-37B5-49DA-B91B-B872AB13E9F9}" presName="hierChild1" presStyleCnt="0">
        <dgm:presLayoutVars>
          <dgm:orgChart val="1"/>
          <dgm:chPref val="1"/>
          <dgm:dir/>
          <dgm:animOne val="branch"/>
          <dgm:animLvl val="lvl"/>
          <dgm:resizeHandles/>
        </dgm:presLayoutVars>
      </dgm:prSet>
      <dgm:spPr/>
    </dgm:pt>
    <dgm:pt modelId="{4B66DF0E-4D0A-4AC0-A9B4-E9D78E73A5E8}" type="pres">
      <dgm:prSet presAssocID="{FFB17080-43C9-4080-B1E5-36B16DE6B5B7}" presName="hierRoot1" presStyleCnt="0">
        <dgm:presLayoutVars>
          <dgm:hierBranch val="init"/>
        </dgm:presLayoutVars>
      </dgm:prSet>
      <dgm:spPr/>
    </dgm:pt>
    <dgm:pt modelId="{36F1CBE3-5F12-447E-B0E9-07FB6758F82B}" type="pres">
      <dgm:prSet presAssocID="{FFB17080-43C9-4080-B1E5-36B16DE6B5B7}" presName="rootComposite1" presStyleCnt="0"/>
      <dgm:spPr/>
    </dgm:pt>
    <dgm:pt modelId="{2004D676-F709-409E-9B6E-CBBA82A2AAC4}" type="pres">
      <dgm:prSet presAssocID="{FFB17080-43C9-4080-B1E5-36B16DE6B5B7}" presName="rootText1" presStyleLbl="node0" presStyleIdx="0" presStyleCnt="1">
        <dgm:presLayoutVars>
          <dgm:chPref val="3"/>
        </dgm:presLayoutVars>
      </dgm:prSet>
      <dgm:spPr/>
    </dgm:pt>
    <dgm:pt modelId="{498D82DD-F33E-43EE-A083-A7157799D405}" type="pres">
      <dgm:prSet presAssocID="{FFB17080-43C9-4080-B1E5-36B16DE6B5B7}" presName="rootConnector1" presStyleLbl="node1" presStyleIdx="0" presStyleCnt="0"/>
      <dgm:spPr/>
    </dgm:pt>
    <dgm:pt modelId="{96196AFB-C03E-4CA3-9316-0A119D37E8E5}" type="pres">
      <dgm:prSet presAssocID="{FFB17080-43C9-4080-B1E5-36B16DE6B5B7}" presName="hierChild2" presStyleCnt="0"/>
      <dgm:spPr/>
    </dgm:pt>
    <dgm:pt modelId="{800CCBAC-7C9C-455C-84C1-E560ADB35BCF}" type="pres">
      <dgm:prSet presAssocID="{FF1643C3-DE1D-4B71-858D-E8457E0E0924}" presName="Name37" presStyleLbl="parChTrans1D2" presStyleIdx="0" presStyleCnt="3"/>
      <dgm:spPr/>
    </dgm:pt>
    <dgm:pt modelId="{DC536899-B506-4135-A896-2CB5D6607037}" type="pres">
      <dgm:prSet presAssocID="{456FBB79-DC7A-4C9F-8AD3-E6752BD1ED28}" presName="hierRoot2" presStyleCnt="0">
        <dgm:presLayoutVars>
          <dgm:hierBranch val="init"/>
        </dgm:presLayoutVars>
      </dgm:prSet>
      <dgm:spPr/>
    </dgm:pt>
    <dgm:pt modelId="{C4AD772E-D096-4F8B-B556-B7054F0F0ABE}" type="pres">
      <dgm:prSet presAssocID="{456FBB79-DC7A-4C9F-8AD3-E6752BD1ED28}" presName="rootComposite" presStyleCnt="0"/>
      <dgm:spPr/>
    </dgm:pt>
    <dgm:pt modelId="{0E2BFC49-10DE-4601-B763-E08A1E2659A5}" type="pres">
      <dgm:prSet presAssocID="{456FBB79-DC7A-4C9F-8AD3-E6752BD1ED28}" presName="rootText" presStyleLbl="node2" presStyleIdx="0" presStyleCnt="3">
        <dgm:presLayoutVars>
          <dgm:chPref val="3"/>
        </dgm:presLayoutVars>
      </dgm:prSet>
      <dgm:spPr/>
    </dgm:pt>
    <dgm:pt modelId="{5C57CB0A-717A-434B-8456-B0891BAFAFDD}" type="pres">
      <dgm:prSet presAssocID="{456FBB79-DC7A-4C9F-8AD3-E6752BD1ED28}" presName="rootConnector" presStyleLbl="node2" presStyleIdx="0" presStyleCnt="3"/>
      <dgm:spPr/>
    </dgm:pt>
    <dgm:pt modelId="{6CF95E93-4A4C-4B07-B21A-3296612C7AA2}" type="pres">
      <dgm:prSet presAssocID="{456FBB79-DC7A-4C9F-8AD3-E6752BD1ED28}" presName="hierChild4" presStyleCnt="0"/>
      <dgm:spPr/>
    </dgm:pt>
    <dgm:pt modelId="{D9429AA3-6FC8-4DEA-9314-6ABDE42776E3}" type="pres">
      <dgm:prSet presAssocID="{5B6B21F8-AC4A-42F0-8A8A-F6B3AC2B98C4}" presName="Name37" presStyleLbl="parChTrans1D3" presStyleIdx="0" presStyleCnt="6"/>
      <dgm:spPr/>
    </dgm:pt>
    <dgm:pt modelId="{78D67E6E-FD53-404F-8AF4-478F7FF8F3C2}" type="pres">
      <dgm:prSet presAssocID="{2012C194-B954-43D1-9050-C19F68B452C5}" presName="hierRoot2" presStyleCnt="0">
        <dgm:presLayoutVars>
          <dgm:hierBranch val="init"/>
        </dgm:presLayoutVars>
      </dgm:prSet>
      <dgm:spPr/>
    </dgm:pt>
    <dgm:pt modelId="{4EC3B3B8-ACCC-483C-AED0-44A5E422336B}" type="pres">
      <dgm:prSet presAssocID="{2012C194-B954-43D1-9050-C19F68B452C5}" presName="rootComposite" presStyleCnt="0"/>
      <dgm:spPr/>
    </dgm:pt>
    <dgm:pt modelId="{41FF13AF-94B0-4BEB-A6D4-0A29F161E1A9}" type="pres">
      <dgm:prSet presAssocID="{2012C194-B954-43D1-9050-C19F68B452C5}" presName="rootText" presStyleLbl="node3" presStyleIdx="0" presStyleCnt="6">
        <dgm:presLayoutVars>
          <dgm:chPref val="3"/>
        </dgm:presLayoutVars>
      </dgm:prSet>
      <dgm:spPr/>
    </dgm:pt>
    <dgm:pt modelId="{1B47FF3D-E0E5-45F8-8828-4D5A6896B748}" type="pres">
      <dgm:prSet presAssocID="{2012C194-B954-43D1-9050-C19F68B452C5}" presName="rootConnector" presStyleLbl="node3" presStyleIdx="0" presStyleCnt="6"/>
      <dgm:spPr/>
    </dgm:pt>
    <dgm:pt modelId="{A2DF4C33-6909-418E-B5B9-8A9C9CCB1FD6}" type="pres">
      <dgm:prSet presAssocID="{2012C194-B954-43D1-9050-C19F68B452C5}" presName="hierChild4" presStyleCnt="0"/>
      <dgm:spPr/>
    </dgm:pt>
    <dgm:pt modelId="{8E66014A-EF46-4C8B-BC4C-D6E1A97C9E64}" type="pres">
      <dgm:prSet presAssocID="{2012C194-B954-43D1-9050-C19F68B452C5}" presName="hierChild5" presStyleCnt="0"/>
      <dgm:spPr/>
    </dgm:pt>
    <dgm:pt modelId="{A8E9EB06-4AAD-429D-BFB8-8F4D52A28605}" type="pres">
      <dgm:prSet presAssocID="{A1CE5A3B-CC2E-42F2-B766-AB5122DBAC4F}" presName="Name37" presStyleLbl="parChTrans1D3" presStyleIdx="1" presStyleCnt="6"/>
      <dgm:spPr/>
    </dgm:pt>
    <dgm:pt modelId="{49A2B470-F416-4690-ADD7-4BA0C7EBB8AE}" type="pres">
      <dgm:prSet presAssocID="{B4ED3B3E-2186-407D-80F5-73D80577388C}" presName="hierRoot2" presStyleCnt="0">
        <dgm:presLayoutVars>
          <dgm:hierBranch val="init"/>
        </dgm:presLayoutVars>
      </dgm:prSet>
      <dgm:spPr/>
    </dgm:pt>
    <dgm:pt modelId="{F42165AF-2137-49BD-8F52-0AFFBA4496CA}" type="pres">
      <dgm:prSet presAssocID="{B4ED3B3E-2186-407D-80F5-73D80577388C}" presName="rootComposite" presStyleCnt="0"/>
      <dgm:spPr/>
    </dgm:pt>
    <dgm:pt modelId="{55E93342-3BCC-47A3-A5E6-AD773E49480C}" type="pres">
      <dgm:prSet presAssocID="{B4ED3B3E-2186-407D-80F5-73D80577388C}" presName="rootText" presStyleLbl="node3" presStyleIdx="1" presStyleCnt="6">
        <dgm:presLayoutVars>
          <dgm:chPref val="3"/>
        </dgm:presLayoutVars>
      </dgm:prSet>
      <dgm:spPr/>
    </dgm:pt>
    <dgm:pt modelId="{96F54D3B-FCE6-46B3-A331-2395D257BA2C}" type="pres">
      <dgm:prSet presAssocID="{B4ED3B3E-2186-407D-80F5-73D80577388C}" presName="rootConnector" presStyleLbl="node3" presStyleIdx="1" presStyleCnt="6"/>
      <dgm:spPr/>
    </dgm:pt>
    <dgm:pt modelId="{98FD15BF-C4DB-43CA-8D9D-A1B91850AD49}" type="pres">
      <dgm:prSet presAssocID="{B4ED3B3E-2186-407D-80F5-73D80577388C}" presName="hierChild4" presStyleCnt="0"/>
      <dgm:spPr/>
    </dgm:pt>
    <dgm:pt modelId="{F1EAC057-3D32-4412-9A88-E6306EF22AF4}" type="pres">
      <dgm:prSet presAssocID="{B4ED3B3E-2186-407D-80F5-73D80577388C}" presName="hierChild5" presStyleCnt="0"/>
      <dgm:spPr/>
    </dgm:pt>
    <dgm:pt modelId="{125420E5-187C-4523-A15C-2A50DD92AC8A}" type="pres">
      <dgm:prSet presAssocID="{456FBB79-DC7A-4C9F-8AD3-E6752BD1ED28}" presName="hierChild5" presStyleCnt="0"/>
      <dgm:spPr/>
    </dgm:pt>
    <dgm:pt modelId="{FF5CBD66-2FB2-4DF0-9EF5-51F667CB8E5D}" type="pres">
      <dgm:prSet presAssocID="{E9AFB11D-5E52-43CF-A70F-220931764290}" presName="Name37" presStyleLbl="parChTrans1D2" presStyleIdx="1" presStyleCnt="3"/>
      <dgm:spPr/>
    </dgm:pt>
    <dgm:pt modelId="{812F8E74-20D6-4D5F-9740-C86A0FA228E6}" type="pres">
      <dgm:prSet presAssocID="{86C19477-CCAE-4148-B2C9-5DF323B257E4}" presName="hierRoot2" presStyleCnt="0">
        <dgm:presLayoutVars>
          <dgm:hierBranch val="init"/>
        </dgm:presLayoutVars>
      </dgm:prSet>
      <dgm:spPr/>
    </dgm:pt>
    <dgm:pt modelId="{45E2E0CB-34EF-4FD7-8E48-88E83B9B9846}" type="pres">
      <dgm:prSet presAssocID="{86C19477-CCAE-4148-B2C9-5DF323B257E4}" presName="rootComposite" presStyleCnt="0"/>
      <dgm:spPr/>
    </dgm:pt>
    <dgm:pt modelId="{B94A1D4A-53BF-4A88-830C-D3122A8EF173}" type="pres">
      <dgm:prSet presAssocID="{86C19477-CCAE-4148-B2C9-5DF323B257E4}" presName="rootText" presStyleLbl="node2" presStyleIdx="1" presStyleCnt="3">
        <dgm:presLayoutVars>
          <dgm:chPref val="3"/>
        </dgm:presLayoutVars>
      </dgm:prSet>
      <dgm:spPr/>
    </dgm:pt>
    <dgm:pt modelId="{8CE9B463-2BEC-4676-BAE2-F681CAD5C5FD}" type="pres">
      <dgm:prSet presAssocID="{86C19477-CCAE-4148-B2C9-5DF323B257E4}" presName="rootConnector" presStyleLbl="node2" presStyleIdx="1" presStyleCnt="3"/>
      <dgm:spPr/>
    </dgm:pt>
    <dgm:pt modelId="{1A373737-5640-44E3-BE53-C0C8FDF49BBD}" type="pres">
      <dgm:prSet presAssocID="{86C19477-CCAE-4148-B2C9-5DF323B257E4}" presName="hierChild4" presStyleCnt="0"/>
      <dgm:spPr/>
    </dgm:pt>
    <dgm:pt modelId="{2D5BA996-432C-45FD-AADE-96A02A6838C9}" type="pres">
      <dgm:prSet presAssocID="{8FF1A424-93B1-4A61-989F-AA585B04890D}" presName="Name37" presStyleLbl="parChTrans1D3" presStyleIdx="2" presStyleCnt="6"/>
      <dgm:spPr/>
    </dgm:pt>
    <dgm:pt modelId="{6E48BD27-0EEB-4CF3-A20B-655F9E762B63}" type="pres">
      <dgm:prSet presAssocID="{3B347B68-7BB3-461E-BB93-045FFDF7AE19}" presName="hierRoot2" presStyleCnt="0">
        <dgm:presLayoutVars>
          <dgm:hierBranch val="init"/>
        </dgm:presLayoutVars>
      </dgm:prSet>
      <dgm:spPr/>
    </dgm:pt>
    <dgm:pt modelId="{90A5847B-189F-4059-9CD2-AFFA4C943580}" type="pres">
      <dgm:prSet presAssocID="{3B347B68-7BB3-461E-BB93-045FFDF7AE19}" presName="rootComposite" presStyleCnt="0"/>
      <dgm:spPr/>
    </dgm:pt>
    <dgm:pt modelId="{231C3524-0E16-4957-B948-56E6B9663B46}" type="pres">
      <dgm:prSet presAssocID="{3B347B68-7BB3-461E-BB93-045FFDF7AE19}" presName="rootText" presStyleLbl="node3" presStyleIdx="2" presStyleCnt="6">
        <dgm:presLayoutVars>
          <dgm:chPref val="3"/>
        </dgm:presLayoutVars>
      </dgm:prSet>
      <dgm:spPr/>
    </dgm:pt>
    <dgm:pt modelId="{5BF1D610-46B6-4FD7-AF4A-307EE19FA964}" type="pres">
      <dgm:prSet presAssocID="{3B347B68-7BB3-461E-BB93-045FFDF7AE19}" presName="rootConnector" presStyleLbl="node3" presStyleIdx="2" presStyleCnt="6"/>
      <dgm:spPr/>
    </dgm:pt>
    <dgm:pt modelId="{37049700-44E8-4F83-9E8D-231E67E6C6DF}" type="pres">
      <dgm:prSet presAssocID="{3B347B68-7BB3-461E-BB93-045FFDF7AE19}" presName="hierChild4" presStyleCnt="0"/>
      <dgm:spPr/>
    </dgm:pt>
    <dgm:pt modelId="{5A2E23D3-A415-4792-9D84-F09F2AF813E2}" type="pres">
      <dgm:prSet presAssocID="{3B347B68-7BB3-461E-BB93-045FFDF7AE19}" presName="hierChild5" presStyleCnt="0"/>
      <dgm:spPr/>
    </dgm:pt>
    <dgm:pt modelId="{227C5FC6-6239-4D89-9E44-1A0EE9839A7C}" type="pres">
      <dgm:prSet presAssocID="{144BC2C5-BA53-4520-9CBC-FEE492710AB8}" presName="Name37" presStyleLbl="parChTrans1D3" presStyleIdx="3" presStyleCnt="6"/>
      <dgm:spPr/>
    </dgm:pt>
    <dgm:pt modelId="{F3539468-1884-4312-A1F0-3CA2A6CF9F77}" type="pres">
      <dgm:prSet presAssocID="{94665123-0E26-4E5D-A958-04843BBBFCF3}" presName="hierRoot2" presStyleCnt="0">
        <dgm:presLayoutVars>
          <dgm:hierBranch val="init"/>
        </dgm:presLayoutVars>
      </dgm:prSet>
      <dgm:spPr/>
    </dgm:pt>
    <dgm:pt modelId="{8F3CE423-6A36-41C0-903C-9545B3571C58}" type="pres">
      <dgm:prSet presAssocID="{94665123-0E26-4E5D-A958-04843BBBFCF3}" presName="rootComposite" presStyleCnt="0"/>
      <dgm:spPr/>
    </dgm:pt>
    <dgm:pt modelId="{20B19240-93EA-49AA-8FB9-EBE79794DDEC}" type="pres">
      <dgm:prSet presAssocID="{94665123-0E26-4E5D-A958-04843BBBFCF3}" presName="rootText" presStyleLbl="node3" presStyleIdx="3" presStyleCnt="6">
        <dgm:presLayoutVars>
          <dgm:chPref val="3"/>
        </dgm:presLayoutVars>
      </dgm:prSet>
      <dgm:spPr/>
    </dgm:pt>
    <dgm:pt modelId="{DD89F613-EB39-4F9E-ACF4-160B68B37A88}" type="pres">
      <dgm:prSet presAssocID="{94665123-0E26-4E5D-A958-04843BBBFCF3}" presName="rootConnector" presStyleLbl="node3" presStyleIdx="3" presStyleCnt="6"/>
      <dgm:spPr/>
    </dgm:pt>
    <dgm:pt modelId="{71C8D7E7-DDC4-4593-B729-42619A86CB6F}" type="pres">
      <dgm:prSet presAssocID="{94665123-0E26-4E5D-A958-04843BBBFCF3}" presName="hierChild4" presStyleCnt="0"/>
      <dgm:spPr/>
    </dgm:pt>
    <dgm:pt modelId="{0E121B8B-34F0-406C-BA18-595E500C60C5}" type="pres">
      <dgm:prSet presAssocID="{94665123-0E26-4E5D-A958-04843BBBFCF3}" presName="hierChild5" presStyleCnt="0"/>
      <dgm:spPr/>
    </dgm:pt>
    <dgm:pt modelId="{150295FE-83CE-44C7-AE61-11B23D7E52FB}" type="pres">
      <dgm:prSet presAssocID="{86C19477-CCAE-4148-B2C9-5DF323B257E4}" presName="hierChild5" presStyleCnt="0"/>
      <dgm:spPr/>
    </dgm:pt>
    <dgm:pt modelId="{0A8AA221-DECB-4AF4-9AF2-BD3367C23A55}" type="pres">
      <dgm:prSet presAssocID="{8CAC941A-295C-49EA-B784-9C4A7D6FC766}" presName="Name37" presStyleLbl="parChTrans1D2" presStyleIdx="2" presStyleCnt="3"/>
      <dgm:spPr/>
    </dgm:pt>
    <dgm:pt modelId="{8BE8D0BC-838D-4468-A3CA-EB07BA0E3876}" type="pres">
      <dgm:prSet presAssocID="{96203CF7-13CB-4919-8DDF-E95AA81C7E24}" presName="hierRoot2" presStyleCnt="0">
        <dgm:presLayoutVars>
          <dgm:hierBranch val="init"/>
        </dgm:presLayoutVars>
      </dgm:prSet>
      <dgm:spPr/>
    </dgm:pt>
    <dgm:pt modelId="{8EB17944-E29C-44C5-A69A-E653BE07BEE0}" type="pres">
      <dgm:prSet presAssocID="{96203CF7-13CB-4919-8DDF-E95AA81C7E24}" presName="rootComposite" presStyleCnt="0"/>
      <dgm:spPr/>
    </dgm:pt>
    <dgm:pt modelId="{2303D26A-2E70-4819-AA4B-9AC0CC779D22}" type="pres">
      <dgm:prSet presAssocID="{96203CF7-13CB-4919-8DDF-E95AA81C7E24}" presName="rootText" presStyleLbl="node2" presStyleIdx="2" presStyleCnt="3">
        <dgm:presLayoutVars>
          <dgm:chPref val="3"/>
        </dgm:presLayoutVars>
      </dgm:prSet>
      <dgm:spPr/>
    </dgm:pt>
    <dgm:pt modelId="{52319BC6-DF73-4ABB-9FD2-5F9804138718}" type="pres">
      <dgm:prSet presAssocID="{96203CF7-13CB-4919-8DDF-E95AA81C7E24}" presName="rootConnector" presStyleLbl="node2" presStyleIdx="2" presStyleCnt="3"/>
      <dgm:spPr/>
    </dgm:pt>
    <dgm:pt modelId="{D79B5D21-C16D-4C5B-82BD-D5DC965B6ADC}" type="pres">
      <dgm:prSet presAssocID="{96203CF7-13CB-4919-8DDF-E95AA81C7E24}" presName="hierChild4" presStyleCnt="0"/>
      <dgm:spPr/>
    </dgm:pt>
    <dgm:pt modelId="{578A87C4-8F96-4521-A336-68157D8710BB}" type="pres">
      <dgm:prSet presAssocID="{84873346-FF1F-459B-9935-346945DB0EAA}" presName="Name37" presStyleLbl="parChTrans1D3" presStyleIdx="4" presStyleCnt="6"/>
      <dgm:spPr/>
    </dgm:pt>
    <dgm:pt modelId="{522E931F-F563-4C9E-8FB0-84FDE5865D83}" type="pres">
      <dgm:prSet presAssocID="{AE32B7EA-AEB2-4735-8409-75F03D807396}" presName="hierRoot2" presStyleCnt="0">
        <dgm:presLayoutVars>
          <dgm:hierBranch val="init"/>
        </dgm:presLayoutVars>
      </dgm:prSet>
      <dgm:spPr/>
    </dgm:pt>
    <dgm:pt modelId="{E2FD28F5-0ED9-431C-B12B-57B5325CE111}" type="pres">
      <dgm:prSet presAssocID="{AE32B7EA-AEB2-4735-8409-75F03D807396}" presName="rootComposite" presStyleCnt="0"/>
      <dgm:spPr/>
    </dgm:pt>
    <dgm:pt modelId="{4F35EA03-4B2F-4230-B9F5-0787B3641815}" type="pres">
      <dgm:prSet presAssocID="{AE32B7EA-AEB2-4735-8409-75F03D807396}" presName="rootText" presStyleLbl="node3" presStyleIdx="4" presStyleCnt="6">
        <dgm:presLayoutVars>
          <dgm:chPref val="3"/>
        </dgm:presLayoutVars>
      </dgm:prSet>
      <dgm:spPr/>
    </dgm:pt>
    <dgm:pt modelId="{77F415EB-ADF3-4BF9-997A-6E5E0CC3C5D5}" type="pres">
      <dgm:prSet presAssocID="{AE32B7EA-AEB2-4735-8409-75F03D807396}" presName="rootConnector" presStyleLbl="node3" presStyleIdx="4" presStyleCnt="6"/>
      <dgm:spPr/>
    </dgm:pt>
    <dgm:pt modelId="{7102854C-F697-4A9E-8F6F-6195418235E2}" type="pres">
      <dgm:prSet presAssocID="{AE32B7EA-AEB2-4735-8409-75F03D807396}" presName="hierChild4" presStyleCnt="0"/>
      <dgm:spPr/>
    </dgm:pt>
    <dgm:pt modelId="{361EBD28-6985-45CE-844E-2FE7DE62CAE7}" type="pres">
      <dgm:prSet presAssocID="{AE32B7EA-AEB2-4735-8409-75F03D807396}" presName="hierChild5" presStyleCnt="0"/>
      <dgm:spPr/>
    </dgm:pt>
    <dgm:pt modelId="{BE3DAC26-0538-48C4-BAEB-ADD72144DB49}" type="pres">
      <dgm:prSet presAssocID="{0BCFC6F7-4A37-4B62-B31E-C82E6B13689A}" presName="Name37" presStyleLbl="parChTrans1D3" presStyleIdx="5" presStyleCnt="6"/>
      <dgm:spPr/>
    </dgm:pt>
    <dgm:pt modelId="{64F512C9-B46C-4D75-9FB0-70C2E2529764}" type="pres">
      <dgm:prSet presAssocID="{AFB270AD-4D57-4B3F-841C-2DA710858798}" presName="hierRoot2" presStyleCnt="0">
        <dgm:presLayoutVars>
          <dgm:hierBranch val="init"/>
        </dgm:presLayoutVars>
      </dgm:prSet>
      <dgm:spPr/>
    </dgm:pt>
    <dgm:pt modelId="{AF4F4467-FBE6-49B0-BB53-6C22065D496F}" type="pres">
      <dgm:prSet presAssocID="{AFB270AD-4D57-4B3F-841C-2DA710858798}" presName="rootComposite" presStyleCnt="0"/>
      <dgm:spPr/>
    </dgm:pt>
    <dgm:pt modelId="{31C3F3F6-F2DA-466E-A640-3A7896F8BAB4}" type="pres">
      <dgm:prSet presAssocID="{AFB270AD-4D57-4B3F-841C-2DA710858798}" presName="rootText" presStyleLbl="node3" presStyleIdx="5" presStyleCnt="6">
        <dgm:presLayoutVars>
          <dgm:chPref val="3"/>
        </dgm:presLayoutVars>
      </dgm:prSet>
      <dgm:spPr/>
    </dgm:pt>
    <dgm:pt modelId="{5CCF69A4-0ABB-4E9A-AD73-D9315E496B4E}" type="pres">
      <dgm:prSet presAssocID="{AFB270AD-4D57-4B3F-841C-2DA710858798}" presName="rootConnector" presStyleLbl="node3" presStyleIdx="5" presStyleCnt="6"/>
      <dgm:spPr/>
    </dgm:pt>
    <dgm:pt modelId="{1D0086B1-13BD-4E5E-913A-907814F7F55C}" type="pres">
      <dgm:prSet presAssocID="{AFB270AD-4D57-4B3F-841C-2DA710858798}" presName="hierChild4" presStyleCnt="0"/>
      <dgm:spPr/>
    </dgm:pt>
    <dgm:pt modelId="{9BF8ED03-1F62-4065-AF81-7C1CB93E5928}" type="pres">
      <dgm:prSet presAssocID="{AFB270AD-4D57-4B3F-841C-2DA710858798}" presName="hierChild5" presStyleCnt="0"/>
      <dgm:spPr/>
    </dgm:pt>
    <dgm:pt modelId="{A84726CF-5984-4087-9265-7A8C63D94C59}" type="pres">
      <dgm:prSet presAssocID="{96203CF7-13CB-4919-8DDF-E95AA81C7E24}" presName="hierChild5" presStyleCnt="0"/>
      <dgm:spPr/>
    </dgm:pt>
    <dgm:pt modelId="{B27AFFEA-33C3-411B-8D0A-6CA7F901890C}" type="pres">
      <dgm:prSet presAssocID="{FFB17080-43C9-4080-B1E5-36B16DE6B5B7}" presName="hierChild3" presStyleCnt="0"/>
      <dgm:spPr/>
    </dgm:pt>
  </dgm:ptLst>
  <dgm:cxnLst>
    <dgm:cxn modelId="{C55CE406-44A1-4218-A725-FAA57AF909D8}" srcId="{86C19477-CCAE-4148-B2C9-5DF323B257E4}" destId="{3B347B68-7BB3-461E-BB93-045FFDF7AE19}" srcOrd="0" destOrd="0" parTransId="{8FF1A424-93B1-4A61-989F-AA585B04890D}" sibTransId="{F52237AB-1299-48B2-BA63-6BA466870293}"/>
    <dgm:cxn modelId="{7DACDD09-3324-41F1-9B06-E3472E5DDB11}" type="presOf" srcId="{3B347B68-7BB3-461E-BB93-045FFDF7AE19}" destId="{5BF1D610-46B6-4FD7-AF4A-307EE19FA964}" srcOrd="1" destOrd="0" presId="urn:microsoft.com/office/officeart/2005/8/layout/orgChart1"/>
    <dgm:cxn modelId="{5610800B-01A8-4D7A-98D9-48F67119DA4A}" type="presOf" srcId="{E9AFB11D-5E52-43CF-A70F-220931764290}" destId="{FF5CBD66-2FB2-4DF0-9EF5-51F667CB8E5D}" srcOrd="0" destOrd="0" presId="urn:microsoft.com/office/officeart/2005/8/layout/orgChart1"/>
    <dgm:cxn modelId="{B8BC580E-CF51-40C3-8DCC-6CA8766CA069}" type="presOf" srcId="{94665123-0E26-4E5D-A958-04843BBBFCF3}" destId="{20B19240-93EA-49AA-8FB9-EBE79794DDEC}" srcOrd="0" destOrd="0" presId="urn:microsoft.com/office/officeart/2005/8/layout/orgChart1"/>
    <dgm:cxn modelId="{BE613B11-031E-4451-BC19-9C5674CB52E9}" srcId="{C0F7FAB5-37B5-49DA-B91B-B872AB13E9F9}" destId="{FFB17080-43C9-4080-B1E5-36B16DE6B5B7}" srcOrd="0" destOrd="0" parTransId="{F7C98C25-90F1-42E3-BC7B-83B013313164}" sibTransId="{4B645029-744B-46FB-A3EE-845B904CC03A}"/>
    <dgm:cxn modelId="{051FB719-CB5A-4DA9-8020-45C877DB0ECD}" srcId="{FFB17080-43C9-4080-B1E5-36B16DE6B5B7}" destId="{86C19477-CCAE-4148-B2C9-5DF323B257E4}" srcOrd="1" destOrd="0" parTransId="{E9AFB11D-5E52-43CF-A70F-220931764290}" sibTransId="{50621E40-3F85-4044-8436-AA8224602797}"/>
    <dgm:cxn modelId="{9224D419-A266-4664-9945-BFE6424F127B}" srcId="{FFB17080-43C9-4080-B1E5-36B16DE6B5B7}" destId="{456FBB79-DC7A-4C9F-8AD3-E6752BD1ED28}" srcOrd="0" destOrd="0" parTransId="{FF1643C3-DE1D-4B71-858D-E8457E0E0924}" sibTransId="{B9AFFD3D-6DC6-4D4C-A1B3-7769A41F7C81}"/>
    <dgm:cxn modelId="{2517F226-B6C6-4361-AB00-1CCDE44D9E30}" type="presOf" srcId="{AE32B7EA-AEB2-4735-8409-75F03D807396}" destId="{4F35EA03-4B2F-4230-B9F5-0787B3641815}" srcOrd="0" destOrd="0" presId="urn:microsoft.com/office/officeart/2005/8/layout/orgChart1"/>
    <dgm:cxn modelId="{6127862E-0CFE-43DD-B117-8C610AF1D208}" type="presOf" srcId="{8CAC941A-295C-49EA-B784-9C4A7D6FC766}" destId="{0A8AA221-DECB-4AF4-9AF2-BD3367C23A55}" srcOrd="0" destOrd="0" presId="urn:microsoft.com/office/officeart/2005/8/layout/orgChart1"/>
    <dgm:cxn modelId="{C763FA2E-51B0-4E46-AD6B-E8AB6DA38569}" srcId="{96203CF7-13CB-4919-8DDF-E95AA81C7E24}" destId="{AE32B7EA-AEB2-4735-8409-75F03D807396}" srcOrd="0" destOrd="0" parTransId="{84873346-FF1F-459B-9935-346945DB0EAA}" sibTransId="{BD1BD2C9-8580-446A-B28C-FA14B0D5B5E1}"/>
    <dgm:cxn modelId="{41F7B830-09DE-46C9-B3AC-3D3111D47149}" type="presOf" srcId="{A1CE5A3B-CC2E-42F2-B766-AB5122DBAC4F}" destId="{A8E9EB06-4AAD-429D-BFB8-8F4D52A28605}" srcOrd="0" destOrd="0" presId="urn:microsoft.com/office/officeart/2005/8/layout/orgChart1"/>
    <dgm:cxn modelId="{D5490C32-1591-479B-948D-AC87684A91F4}" srcId="{456FBB79-DC7A-4C9F-8AD3-E6752BD1ED28}" destId="{2012C194-B954-43D1-9050-C19F68B452C5}" srcOrd="0" destOrd="0" parTransId="{5B6B21F8-AC4A-42F0-8A8A-F6B3AC2B98C4}" sibTransId="{8693FDED-8483-49FF-B0F5-8609C1AF325B}"/>
    <dgm:cxn modelId="{2928113E-412A-4DD2-9B1B-B8386ABD986E}" type="presOf" srcId="{5B6B21F8-AC4A-42F0-8A8A-F6B3AC2B98C4}" destId="{D9429AA3-6FC8-4DEA-9314-6ABDE42776E3}" srcOrd="0" destOrd="0" presId="urn:microsoft.com/office/officeart/2005/8/layout/orgChart1"/>
    <dgm:cxn modelId="{A3B4F23F-D5AC-4461-9DC8-CF652B37804D}" srcId="{86C19477-CCAE-4148-B2C9-5DF323B257E4}" destId="{94665123-0E26-4E5D-A958-04843BBBFCF3}" srcOrd="1" destOrd="0" parTransId="{144BC2C5-BA53-4520-9CBC-FEE492710AB8}" sibTransId="{B70377BC-0F09-4346-89C3-474C7B5C089A}"/>
    <dgm:cxn modelId="{90D5B940-DDC2-445E-BDFB-EF54285DF902}" type="presOf" srcId="{84873346-FF1F-459B-9935-346945DB0EAA}" destId="{578A87C4-8F96-4521-A336-68157D8710BB}" srcOrd="0" destOrd="0" presId="urn:microsoft.com/office/officeart/2005/8/layout/orgChart1"/>
    <dgm:cxn modelId="{8003A343-AEC5-4AA7-BFEC-85D848BB8364}" type="presOf" srcId="{AFB270AD-4D57-4B3F-841C-2DA710858798}" destId="{5CCF69A4-0ABB-4E9A-AD73-D9315E496B4E}" srcOrd="1" destOrd="0" presId="urn:microsoft.com/office/officeart/2005/8/layout/orgChart1"/>
    <dgm:cxn modelId="{4B45FA45-7197-46C8-8868-2C13CEA98F51}" type="presOf" srcId="{456FBB79-DC7A-4C9F-8AD3-E6752BD1ED28}" destId="{0E2BFC49-10DE-4601-B763-E08A1E2659A5}" srcOrd="0" destOrd="0" presId="urn:microsoft.com/office/officeart/2005/8/layout/orgChart1"/>
    <dgm:cxn modelId="{7B49F168-B92C-4C47-B7AC-E5CE6AC4C465}" type="presOf" srcId="{144BC2C5-BA53-4520-9CBC-FEE492710AB8}" destId="{227C5FC6-6239-4D89-9E44-1A0EE9839A7C}" srcOrd="0" destOrd="0" presId="urn:microsoft.com/office/officeart/2005/8/layout/orgChart1"/>
    <dgm:cxn modelId="{7B3D3549-184A-411C-83B4-4D2461DFE218}" type="presOf" srcId="{3B347B68-7BB3-461E-BB93-045FFDF7AE19}" destId="{231C3524-0E16-4957-B948-56E6B9663B46}" srcOrd="0" destOrd="0" presId="urn:microsoft.com/office/officeart/2005/8/layout/orgChart1"/>
    <dgm:cxn modelId="{DF0DD66C-3851-45FC-8B20-267DE4A1DF06}" type="presOf" srcId="{94665123-0E26-4E5D-A958-04843BBBFCF3}" destId="{DD89F613-EB39-4F9E-ACF4-160B68B37A88}" srcOrd="1" destOrd="0" presId="urn:microsoft.com/office/officeart/2005/8/layout/orgChart1"/>
    <dgm:cxn modelId="{2D064A4E-BF70-4B01-85A0-293ED5CEA4D1}" type="presOf" srcId="{0BCFC6F7-4A37-4B62-B31E-C82E6B13689A}" destId="{BE3DAC26-0538-48C4-BAEB-ADD72144DB49}" srcOrd="0" destOrd="0" presId="urn:microsoft.com/office/officeart/2005/8/layout/orgChart1"/>
    <dgm:cxn modelId="{0296C374-DF11-4157-99D9-64E5FD08C43D}" srcId="{FFB17080-43C9-4080-B1E5-36B16DE6B5B7}" destId="{96203CF7-13CB-4919-8DDF-E95AA81C7E24}" srcOrd="2" destOrd="0" parTransId="{8CAC941A-295C-49EA-B784-9C4A7D6FC766}" sibTransId="{629AD6E4-2589-435C-B478-15F02BD44162}"/>
    <dgm:cxn modelId="{908AE976-DC67-4A3D-99D9-80A90BDA1BF4}" type="presOf" srcId="{AFB270AD-4D57-4B3F-841C-2DA710858798}" destId="{31C3F3F6-F2DA-466E-A640-3A7896F8BAB4}" srcOrd="0" destOrd="0" presId="urn:microsoft.com/office/officeart/2005/8/layout/orgChart1"/>
    <dgm:cxn modelId="{C1320977-FD44-4898-AC9B-2DEAFD25A20B}" type="presOf" srcId="{456FBB79-DC7A-4C9F-8AD3-E6752BD1ED28}" destId="{5C57CB0A-717A-434B-8456-B0891BAFAFDD}" srcOrd="1" destOrd="0" presId="urn:microsoft.com/office/officeart/2005/8/layout/orgChart1"/>
    <dgm:cxn modelId="{5B2A1158-F885-47B5-98FF-19C42D626C97}" type="presOf" srcId="{86C19477-CCAE-4148-B2C9-5DF323B257E4}" destId="{8CE9B463-2BEC-4676-BAE2-F681CAD5C5FD}" srcOrd="1" destOrd="0" presId="urn:microsoft.com/office/officeart/2005/8/layout/orgChart1"/>
    <dgm:cxn modelId="{46A73D5A-2881-4FEE-8880-409E5143084B}" type="presOf" srcId="{FF1643C3-DE1D-4B71-858D-E8457E0E0924}" destId="{800CCBAC-7C9C-455C-84C1-E560ADB35BCF}" srcOrd="0" destOrd="0" presId="urn:microsoft.com/office/officeart/2005/8/layout/orgChart1"/>
    <dgm:cxn modelId="{DA6D147B-E2E9-483F-A1E5-D62188EC50B6}" type="presOf" srcId="{2012C194-B954-43D1-9050-C19F68B452C5}" destId="{1B47FF3D-E0E5-45F8-8828-4D5A6896B748}" srcOrd="1" destOrd="0" presId="urn:microsoft.com/office/officeart/2005/8/layout/orgChart1"/>
    <dgm:cxn modelId="{A9D6EB7E-3AB2-4C97-AE97-CF0C1EC4EA7D}" type="presOf" srcId="{96203CF7-13CB-4919-8DDF-E95AA81C7E24}" destId="{52319BC6-DF73-4ABB-9FD2-5F9804138718}" srcOrd="1" destOrd="0" presId="urn:microsoft.com/office/officeart/2005/8/layout/orgChart1"/>
    <dgm:cxn modelId="{FA93C790-CA2B-4C53-951C-C20FF869668F}" type="presOf" srcId="{96203CF7-13CB-4919-8DDF-E95AA81C7E24}" destId="{2303D26A-2E70-4819-AA4B-9AC0CC779D22}" srcOrd="0" destOrd="0" presId="urn:microsoft.com/office/officeart/2005/8/layout/orgChart1"/>
    <dgm:cxn modelId="{566D3A9E-4508-4A0F-BA17-82FFF30E66CA}" type="presOf" srcId="{FFB17080-43C9-4080-B1E5-36B16DE6B5B7}" destId="{2004D676-F709-409E-9B6E-CBBA82A2AAC4}" srcOrd="0" destOrd="0" presId="urn:microsoft.com/office/officeart/2005/8/layout/orgChart1"/>
    <dgm:cxn modelId="{5CBD1A9F-E705-482A-B612-F7ABF862B4FE}" srcId="{96203CF7-13CB-4919-8DDF-E95AA81C7E24}" destId="{AFB270AD-4D57-4B3F-841C-2DA710858798}" srcOrd="1" destOrd="0" parTransId="{0BCFC6F7-4A37-4B62-B31E-C82E6B13689A}" sibTransId="{50A61ADB-1F5F-412A-930D-8E623CB66577}"/>
    <dgm:cxn modelId="{5371DFA8-2526-4C43-A967-17728C1DD748}" type="presOf" srcId="{B4ED3B3E-2186-407D-80F5-73D80577388C}" destId="{96F54D3B-FCE6-46B3-A331-2395D257BA2C}" srcOrd="1" destOrd="0" presId="urn:microsoft.com/office/officeart/2005/8/layout/orgChart1"/>
    <dgm:cxn modelId="{6F4AD1AA-00D3-47C6-AA4D-90A5E83DDF71}" type="presOf" srcId="{C0F7FAB5-37B5-49DA-B91B-B872AB13E9F9}" destId="{DEC29B9E-9EBA-493A-BBFD-A431D301A703}" srcOrd="0" destOrd="0" presId="urn:microsoft.com/office/officeart/2005/8/layout/orgChart1"/>
    <dgm:cxn modelId="{9CBBC0AE-EA7E-4C50-AA1B-385E51472D03}" type="presOf" srcId="{86C19477-CCAE-4148-B2C9-5DF323B257E4}" destId="{B94A1D4A-53BF-4A88-830C-D3122A8EF173}" srcOrd="0" destOrd="0" presId="urn:microsoft.com/office/officeart/2005/8/layout/orgChart1"/>
    <dgm:cxn modelId="{63B91BC3-A57F-489C-B2CA-899A7DD3D56F}" type="presOf" srcId="{B4ED3B3E-2186-407D-80F5-73D80577388C}" destId="{55E93342-3BCC-47A3-A5E6-AD773E49480C}" srcOrd="0" destOrd="0" presId="urn:microsoft.com/office/officeart/2005/8/layout/orgChart1"/>
    <dgm:cxn modelId="{20D34CD0-7E5C-46EA-8ACB-1B18A0D4F6F6}" srcId="{456FBB79-DC7A-4C9F-8AD3-E6752BD1ED28}" destId="{B4ED3B3E-2186-407D-80F5-73D80577388C}" srcOrd="1" destOrd="0" parTransId="{A1CE5A3B-CC2E-42F2-B766-AB5122DBAC4F}" sibTransId="{E4F4D56D-7B37-4275-90A6-11F729DE0840}"/>
    <dgm:cxn modelId="{E17E9DD6-0413-4D6B-8CEF-046CEDB6F9DF}" type="presOf" srcId="{AE32B7EA-AEB2-4735-8409-75F03D807396}" destId="{77F415EB-ADF3-4BF9-997A-6E5E0CC3C5D5}" srcOrd="1" destOrd="0" presId="urn:microsoft.com/office/officeart/2005/8/layout/orgChart1"/>
    <dgm:cxn modelId="{1BFFA0DD-3FB8-4C35-8069-1179892E3ECB}" type="presOf" srcId="{FFB17080-43C9-4080-B1E5-36B16DE6B5B7}" destId="{498D82DD-F33E-43EE-A083-A7157799D405}" srcOrd="1" destOrd="0" presId="urn:microsoft.com/office/officeart/2005/8/layout/orgChart1"/>
    <dgm:cxn modelId="{2535EBF3-B34F-4185-B009-2A580AE56840}" type="presOf" srcId="{2012C194-B954-43D1-9050-C19F68B452C5}" destId="{41FF13AF-94B0-4BEB-A6D4-0A29F161E1A9}" srcOrd="0" destOrd="0" presId="urn:microsoft.com/office/officeart/2005/8/layout/orgChart1"/>
    <dgm:cxn modelId="{BA71CFFB-617A-42F1-B713-B7E96571FBE3}" type="presOf" srcId="{8FF1A424-93B1-4A61-989F-AA585B04890D}" destId="{2D5BA996-432C-45FD-AADE-96A02A6838C9}" srcOrd="0" destOrd="0" presId="urn:microsoft.com/office/officeart/2005/8/layout/orgChart1"/>
    <dgm:cxn modelId="{43BC9ADB-818E-4D88-A6AC-D2B63D02AF4C}" type="presParOf" srcId="{DEC29B9E-9EBA-493A-BBFD-A431D301A703}" destId="{4B66DF0E-4D0A-4AC0-A9B4-E9D78E73A5E8}" srcOrd="0" destOrd="0" presId="urn:microsoft.com/office/officeart/2005/8/layout/orgChart1"/>
    <dgm:cxn modelId="{CF778854-9CF7-4D5F-9EBD-E4B38BB8C6B7}" type="presParOf" srcId="{4B66DF0E-4D0A-4AC0-A9B4-E9D78E73A5E8}" destId="{36F1CBE3-5F12-447E-B0E9-07FB6758F82B}" srcOrd="0" destOrd="0" presId="urn:microsoft.com/office/officeart/2005/8/layout/orgChart1"/>
    <dgm:cxn modelId="{3D405221-628F-48CA-9AB3-1DEA125BE768}" type="presParOf" srcId="{36F1CBE3-5F12-447E-B0E9-07FB6758F82B}" destId="{2004D676-F709-409E-9B6E-CBBA82A2AAC4}" srcOrd="0" destOrd="0" presId="urn:microsoft.com/office/officeart/2005/8/layout/orgChart1"/>
    <dgm:cxn modelId="{514F85A7-2E2F-4329-A97F-5F04B61FC744}" type="presParOf" srcId="{36F1CBE3-5F12-447E-B0E9-07FB6758F82B}" destId="{498D82DD-F33E-43EE-A083-A7157799D405}" srcOrd="1" destOrd="0" presId="urn:microsoft.com/office/officeart/2005/8/layout/orgChart1"/>
    <dgm:cxn modelId="{A521D43F-78B3-4E2D-B022-C67334A4943D}" type="presParOf" srcId="{4B66DF0E-4D0A-4AC0-A9B4-E9D78E73A5E8}" destId="{96196AFB-C03E-4CA3-9316-0A119D37E8E5}" srcOrd="1" destOrd="0" presId="urn:microsoft.com/office/officeart/2005/8/layout/orgChart1"/>
    <dgm:cxn modelId="{B1A19B48-6F9B-42E0-8194-28EA88925D56}" type="presParOf" srcId="{96196AFB-C03E-4CA3-9316-0A119D37E8E5}" destId="{800CCBAC-7C9C-455C-84C1-E560ADB35BCF}" srcOrd="0" destOrd="0" presId="urn:microsoft.com/office/officeart/2005/8/layout/orgChart1"/>
    <dgm:cxn modelId="{C4AB0DF6-1DF6-435E-B722-2C7FC2A24D06}" type="presParOf" srcId="{96196AFB-C03E-4CA3-9316-0A119D37E8E5}" destId="{DC536899-B506-4135-A896-2CB5D6607037}" srcOrd="1" destOrd="0" presId="urn:microsoft.com/office/officeart/2005/8/layout/orgChart1"/>
    <dgm:cxn modelId="{A1FD67DC-F7E7-4D94-984E-3AB029E344DB}" type="presParOf" srcId="{DC536899-B506-4135-A896-2CB5D6607037}" destId="{C4AD772E-D096-4F8B-B556-B7054F0F0ABE}" srcOrd="0" destOrd="0" presId="urn:microsoft.com/office/officeart/2005/8/layout/orgChart1"/>
    <dgm:cxn modelId="{4DE0F672-C51F-4A6E-9059-8F42E2CB3CD2}" type="presParOf" srcId="{C4AD772E-D096-4F8B-B556-B7054F0F0ABE}" destId="{0E2BFC49-10DE-4601-B763-E08A1E2659A5}" srcOrd="0" destOrd="0" presId="urn:microsoft.com/office/officeart/2005/8/layout/orgChart1"/>
    <dgm:cxn modelId="{BADA9C07-77C8-434B-B8F8-571E54632AE3}" type="presParOf" srcId="{C4AD772E-D096-4F8B-B556-B7054F0F0ABE}" destId="{5C57CB0A-717A-434B-8456-B0891BAFAFDD}" srcOrd="1" destOrd="0" presId="urn:microsoft.com/office/officeart/2005/8/layout/orgChart1"/>
    <dgm:cxn modelId="{B38ECAE5-12A3-47C2-A147-DCEC3310EA6F}" type="presParOf" srcId="{DC536899-B506-4135-A896-2CB5D6607037}" destId="{6CF95E93-4A4C-4B07-B21A-3296612C7AA2}" srcOrd="1" destOrd="0" presId="urn:microsoft.com/office/officeart/2005/8/layout/orgChart1"/>
    <dgm:cxn modelId="{C5DA176C-46A2-421E-99CB-1A479921A1FB}" type="presParOf" srcId="{6CF95E93-4A4C-4B07-B21A-3296612C7AA2}" destId="{D9429AA3-6FC8-4DEA-9314-6ABDE42776E3}" srcOrd="0" destOrd="0" presId="urn:microsoft.com/office/officeart/2005/8/layout/orgChart1"/>
    <dgm:cxn modelId="{09D91AE2-147B-4C78-892E-4B8732C4FC9D}" type="presParOf" srcId="{6CF95E93-4A4C-4B07-B21A-3296612C7AA2}" destId="{78D67E6E-FD53-404F-8AF4-478F7FF8F3C2}" srcOrd="1" destOrd="0" presId="urn:microsoft.com/office/officeart/2005/8/layout/orgChart1"/>
    <dgm:cxn modelId="{F7DAC2B2-2A37-4489-B9DE-51FCA96A41A1}" type="presParOf" srcId="{78D67E6E-FD53-404F-8AF4-478F7FF8F3C2}" destId="{4EC3B3B8-ACCC-483C-AED0-44A5E422336B}" srcOrd="0" destOrd="0" presId="urn:microsoft.com/office/officeart/2005/8/layout/orgChart1"/>
    <dgm:cxn modelId="{6CF885C9-5781-433D-BA87-BCFD13CDCA8F}" type="presParOf" srcId="{4EC3B3B8-ACCC-483C-AED0-44A5E422336B}" destId="{41FF13AF-94B0-4BEB-A6D4-0A29F161E1A9}" srcOrd="0" destOrd="0" presId="urn:microsoft.com/office/officeart/2005/8/layout/orgChart1"/>
    <dgm:cxn modelId="{7E726D90-657F-4E86-8F32-72D387257E38}" type="presParOf" srcId="{4EC3B3B8-ACCC-483C-AED0-44A5E422336B}" destId="{1B47FF3D-E0E5-45F8-8828-4D5A6896B748}" srcOrd="1" destOrd="0" presId="urn:microsoft.com/office/officeart/2005/8/layout/orgChart1"/>
    <dgm:cxn modelId="{1BE8A5BA-5445-43DB-AF9C-C2CEA9EB9472}" type="presParOf" srcId="{78D67E6E-FD53-404F-8AF4-478F7FF8F3C2}" destId="{A2DF4C33-6909-418E-B5B9-8A9C9CCB1FD6}" srcOrd="1" destOrd="0" presId="urn:microsoft.com/office/officeart/2005/8/layout/orgChart1"/>
    <dgm:cxn modelId="{F9D3D644-D67A-4BBD-A0A3-46636FD26523}" type="presParOf" srcId="{78D67E6E-FD53-404F-8AF4-478F7FF8F3C2}" destId="{8E66014A-EF46-4C8B-BC4C-D6E1A97C9E64}" srcOrd="2" destOrd="0" presId="urn:microsoft.com/office/officeart/2005/8/layout/orgChart1"/>
    <dgm:cxn modelId="{AA0DB2AC-9084-44A8-87E1-3C4A02C7E88A}" type="presParOf" srcId="{6CF95E93-4A4C-4B07-B21A-3296612C7AA2}" destId="{A8E9EB06-4AAD-429D-BFB8-8F4D52A28605}" srcOrd="2" destOrd="0" presId="urn:microsoft.com/office/officeart/2005/8/layout/orgChart1"/>
    <dgm:cxn modelId="{C3074280-0AB1-4327-87DA-44CC5D159138}" type="presParOf" srcId="{6CF95E93-4A4C-4B07-B21A-3296612C7AA2}" destId="{49A2B470-F416-4690-ADD7-4BA0C7EBB8AE}" srcOrd="3" destOrd="0" presId="urn:microsoft.com/office/officeart/2005/8/layout/orgChart1"/>
    <dgm:cxn modelId="{B1E9963F-8589-4D19-A3D4-C3B129749DBA}" type="presParOf" srcId="{49A2B470-F416-4690-ADD7-4BA0C7EBB8AE}" destId="{F42165AF-2137-49BD-8F52-0AFFBA4496CA}" srcOrd="0" destOrd="0" presId="urn:microsoft.com/office/officeart/2005/8/layout/orgChart1"/>
    <dgm:cxn modelId="{2B13F147-4BA5-461F-B7B6-EAF28402A47A}" type="presParOf" srcId="{F42165AF-2137-49BD-8F52-0AFFBA4496CA}" destId="{55E93342-3BCC-47A3-A5E6-AD773E49480C}" srcOrd="0" destOrd="0" presId="urn:microsoft.com/office/officeart/2005/8/layout/orgChart1"/>
    <dgm:cxn modelId="{9CFA8692-B7B2-484C-A252-7510752AEF42}" type="presParOf" srcId="{F42165AF-2137-49BD-8F52-0AFFBA4496CA}" destId="{96F54D3B-FCE6-46B3-A331-2395D257BA2C}" srcOrd="1" destOrd="0" presId="urn:microsoft.com/office/officeart/2005/8/layout/orgChart1"/>
    <dgm:cxn modelId="{ACD8F1A0-F523-4FFC-B30F-D73C7A430131}" type="presParOf" srcId="{49A2B470-F416-4690-ADD7-4BA0C7EBB8AE}" destId="{98FD15BF-C4DB-43CA-8D9D-A1B91850AD49}" srcOrd="1" destOrd="0" presId="urn:microsoft.com/office/officeart/2005/8/layout/orgChart1"/>
    <dgm:cxn modelId="{FE22C5A3-2213-441A-A6C2-3CDB3434E6AD}" type="presParOf" srcId="{49A2B470-F416-4690-ADD7-4BA0C7EBB8AE}" destId="{F1EAC057-3D32-4412-9A88-E6306EF22AF4}" srcOrd="2" destOrd="0" presId="urn:microsoft.com/office/officeart/2005/8/layout/orgChart1"/>
    <dgm:cxn modelId="{3CB1E645-65A4-4EA2-AA64-4C0C034A79FB}" type="presParOf" srcId="{DC536899-B506-4135-A896-2CB5D6607037}" destId="{125420E5-187C-4523-A15C-2A50DD92AC8A}" srcOrd="2" destOrd="0" presId="urn:microsoft.com/office/officeart/2005/8/layout/orgChart1"/>
    <dgm:cxn modelId="{8CB231E4-E51D-4EA6-81D1-F1816C3795C6}" type="presParOf" srcId="{96196AFB-C03E-4CA3-9316-0A119D37E8E5}" destId="{FF5CBD66-2FB2-4DF0-9EF5-51F667CB8E5D}" srcOrd="2" destOrd="0" presId="urn:microsoft.com/office/officeart/2005/8/layout/orgChart1"/>
    <dgm:cxn modelId="{B9122FD8-87CD-4AC3-BF5B-60EF320FDFA3}" type="presParOf" srcId="{96196AFB-C03E-4CA3-9316-0A119D37E8E5}" destId="{812F8E74-20D6-4D5F-9740-C86A0FA228E6}" srcOrd="3" destOrd="0" presId="urn:microsoft.com/office/officeart/2005/8/layout/orgChart1"/>
    <dgm:cxn modelId="{6D114032-45C9-41EC-987B-B5EF286FB254}" type="presParOf" srcId="{812F8E74-20D6-4D5F-9740-C86A0FA228E6}" destId="{45E2E0CB-34EF-4FD7-8E48-88E83B9B9846}" srcOrd="0" destOrd="0" presId="urn:microsoft.com/office/officeart/2005/8/layout/orgChart1"/>
    <dgm:cxn modelId="{19370437-B248-4E8A-8B97-32623AE179AA}" type="presParOf" srcId="{45E2E0CB-34EF-4FD7-8E48-88E83B9B9846}" destId="{B94A1D4A-53BF-4A88-830C-D3122A8EF173}" srcOrd="0" destOrd="0" presId="urn:microsoft.com/office/officeart/2005/8/layout/orgChart1"/>
    <dgm:cxn modelId="{98874812-B11E-4B0B-AEF2-B175141B3A10}" type="presParOf" srcId="{45E2E0CB-34EF-4FD7-8E48-88E83B9B9846}" destId="{8CE9B463-2BEC-4676-BAE2-F681CAD5C5FD}" srcOrd="1" destOrd="0" presId="urn:microsoft.com/office/officeart/2005/8/layout/orgChart1"/>
    <dgm:cxn modelId="{5ED07B72-7C86-4766-8F16-E50690E29BF2}" type="presParOf" srcId="{812F8E74-20D6-4D5F-9740-C86A0FA228E6}" destId="{1A373737-5640-44E3-BE53-C0C8FDF49BBD}" srcOrd="1" destOrd="0" presId="urn:microsoft.com/office/officeart/2005/8/layout/orgChart1"/>
    <dgm:cxn modelId="{8CEB3450-A13C-4FB7-97DB-99A359144BCD}" type="presParOf" srcId="{1A373737-5640-44E3-BE53-C0C8FDF49BBD}" destId="{2D5BA996-432C-45FD-AADE-96A02A6838C9}" srcOrd="0" destOrd="0" presId="urn:microsoft.com/office/officeart/2005/8/layout/orgChart1"/>
    <dgm:cxn modelId="{BB4B8536-AE85-4BDC-998D-FB301AAF0257}" type="presParOf" srcId="{1A373737-5640-44E3-BE53-C0C8FDF49BBD}" destId="{6E48BD27-0EEB-4CF3-A20B-655F9E762B63}" srcOrd="1" destOrd="0" presId="urn:microsoft.com/office/officeart/2005/8/layout/orgChart1"/>
    <dgm:cxn modelId="{0D675B2F-ACB9-4D7B-BF48-83C553AC96BF}" type="presParOf" srcId="{6E48BD27-0EEB-4CF3-A20B-655F9E762B63}" destId="{90A5847B-189F-4059-9CD2-AFFA4C943580}" srcOrd="0" destOrd="0" presId="urn:microsoft.com/office/officeart/2005/8/layout/orgChart1"/>
    <dgm:cxn modelId="{1ADAC289-ED57-491F-AE5A-8E0C00A55F6B}" type="presParOf" srcId="{90A5847B-189F-4059-9CD2-AFFA4C943580}" destId="{231C3524-0E16-4957-B948-56E6B9663B46}" srcOrd="0" destOrd="0" presId="urn:microsoft.com/office/officeart/2005/8/layout/orgChart1"/>
    <dgm:cxn modelId="{78D4F29B-50FF-4268-9716-404B4F66AC69}" type="presParOf" srcId="{90A5847B-189F-4059-9CD2-AFFA4C943580}" destId="{5BF1D610-46B6-4FD7-AF4A-307EE19FA964}" srcOrd="1" destOrd="0" presId="urn:microsoft.com/office/officeart/2005/8/layout/orgChart1"/>
    <dgm:cxn modelId="{57137253-BE98-4205-BD5D-B651B7DFBCAF}" type="presParOf" srcId="{6E48BD27-0EEB-4CF3-A20B-655F9E762B63}" destId="{37049700-44E8-4F83-9E8D-231E67E6C6DF}" srcOrd="1" destOrd="0" presId="urn:microsoft.com/office/officeart/2005/8/layout/orgChart1"/>
    <dgm:cxn modelId="{39121405-18EC-4F26-820D-702C82567167}" type="presParOf" srcId="{6E48BD27-0EEB-4CF3-A20B-655F9E762B63}" destId="{5A2E23D3-A415-4792-9D84-F09F2AF813E2}" srcOrd="2" destOrd="0" presId="urn:microsoft.com/office/officeart/2005/8/layout/orgChart1"/>
    <dgm:cxn modelId="{87A6CDEF-7C2E-4B40-A323-68C3A1C6AF8B}" type="presParOf" srcId="{1A373737-5640-44E3-BE53-C0C8FDF49BBD}" destId="{227C5FC6-6239-4D89-9E44-1A0EE9839A7C}" srcOrd="2" destOrd="0" presId="urn:microsoft.com/office/officeart/2005/8/layout/orgChart1"/>
    <dgm:cxn modelId="{1241802C-F8EB-4994-91B8-758DCC83AEED}" type="presParOf" srcId="{1A373737-5640-44E3-BE53-C0C8FDF49BBD}" destId="{F3539468-1884-4312-A1F0-3CA2A6CF9F77}" srcOrd="3" destOrd="0" presId="urn:microsoft.com/office/officeart/2005/8/layout/orgChart1"/>
    <dgm:cxn modelId="{BC83F783-4A5E-4CC0-A011-4DD4419C31B9}" type="presParOf" srcId="{F3539468-1884-4312-A1F0-3CA2A6CF9F77}" destId="{8F3CE423-6A36-41C0-903C-9545B3571C58}" srcOrd="0" destOrd="0" presId="urn:microsoft.com/office/officeart/2005/8/layout/orgChart1"/>
    <dgm:cxn modelId="{09E32C33-3E7B-44DD-84C7-711FF7F8A00F}" type="presParOf" srcId="{8F3CE423-6A36-41C0-903C-9545B3571C58}" destId="{20B19240-93EA-49AA-8FB9-EBE79794DDEC}" srcOrd="0" destOrd="0" presId="urn:microsoft.com/office/officeart/2005/8/layout/orgChart1"/>
    <dgm:cxn modelId="{B77E9BFC-D130-47B2-816D-369F42A150F6}" type="presParOf" srcId="{8F3CE423-6A36-41C0-903C-9545B3571C58}" destId="{DD89F613-EB39-4F9E-ACF4-160B68B37A88}" srcOrd="1" destOrd="0" presId="urn:microsoft.com/office/officeart/2005/8/layout/orgChart1"/>
    <dgm:cxn modelId="{B2004281-948F-412B-BE81-F5DD1B353182}" type="presParOf" srcId="{F3539468-1884-4312-A1F0-3CA2A6CF9F77}" destId="{71C8D7E7-DDC4-4593-B729-42619A86CB6F}" srcOrd="1" destOrd="0" presId="urn:microsoft.com/office/officeart/2005/8/layout/orgChart1"/>
    <dgm:cxn modelId="{73154C4D-36DA-4699-BAC1-8A8B4184BA40}" type="presParOf" srcId="{F3539468-1884-4312-A1F0-3CA2A6CF9F77}" destId="{0E121B8B-34F0-406C-BA18-595E500C60C5}" srcOrd="2" destOrd="0" presId="urn:microsoft.com/office/officeart/2005/8/layout/orgChart1"/>
    <dgm:cxn modelId="{92F53631-B20B-4D17-AD30-B495B0903AEA}" type="presParOf" srcId="{812F8E74-20D6-4D5F-9740-C86A0FA228E6}" destId="{150295FE-83CE-44C7-AE61-11B23D7E52FB}" srcOrd="2" destOrd="0" presId="urn:microsoft.com/office/officeart/2005/8/layout/orgChart1"/>
    <dgm:cxn modelId="{6B43BF18-3BAC-451D-9B4A-9BD62C8D17D9}" type="presParOf" srcId="{96196AFB-C03E-4CA3-9316-0A119D37E8E5}" destId="{0A8AA221-DECB-4AF4-9AF2-BD3367C23A55}" srcOrd="4" destOrd="0" presId="urn:microsoft.com/office/officeart/2005/8/layout/orgChart1"/>
    <dgm:cxn modelId="{D587ADB7-9B2C-4942-AC72-4B591F0EC284}" type="presParOf" srcId="{96196AFB-C03E-4CA3-9316-0A119D37E8E5}" destId="{8BE8D0BC-838D-4468-A3CA-EB07BA0E3876}" srcOrd="5" destOrd="0" presId="urn:microsoft.com/office/officeart/2005/8/layout/orgChart1"/>
    <dgm:cxn modelId="{8E1A51F6-0D33-4045-81BF-79EB6BCFD8E5}" type="presParOf" srcId="{8BE8D0BC-838D-4468-A3CA-EB07BA0E3876}" destId="{8EB17944-E29C-44C5-A69A-E653BE07BEE0}" srcOrd="0" destOrd="0" presId="urn:microsoft.com/office/officeart/2005/8/layout/orgChart1"/>
    <dgm:cxn modelId="{D19F1444-E1C9-415A-A3A8-79B922A3EEFD}" type="presParOf" srcId="{8EB17944-E29C-44C5-A69A-E653BE07BEE0}" destId="{2303D26A-2E70-4819-AA4B-9AC0CC779D22}" srcOrd="0" destOrd="0" presId="urn:microsoft.com/office/officeart/2005/8/layout/orgChart1"/>
    <dgm:cxn modelId="{3220FA16-9FD4-4231-8A53-6E10DEA5D1BC}" type="presParOf" srcId="{8EB17944-E29C-44C5-A69A-E653BE07BEE0}" destId="{52319BC6-DF73-4ABB-9FD2-5F9804138718}" srcOrd="1" destOrd="0" presId="urn:microsoft.com/office/officeart/2005/8/layout/orgChart1"/>
    <dgm:cxn modelId="{CEBBE226-19E8-48BA-A66D-47FA3A962AD1}" type="presParOf" srcId="{8BE8D0BC-838D-4468-A3CA-EB07BA0E3876}" destId="{D79B5D21-C16D-4C5B-82BD-D5DC965B6ADC}" srcOrd="1" destOrd="0" presId="urn:microsoft.com/office/officeart/2005/8/layout/orgChart1"/>
    <dgm:cxn modelId="{12D87472-6B3C-45B0-989E-08438E22C373}" type="presParOf" srcId="{D79B5D21-C16D-4C5B-82BD-D5DC965B6ADC}" destId="{578A87C4-8F96-4521-A336-68157D8710BB}" srcOrd="0" destOrd="0" presId="urn:microsoft.com/office/officeart/2005/8/layout/orgChart1"/>
    <dgm:cxn modelId="{ADC09028-E693-4607-889F-8CFC758CE96B}" type="presParOf" srcId="{D79B5D21-C16D-4C5B-82BD-D5DC965B6ADC}" destId="{522E931F-F563-4C9E-8FB0-84FDE5865D83}" srcOrd="1" destOrd="0" presId="urn:microsoft.com/office/officeart/2005/8/layout/orgChart1"/>
    <dgm:cxn modelId="{6952A186-5980-461C-B107-9F69F822B1FB}" type="presParOf" srcId="{522E931F-F563-4C9E-8FB0-84FDE5865D83}" destId="{E2FD28F5-0ED9-431C-B12B-57B5325CE111}" srcOrd="0" destOrd="0" presId="urn:microsoft.com/office/officeart/2005/8/layout/orgChart1"/>
    <dgm:cxn modelId="{D861F836-052A-43B9-A537-C1B34BF8DA98}" type="presParOf" srcId="{E2FD28F5-0ED9-431C-B12B-57B5325CE111}" destId="{4F35EA03-4B2F-4230-B9F5-0787B3641815}" srcOrd="0" destOrd="0" presId="urn:microsoft.com/office/officeart/2005/8/layout/orgChart1"/>
    <dgm:cxn modelId="{0F2CFB94-2665-4AA9-BFF2-40B627648192}" type="presParOf" srcId="{E2FD28F5-0ED9-431C-B12B-57B5325CE111}" destId="{77F415EB-ADF3-4BF9-997A-6E5E0CC3C5D5}" srcOrd="1" destOrd="0" presId="urn:microsoft.com/office/officeart/2005/8/layout/orgChart1"/>
    <dgm:cxn modelId="{3059CA69-7F95-463F-A913-9484F4462AFD}" type="presParOf" srcId="{522E931F-F563-4C9E-8FB0-84FDE5865D83}" destId="{7102854C-F697-4A9E-8F6F-6195418235E2}" srcOrd="1" destOrd="0" presId="urn:microsoft.com/office/officeart/2005/8/layout/orgChart1"/>
    <dgm:cxn modelId="{69D9A969-80FF-4F3E-9289-8E0A31FBB6CB}" type="presParOf" srcId="{522E931F-F563-4C9E-8FB0-84FDE5865D83}" destId="{361EBD28-6985-45CE-844E-2FE7DE62CAE7}" srcOrd="2" destOrd="0" presId="urn:microsoft.com/office/officeart/2005/8/layout/orgChart1"/>
    <dgm:cxn modelId="{A96B1582-2EC8-4CE9-AB0B-338A35AABB09}" type="presParOf" srcId="{D79B5D21-C16D-4C5B-82BD-D5DC965B6ADC}" destId="{BE3DAC26-0538-48C4-BAEB-ADD72144DB49}" srcOrd="2" destOrd="0" presId="urn:microsoft.com/office/officeart/2005/8/layout/orgChart1"/>
    <dgm:cxn modelId="{3FD7712D-BE58-482F-BF97-487D86CC3F18}" type="presParOf" srcId="{D79B5D21-C16D-4C5B-82BD-D5DC965B6ADC}" destId="{64F512C9-B46C-4D75-9FB0-70C2E2529764}" srcOrd="3" destOrd="0" presId="urn:microsoft.com/office/officeart/2005/8/layout/orgChart1"/>
    <dgm:cxn modelId="{BB4A1A64-D59B-42EE-9BCA-C5E7F6895CF2}" type="presParOf" srcId="{64F512C9-B46C-4D75-9FB0-70C2E2529764}" destId="{AF4F4467-FBE6-49B0-BB53-6C22065D496F}" srcOrd="0" destOrd="0" presId="urn:microsoft.com/office/officeart/2005/8/layout/orgChart1"/>
    <dgm:cxn modelId="{CD2412F1-7928-4313-B6B6-E40ED72A8381}" type="presParOf" srcId="{AF4F4467-FBE6-49B0-BB53-6C22065D496F}" destId="{31C3F3F6-F2DA-466E-A640-3A7896F8BAB4}" srcOrd="0" destOrd="0" presId="urn:microsoft.com/office/officeart/2005/8/layout/orgChart1"/>
    <dgm:cxn modelId="{0F5DF9F3-9FE4-4006-9531-172238619E9E}" type="presParOf" srcId="{AF4F4467-FBE6-49B0-BB53-6C22065D496F}" destId="{5CCF69A4-0ABB-4E9A-AD73-D9315E496B4E}" srcOrd="1" destOrd="0" presId="urn:microsoft.com/office/officeart/2005/8/layout/orgChart1"/>
    <dgm:cxn modelId="{3530FAF2-C1F1-4525-876C-C9DB89AAD68D}" type="presParOf" srcId="{64F512C9-B46C-4D75-9FB0-70C2E2529764}" destId="{1D0086B1-13BD-4E5E-913A-907814F7F55C}" srcOrd="1" destOrd="0" presId="urn:microsoft.com/office/officeart/2005/8/layout/orgChart1"/>
    <dgm:cxn modelId="{15DFB8FD-2671-4DB7-A435-59BD4EABAC22}" type="presParOf" srcId="{64F512C9-B46C-4D75-9FB0-70C2E2529764}" destId="{9BF8ED03-1F62-4065-AF81-7C1CB93E5928}" srcOrd="2" destOrd="0" presId="urn:microsoft.com/office/officeart/2005/8/layout/orgChart1"/>
    <dgm:cxn modelId="{7252AA4A-738C-48FB-912B-BEB5E62FA483}" type="presParOf" srcId="{8BE8D0BC-838D-4468-A3CA-EB07BA0E3876}" destId="{A84726CF-5984-4087-9265-7A8C63D94C59}" srcOrd="2" destOrd="0" presId="urn:microsoft.com/office/officeart/2005/8/layout/orgChart1"/>
    <dgm:cxn modelId="{F03DA8A5-53DB-4198-A74C-045D959A976D}" type="presParOf" srcId="{4B66DF0E-4D0A-4AC0-A9B4-E9D78E73A5E8}" destId="{B27AFFEA-33C3-411B-8D0A-6CA7F901890C}"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3DAC26-0538-48C4-BAEB-ADD72144DB49}">
      <dsp:nvSpPr>
        <dsp:cNvPr id="0" name=""/>
        <dsp:cNvSpPr/>
      </dsp:nvSpPr>
      <dsp:spPr>
        <a:xfrm>
          <a:off x="3163081" y="929186"/>
          <a:ext cx="115166" cy="898297"/>
        </a:xfrm>
        <a:custGeom>
          <a:avLst/>
          <a:gdLst/>
          <a:ahLst/>
          <a:cxnLst/>
          <a:rect l="0" t="0" r="0" b="0"/>
          <a:pathLst>
            <a:path>
              <a:moveTo>
                <a:pt x="0" y="0"/>
              </a:moveTo>
              <a:lnTo>
                <a:pt x="0" y="898297"/>
              </a:lnTo>
              <a:lnTo>
                <a:pt x="115166" y="8982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8A87C4-8F96-4521-A336-68157D8710BB}">
      <dsp:nvSpPr>
        <dsp:cNvPr id="0" name=""/>
        <dsp:cNvSpPr/>
      </dsp:nvSpPr>
      <dsp:spPr>
        <a:xfrm>
          <a:off x="3163081" y="929186"/>
          <a:ext cx="115166" cy="353176"/>
        </a:xfrm>
        <a:custGeom>
          <a:avLst/>
          <a:gdLst/>
          <a:ahLst/>
          <a:cxnLst/>
          <a:rect l="0" t="0" r="0" b="0"/>
          <a:pathLst>
            <a:path>
              <a:moveTo>
                <a:pt x="0" y="0"/>
              </a:moveTo>
              <a:lnTo>
                <a:pt x="0" y="353176"/>
              </a:lnTo>
              <a:lnTo>
                <a:pt x="115166" y="3531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8AA221-DECB-4AF4-9AF2-BD3367C23A55}">
      <dsp:nvSpPr>
        <dsp:cNvPr id="0" name=""/>
        <dsp:cNvSpPr/>
      </dsp:nvSpPr>
      <dsp:spPr>
        <a:xfrm>
          <a:off x="2541183" y="384066"/>
          <a:ext cx="929008" cy="161232"/>
        </a:xfrm>
        <a:custGeom>
          <a:avLst/>
          <a:gdLst/>
          <a:ahLst/>
          <a:cxnLst/>
          <a:rect l="0" t="0" r="0" b="0"/>
          <a:pathLst>
            <a:path>
              <a:moveTo>
                <a:pt x="0" y="0"/>
              </a:moveTo>
              <a:lnTo>
                <a:pt x="0" y="80616"/>
              </a:lnTo>
              <a:lnTo>
                <a:pt x="929008" y="80616"/>
              </a:lnTo>
              <a:lnTo>
                <a:pt x="929008" y="16123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7C5FC6-6239-4D89-9E44-1A0EE9839A7C}">
      <dsp:nvSpPr>
        <dsp:cNvPr id="0" name=""/>
        <dsp:cNvSpPr/>
      </dsp:nvSpPr>
      <dsp:spPr>
        <a:xfrm>
          <a:off x="2234073" y="929186"/>
          <a:ext cx="115166" cy="898297"/>
        </a:xfrm>
        <a:custGeom>
          <a:avLst/>
          <a:gdLst/>
          <a:ahLst/>
          <a:cxnLst/>
          <a:rect l="0" t="0" r="0" b="0"/>
          <a:pathLst>
            <a:path>
              <a:moveTo>
                <a:pt x="0" y="0"/>
              </a:moveTo>
              <a:lnTo>
                <a:pt x="0" y="898297"/>
              </a:lnTo>
              <a:lnTo>
                <a:pt x="115166" y="8982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5BA996-432C-45FD-AADE-96A02A6838C9}">
      <dsp:nvSpPr>
        <dsp:cNvPr id="0" name=""/>
        <dsp:cNvSpPr/>
      </dsp:nvSpPr>
      <dsp:spPr>
        <a:xfrm>
          <a:off x="2234073" y="929186"/>
          <a:ext cx="115166" cy="353176"/>
        </a:xfrm>
        <a:custGeom>
          <a:avLst/>
          <a:gdLst/>
          <a:ahLst/>
          <a:cxnLst/>
          <a:rect l="0" t="0" r="0" b="0"/>
          <a:pathLst>
            <a:path>
              <a:moveTo>
                <a:pt x="0" y="0"/>
              </a:moveTo>
              <a:lnTo>
                <a:pt x="0" y="353176"/>
              </a:lnTo>
              <a:lnTo>
                <a:pt x="115166" y="3531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5CBD66-2FB2-4DF0-9EF5-51F667CB8E5D}">
      <dsp:nvSpPr>
        <dsp:cNvPr id="0" name=""/>
        <dsp:cNvSpPr/>
      </dsp:nvSpPr>
      <dsp:spPr>
        <a:xfrm>
          <a:off x="2495463" y="384066"/>
          <a:ext cx="91440" cy="161232"/>
        </a:xfrm>
        <a:custGeom>
          <a:avLst/>
          <a:gdLst/>
          <a:ahLst/>
          <a:cxnLst/>
          <a:rect l="0" t="0" r="0" b="0"/>
          <a:pathLst>
            <a:path>
              <a:moveTo>
                <a:pt x="45720" y="0"/>
              </a:moveTo>
              <a:lnTo>
                <a:pt x="45720" y="16123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E9EB06-4AAD-429D-BFB8-8F4D52A28605}">
      <dsp:nvSpPr>
        <dsp:cNvPr id="0" name=""/>
        <dsp:cNvSpPr/>
      </dsp:nvSpPr>
      <dsp:spPr>
        <a:xfrm>
          <a:off x="1305064" y="929186"/>
          <a:ext cx="115166" cy="898297"/>
        </a:xfrm>
        <a:custGeom>
          <a:avLst/>
          <a:gdLst/>
          <a:ahLst/>
          <a:cxnLst/>
          <a:rect l="0" t="0" r="0" b="0"/>
          <a:pathLst>
            <a:path>
              <a:moveTo>
                <a:pt x="0" y="0"/>
              </a:moveTo>
              <a:lnTo>
                <a:pt x="0" y="898297"/>
              </a:lnTo>
              <a:lnTo>
                <a:pt x="115166" y="8982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429AA3-6FC8-4DEA-9314-6ABDE42776E3}">
      <dsp:nvSpPr>
        <dsp:cNvPr id="0" name=""/>
        <dsp:cNvSpPr/>
      </dsp:nvSpPr>
      <dsp:spPr>
        <a:xfrm>
          <a:off x="1305064" y="929186"/>
          <a:ext cx="115166" cy="353176"/>
        </a:xfrm>
        <a:custGeom>
          <a:avLst/>
          <a:gdLst/>
          <a:ahLst/>
          <a:cxnLst/>
          <a:rect l="0" t="0" r="0" b="0"/>
          <a:pathLst>
            <a:path>
              <a:moveTo>
                <a:pt x="0" y="0"/>
              </a:moveTo>
              <a:lnTo>
                <a:pt x="0" y="353176"/>
              </a:lnTo>
              <a:lnTo>
                <a:pt x="115166" y="3531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0CCBAC-7C9C-455C-84C1-E560ADB35BCF}">
      <dsp:nvSpPr>
        <dsp:cNvPr id="0" name=""/>
        <dsp:cNvSpPr/>
      </dsp:nvSpPr>
      <dsp:spPr>
        <a:xfrm>
          <a:off x="1612175" y="384066"/>
          <a:ext cx="929008" cy="161232"/>
        </a:xfrm>
        <a:custGeom>
          <a:avLst/>
          <a:gdLst/>
          <a:ahLst/>
          <a:cxnLst/>
          <a:rect l="0" t="0" r="0" b="0"/>
          <a:pathLst>
            <a:path>
              <a:moveTo>
                <a:pt x="929008" y="0"/>
              </a:moveTo>
              <a:lnTo>
                <a:pt x="929008" y="80616"/>
              </a:lnTo>
              <a:lnTo>
                <a:pt x="0" y="80616"/>
              </a:lnTo>
              <a:lnTo>
                <a:pt x="0" y="16123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04D676-F709-409E-9B6E-CBBA82A2AAC4}">
      <dsp:nvSpPr>
        <dsp:cNvPr id="0" name=""/>
        <dsp:cNvSpPr/>
      </dsp:nvSpPr>
      <dsp:spPr>
        <a:xfrm>
          <a:off x="2157295" y="178"/>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XXX</a:t>
          </a:r>
          <a:r>
            <a:rPr lang="zh-TW" altLang="en-US" sz="1400" kern="1200" dirty="0"/>
            <a:t>服務</a:t>
          </a:r>
        </a:p>
      </dsp:txBody>
      <dsp:txXfrm>
        <a:off x="2157295" y="178"/>
        <a:ext cx="767775" cy="383887"/>
      </dsp:txXfrm>
    </dsp:sp>
    <dsp:sp modelId="{0E2BFC49-10DE-4601-B763-E08A1E2659A5}">
      <dsp:nvSpPr>
        <dsp:cNvPr id="0" name=""/>
        <dsp:cNvSpPr/>
      </dsp:nvSpPr>
      <dsp:spPr>
        <a:xfrm>
          <a:off x="1228287" y="545298"/>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XXX</a:t>
          </a:r>
          <a:r>
            <a:rPr lang="zh-TW" altLang="en-US" sz="1400" kern="1200" dirty="0"/>
            <a:t>系統</a:t>
          </a:r>
        </a:p>
      </dsp:txBody>
      <dsp:txXfrm>
        <a:off x="1228287" y="545298"/>
        <a:ext cx="767775" cy="383887"/>
      </dsp:txXfrm>
    </dsp:sp>
    <dsp:sp modelId="{41FF13AF-94B0-4BEB-A6D4-0A29F161E1A9}">
      <dsp:nvSpPr>
        <dsp:cNvPr id="0" name=""/>
        <dsp:cNvSpPr/>
      </dsp:nvSpPr>
      <dsp:spPr>
        <a:xfrm>
          <a:off x="1420231" y="1090419"/>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a:t>
          </a:r>
          <a:r>
            <a:rPr lang="zh-TW" altLang="en-US" sz="1400" kern="1200" dirty="0"/>
            <a:t>功能</a:t>
          </a:r>
        </a:p>
      </dsp:txBody>
      <dsp:txXfrm>
        <a:off x="1420231" y="1090419"/>
        <a:ext cx="767775" cy="383887"/>
      </dsp:txXfrm>
    </dsp:sp>
    <dsp:sp modelId="{55E93342-3BCC-47A3-A5E6-AD773E49480C}">
      <dsp:nvSpPr>
        <dsp:cNvPr id="0" name=""/>
        <dsp:cNvSpPr/>
      </dsp:nvSpPr>
      <dsp:spPr>
        <a:xfrm>
          <a:off x="1420231" y="1635539"/>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a:t>
          </a:r>
          <a:r>
            <a:rPr lang="zh-TW" altLang="en-US" sz="1400" kern="1200" dirty="0"/>
            <a:t>功能</a:t>
          </a:r>
        </a:p>
      </dsp:txBody>
      <dsp:txXfrm>
        <a:off x="1420231" y="1635539"/>
        <a:ext cx="767775" cy="383887"/>
      </dsp:txXfrm>
    </dsp:sp>
    <dsp:sp modelId="{B94A1D4A-53BF-4A88-830C-D3122A8EF173}">
      <dsp:nvSpPr>
        <dsp:cNvPr id="0" name=""/>
        <dsp:cNvSpPr/>
      </dsp:nvSpPr>
      <dsp:spPr>
        <a:xfrm>
          <a:off x="2157295" y="545298"/>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XXX</a:t>
          </a:r>
          <a:r>
            <a:rPr lang="zh-TW" altLang="en-US" sz="1400" kern="1200" dirty="0"/>
            <a:t>系統</a:t>
          </a:r>
        </a:p>
      </dsp:txBody>
      <dsp:txXfrm>
        <a:off x="2157295" y="545298"/>
        <a:ext cx="767775" cy="383887"/>
      </dsp:txXfrm>
    </dsp:sp>
    <dsp:sp modelId="{231C3524-0E16-4957-B948-56E6B9663B46}">
      <dsp:nvSpPr>
        <dsp:cNvPr id="0" name=""/>
        <dsp:cNvSpPr/>
      </dsp:nvSpPr>
      <dsp:spPr>
        <a:xfrm>
          <a:off x="2349239" y="1090419"/>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a:t>
          </a:r>
          <a:r>
            <a:rPr lang="zh-TW" altLang="en-US" sz="1400" kern="1200" dirty="0"/>
            <a:t>功能</a:t>
          </a:r>
        </a:p>
      </dsp:txBody>
      <dsp:txXfrm>
        <a:off x="2349239" y="1090419"/>
        <a:ext cx="767775" cy="383887"/>
      </dsp:txXfrm>
    </dsp:sp>
    <dsp:sp modelId="{20B19240-93EA-49AA-8FB9-EBE79794DDEC}">
      <dsp:nvSpPr>
        <dsp:cNvPr id="0" name=""/>
        <dsp:cNvSpPr/>
      </dsp:nvSpPr>
      <dsp:spPr>
        <a:xfrm>
          <a:off x="2349239" y="1635539"/>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a:t>
          </a:r>
          <a:r>
            <a:rPr lang="zh-TW" altLang="en-US" sz="1400" kern="1200" dirty="0"/>
            <a:t>功能</a:t>
          </a:r>
        </a:p>
      </dsp:txBody>
      <dsp:txXfrm>
        <a:off x="2349239" y="1635539"/>
        <a:ext cx="767775" cy="383887"/>
      </dsp:txXfrm>
    </dsp:sp>
    <dsp:sp modelId="{2303D26A-2E70-4819-AA4B-9AC0CC779D22}">
      <dsp:nvSpPr>
        <dsp:cNvPr id="0" name=""/>
        <dsp:cNvSpPr/>
      </dsp:nvSpPr>
      <dsp:spPr>
        <a:xfrm>
          <a:off x="3086303" y="545298"/>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XXX</a:t>
          </a:r>
          <a:r>
            <a:rPr lang="zh-TW" altLang="en-US" sz="1400" kern="1200" dirty="0"/>
            <a:t>系統</a:t>
          </a:r>
        </a:p>
      </dsp:txBody>
      <dsp:txXfrm>
        <a:off x="3086303" y="545298"/>
        <a:ext cx="767775" cy="383887"/>
      </dsp:txXfrm>
    </dsp:sp>
    <dsp:sp modelId="{4F35EA03-4B2F-4230-B9F5-0787B3641815}">
      <dsp:nvSpPr>
        <dsp:cNvPr id="0" name=""/>
        <dsp:cNvSpPr/>
      </dsp:nvSpPr>
      <dsp:spPr>
        <a:xfrm>
          <a:off x="3278247" y="1090419"/>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a:t>
          </a:r>
          <a:r>
            <a:rPr lang="zh-TW" altLang="en-US" sz="1400" kern="1200" dirty="0"/>
            <a:t>功能</a:t>
          </a:r>
        </a:p>
      </dsp:txBody>
      <dsp:txXfrm>
        <a:off x="3278247" y="1090419"/>
        <a:ext cx="767775" cy="383887"/>
      </dsp:txXfrm>
    </dsp:sp>
    <dsp:sp modelId="{31C3F3F6-F2DA-466E-A640-3A7896F8BAB4}">
      <dsp:nvSpPr>
        <dsp:cNvPr id="0" name=""/>
        <dsp:cNvSpPr/>
      </dsp:nvSpPr>
      <dsp:spPr>
        <a:xfrm>
          <a:off x="3278247" y="1635539"/>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a:t>
          </a:r>
          <a:r>
            <a:rPr lang="zh-TW" altLang="en-US" sz="1400" kern="1200" dirty="0"/>
            <a:t>功能</a:t>
          </a:r>
        </a:p>
      </dsp:txBody>
      <dsp:txXfrm>
        <a:off x="3278247" y="1635539"/>
        <a:ext cx="767775" cy="3838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49F44-98CD-4776-9C82-861DDF8C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8194</Words>
  <Characters>46708</Characters>
  <Application>Microsoft Office Word</Application>
  <DocSecurity>0</DocSecurity>
  <Lines>389</Lines>
  <Paragraphs>109</Paragraphs>
  <ScaleCrop>false</ScaleCrop>
  <Company>Toshiba</Company>
  <LinksUpToDate>false</LinksUpToDate>
  <CharactersWithSpaces>54793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資策會服創所_林君玲</dc:creator>
  <cp:lastModifiedBy>王麗立</cp:lastModifiedBy>
  <cp:revision>4</cp:revision>
  <cp:lastPrinted>2025-02-12T10:22:00Z</cp:lastPrinted>
  <dcterms:created xsi:type="dcterms:W3CDTF">2025-02-12T09:38:00Z</dcterms:created>
  <dcterms:modified xsi:type="dcterms:W3CDTF">2025-02-12T10:22:00Z</dcterms:modified>
</cp:coreProperties>
</file>