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6103" w14:textId="369D2C67" w:rsidR="001E145D" w:rsidRPr="00E9231F" w:rsidRDefault="001E145D" w:rsidP="00801983">
      <w:pPr>
        <w:pStyle w:val="1"/>
        <w:spacing w:before="0" w:after="0" w:line="440" w:lineRule="exact"/>
        <w:rPr>
          <w:rFonts w:ascii="Times New Roman" w:eastAsia="標楷體" w:hAnsi="Times New Roman" w:cs="Times New Roman"/>
          <w:sz w:val="28"/>
          <w:szCs w:val="28"/>
          <w:lang w:eastAsia="zh-TW"/>
        </w:rPr>
      </w:pPr>
      <w:bookmarkStart w:id="0" w:name="_Toc130200434"/>
      <w:bookmarkStart w:id="1" w:name="_Hlk133494678"/>
      <w:bookmarkStart w:id="2" w:name="_Toc97713107"/>
      <w:bookmarkStart w:id="3" w:name="_Toc130200429"/>
      <w:bookmarkStart w:id="4" w:name="_Hlk133494625"/>
      <w:bookmarkStart w:id="5" w:name="_Toc221094695"/>
      <w:r w:rsidRPr="00E9231F">
        <w:rPr>
          <w:rFonts w:ascii="Times New Roman" w:eastAsia="標楷體" w:hAnsi="Times New Roman" w:cs="Times New Roman" w:hint="eastAsia"/>
          <w:sz w:val="28"/>
          <w:szCs w:val="28"/>
          <w:lang w:eastAsia="zh-TW"/>
        </w:rPr>
        <w:t>附件</w:t>
      </w:r>
      <w:r w:rsidRPr="00E9231F">
        <w:rPr>
          <w:rFonts w:ascii="Times New Roman" w:eastAsia="標楷體" w:hAnsi="Times New Roman" w:cs="Times New Roman"/>
          <w:sz w:val="28"/>
          <w:szCs w:val="28"/>
          <w:lang w:eastAsia="zh-TW"/>
        </w:rPr>
        <w:t>4</w:t>
      </w:r>
      <w:r w:rsidR="003F27CD" w:rsidRPr="00E9231F">
        <w:rPr>
          <w:rFonts w:ascii="Times New Roman" w:eastAsia="標楷體" w:hAnsi="Times New Roman" w:cs="Times New Roman" w:hint="eastAsia"/>
          <w:sz w:val="28"/>
          <w:szCs w:val="28"/>
          <w:lang w:eastAsia="zh-TW"/>
        </w:rPr>
        <w:t>、</w:t>
      </w:r>
      <w:r w:rsidRPr="00E9231F">
        <w:rPr>
          <w:rFonts w:ascii="Times New Roman" w:eastAsia="標楷體" w:hAnsi="Times New Roman" w:cs="Times New Roman" w:hint="eastAsia"/>
          <w:sz w:val="28"/>
          <w:szCs w:val="28"/>
          <w:lang w:eastAsia="zh-TW"/>
        </w:rPr>
        <w:t>店家補助申請</w:t>
      </w:r>
      <w:bookmarkEnd w:id="0"/>
      <w:r w:rsidR="005C3B2E" w:rsidRPr="00E9231F">
        <w:rPr>
          <w:rFonts w:ascii="Times New Roman" w:eastAsia="標楷體" w:hAnsi="Times New Roman" w:cs="Times New Roman" w:hint="eastAsia"/>
          <w:sz w:val="28"/>
          <w:szCs w:val="28"/>
          <w:lang w:eastAsia="zh-TW"/>
        </w:rPr>
        <w:t>書</w:t>
      </w:r>
      <w:bookmarkEnd w:id="5"/>
    </w:p>
    <w:bookmarkEnd w:id="1"/>
    <w:p w14:paraId="51462524" w14:textId="22676134" w:rsidR="00D063B0" w:rsidRPr="00E9231F" w:rsidRDefault="001E145D" w:rsidP="001E145D">
      <w:pPr>
        <w:snapToGrid w:val="0"/>
        <w:spacing w:line="440" w:lineRule="exact"/>
        <w:jc w:val="center"/>
        <w:rPr>
          <w:rFonts w:eastAsia="標楷體"/>
          <w:b/>
          <w:bCs/>
          <w:sz w:val="28"/>
          <w:szCs w:val="28"/>
        </w:rPr>
      </w:pPr>
      <w:r w:rsidRPr="00E9231F">
        <w:rPr>
          <w:rFonts w:eastAsia="標楷體" w:hint="eastAsia"/>
          <w:b/>
          <w:bCs/>
          <w:sz w:val="28"/>
          <w:szCs w:val="28"/>
        </w:rPr>
        <w:t>（</w:t>
      </w:r>
      <w:r w:rsidR="005679F8" w:rsidRPr="00E9231F">
        <w:rPr>
          <w:rFonts w:eastAsia="標楷體" w:hint="eastAsia"/>
          <w:b/>
          <w:bCs/>
          <w:sz w:val="28"/>
          <w:szCs w:val="28"/>
        </w:rPr>
        <w:t>申請店</w:t>
      </w:r>
      <w:r w:rsidRPr="00E9231F">
        <w:rPr>
          <w:rFonts w:eastAsia="標楷體" w:hint="eastAsia"/>
          <w:b/>
          <w:bCs/>
          <w:sz w:val="28"/>
          <w:szCs w:val="28"/>
        </w:rPr>
        <w:t>家</w:t>
      </w:r>
      <w:r w:rsidR="00755BEC" w:rsidRPr="00E9231F">
        <w:rPr>
          <w:rFonts w:eastAsia="標楷體" w:hint="eastAsia"/>
          <w:b/>
          <w:bCs/>
          <w:sz w:val="28"/>
          <w:szCs w:val="28"/>
        </w:rPr>
        <w:t>線上</w:t>
      </w:r>
      <w:r w:rsidRPr="00E9231F">
        <w:rPr>
          <w:rFonts w:eastAsia="標楷體" w:hint="eastAsia"/>
          <w:b/>
          <w:bCs/>
          <w:sz w:val="28"/>
          <w:szCs w:val="28"/>
        </w:rPr>
        <w:t>填寫）</w:t>
      </w:r>
    </w:p>
    <w:tbl>
      <w:tblPr>
        <w:tblpPr w:leftFromText="180" w:rightFromText="180" w:vertAnchor="text" w:tblpX="-299" w:tblpY="1"/>
        <w:tblOverlap w:val="never"/>
        <w:tblW w:w="5345"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34"/>
        <w:gridCol w:w="1262"/>
        <w:gridCol w:w="2544"/>
        <w:gridCol w:w="1874"/>
        <w:gridCol w:w="2493"/>
      </w:tblGrid>
      <w:tr w:rsidR="00265C7E" w:rsidRPr="00E9231F" w14:paraId="0C60671B" w14:textId="77777777" w:rsidTr="00A76558">
        <w:trPr>
          <w:cantSplit/>
          <w:trHeight w:val="510"/>
        </w:trPr>
        <w:tc>
          <w:tcPr>
            <w:tcW w:w="875" w:type="pct"/>
            <w:tcBorders>
              <w:top w:val="single" w:sz="12" w:space="0" w:color="auto"/>
              <w:left w:val="single" w:sz="12" w:space="0" w:color="auto"/>
              <w:bottom w:val="single" w:sz="2" w:space="0" w:color="auto"/>
            </w:tcBorders>
            <w:vAlign w:val="center"/>
          </w:tcPr>
          <w:p w14:paraId="0B0BC07B" w14:textId="15E773A9" w:rsidR="00D063B0" w:rsidRPr="00E9231F" w:rsidRDefault="00D063B0" w:rsidP="001F5293">
            <w:pPr>
              <w:jc w:val="center"/>
              <w:rPr>
                <w:rFonts w:eastAsia="標楷體"/>
                <w:sz w:val="24"/>
                <w:lang w:eastAsia="zh-HK"/>
              </w:rPr>
            </w:pPr>
            <w:r w:rsidRPr="00E9231F">
              <w:rPr>
                <w:rFonts w:eastAsia="標楷體"/>
                <w:sz w:val="24"/>
                <w:lang w:eastAsia="zh-HK"/>
              </w:rPr>
              <w:t>店家</w:t>
            </w:r>
            <w:r w:rsidR="00D2086D" w:rsidRPr="00E9231F">
              <w:rPr>
                <w:rFonts w:eastAsia="標楷體" w:hint="eastAsia"/>
                <w:sz w:val="24"/>
                <w:lang w:eastAsia="zh-HK"/>
              </w:rPr>
              <w:t>登記</w:t>
            </w:r>
            <w:r w:rsidRPr="00E9231F">
              <w:rPr>
                <w:rFonts w:eastAsia="標楷體"/>
                <w:sz w:val="24"/>
              </w:rPr>
              <w:t>名稱</w:t>
            </w:r>
          </w:p>
        </w:tc>
        <w:tc>
          <w:tcPr>
            <w:tcW w:w="1921" w:type="pct"/>
            <w:gridSpan w:val="2"/>
            <w:tcBorders>
              <w:top w:val="single" w:sz="12" w:space="0" w:color="auto"/>
              <w:bottom w:val="single" w:sz="2" w:space="0" w:color="auto"/>
            </w:tcBorders>
            <w:vAlign w:val="center"/>
          </w:tcPr>
          <w:p w14:paraId="5CE3DF76" w14:textId="77777777" w:rsidR="00D063B0" w:rsidRPr="00E9231F" w:rsidRDefault="00D063B0" w:rsidP="001F5293">
            <w:pPr>
              <w:jc w:val="both"/>
              <w:rPr>
                <w:rFonts w:eastAsia="標楷體"/>
                <w:sz w:val="24"/>
              </w:rPr>
            </w:pPr>
          </w:p>
        </w:tc>
        <w:tc>
          <w:tcPr>
            <w:tcW w:w="946" w:type="pct"/>
            <w:tcBorders>
              <w:top w:val="single" w:sz="12" w:space="0" w:color="auto"/>
              <w:bottom w:val="single" w:sz="2" w:space="0" w:color="auto"/>
            </w:tcBorders>
            <w:vAlign w:val="center"/>
          </w:tcPr>
          <w:p w14:paraId="2D009539" w14:textId="77777777" w:rsidR="00D063B0" w:rsidRPr="00E9231F" w:rsidRDefault="00D063B0" w:rsidP="001F5293">
            <w:pPr>
              <w:jc w:val="center"/>
              <w:rPr>
                <w:rFonts w:eastAsia="標楷體"/>
                <w:sz w:val="24"/>
              </w:rPr>
            </w:pPr>
            <w:r w:rsidRPr="00E9231F">
              <w:rPr>
                <w:rFonts w:eastAsia="標楷體"/>
                <w:sz w:val="24"/>
                <w:lang w:eastAsia="zh-HK"/>
              </w:rPr>
              <w:t>統一編號</w:t>
            </w:r>
          </w:p>
        </w:tc>
        <w:tc>
          <w:tcPr>
            <w:tcW w:w="1258" w:type="pct"/>
            <w:tcBorders>
              <w:top w:val="single" w:sz="12" w:space="0" w:color="auto"/>
              <w:bottom w:val="single" w:sz="2" w:space="0" w:color="auto"/>
              <w:right w:val="single" w:sz="12" w:space="0" w:color="auto"/>
            </w:tcBorders>
            <w:vAlign w:val="center"/>
          </w:tcPr>
          <w:p w14:paraId="0A698001" w14:textId="77777777" w:rsidR="00D063B0" w:rsidRPr="00E9231F" w:rsidRDefault="00D063B0" w:rsidP="001F5293">
            <w:pPr>
              <w:jc w:val="both"/>
              <w:rPr>
                <w:rFonts w:eastAsia="標楷體"/>
                <w:sz w:val="24"/>
              </w:rPr>
            </w:pPr>
          </w:p>
        </w:tc>
      </w:tr>
      <w:tr w:rsidR="00265C7E" w:rsidRPr="00E9231F" w14:paraId="4A5F477D" w14:textId="77777777" w:rsidTr="00A76558">
        <w:trPr>
          <w:cantSplit/>
          <w:trHeight w:val="510"/>
        </w:trPr>
        <w:tc>
          <w:tcPr>
            <w:tcW w:w="875" w:type="pct"/>
            <w:tcBorders>
              <w:top w:val="single" w:sz="2" w:space="0" w:color="auto"/>
              <w:left w:val="single" w:sz="12" w:space="0" w:color="auto"/>
              <w:bottom w:val="single" w:sz="2" w:space="0" w:color="auto"/>
            </w:tcBorders>
            <w:vAlign w:val="center"/>
          </w:tcPr>
          <w:p w14:paraId="696027E2" w14:textId="77777777" w:rsidR="00D063B0" w:rsidRPr="00E9231F" w:rsidRDefault="00D063B0" w:rsidP="001F5293">
            <w:pPr>
              <w:jc w:val="center"/>
              <w:rPr>
                <w:rFonts w:eastAsia="標楷體"/>
                <w:sz w:val="24"/>
                <w:lang w:eastAsia="zh-HK"/>
              </w:rPr>
            </w:pPr>
            <w:r w:rsidRPr="00E9231F">
              <w:rPr>
                <w:rFonts w:eastAsia="標楷體"/>
                <w:sz w:val="24"/>
                <w:lang w:eastAsia="zh-HK"/>
              </w:rPr>
              <w:t>核准設立日期</w:t>
            </w:r>
          </w:p>
        </w:tc>
        <w:tc>
          <w:tcPr>
            <w:tcW w:w="1921" w:type="pct"/>
            <w:gridSpan w:val="2"/>
            <w:tcBorders>
              <w:top w:val="single" w:sz="2" w:space="0" w:color="auto"/>
              <w:bottom w:val="single" w:sz="2" w:space="0" w:color="auto"/>
            </w:tcBorders>
            <w:vAlign w:val="center"/>
          </w:tcPr>
          <w:p w14:paraId="28E70855" w14:textId="77777777" w:rsidR="00D063B0" w:rsidRPr="00E9231F" w:rsidRDefault="00D063B0" w:rsidP="001F5293">
            <w:pPr>
              <w:jc w:val="both"/>
              <w:rPr>
                <w:rFonts w:eastAsia="標楷體"/>
                <w:sz w:val="24"/>
              </w:rPr>
            </w:pPr>
          </w:p>
        </w:tc>
        <w:tc>
          <w:tcPr>
            <w:tcW w:w="946" w:type="pct"/>
            <w:tcBorders>
              <w:top w:val="single" w:sz="2" w:space="0" w:color="auto"/>
              <w:bottom w:val="single" w:sz="2" w:space="0" w:color="auto"/>
            </w:tcBorders>
            <w:vAlign w:val="center"/>
          </w:tcPr>
          <w:p w14:paraId="423768B0" w14:textId="1CA322C4" w:rsidR="00D063B0" w:rsidRPr="00E9231F" w:rsidRDefault="00D063B0" w:rsidP="001F5293">
            <w:pPr>
              <w:jc w:val="center"/>
              <w:rPr>
                <w:rFonts w:eastAsia="標楷體"/>
                <w:sz w:val="24"/>
                <w:lang w:eastAsia="zh-HK"/>
              </w:rPr>
            </w:pPr>
            <w:r w:rsidRPr="00E9231F">
              <w:rPr>
                <w:rFonts w:eastAsia="標楷體"/>
                <w:sz w:val="24"/>
                <w:lang w:eastAsia="zh-HK"/>
              </w:rPr>
              <w:t>資本總額</w:t>
            </w:r>
            <w:r w:rsidRPr="00E9231F">
              <w:rPr>
                <w:rFonts w:eastAsia="標楷體"/>
                <w:sz w:val="24"/>
                <w:lang w:eastAsia="zh-HK"/>
              </w:rPr>
              <w:t>(</w:t>
            </w:r>
            <w:r w:rsidRPr="00E9231F">
              <w:rPr>
                <w:rFonts w:eastAsia="標楷體"/>
                <w:sz w:val="24"/>
                <w:lang w:eastAsia="zh-HK"/>
              </w:rPr>
              <w:t>元</w:t>
            </w:r>
            <w:r w:rsidRPr="00E9231F">
              <w:rPr>
                <w:rFonts w:eastAsia="標楷體"/>
                <w:sz w:val="24"/>
                <w:lang w:eastAsia="zh-HK"/>
              </w:rPr>
              <w:t>)</w:t>
            </w:r>
          </w:p>
        </w:tc>
        <w:tc>
          <w:tcPr>
            <w:tcW w:w="1258" w:type="pct"/>
            <w:tcBorders>
              <w:top w:val="single" w:sz="2" w:space="0" w:color="auto"/>
              <w:bottom w:val="single" w:sz="2" w:space="0" w:color="auto"/>
              <w:right w:val="single" w:sz="12" w:space="0" w:color="auto"/>
            </w:tcBorders>
            <w:vAlign w:val="center"/>
          </w:tcPr>
          <w:p w14:paraId="62B81089" w14:textId="77777777" w:rsidR="00D063B0" w:rsidRPr="00E9231F" w:rsidRDefault="00D063B0" w:rsidP="001F5293">
            <w:pPr>
              <w:jc w:val="both"/>
              <w:rPr>
                <w:rFonts w:eastAsia="標楷體"/>
                <w:sz w:val="24"/>
              </w:rPr>
            </w:pPr>
          </w:p>
        </w:tc>
      </w:tr>
      <w:tr w:rsidR="00265C7E" w:rsidRPr="00E9231F" w14:paraId="0897C31C" w14:textId="77777777" w:rsidTr="00A76558">
        <w:trPr>
          <w:cantSplit/>
          <w:trHeight w:val="510"/>
        </w:trPr>
        <w:tc>
          <w:tcPr>
            <w:tcW w:w="875" w:type="pct"/>
            <w:tcBorders>
              <w:top w:val="single" w:sz="2" w:space="0" w:color="auto"/>
              <w:left w:val="single" w:sz="12" w:space="0" w:color="auto"/>
              <w:bottom w:val="single" w:sz="2" w:space="0" w:color="auto"/>
            </w:tcBorders>
            <w:vAlign w:val="center"/>
          </w:tcPr>
          <w:p w14:paraId="44465995" w14:textId="77777777" w:rsidR="00D063B0" w:rsidRPr="00E9231F" w:rsidRDefault="00D063B0" w:rsidP="001F5293">
            <w:pPr>
              <w:jc w:val="center"/>
              <w:rPr>
                <w:rFonts w:eastAsia="標楷體"/>
                <w:sz w:val="24"/>
                <w:lang w:eastAsia="zh-HK"/>
              </w:rPr>
            </w:pPr>
            <w:r w:rsidRPr="00E9231F">
              <w:rPr>
                <w:rFonts w:eastAsia="標楷體"/>
                <w:sz w:val="24"/>
                <w:lang w:eastAsia="zh-HK"/>
              </w:rPr>
              <w:t>員工人數</w:t>
            </w:r>
          </w:p>
        </w:tc>
        <w:tc>
          <w:tcPr>
            <w:tcW w:w="1921" w:type="pct"/>
            <w:gridSpan w:val="2"/>
            <w:tcBorders>
              <w:top w:val="single" w:sz="2" w:space="0" w:color="auto"/>
              <w:bottom w:val="single" w:sz="2" w:space="0" w:color="auto"/>
            </w:tcBorders>
            <w:vAlign w:val="center"/>
          </w:tcPr>
          <w:p w14:paraId="59E7746E" w14:textId="77777777" w:rsidR="00D063B0" w:rsidRPr="00E9231F" w:rsidRDefault="00D063B0" w:rsidP="001F5293">
            <w:pPr>
              <w:jc w:val="both"/>
              <w:rPr>
                <w:rFonts w:eastAsia="標楷體"/>
                <w:sz w:val="24"/>
              </w:rPr>
            </w:pPr>
          </w:p>
        </w:tc>
        <w:tc>
          <w:tcPr>
            <w:tcW w:w="946" w:type="pct"/>
            <w:tcBorders>
              <w:top w:val="single" w:sz="2" w:space="0" w:color="auto"/>
              <w:bottom w:val="single" w:sz="2" w:space="0" w:color="auto"/>
            </w:tcBorders>
            <w:vAlign w:val="center"/>
          </w:tcPr>
          <w:p w14:paraId="1F6A8EDB" w14:textId="77777777" w:rsidR="00D063B0" w:rsidRPr="00E9231F" w:rsidRDefault="00D063B0" w:rsidP="001F5293">
            <w:pPr>
              <w:jc w:val="center"/>
              <w:rPr>
                <w:rFonts w:eastAsia="標楷體"/>
                <w:sz w:val="24"/>
                <w:lang w:eastAsia="zh-HK"/>
              </w:rPr>
            </w:pPr>
            <w:r w:rsidRPr="00E9231F">
              <w:rPr>
                <w:rFonts w:eastAsia="標楷體"/>
                <w:sz w:val="24"/>
                <w:lang w:eastAsia="zh-HK"/>
              </w:rPr>
              <w:t>行業代號</w:t>
            </w:r>
          </w:p>
        </w:tc>
        <w:tc>
          <w:tcPr>
            <w:tcW w:w="1258" w:type="pct"/>
            <w:tcBorders>
              <w:top w:val="single" w:sz="2" w:space="0" w:color="auto"/>
              <w:bottom w:val="single" w:sz="2" w:space="0" w:color="auto"/>
              <w:right w:val="single" w:sz="12" w:space="0" w:color="auto"/>
            </w:tcBorders>
            <w:vAlign w:val="center"/>
          </w:tcPr>
          <w:p w14:paraId="55F73ACE" w14:textId="77777777" w:rsidR="00D063B0" w:rsidRPr="00E9231F" w:rsidRDefault="00D063B0" w:rsidP="001F5293">
            <w:pPr>
              <w:jc w:val="both"/>
              <w:rPr>
                <w:rFonts w:eastAsia="標楷體"/>
                <w:sz w:val="24"/>
              </w:rPr>
            </w:pPr>
          </w:p>
        </w:tc>
      </w:tr>
      <w:tr w:rsidR="00265C7E" w:rsidRPr="00E9231F" w14:paraId="72F6B47F" w14:textId="77777777" w:rsidTr="00A76558">
        <w:trPr>
          <w:cantSplit/>
          <w:trHeight w:val="510"/>
        </w:trPr>
        <w:tc>
          <w:tcPr>
            <w:tcW w:w="875" w:type="pct"/>
            <w:tcBorders>
              <w:top w:val="single" w:sz="2" w:space="0" w:color="auto"/>
              <w:left w:val="single" w:sz="12" w:space="0" w:color="auto"/>
            </w:tcBorders>
            <w:vAlign w:val="center"/>
          </w:tcPr>
          <w:p w14:paraId="4124CD95" w14:textId="77777777" w:rsidR="00D063B0" w:rsidRPr="00E9231F" w:rsidRDefault="00D063B0" w:rsidP="001F5293">
            <w:pPr>
              <w:jc w:val="center"/>
              <w:rPr>
                <w:rFonts w:eastAsia="標楷體"/>
                <w:sz w:val="24"/>
                <w:lang w:eastAsia="zh-HK"/>
              </w:rPr>
            </w:pPr>
            <w:r w:rsidRPr="00E9231F">
              <w:rPr>
                <w:rFonts w:eastAsia="標楷體"/>
                <w:sz w:val="24"/>
                <w:lang w:eastAsia="zh-HK"/>
              </w:rPr>
              <w:t>行業別</w:t>
            </w:r>
          </w:p>
        </w:tc>
        <w:tc>
          <w:tcPr>
            <w:tcW w:w="4125" w:type="pct"/>
            <w:gridSpan w:val="4"/>
            <w:tcBorders>
              <w:top w:val="single" w:sz="2" w:space="0" w:color="auto"/>
              <w:right w:val="single" w:sz="12" w:space="0" w:color="auto"/>
            </w:tcBorders>
            <w:vAlign w:val="center"/>
          </w:tcPr>
          <w:p w14:paraId="342459F4" w14:textId="789F55C5" w:rsidR="005C3B2E" w:rsidRPr="00E9231F" w:rsidRDefault="005C3B2E" w:rsidP="005C3B2E">
            <w:pPr>
              <w:jc w:val="both"/>
              <w:rPr>
                <w:rFonts w:eastAsia="標楷體"/>
                <w:sz w:val="24"/>
              </w:rPr>
            </w:pPr>
            <w:r w:rsidRPr="00E9231F">
              <w:rPr>
                <w:rFonts w:eastAsia="標楷體" w:hint="eastAsia"/>
                <w:sz w:val="24"/>
              </w:rPr>
              <w:t>(</w:t>
            </w:r>
            <w:r w:rsidRPr="00E9231F">
              <w:rPr>
                <w:rFonts w:eastAsia="標楷體" w:hint="eastAsia"/>
                <w:sz w:val="24"/>
              </w:rPr>
              <w:t>請依主要營業項目勾選一項</w:t>
            </w:r>
            <w:r w:rsidRPr="00E9231F">
              <w:rPr>
                <w:rFonts w:eastAsia="標楷體" w:hint="eastAsia"/>
                <w:sz w:val="24"/>
              </w:rPr>
              <w:t>)</w:t>
            </w:r>
          </w:p>
          <w:p w14:paraId="246F661D"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G</w:t>
            </w:r>
            <w:r w:rsidRPr="00E9231F">
              <w:rPr>
                <w:rFonts w:eastAsia="標楷體"/>
                <w:sz w:val="24"/>
              </w:rPr>
              <w:t>批發及零售業</w:t>
            </w:r>
          </w:p>
          <w:p w14:paraId="60AD258C"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H</w:t>
            </w:r>
            <w:r w:rsidRPr="00E9231F">
              <w:rPr>
                <w:rFonts w:eastAsia="標楷體"/>
                <w:sz w:val="24"/>
              </w:rPr>
              <w:t>運輸及倉儲業</w:t>
            </w:r>
          </w:p>
          <w:p w14:paraId="6D8662D8"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I</w:t>
            </w:r>
            <w:r w:rsidRPr="00E9231F">
              <w:rPr>
                <w:rFonts w:eastAsia="標楷體"/>
                <w:sz w:val="24"/>
              </w:rPr>
              <w:t>住宿及餐飲業</w:t>
            </w:r>
          </w:p>
          <w:p w14:paraId="578AE364"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J</w:t>
            </w:r>
            <w:r w:rsidRPr="00E9231F">
              <w:rPr>
                <w:rFonts w:eastAsia="標楷體"/>
                <w:sz w:val="24"/>
              </w:rPr>
              <w:t>出版影音及資通訊業</w:t>
            </w:r>
          </w:p>
          <w:p w14:paraId="064254F7"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K</w:t>
            </w:r>
            <w:r w:rsidRPr="00E9231F">
              <w:rPr>
                <w:rFonts w:eastAsia="標楷體"/>
                <w:sz w:val="24"/>
              </w:rPr>
              <w:t>金融及保險業</w:t>
            </w:r>
          </w:p>
          <w:p w14:paraId="39C22ED8"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L</w:t>
            </w:r>
            <w:r w:rsidRPr="00E9231F">
              <w:rPr>
                <w:rFonts w:eastAsia="標楷體"/>
                <w:sz w:val="24"/>
              </w:rPr>
              <w:t>不動產業</w:t>
            </w:r>
          </w:p>
          <w:p w14:paraId="698BE743"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M</w:t>
            </w:r>
            <w:r w:rsidRPr="00E9231F">
              <w:rPr>
                <w:rFonts w:eastAsia="標楷體"/>
                <w:sz w:val="24"/>
              </w:rPr>
              <w:t>專業、科學及技術服務業</w:t>
            </w:r>
          </w:p>
          <w:p w14:paraId="3733EA87"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N</w:t>
            </w:r>
            <w:r w:rsidRPr="00E9231F">
              <w:rPr>
                <w:rFonts w:eastAsia="標楷體"/>
                <w:sz w:val="24"/>
              </w:rPr>
              <w:t>支援服務業</w:t>
            </w:r>
          </w:p>
          <w:p w14:paraId="34CFC521" w14:textId="3AC05874"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hint="eastAsia"/>
                <w:sz w:val="24"/>
              </w:rPr>
              <w:t>O</w:t>
            </w:r>
            <w:r w:rsidR="00EC3AE6" w:rsidRPr="00E9231F">
              <w:rPr>
                <w:rFonts w:eastAsia="標楷體" w:hint="eastAsia"/>
                <w:sz w:val="24"/>
              </w:rPr>
              <w:t>公共行政及國防；強制性社會安全</w:t>
            </w:r>
          </w:p>
          <w:p w14:paraId="5DB91A2D"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P</w:t>
            </w:r>
            <w:r w:rsidRPr="00E9231F">
              <w:rPr>
                <w:rFonts w:eastAsia="標楷體"/>
                <w:sz w:val="24"/>
              </w:rPr>
              <w:t>教育業</w:t>
            </w:r>
          </w:p>
          <w:p w14:paraId="212E2816"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Q</w:t>
            </w:r>
            <w:r w:rsidRPr="00E9231F">
              <w:rPr>
                <w:rFonts w:eastAsia="標楷體"/>
                <w:sz w:val="24"/>
              </w:rPr>
              <w:t>醫療保健及社會工作服務業</w:t>
            </w:r>
          </w:p>
          <w:p w14:paraId="02C49183" w14:textId="77777777" w:rsidR="00B55622"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R</w:t>
            </w:r>
            <w:r w:rsidRPr="00E9231F">
              <w:rPr>
                <w:rFonts w:eastAsia="標楷體"/>
                <w:sz w:val="24"/>
              </w:rPr>
              <w:t>藝術、娛樂及休閒服務業</w:t>
            </w:r>
          </w:p>
          <w:p w14:paraId="3BEFA0C0" w14:textId="4A0F06F0" w:rsidR="00D063B0" w:rsidRPr="00E9231F" w:rsidRDefault="00B55622" w:rsidP="00B55622">
            <w:pPr>
              <w:jc w:val="both"/>
              <w:rPr>
                <w:rFonts w:eastAsia="標楷體"/>
                <w:sz w:val="24"/>
              </w:rPr>
            </w:pPr>
            <w:r w:rsidRPr="00E9231F">
              <w:rPr>
                <w:rFonts w:ascii="標楷體" w:eastAsia="標楷體" w:hAnsi="標楷體"/>
                <w:sz w:val="24"/>
              </w:rPr>
              <w:t>□</w:t>
            </w:r>
            <w:r w:rsidRPr="00E9231F">
              <w:rPr>
                <w:rFonts w:eastAsia="標楷體"/>
                <w:sz w:val="24"/>
              </w:rPr>
              <w:t>S</w:t>
            </w:r>
            <w:r w:rsidRPr="00E9231F">
              <w:rPr>
                <w:rFonts w:eastAsia="標楷體"/>
                <w:sz w:val="24"/>
              </w:rPr>
              <w:t>其他服務業之行業</w:t>
            </w:r>
          </w:p>
        </w:tc>
      </w:tr>
      <w:tr w:rsidR="00265C7E" w:rsidRPr="00E9231F" w14:paraId="30CFAB04" w14:textId="77777777" w:rsidTr="00A76558">
        <w:trPr>
          <w:cantSplit/>
          <w:trHeight w:val="774"/>
        </w:trPr>
        <w:tc>
          <w:tcPr>
            <w:tcW w:w="875" w:type="pct"/>
            <w:tcBorders>
              <w:left w:val="single" w:sz="12" w:space="0" w:color="auto"/>
            </w:tcBorders>
            <w:vAlign w:val="center"/>
          </w:tcPr>
          <w:p w14:paraId="68F73DC3" w14:textId="0BC92F62" w:rsidR="00D063B0" w:rsidRPr="00E9231F" w:rsidRDefault="00D063B0" w:rsidP="00E940FC">
            <w:pPr>
              <w:jc w:val="center"/>
              <w:rPr>
                <w:rFonts w:eastAsia="標楷體"/>
                <w:sz w:val="24"/>
              </w:rPr>
            </w:pPr>
            <w:r w:rsidRPr="00E9231F">
              <w:rPr>
                <w:rFonts w:eastAsia="標楷體"/>
                <w:sz w:val="24"/>
                <w:lang w:eastAsia="zh-HK"/>
              </w:rPr>
              <w:t>登記地址</w:t>
            </w:r>
          </w:p>
        </w:tc>
        <w:tc>
          <w:tcPr>
            <w:tcW w:w="4125" w:type="pct"/>
            <w:gridSpan w:val="4"/>
            <w:tcBorders>
              <w:right w:val="single" w:sz="12" w:space="0" w:color="auto"/>
            </w:tcBorders>
            <w:vAlign w:val="center"/>
          </w:tcPr>
          <w:p w14:paraId="7009535B" w14:textId="77777777" w:rsidR="00D063B0" w:rsidRPr="00E9231F" w:rsidRDefault="00D063B0" w:rsidP="001F5293">
            <w:pPr>
              <w:jc w:val="both"/>
              <w:rPr>
                <w:rFonts w:eastAsia="標楷體"/>
                <w:sz w:val="24"/>
              </w:rPr>
            </w:pPr>
          </w:p>
        </w:tc>
      </w:tr>
      <w:tr w:rsidR="00265C7E" w:rsidRPr="00E9231F" w14:paraId="76B7B622" w14:textId="77777777" w:rsidTr="00A76558">
        <w:trPr>
          <w:cantSplit/>
          <w:trHeight w:val="843"/>
        </w:trPr>
        <w:tc>
          <w:tcPr>
            <w:tcW w:w="875" w:type="pct"/>
            <w:tcBorders>
              <w:left w:val="single" w:sz="12" w:space="0" w:color="auto"/>
            </w:tcBorders>
            <w:vAlign w:val="center"/>
          </w:tcPr>
          <w:p w14:paraId="29E09418" w14:textId="77777777" w:rsidR="00D063B0" w:rsidRPr="00E9231F" w:rsidRDefault="00D063B0" w:rsidP="001F5293">
            <w:pPr>
              <w:jc w:val="center"/>
              <w:rPr>
                <w:rFonts w:eastAsia="標楷體"/>
                <w:sz w:val="24"/>
                <w:lang w:eastAsia="zh-HK"/>
              </w:rPr>
            </w:pPr>
            <w:r w:rsidRPr="00E9231F">
              <w:rPr>
                <w:rFonts w:eastAsia="標楷體"/>
                <w:sz w:val="24"/>
              </w:rPr>
              <w:t>營業</w:t>
            </w:r>
            <w:r w:rsidRPr="00E9231F">
              <w:rPr>
                <w:rFonts w:eastAsia="標楷體"/>
                <w:sz w:val="24"/>
                <w:lang w:eastAsia="zh-HK"/>
              </w:rPr>
              <w:t>地址</w:t>
            </w:r>
          </w:p>
        </w:tc>
        <w:tc>
          <w:tcPr>
            <w:tcW w:w="4125" w:type="pct"/>
            <w:gridSpan w:val="4"/>
            <w:tcBorders>
              <w:right w:val="single" w:sz="12" w:space="0" w:color="auto"/>
            </w:tcBorders>
          </w:tcPr>
          <w:p w14:paraId="279E15D1" w14:textId="77777777" w:rsidR="00D063B0" w:rsidRPr="00E9231F" w:rsidRDefault="00D063B0" w:rsidP="001F5293">
            <w:pPr>
              <w:jc w:val="both"/>
              <w:rPr>
                <w:rFonts w:eastAsia="標楷體"/>
                <w:sz w:val="24"/>
              </w:rPr>
            </w:pPr>
            <w:r w:rsidRPr="00E9231F">
              <w:rPr>
                <w:rFonts w:ascii="標楷體" w:eastAsia="標楷體" w:hAnsi="標楷體"/>
                <w:sz w:val="24"/>
              </w:rPr>
              <w:t>□</w:t>
            </w:r>
            <w:r w:rsidRPr="00E9231F">
              <w:rPr>
                <w:rFonts w:eastAsia="標楷體"/>
                <w:sz w:val="24"/>
              </w:rPr>
              <w:t>同登記地址</w:t>
            </w:r>
          </w:p>
        </w:tc>
      </w:tr>
      <w:tr w:rsidR="00265C7E" w:rsidRPr="00E9231F" w14:paraId="6193E203" w14:textId="77777777" w:rsidTr="00A76558">
        <w:trPr>
          <w:cantSplit/>
          <w:trHeight w:val="768"/>
        </w:trPr>
        <w:tc>
          <w:tcPr>
            <w:tcW w:w="875" w:type="pct"/>
            <w:tcBorders>
              <w:left w:val="single" w:sz="12" w:space="0" w:color="auto"/>
            </w:tcBorders>
            <w:vAlign w:val="center"/>
          </w:tcPr>
          <w:p w14:paraId="00D333F0" w14:textId="77777777" w:rsidR="00D063B0" w:rsidRPr="00E9231F" w:rsidRDefault="00D063B0" w:rsidP="001F5293">
            <w:pPr>
              <w:jc w:val="center"/>
              <w:rPr>
                <w:rFonts w:eastAsia="標楷體"/>
                <w:sz w:val="24"/>
                <w:lang w:eastAsia="zh-HK"/>
              </w:rPr>
            </w:pPr>
            <w:r w:rsidRPr="00E9231F">
              <w:rPr>
                <w:rFonts w:eastAsia="標楷體"/>
                <w:sz w:val="24"/>
                <w:lang w:eastAsia="zh-HK"/>
              </w:rPr>
              <w:t>公司地址</w:t>
            </w:r>
          </w:p>
          <w:p w14:paraId="417C1BC9" w14:textId="77777777" w:rsidR="00D063B0" w:rsidRPr="00E9231F" w:rsidRDefault="00D063B0" w:rsidP="001F5293">
            <w:pPr>
              <w:jc w:val="center"/>
              <w:rPr>
                <w:rFonts w:eastAsia="標楷體"/>
                <w:sz w:val="24"/>
                <w:lang w:eastAsia="zh-HK"/>
              </w:rPr>
            </w:pPr>
            <w:r w:rsidRPr="00E9231F">
              <w:rPr>
                <w:rFonts w:eastAsia="標楷體"/>
                <w:sz w:val="24"/>
                <w:lang w:eastAsia="zh-HK"/>
              </w:rPr>
              <w:t>縣市別</w:t>
            </w:r>
          </w:p>
        </w:tc>
        <w:tc>
          <w:tcPr>
            <w:tcW w:w="1921" w:type="pct"/>
            <w:gridSpan w:val="2"/>
            <w:tcBorders>
              <w:right w:val="single" w:sz="2" w:space="0" w:color="auto"/>
            </w:tcBorders>
            <w:vAlign w:val="center"/>
          </w:tcPr>
          <w:p w14:paraId="5142BE31" w14:textId="77777777" w:rsidR="00D063B0" w:rsidRPr="00E9231F" w:rsidRDefault="00D063B0" w:rsidP="001F5293">
            <w:pPr>
              <w:jc w:val="center"/>
              <w:rPr>
                <w:rFonts w:eastAsia="標楷體"/>
                <w:sz w:val="24"/>
              </w:rPr>
            </w:pPr>
          </w:p>
        </w:tc>
        <w:tc>
          <w:tcPr>
            <w:tcW w:w="946" w:type="pct"/>
            <w:tcBorders>
              <w:left w:val="single" w:sz="2" w:space="0" w:color="auto"/>
              <w:right w:val="single" w:sz="2" w:space="0" w:color="auto"/>
            </w:tcBorders>
            <w:vAlign w:val="center"/>
          </w:tcPr>
          <w:p w14:paraId="088750BF" w14:textId="77777777" w:rsidR="00D063B0" w:rsidRPr="00E9231F" w:rsidRDefault="00D063B0" w:rsidP="001F5293">
            <w:pPr>
              <w:jc w:val="center"/>
              <w:rPr>
                <w:rFonts w:eastAsia="標楷體"/>
                <w:sz w:val="24"/>
              </w:rPr>
            </w:pPr>
            <w:r w:rsidRPr="00E9231F">
              <w:rPr>
                <w:rFonts w:eastAsia="標楷體"/>
                <w:sz w:val="24"/>
              </w:rPr>
              <w:t>郵遞區號</w:t>
            </w:r>
          </w:p>
        </w:tc>
        <w:tc>
          <w:tcPr>
            <w:tcW w:w="1258" w:type="pct"/>
            <w:tcBorders>
              <w:left w:val="single" w:sz="2" w:space="0" w:color="auto"/>
              <w:right w:val="single" w:sz="12" w:space="0" w:color="auto"/>
            </w:tcBorders>
            <w:vAlign w:val="center"/>
          </w:tcPr>
          <w:p w14:paraId="4A3154ED" w14:textId="77777777" w:rsidR="00D063B0" w:rsidRPr="00E9231F" w:rsidRDefault="00D063B0" w:rsidP="001F5293">
            <w:pPr>
              <w:jc w:val="both"/>
              <w:rPr>
                <w:rFonts w:eastAsia="標楷體"/>
                <w:sz w:val="24"/>
                <w:shd w:val="pct15" w:color="auto" w:fill="FFFFFF"/>
              </w:rPr>
            </w:pPr>
          </w:p>
        </w:tc>
      </w:tr>
      <w:tr w:rsidR="00265C7E" w:rsidRPr="00E9231F" w14:paraId="186E6F51" w14:textId="77777777" w:rsidTr="00A76558">
        <w:trPr>
          <w:cantSplit/>
          <w:trHeight w:val="589"/>
        </w:trPr>
        <w:tc>
          <w:tcPr>
            <w:tcW w:w="875" w:type="pct"/>
            <w:tcBorders>
              <w:left w:val="single" w:sz="12" w:space="0" w:color="auto"/>
            </w:tcBorders>
            <w:vAlign w:val="center"/>
          </w:tcPr>
          <w:p w14:paraId="015265BC" w14:textId="77777777" w:rsidR="00D063B0" w:rsidRPr="00E9231F" w:rsidRDefault="00D063B0" w:rsidP="001F5293">
            <w:pPr>
              <w:jc w:val="center"/>
              <w:rPr>
                <w:rFonts w:eastAsia="標楷體"/>
                <w:sz w:val="24"/>
                <w:lang w:eastAsia="zh-HK"/>
              </w:rPr>
            </w:pPr>
            <w:r w:rsidRPr="00E9231F">
              <w:rPr>
                <w:rFonts w:eastAsia="標楷體"/>
                <w:sz w:val="24"/>
              </w:rPr>
              <w:t>店家網站或</w:t>
            </w:r>
            <w:r w:rsidRPr="00E9231F">
              <w:rPr>
                <w:rFonts w:eastAsia="標楷體"/>
                <w:sz w:val="24"/>
              </w:rPr>
              <w:br/>
            </w:r>
            <w:r w:rsidRPr="00E9231F">
              <w:rPr>
                <w:rFonts w:eastAsia="標楷體"/>
                <w:sz w:val="24"/>
              </w:rPr>
              <w:t>粉絲專頁</w:t>
            </w:r>
          </w:p>
        </w:tc>
        <w:tc>
          <w:tcPr>
            <w:tcW w:w="1921" w:type="pct"/>
            <w:gridSpan w:val="2"/>
            <w:vAlign w:val="center"/>
          </w:tcPr>
          <w:p w14:paraId="51158C34" w14:textId="77777777" w:rsidR="00D063B0" w:rsidRPr="00E9231F" w:rsidRDefault="00D063B0" w:rsidP="001F5293">
            <w:pPr>
              <w:jc w:val="both"/>
              <w:rPr>
                <w:rFonts w:eastAsia="標楷體"/>
                <w:sz w:val="24"/>
              </w:rPr>
            </w:pPr>
          </w:p>
        </w:tc>
        <w:tc>
          <w:tcPr>
            <w:tcW w:w="946" w:type="pct"/>
            <w:vAlign w:val="center"/>
          </w:tcPr>
          <w:p w14:paraId="42B0757E" w14:textId="77777777" w:rsidR="00D063B0" w:rsidRPr="00E9231F" w:rsidRDefault="00D063B0" w:rsidP="001F5293">
            <w:pPr>
              <w:jc w:val="center"/>
              <w:rPr>
                <w:rFonts w:eastAsia="標楷體"/>
                <w:sz w:val="24"/>
                <w:lang w:eastAsia="zh-HK"/>
              </w:rPr>
            </w:pPr>
            <w:r w:rsidRPr="00E9231F">
              <w:rPr>
                <w:rFonts w:eastAsia="標楷體"/>
                <w:sz w:val="24"/>
              </w:rPr>
              <w:t>店</w:t>
            </w:r>
            <w:r w:rsidRPr="00E9231F">
              <w:rPr>
                <w:rFonts w:eastAsia="標楷體"/>
                <w:sz w:val="24"/>
                <w:lang w:eastAsia="zh-HK"/>
              </w:rPr>
              <w:t>家</w:t>
            </w:r>
            <w:r w:rsidRPr="00E9231F">
              <w:rPr>
                <w:rFonts w:eastAsia="標楷體"/>
                <w:sz w:val="24"/>
              </w:rPr>
              <w:t>電話</w:t>
            </w:r>
          </w:p>
        </w:tc>
        <w:tc>
          <w:tcPr>
            <w:tcW w:w="1258" w:type="pct"/>
            <w:tcBorders>
              <w:right w:val="single" w:sz="12" w:space="0" w:color="auto"/>
            </w:tcBorders>
            <w:vAlign w:val="bottom"/>
          </w:tcPr>
          <w:p w14:paraId="06983679" w14:textId="77777777" w:rsidR="00D063B0" w:rsidRPr="00E9231F" w:rsidRDefault="00D063B0" w:rsidP="001F5293">
            <w:pPr>
              <w:snapToGrid w:val="0"/>
              <w:ind w:left="370" w:hangingChars="154" w:hanging="370"/>
              <w:jc w:val="both"/>
              <w:rPr>
                <w:rFonts w:eastAsia="標楷體"/>
                <w:sz w:val="24"/>
                <w:lang w:eastAsia="zh-HK"/>
              </w:rPr>
            </w:pPr>
          </w:p>
        </w:tc>
      </w:tr>
      <w:tr w:rsidR="00265C7E" w:rsidRPr="00E9231F" w14:paraId="479C3597" w14:textId="77777777" w:rsidTr="00A76558">
        <w:trPr>
          <w:cantSplit/>
          <w:trHeight w:val="435"/>
        </w:trPr>
        <w:tc>
          <w:tcPr>
            <w:tcW w:w="875" w:type="pct"/>
            <w:vMerge w:val="restart"/>
            <w:tcBorders>
              <w:left w:val="single" w:sz="12" w:space="0" w:color="auto"/>
            </w:tcBorders>
            <w:vAlign w:val="center"/>
          </w:tcPr>
          <w:p w14:paraId="5FB1221B" w14:textId="77777777" w:rsidR="00D063B0" w:rsidRPr="00E9231F" w:rsidRDefault="00D063B0" w:rsidP="001F5293">
            <w:pPr>
              <w:jc w:val="center"/>
              <w:rPr>
                <w:rFonts w:eastAsia="標楷體"/>
                <w:sz w:val="24"/>
              </w:rPr>
            </w:pPr>
            <w:r w:rsidRPr="00E9231F">
              <w:rPr>
                <w:rFonts w:eastAsia="標楷體"/>
                <w:sz w:val="24"/>
              </w:rPr>
              <w:t>公司聯絡人</w:t>
            </w:r>
          </w:p>
        </w:tc>
        <w:tc>
          <w:tcPr>
            <w:tcW w:w="637" w:type="pct"/>
            <w:tcBorders>
              <w:right w:val="single" w:sz="2" w:space="0" w:color="auto"/>
            </w:tcBorders>
            <w:vAlign w:val="center"/>
          </w:tcPr>
          <w:p w14:paraId="2976620B" w14:textId="77777777" w:rsidR="00D063B0" w:rsidRPr="00E9231F" w:rsidRDefault="00D063B0" w:rsidP="00194E58">
            <w:pPr>
              <w:snapToGrid w:val="0"/>
              <w:spacing w:beforeLines="50" w:before="180" w:afterLines="50" w:after="180"/>
              <w:ind w:left="338" w:hangingChars="141" w:hanging="338"/>
              <w:jc w:val="center"/>
              <w:rPr>
                <w:rFonts w:eastAsia="標楷體"/>
                <w:sz w:val="24"/>
              </w:rPr>
            </w:pPr>
            <w:r w:rsidRPr="00E9231F">
              <w:rPr>
                <w:rFonts w:eastAsia="標楷體"/>
                <w:sz w:val="24"/>
              </w:rPr>
              <w:t>姓名</w:t>
            </w:r>
          </w:p>
        </w:tc>
        <w:tc>
          <w:tcPr>
            <w:tcW w:w="1284" w:type="pct"/>
            <w:tcBorders>
              <w:left w:val="single" w:sz="2" w:space="0" w:color="auto"/>
              <w:right w:val="single" w:sz="2" w:space="0" w:color="auto"/>
            </w:tcBorders>
            <w:vAlign w:val="center"/>
          </w:tcPr>
          <w:p w14:paraId="3D9BF99E" w14:textId="77777777" w:rsidR="00D063B0" w:rsidRPr="00E9231F" w:rsidRDefault="00D063B0" w:rsidP="00194E58">
            <w:pPr>
              <w:snapToGrid w:val="0"/>
              <w:spacing w:beforeLines="50" w:before="180" w:afterLines="50" w:after="180"/>
              <w:ind w:left="338" w:hangingChars="141" w:hanging="338"/>
              <w:jc w:val="both"/>
              <w:rPr>
                <w:rFonts w:eastAsia="標楷體"/>
                <w:sz w:val="24"/>
              </w:rPr>
            </w:pPr>
          </w:p>
        </w:tc>
        <w:tc>
          <w:tcPr>
            <w:tcW w:w="946" w:type="pct"/>
            <w:tcBorders>
              <w:left w:val="single" w:sz="2" w:space="0" w:color="auto"/>
              <w:right w:val="single" w:sz="2" w:space="0" w:color="auto"/>
            </w:tcBorders>
            <w:vAlign w:val="center"/>
          </w:tcPr>
          <w:p w14:paraId="23C3F007" w14:textId="77777777" w:rsidR="00D063B0" w:rsidRPr="00E9231F" w:rsidRDefault="00D063B0" w:rsidP="00194E58">
            <w:pPr>
              <w:snapToGrid w:val="0"/>
              <w:spacing w:beforeLines="50" w:before="180" w:afterLines="50" w:after="180"/>
              <w:ind w:left="338" w:hangingChars="141" w:hanging="338"/>
              <w:jc w:val="center"/>
              <w:rPr>
                <w:rFonts w:eastAsia="標楷體"/>
                <w:sz w:val="24"/>
              </w:rPr>
            </w:pPr>
            <w:r w:rsidRPr="00E9231F">
              <w:rPr>
                <w:rFonts w:eastAsia="標楷體"/>
                <w:sz w:val="24"/>
                <w:lang w:eastAsia="zh-HK"/>
              </w:rPr>
              <w:t>職稱</w:t>
            </w:r>
          </w:p>
        </w:tc>
        <w:tc>
          <w:tcPr>
            <w:tcW w:w="1258" w:type="pct"/>
            <w:tcBorders>
              <w:left w:val="single" w:sz="2" w:space="0" w:color="auto"/>
              <w:right w:val="single" w:sz="12" w:space="0" w:color="auto"/>
            </w:tcBorders>
            <w:vAlign w:val="center"/>
          </w:tcPr>
          <w:p w14:paraId="2EDBF6EA" w14:textId="77777777" w:rsidR="00D063B0" w:rsidRPr="00E9231F" w:rsidRDefault="00D063B0" w:rsidP="00194E58">
            <w:pPr>
              <w:snapToGrid w:val="0"/>
              <w:spacing w:beforeLines="50" w:before="180" w:afterLines="50" w:after="180"/>
              <w:ind w:left="338" w:hangingChars="141" w:hanging="338"/>
              <w:jc w:val="both"/>
              <w:rPr>
                <w:rFonts w:eastAsia="標楷體"/>
                <w:sz w:val="24"/>
              </w:rPr>
            </w:pPr>
          </w:p>
        </w:tc>
      </w:tr>
      <w:tr w:rsidR="00265C7E" w:rsidRPr="00E9231F" w14:paraId="3062E107" w14:textId="77777777" w:rsidTr="00194E58">
        <w:trPr>
          <w:cantSplit/>
          <w:trHeight w:val="504"/>
        </w:trPr>
        <w:tc>
          <w:tcPr>
            <w:tcW w:w="875" w:type="pct"/>
            <w:vMerge/>
            <w:tcBorders>
              <w:left w:val="single" w:sz="12" w:space="0" w:color="auto"/>
            </w:tcBorders>
            <w:vAlign w:val="center"/>
          </w:tcPr>
          <w:p w14:paraId="4EC0BFBD" w14:textId="77777777" w:rsidR="00D063B0" w:rsidRPr="00E9231F" w:rsidRDefault="00D063B0" w:rsidP="001F5293">
            <w:pPr>
              <w:jc w:val="center"/>
              <w:rPr>
                <w:rFonts w:eastAsia="標楷體"/>
                <w:sz w:val="24"/>
              </w:rPr>
            </w:pPr>
          </w:p>
        </w:tc>
        <w:tc>
          <w:tcPr>
            <w:tcW w:w="637" w:type="pct"/>
            <w:vAlign w:val="center"/>
          </w:tcPr>
          <w:p w14:paraId="5388A65A" w14:textId="77777777" w:rsidR="00D063B0" w:rsidRPr="00E9231F" w:rsidRDefault="00D063B0" w:rsidP="00194E58">
            <w:pPr>
              <w:spacing w:beforeLines="50" w:before="180" w:afterLines="50" w:after="180"/>
              <w:jc w:val="center"/>
              <w:rPr>
                <w:rFonts w:eastAsia="標楷體"/>
                <w:sz w:val="24"/>
              </w:rPr>
            </w:pPr>
            <w:r w:rsidRPr="00E9231F">
              <w:rPr>
                <w:rFonts w:eastAsia="標楷體"/>
                <w:sz w:val="24"/>
              </w:rPr>
              <w:t>聯絡</w:t>
            </w:r>
            <w:r w:rsidRPr="00E9231F">
              <w:rPr>
                <w:rFonts w:eastAsia="標楷體"/>
                <w:sz w:val="24"/>
                <w:lang w:eastAsia="zh-HK"/>
              </w:rPr>
              <w:t>手機</w:t>
            </w:r>
          </w:p>
        </w:tc>
        <w:tc>
          <w:tcPr>
            <w:tcW w:w="3488" w:type="pct"/>
            <w:gridSpan w:val="3"/>
            <w:tcBorders>
              <w:right w:val="single" w:sz="12" w:space="0" w:color="auto"/>
            </w:tcBorders>
            <w:vAlign w:val="center"/>
          </w:tcPr>
          <w:p w14:paraId="3C62ABBA" w14:textId="77777777" w:rsidR="00D063B0" w:rsidRPr="00E9231F" w:rsidRDefault="00D063B0" w:rsidP="00194E58">
            <w:pPr>
              <w:snapToGrid w:val="0"/>
              <w:spacing w:beforeLines="50" w:before="180" w:afterLines="50" w:after="180"/>
              <w:jc w:val="both"/>
              <w:rPr>
                <w:rFonts w:eastAsia="標楷體"/>
                <w:sz w:val="24"/>
              </w:rPr>
            </w:pPr>
          </w:p>
        </w:tc>
      </w:tr>
      <w:tr w:rsidR="00265C7E" w:rsidRPr="00E9231F" w14:paraId="79F9FADA" w14:textId="77777777" w:rsidTr="00194E58">
        <w:trPr>
          <w:cantSplit/>
          <w:trHeight w:val="412"/>
        </w:trPr>
        <w:tc>
          <w:tcPr>
            <w:tcW w:w="875" w:type="pct"/>
            <w:vMerge/>
            <w:tcBorders>
              <w:left w:val="single" w:sz="12" w:space="0" w:color="auto"/>
            </w:tcBorders>
            <w:vAlign w:val="center"/>
          </w:tcPr>
          <w:p w14:paraId="5C5F96F1" w14:textId="77777777" w:rsidR="00D063B0" w:rsidRPr="00E9231F" w:rsidRDefault="00D063B0" w:rsidP="001F5293">
            <w:pPr>
              <w:jc w:val="center"/>
              <w:rPr>
                <w:rFonts w:eastAsia="標楷體"/>
                <w:sz w:val="24"/>
              </w:rPr>
            </w:pPr>
          </w:p>
        </w:tc>
        <w:tc>
          <w:tcPr>
            <w:tcW w:w="637" w:type="pct"/>
            <w:vAlign w:val="center"/>
          </w:tcPr>
          <w:p w14:paraId="5A2E8DBD" w14:textId="77777777" w:rsidR="00D063B0" w:rsidRPr="00E9231F" w:rsidRDefault="00D063B0" w:rsidP="00194E58">
            <w:pPr>
              <w:spacing w:beforeLines="50" w:before="180" w:afterLines="50" w:after="180"/>
              <w:jc w:val="center"/>
              <w:rPr>
                <w:rFonts w:eastAsia="標楷體"/>
                <w:sz w:val="24"/>
              </w:rPr>
            </w:pPr>
            <w:r w:rsidRPr="00E9231F">
              <w:rPr>
                <w:rFonts w:eastAsia="標楷體"/>
                <w:sz w:val="24"/>
              </w:rPr>
              <w:t>E-mail</w:t>
            </w:r>
          </w:p>
        </w:tc>
        <w:tc>
          <w:tcPr>
            <w:tcW w:w="3488" w:type="pct"/>
            <w:gridSpan w:val="3"/>
            <w:tcBorders>
              <w:right w:val="single" w:sz="12" w:space="0" w:color="auto"/>
            </w:tcBorders>
            <w:vAlign w:val="center"/>
          </w:tcPr>
          <w:p w14:paraId="470084F8" w14:textId="77777777" w:rsidR="00D063B0" w:rsidRPr="00E9231F" w:rsidRDefault="00D063B0" w:rsidP="00194E58">
            <w:pPr>
              <w:snapToGrid w:val="0"/>
              <w:spacing w:beforeLines="50" w:before="180" w:afterLines="50" w:after="180"/>
              <w:jc w:val="both"/>
              <w:rPr>
                <w:rFonts w:eastAsia="標楷體"/>
                <w:sz w:val="24"/>
              </w:rPr>
            </w:pPr>
          </w:p>
        </w:tc>
      </w:tr>
      <w:tr w:rsidR="00265C7E" w:rsidRPr="00E9231F" w14:paraId="38A38BFB" w14:textId="77777777" w:rsidTr="00A76558">
        <w:trPr>
          <w:cantSplit/>
          <w:trHeight w:val="455"/>
        </w:trPr>
        <w:tc>
          <w:tcPr>
            <w:tcW w:w="875" w:type="pct"/>
            <w:tcBorders>
              <w:left w:val="single" w:sz="12" w:space="0" w:color="auto"/>
            </w:tcBorders>
            <w:vAlign w:val="center"/>
          </w:tcPr>
          <w:p w14:paraId="06197875" w14:textId="77777777" w:rsidR="00D063B0" w:rsidRPr="00E9231F" w:rsidRDefault="00D063B0" w:rsidP="001F5293">
            <w:pPr>
              <w:jc w:val="center"/>
              <w:rPr>
                <w:rFonts w:eastAsia="標楷體"/>
                <w:sz w:val="24"/>
              </w:rPr>
            </w:pPr>
            <w:r w:rsidRPr="00E9231F">
              <w:rPr>
                <w:rFonts w:eastAsia="標楷體"/>
                <w:sz w:val="24"/>
                <w:lang w:eastAsia="zh-HK"/>
              </w:rPr>
              <w:t>代表</w:t>
            </w:r>
            <w:r w:rsidRPr="00E9231F">
              <w:rPr>
                <w:rFonts w:eastAsia="標楷體"/>
                <w:sz w:val="24"/>
              </w:rPr>
              <w:t>(</w:t>
            </w:r>
            <w:r w:rsidRPr="00E9231F">
              <w:rPr>
                <w:rFonts w:eastAsia="標楷體"/>
                <w:sz w:val="24"/>
                <w:lang w:eastAsia="zh-HK"/>
              </w:rPr>
              <w:t>負責</w:t>
            </w:r>
            <w:r w:rsidRPr="00E9231F">
              <w:rPr>
                <w:rFonts w:eastAsia="標楷體"/>
                <w:sz w:val="24"/>
              </w:rPr>
              <w:t>)</w:t>
            </w:r>
            <w:r w:rsidRPr="00E9231F">
              <w:rPr>
                <w:rFonts w:eastAsia="標楷體"/>
                <w:sz w:val="24"/>
                <w:lang w:eastAsia="zh-HK"/>
              </w:rPr>
              <w:t>人</w:t>
            </w:r>
          </w:p>
        </w:tc>
        <w:tc>
          <w:tcPr>
            <w:tcW w:w="637" w:type="pct"/>
            <w:vAlign w:val="center"/>
          </w:tcPr>
          <w:p w14:paraId="1A2ECC57" w14:textId="77777777" w:rsidR="00D063B0" w:rsidRPr="00E9231F" w:rsidRDefault="00D063B0" w:rsidP="00194E58">
            <w:pPr>
              <w:spacing w:beforeLines="50" w:before="180" w:afterLines="50" w:after="180"/>
              <w:jc w:val="center"/>
              <w:rPr>
                <w:rFonts w:eastAsia="標楷體"/>
                <w:sz w:val="24"/>
              </w:rPr>
            </w:pPr>
            <w:r w:rsidRPr="00E9231F">
              <w:rPr>
                <w:rFonts w:eastAsia="標楷體"/>
                <w:sz w:val="24"/>
                <w:lang w:eastAsia="zh-HK"/>
              </w:rPr>
              <w:t>姓名</w:t>
            </w:r>
          </w:p>
        </w:tc>
        <w:tc>
          <w:tcPr>
            <w:tcW w:w="1284" w:type="pct"/>
            <w:vAlign w:val="center"/>
          </w:tcPr>
          <w:p w14:paraId="1061E30D" w14:textId="77777777" w:rsidR="00D063B0" w:rsidRPr="00E9231F" w:rsidRDefault="00D063B0" w:rsidP="00194E58">
            <w:pPr>
              <w:spacing w:beforeLines="50" w:before="180" w:afterLines="50" w:after="180"/>
              <w:jc w:val="both"/>
              <w:rPr>
                <w:rFonts w:eastAsia="標楷體"/>
                <w:sz w:val="24"/>
              </w:rPr>
            </w:pPr>
          </w:p>
        </w:tc>
        <w:tc>
          <w:tcPr>
            <w:tcW w:w="946" w:type="pct"/>
            <w:vAlign w:val="center"/>
          </w:tcPr>
          <w:p w14:paraId="16501B1A" w14:textId="77777777" w:rsidR="00D063B0" w:rsidRPr="00E9231F" w:rsidRDefault="00D063B0" w:rsidP="00194E58">
            <w:pPr>
              <w:spacing w:beforeLines="50" w:before="180" w:afterLines="50" w:after="180"/>
              <w:jc w:val="center"/>
              <w:rPr>
                <w:rFonts w:eastAsia="標楷體"/>
                <w:sz w:val="24"/>
              </w:rPr>
            </w:pPr>
            <w:r w:rsidRPr="00E9231F">
              <w:rPr>
                <w:rFonts w:eastAsia="標楷體"/>
                <w:sz w:val="24"/>
                <w:lang w:eastAsia="zh-HK"/>
              </w:rPr>
              <w:t>電話</w:t>
            </w:r>
          </w:p>
        </w:tc>
        <w:tc>
          <w:tcPr>
            <w:tcW w:w="1258" w:type="pct"/>
            <w:tcBorders>
              <w:right w:val="single" w:sz="12" w:space="0" w:color="auto"/>
            </w:tcBorders>
            <w:vAlign w:val="center"/>
          </w:tcPr>
          <w:p w14:paraId="1A2C82D3" w14:textId="77777777" w:rsidR="00D063B0" w:rsidRPr="00E9231F" w:rsidRDefault="00D063B0" w:rsidP="00194E58">
            <w:pPr>
              <w:spacing w:beforeLines="50" w:before="180" w:afterLines="50" w:after="180"/>
              <w:jc w:val="both"/>
              <w:rPr>
                <w:rFonts w:eastAsia="標楷體"/>
                <w:sz w:val="24"/>
              </w:rPr>
            </w:pPr>
          </w:p>
        </w:tc>
      </w:tr>
      <w:tr w:rsidR="00265C7E" w:rsidRPr="00E9231F" w14:paraId="0BD7A5F9" w14:textId="77777777" w:rsidTr="00194E58">
        <w:trPr>
          <w:cantSplit/>
          <w:trHeight w:val="562"/>
        </w:trPr>
        <w:tc>
          <w:tcPr>
            <w:tcW w:w="875" w:type="pct"/>
            <w:vMerge w:val="restart"/>
            <w:tcBorders>
              <w:left w:val="single" w:sz="12" w:space="0" w:color="auto"/>
            </w:tcBorders>
            <w:vAlign w:val="center"/>
          </w:tcPr>
          <w:p w14:paraId="2470BBCD" w14:textId="77777777" w:rsidR="00194E58" w:rsidRPr="00E9231F" w:rsidRDefault="00194E58" w:rsidP="00194E58">
            <w:pPr>
              <w:snapToGrid w:val="0"/>
              <w:jc w:val="center"/>
              <w:rPr>
                <w:rFonts w:eastAsia="標楷體"/>
                <w:sz w:val="24"/>
              </w:rPr>
            </w:pPr>
            <w:r w:rsidRPr="00E9231F">
              <w:rPr>
                <w:rFonts w:eastAsia="標楷體" w:hint="eastAsia"/>
                <w:sz w:val="24"/>
                <w:lang w:eastAsia="zh-HK"/>
              </w:rPr>
              <w:t>匯款帳戶資料</w:t>
            </w:r>
          </w:p>
          <w:p w14:paraId="37B2F014" w14:textId="13E1709B" w:rsidR="00194E58" w:rsidRPr="00E9231F" w:rsidRDefault="00194E58" w:rsidP="00194E58">
            <w:pPr>
              <w:jc w:val="center"/>
              <w:rPr>
                <w:rFonts w:eastAsia="標楷體"/>
                <w:sz w:val="24"/>
                <w:lang w:eastAsia="zh-HK"/>
              </w:rPr>
            </w:pPr>
            <w:r w:rsidRPr="00E9231F">
              <w:rPr>
                <w:rFonts w:eastAsia="標楷體" w:hint="eastAsia"/>
                <w:sz w:val="24"/>
              </w:rPr>
              <w:t>(</w:t>
            </w:r>
            <w:r w:rsidRPr="00E9231F">
              <w:rPr>
                <w:rFonts w:eastAsia="標楷體" w:hint="eastAsia"/>
                <w:sz w:val="24"/>
              </w:rPr>
              <w:t>上傳存摺影本</w:t>
            </w:r>
            <w:r w:rsidRPr="00E9231F">
              <w:rPr>
                <w:rFonts w:eastAsia="標楷體" w:hint="eastAsia"/>
                <w:sz w:val="24"/>
              </w:rPr>
              <w:t>)</w:t>
            </w:r>
          </w:p>
        </w:tc>
        <w:tc>
          <w:tcPr>
            <w:tcW w:w="637" w:type="pct"/>
            <w:vAlign w:val="center"/>
          </w:tcPr>
          <w:p w14:paraId="66B0F6AC" w14:textId="6E6AD61C" w:rsidR="00194E58" w:rsidRPr="00E9231F" w:rsidRDefault="009B19C3" w:rsidP="00194E58">
            <w:pPr>
              <w:spacing w:beforeLines="50" w:before="180" w:afterLines="50" w:after="180"/>
              <w:jc w:val="center"/>
              <w:rPr>
                <w:rFonts w:eastAsia="標楷體"/>
                <w:sz w:val="24"/>
                <w:lang w:eastAsia="zh-HK"/>
              </w:rPr>
            </w:pPr>
            <w:r w:rsidRPr="00E9231F">
              <w:rPr>
                <w:rFonts w:eastAsia="標楷體" w:hint="eastAsia"/>
                <w:sz w:val="24"/>
                <w:lang w:eastAsia="zh-HK"/>
              </w:rPr>
              <w:t>金融機構</w:t>
            </w:r>
          </w:p>
        </w:tc>
        <w:tc>
          <w:tcPr>
            <w:tcW w:w="1284" w:type="pct"/>
            <w:vAlign w:val="center"/>
          </w:tcPr>
          <w:p w14:paraId="2DF4024C" w14:textId="77777777" w:rsidR="00194E58" w:rsidRPr="00E9231F" w:rsidRDefault="00194E58" w:rsidP="00194E58">
            <w:pPr>
              <w:spacing w:beforeLines="50" w:before="180" w:afterLines="50" w:after="180"/>
              <w:jc w:val="both"/>
              <w:rPr>
                <w:rFonts w:eastAsia="標楷體"/>
                <w:sz w:val="24"/>
              </w:rPr>
            </w:pPr>
          </w:p>
        </w:tc>
        <w:tc>
          <w:tcPr>
            <w:tcW w:w="946" w:type="pct"/>
            <w:vAlign w:val="center"/>
          </w:tcPr>
          <w:p w14:paraId="0508E0F9" w14:textId="35B8CFCD" w:rsidR="00194E58" w:rsidRPr="00E9231F" w:rsidRDefault="009B19C3" w:rsidP="00194E58">
            <w:pPr>
              <w:spacing w:beforeLines="50" w:before="180" w:afterLines="50" w:after="180"/>
              <w:jc w:val="center"/>
              <w:rPr>
                <w:rFonts w:eastAsia="標楷體"/>
                <w:sz w:val="24"/>
                <w:lang w:eastAsia="zh-HK"/>
              </w:rPr>
            </w:pPr>
            <w:r w:rsidRPr="00E9231F">
              <w:rPr>
                <w:rFonts w:eastAsia="標楷體" w:hint="eastAsia"/>
                <w:sz w:val="24"/>
                <w:lang w:eastAsia="zh-HK"/>
              </w:rPr>
              <w:t>銀行帳號</w:t>
            </w:r>
          </w:p>
        </w:tc>
        <w:tc>
          <w:tcPr>
            <w:tcW w:w="1258" w:type="pct"/>
            <w:tcBorders>
              <w:right w:val="single" w:sz="12" w:space="0" w:color="auto"/>
            </w:tcBorders>
            <w:vAlign w:val="center"/>
          </w:tcPr>
          <w:p w14:paraId="40AB6F3F" w14:textId="77777777" w:rsidR="00194E58" w:rsidRPr="00E9231F" w:rsidRDefault="00194E58" w:rsidP="00194E58">
            <w:pPr>
              <w:spacing w:beforeLines="50" w:before="180" w:afterLines="50" w:after="180"/>
              <w:jc w:val="both"/>
              <w:rPr>
                <w:rFonts w:eastAsia="標楷體"/>
                <w:sz w:val="24"/>
              </w:rPr>
            </w:pPr>
          </w:p>
        </w:tc>
      </w:tr>
      <w:tr w:rsidR="00265C7E" w:rsidRPr="00E9231F" w14:paraId="54286371" w14:textId="77777777" w:rsidTr="00194E58">
        <w:trPr>
          <w:cantSplit/>
          <w:trHeight w:val="455"/>
        </w:trPr>
        <w:tc>
          <w:tcPr>
            <w:tcW w:w="875" w:type="pct"/>
            <w:vMerge/>
            <w:tcBorders>
              <w:left w:val="single" w:sz="12" w:space="0" w:color="auto"/>
            </w:tcBorders>
            <w:vAlign w:val="center"/>
          </w:tcPr>
          <w:p w14:paraId="5C99DFE8" w14:textId="77777777" w:rsidR="00194E58" w:rsidRPr="00E9231F" w:rsidRDefault="00194E58" w:rsidP="00194E58">
            <w:pPr>
              <w:snapToGrid w:val="0"/>
              <w:jc w:val="center"/>
              <w:rPr>
                <w:rFonts w:eastAsia="標楷體"/>
                <w:sz w:val="24"/>
                <w:lang w:eastAsia="zh-HK"/>
              </w:rPr>
            </w:pPr>
          </w:p>
        </w:tc>
        <w:tc>
          <w:tcPr>
            <w:tcW w:w="637" w:type="pct"/>
            <w:vAlign w:val="center"/>
          </w:tcPr>
          <w:p w14:paraId="162FB7C0" w14:textId="0E08B368" w:rsidR="00194E58" w:rsidRPr="00E9231F" w:rsidRDefault="009B19C3" w:rsidP="00194E58">
            <w:pPr>
              <w:spacing w:beforeLines="50" w:before="180" w:afterLines="50" w:after="180"/>
              <w:jc w:val="center"/>
              <w:rPr>
                <w:rFonts w:eastAsia="標楷體"/>
                <w:sz w:val="24"/>
                <w:lang w:eastAsia="zh-HK"/>
              </w:rPr>
            </w:pPr>
            <w:r w:rsidRPr="00E9231F">
              <w:rPr>
                <w:rFonts w:eastAsia="標楷體" w:hint="eastAsia"/>
                <w:sz w:val="24"/>
                <w:lang w:eastAsia="zh-HK"/>
              </w:rPr>
              <w:t>戶名</w:t>
            </w:r>
          </w:p>
        </w:tc>
        <w:tc>
          <w:tcPr>
            <w:tcW w:w="3488" w:type="pct"/>
            <w:gridSpan w:val="3"/>
            <w:vAlign w:val="center"/>
          </w:tcPr>
          <w:p w14:paraId="1F8F3672" w14:textId="77777777" w:rsidR="00194E58" w:rsidRPr="00E9231F" w:rsidRDefault="00194E58" w:rsidP="00194E58">
            <w:pPr>
              <w:spacing w:beforeLines="50" w:before="180" w:afterLines="50" w:after="180"/>
              <w:jc w:val="both"/>
              <w:rPr>
                <w:rFonts w:eastAsia="標楷體"/>
                <w:sz w:val="24"/>
              </w:rPr>
            </w:pPr>
          </w:p>
        </w:tc>
      </w:tr>
      <w:tr w:rsidR="00265C7E" w:rsidRPr="00E9231F" w14:paraId="4A6B51A6" w14:textId="77777777" w:rsidTr="00A76558">
        <w:trPr>
          <w:cantSplit/>
          <w:trHeight w:val="5659"/>
        </w:trPr>
        <w:tc>
          <w:tcPr>
            <w:tcW w:w="875" w:type="pct"/>
            <w:tcBorders>
              <w:top w:val="single" w:sz="18" w:space="0" w:color="auto"/>
              <w:left w:val="single" w:sz="12" w:space="0" w:color="auto"/>
              <w:bottom w:val="single" w:sz="4" w:space="0" w:color="auto"/>
            </w:tcBorders>
            <w:vAlign w:val="center"/>
          </w:tcPr>
          <w:p w14:paraId="502849C0" w14:textId="785C0AA8" w:rsidR="001E145D" w:rsidRPr="00E9231F" w:rsidRDefault="001E145D" w:rsidP="001F5293">
            <w:pPr>
              <w:pStyle w:val="af1"/>
              <w:spacing w:line="240" w:lineRule="auto"/>
              <w:ind w:left="0"/>
              <w:jc w:val="center"/>
              <w:rPr>
                <w:rFonts w:eastAsia="標楷體"/>
                <w:noProof/>
                <w:lang w:eastAsia="zh-HK"/>
              </w:rPr>
            </w:pPr>
            <w:r w:rsidRPr="00E9231F">
              <w:rPr>
                <w:rFonts w:eastAsia="標楷體" w:hint="eastAsia"/>
                <w:noProof/>
                <w:lang w:eastAsia="zh-HK"/>
              </w:rPr>
              <w:lastRenderedPageBreak/>
              <w:t>蒐集個人資料告知事項暨個人資料提供同意書</w:t>
            </w:r>
          </w:p>
        </w:tc>
        <w:tc>
          <w:tcPr>
            <w:tcW w:w="4125" w:type="pct"/>
            <w:gridSpan w:val="4"/>
            <w:tcBorders>
              <w:top w:val="single" w:sz="18" w:space="0" w:color="auto"/>
              <w:bottom w:val="single" w:sz="4" w:space="0" w:color="auto"/>
              <w:right w:val="single" w:sz="12" w:space="0" w:color="auto"/>
            </w:tcBorders>
          </w:tcPr>
          <w:p w14:paraId="42059EC1" w14:textId="77777777"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經濟部商業發展署</w:t>
            </w:r>
            <w:r w:rsidRPr="00E9231F">
              <w:rPr>
                <w:rFonts w:eastAsia="標楷體" w:hint="eastAsia"/>
                <w:sz w:val="24"/>
                <w:szCs w:val="24"/>
              </w:rPr>
              <w:t>(</w:t>
            </w:r>
            <w:r w:rsidRPr="00E9231F">
              <w:rPr>
                <w:rFonts w:eastAsia="標楷體" w:hint="eastAsia"/>
                <w:sz w:val="24"/>
                <w:szCs w:val="24"/>
              </w:rPr>
              <w:t>以下</w:t>
            </w:r>
            <w:proofErr w:type="gramStart"/>
            <w:r w:rsidRPr="00E9231F">
              <w:rPr>
                <w:rFonts w:eastAsia="標楷體" w:hint="eastAsia"/>
                <w:sz w:val="24"/>
                <w:szCs w:val="24"/>
              </w:rPr>
              <w:t>簡稱本署</w:t>
            </w:r>
            <w:proofErr w:type="gramEnd"/>
            <w:r w:rsidRPr="00E9231F">
              <w:rPr>
                <w:rFonts w:eastAsia="標楷體" w:hint="eastAsia"/>
                <w:sz w:val="24"/>
                <w:szCs w:val="24"/>
              </w:rPr>
              <w:t>)</w:t>
            </w:r>
            <w:r w:rsidRPr="00E9231F">
              <w:rPr>
                <w:rFonts w:eastAsia="標楷體" w:hint="eastAsia"/>
                <w:sz w:val="24"/>
                <w:szCs w:val="24"/>
              </w:rPr>
              <w:t>為遵守個人資料保護法規定，於向您蒐集個人資料前，依法向您告知下列事項。</w:t>
            </w:r>
          </w:p>
          <w:p w14:paraId="0BD5F3DE" w14:textId="06DBD1FE"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一、</w:t>
            </w:r>
            <w:r w:rsidRPr="00E9231F">
              <w:rPr>
                <w:rFonts w:eastAsia="標楷體" w:hint="eastAsia"/>
                <w:sz w:val="24"/>
                <w:szCs w:val="24"/>
              </w:rPr>
              <w:t xml:space="preserve"> </w:t>
            </w:r>
            <w:proofErr w:type="gramStart"/>
            <w:r w:rsidRPr="00E9231F">
              <w:rPr>
                <w:rFonts w:eastAsia="標楷體" w:hint="eastAsia"/>
                <w:sz w:val="24"/>
                <w:szCs w:val="24"/>
              </w:rPr>
              <w:t>本署因</w:t>
            </w:r>
            <w:proofErr w:type="gramEnd"/>
            <w:r w:rsidRPr="00E9231F">
              <w:rPr>
                <w:rFonts w:eastAsia="標楷體" w:hint="eastAsia"/>
                <w:sz w:val="24"/>
                <w:szCs w:val="24"/>
              </w:rPr>
              <w:t>「提升商業服務業營運效能強化韌性計畫」之相關業務等目的，而獲取您下列個人資料類別：姓名、電話、電子郵件、職稱、公司名稱、公司地址、身分證字號、公司存摺帳戶</w:t>
            </w:r>
            <w:r w:rsidRPr="00E9231F">
              <w:rPr>
                <w:rFonts w:eastAsia="標楷體" w:hint="eastAsia"/>
                <w:sz w:val="24"/>
                <w:szCs w:val="24"/>
              </w:rPr>
              <w:t>)</w:t>
            </w:r>
            <w:r w:rsidRPr="00E9231F">
              <w:rPr>
                <w:rFonts w:eastAsia="標楷體" w:hint="eastAsia"/>
                <w:sz w:val="24"/>
                <w:szCs w:val="24"/>
              </w:rPr>
              <w:t>。</w:t>
            </w:r>
          </w:p>
          <w:p w14:paraId="58EF0C32" w14:textId="014A15FA"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二、</w:t>
            </w:r>
            <w:r w:rsidRPr="00E9231F">
              <w:rPr>
                <w:rFonts w:eastAsia="標楷體" w:hint="eastAsia"/>
                <w:sz w:val="24"/>
                <w:szCs w:val="24"/>
              </w:rPr>
              <w:t xml:space="preserve"> </w:t>
            </w:r>
            <w:r w:rsidRPr="00E9231F">
              <w:rPr>
                <w:rFonts w:eastAsia="標楷體" w:hint="eastAsia"/>
                <w:sz w:val="24"/>
                <w:szCs w:val="24"/>
              </w:rPr>
              <w:t>除涉及國際業務或活動外，您的個人資料僅</w:t>
            </w:r>
            <w:proofErr w:type="gramStart"/>
            <w:r w:rsidRPr="00E9231F">
              <w:rPr>
                <w:rFonts w:eastAsia="標楷體" w:hint="eastAsia"/>
                <w:sz w:val="24"/>
                <w:szCs w:val="24"/>
              </w:rPr>
              <w:t>供本署於</w:t>
            </w:r>
            <w:proofErr w:type="gramEnd"/>
            <w:r w:rsidRPr="00E9231F">
              <w:rPr>
                <w:rFonts w:eastAsia="標楷體" w:hint="eastAsia"/>
                <w:sz w:val="24"/>
                <w:szCs w:val="24"/>
              </w:rPr>
              <w:t>中華民國領域、在前述蒐集目的之必要範圍內，以合理方式利用至蒐集目的消失為止。</w:t>
            </w:r>
          </w:p>
          <w:p w14:paraId="394FA492" w14:textId="48CCBFD8"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三、</w:t>
            </w:r>
            <w:r w:rsidRPr="00E9231F">
              <w:rPr>
                <w:rFonts w:eastAsia="標楷體" w:hint="eastAsia"/>
                <w:sz w:val="24"/>
                <w:szCs w:val="24"/>
              </w:rPr>
              <w:t xml:space="preserve"> </w:t>
            </w:r>
            <w:r w:rsidRPr="00E9231F">
              <w:rPr>
                <w:rFonts w:eastAsia="標楷體" w:hint="eastAsia"/>
                <w:sz w:val="24"/>
                <w:szCs w:val="24"/>
              </w:rPr>
              <w:t>您可依個人資料保護法第</w:t>
            </w:r>
            <w:r w:rsidRPr="00E9231F">
              <w:rPr>
                <w:rFonts w:eastAsia="標楷體" w:hint="eastAsia"/>
                <w:sz w:val="24"/>
                <w:szCs w:val="24"/>
              </w:rPr>
              <w:t xml:space="preserve"> 3 </w:t>
            </w:r>
            <w:r w:rsidRPr="00E9231F">
              <w:rPr>
                <w:rFonts w:eastAsia="標楷體" w:hint="eastAsia"/>
                <w:sz w:val="24"/>
                <w:szCs w:val="24"/>
              </w:rPr>
              <w:t>條規定，</w:t>
            </w:r>
            <w:proofErr w:type="gramStart"/>
            <w:r w:rsidRPr="00E9231F">
              <w:rPr>
                <w:rFonts w:eastAsia="標楷體" w:hint="eastAsia"/>
                <w:sz w:val="24"/>
                <w:szCs w:val="24"/>
              </w:rPr>
              <w:t>向本署行使</w:t>
            </w:r>
            <w:proofErr w:type="gramEnd"/>
            <w:r w:rsidRPr="00E9231F">
              <w:rPr>
                <w:rFonts w:eastAsia="標楷體" w:hint="eastAsia"/>
                <w:sz w:val="24"/>
                <w:szCs w:val="24"/>
              </w:rPr>
              <w:t>查詢或請求閱覽、製給複製本、補充或更正、停止蒐集</w:t>
            </w:r>
            <w:proofErr w:type="gramStart"/>
            <w:r w:rsidRPr="00E9231F">
              <w:rPr>
                <w:rFonts w:eastAsia="標楷體" w:hint="eastAsia"/>
                <w:sz w:val="24"/>
                <w:szCs w:val="24"/>
              </w:rPr>
              <w:t>∕</w:t>
            </w:r>
            <w:proofErr w:type="gramEnd"/>
            <w:r w:rsidRPr="00E9231F">
              <w:rPr>
                <w:rFonts w:eastAsia="標楷體" w:hint="eastAsia"/>
                <w:sz w:val="24"/>
                <w:szCs w:val="24"/>
              </w:rPr>
              <w:t>處理</w:t>
            </w:r>
            <w:proofErr w:type="gramStart"/>
            <w:r w:rsidRPr="00E9231F">
              <w:rPr>
                <w:rFonts w:eastAsia="標楷體" w:hint="eastAsia"/>
                <w:sz w:val="24"/>
                <w:szCs w:val="24"/>
              </w:rPr>
              <w:t>∕</w:t>
            </w:r>
            <w:proofErr w:type="gramEnd"/>
            <w:r w:rsidRPr="00E9231F">
              <w:rPr>
                <w:rFonts w:eastAsia="標楷體" w:hint="eastAsia"/>
                <w:sz w:val="24"/>
                <w:szCs w:val="24"/>
              </w:rPr>
              <w:t>利用或刪除您的個人資料。另依個人資料保護法第</w:t>
            </w:r>
            <w:r w:rsidRPr="00E9231F">
              <w:rPr>
                <w:rFonts w:eastAsia="標楷體" w:hint="eastAsia"/>
                <w:sz w:val="24"/>
                <w:szCs w:val="24"/>
              </w:rPr>
              <w:t>14</w:t>
            </w:r>
            <w:r w:rsidRPr="00E9231F">
              <w:rPr>
                <w:rFonts w:eastAsia="標楷體" w:hint="eastAsia"/>
                <w:sz w:val="24"/>
                <w:szCs w:val="24"/>
              </w:rPr>
              <w:t>條規定，</w:t>
            </w:r>
            <w:proofErr w:type="gramStart"/>
            <w:r w:rsidRPr="00E9231F">
              <w:rPr>
                <w:rFonts w:eastAsia="標楷體" w:hint="eastAsia"/>
                <w:sz w:val="24"/>
                <w:szCs w:val="24"/>
              </w:rPr>
              <w:t>本署得</w:t>
            </w:r>
            <w:proofErr w:type="gramEnd"/>
            <w:r w:rsidRPr="00E9231F">
              <w:rPr>
                <w:rFonts w:eastAsia="標楷體" w:hint="eastAsia"/>
                <w:sz w:val="24"/>
                <w:szCs w:val="24"/>
              </w:rPr>
              <w:t>酌收行政作業費用。</w:t>
            </w:r>
          </w:p>
          <w:p w14:paraId="4676DA3D" w14:textId="71E890D1"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四、</w:t>
            </w:r>
            <w:r w:rsidRPr="00E9231F">
              <w:rPr>
                <w:rFonts w:eastAsia="標楷體" w:hint="eastAsia"/>
                <w:sz w:val="24"/>
                <w:szCs w:val="24"/>
              </w:rPr>
              <w:t xml:space="preserve"> </w:t>
            </w:r>
            <w:r w:rsidRPr="00E9231F">
              <w:rPr>
                <w:rFonts w:eastAsia="標楷體" w:hint="eastAsia"/>
                <w:sz w:val="24"/>
                <w:szCs w:val="24"/>
              </w:rPr>
              <w:t>若您未提供正確或不提供個人資料，</w:t>
            </w:r>
            <w:proofErr w:type="gramStart"/>
            <w:r w:rsidRPr="00E9231F">
              <w:rPr>
                <w:rFonts w:eastAsia="標楷體" w:hint="eastAsia"/>
                <w:sz w:val="24"/>
                <w:szCs w:val="24"/>
              </w:rPr>
              <w:t>本署將</w:t>
            </w:r>
            <w:proofErr w:type="gramEnd"/>
            <w:r w:rsidRPr="00E9231F">
              <w:rPr>
                <w:rFonts w:eastAsia="標楷體" w:hint="eastAsia"/>
                <w:sz w:val="24"/>
                <w:szCs w:val="24"/>
              </w:rPr>
              <w:t>無法為您提供蒐集目的之相關服務。</w:t>
            </w:r>
          </w:p>
          <w:p w14:paraId="6C3B161A" w14:textId="0208897B"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五、</w:t>
            </w:r>
            <w:r w:rsidRPr="00E9231F">
              <w:rPr>
                <w:rFonts w:eastAsia="標楷體" w:hint="eastAsia"/>
                <w:sz w:val="24"/>
                <w:szCs w:val="24"/>
              </w:rPr>
              <w:t xml:space="preserve"> </w:t>
            </w:r>
            <w:r w:rsidRPr="00E9231F">
              <w:rPr>
                <w:rFonts w:eastAsia="標楷體" w:hint="eastAsia"/>
                <w:sz w:val="24"/>
                <w:szCs w:val="24"/>
              </w:rPr>
              <w:t>您瞭解此一條款符合個人資料保護法及相關法規之要求，且</w:t>
            </w:r>
            <w:proofErr w:type="gramStart"/>
            <w:r w:rsidRPr="00E9231F">
              <w:rPr>
                <w:rFonts w:eastAsia="標楷體" w:hint="eastAsia"/>
                <w:sz w:val="24"/>
                <w:szCs w:val="24"/>
              </w:rPr>
              <w:t>同意本署留存</w:t>
            </w:r>
            <w:proofErr w:type="gramEnd"/>
            <w:r w:rsidRPr="00E9231F">
              <w:rPr>
                <w:rFonts w:eastAsia="標楷體" w:hint="eastAsia"/>
                <w:sz w:val="24"/>
                <w:szCs w:val="24"/>
              </w:rPr>
              <w:t>本同意書，供日後取出查驗。</w:t>
            </w:r>
          </w:p>
          <w:p w14:paraId="75AFABA3" w14:textId="1C8EE85C"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六、</w:t>
            </w:r>
            <w:r w:rsidRPr="00E9231F">
              <w:rPr>
                <w:rFonts w:eastAsia="標楷體" w:hint="eastAsia"/>
                <w:sz w:val="24"/>
                <w:szCs w:val="24"/>
              </w:rPr>
              <w:t xml:space="preserve"> </w:t>
            </w:r>
            <w:proofErr w:type="gramStart"/>
            <w:r w:rsidRPr="00E9231F">
              <w:rPr>
                <w:rFonts w:eastAsia="標楷體" w:hint="eastAsia"/>
                <w:sz w:val="24"/>
                <w:szCs w:val="24"/>
              </w:rPr>
              <w:t>本署因</w:t>
            </w:r>
            <w:proofErr w:type="gramEnd"/>
            <w:r w:rsidRPr="00E9231F">
              <w:rPr>
                <w:rFonts w:eastAsia="標楷體" w:hint="eastAsia"/>
                <w:sz w:val="24"/>
                <w:szCs w:val="24"/>
              </w:rPr>
              <w:t>業務需要而委託其他機關處理您的個人資料時，</w:t>
            </w:r>
            <w:proofErr w:type="gramStart"/>
            <w:r w:rsidRPr="00E9231F">
              <w:rPr>
                <w:rFonts w:eastAsia="標楷體" w:hint="eastAsia"/>
                <w:sz w:val="24"/>
                <w:szCs w:val="24"/>
              </w:rPr>
              <w:t>本署將</w:t>
            </w:r>
            <w:proofErr w:type="gramEnd"/>
            <w:r w:rsidRPr="00E9231F">
              <w:rPr>
                <w:rFonts w:eastAsia="標楷體" w:hint="eastAsia"/>
                <w:sz w:val="24"/>
                <w:szCs w:val="24"/>
              </w:rPr>
              <w:t>會善盡監督之責。</w:t>
            </w:r>
          </w:p>
          <w:p w14:paraId="2F2483D4" w14:textId="41334E96"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七、</w:t>
            </w:r>
            <w:r w:rsidRPr="00E9231F">
              <w:rPr>
                <w:rFonts w:eastAsia="標楷體" w:hint="eastAsia"/>
                <w:sz w:val="24"/>
                <w:szCs w:val="24"/>
              </w:rPr>
              <w:t xml:space="preserve"> </w:t>
            </w:r>
            <w:r w:rsidRPr="00E9231F">
              <w:rPr>
                <w:rFonts w:eastAsia="標楷體" w:hint="eastAsia"/>
                <w:sz w:val="24"/>
                <w:szCs w:val="24"/>
              </w:rPr>
              <w:t>若欲行使當事人權利，請洽本計畫執行單位。</w:t>
            </w:r>
          </w:p>
          <w:p w14:paraId="6A67C76F" w14:textId="77777777"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p>
          <w:p w14:paraId="26E22FDD" w14:textId="77777777"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備註：利用</w:t>
            </w:r>
            <w:proofErr w:type="gramStart"/>
            <w:r w:rsidRPr="00E9231F">
              <w:rPr>
                <w:rFonts w:eastAsia="標楷體" w:hint="eastAsia"/>
                <w:sz w:val="24"/>
                <w:szCs w:val="24"/>
              </w:rPr>
              <w:t>期間、</w:t>
            </w:r>
            <w:proofErr w:type="gramEnd"/>
            <w:r w:rsidRPr="00E9231F">
              <w:rPr>
                <w:rFonts w:eastAsia="標楷體" w:hint="eastAsia"/>
                <w:sz w:val="24"/>
                <w:szCs w:val="24"/>
              </w:rPr>
              <w:t>地區、對象：</w:t>
            </w:r>
          </w:p>
          <w:p w14:paraId="4E52EE93" w14:textId="77777777" w:rsidR="000F27D3"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 xml:space="preserve">(1) </w:t>
            </w:r>
            <w:r w:rsidRPr="00E9231F">
              <w:rPr>
                <w:rFonts w:eastAsia="標楷體" w:hint="eastAsia"/>
                <w:sz w:val="24"/>
                <w:szCs w:val="24"/>
              </w:rPr>
              <w:t>期間：廠商當事人要求停止使用或</w:t>
            </w:r>
            <w:proofErr w:type="gramStart"/>
            <w:r w:rsidRPr="00E9231F">
              <w:rPr>
                <w:rFonts w:eastAsia="標楷體" w:hint="eastAsia"/>
                <w:sz w:val="24"/>
                <w:szCs w:val="24"/>
              </w:rPr>
              <w:t>本官網</w:t>
            </w:r>
            <w:proofErr w:type="gramEnd"/>
            <w:r w:rsidRPr="00E9231F">
              <w:rPr>
                <w:rFonts w:eastAsia="標楷體" w:hint="eastAsia"/>
                <w:sz w:val="24"/>
                <w:szCs w:val="24"/>
              </w:rPr>
              <w:t>停止提供服務之日為止。</w:t>
            </w:r>
          </w:p>
          <w:p w14:paraId="07BE264E" w14:textId="5E976D92" w:rsidR="005679F8" w:rsidRPr="00E9231F" w:rsidRDefault="000F27D3" w:rsidP="000F27D3">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 xml:space="preserve">(2) </w:t>
            </w:r>
            <w:r w:rsidRPr="00E9231F">
              <w:rPr>
                <w:rFonts w:eastAsia="標楷體" w:hint="eastAsia"/>
                <w:sz w:val="24"/>
                <w:szCs w:val="24"/>
              </w:rPr>
              <w:t>地區：廠商之個人資料將用於中華民國領域；資料儲存點為位於日本東京之雲端資料庫機房。</w:t>
            </w:r>
          </w:p>
          <w:p w14:paraId="615BD282" w14:textId="77777777" w:rsidR="005679F8" w:rsidRPr="00E9231F" w:rsidRDefault="005679F8" w:rsidP="005679F8">
            <w:pPr>
              <w:widowControl/>
              <w:tabs>
                <w:tab w:val="center" w:pos="4153"/>
                <w:tab w:val="right" w:pos="8306"/>
              </w:tabs>
              <w:autoSpaceDN/>
              <w:adjustRightInd w:val="0"/>
              <w:snapToGrid w:val="0"/>
              <w:jc w:val="both"/>
              <w:rPr>
                <w:rFonts w:eastAsia="標楷體"/>
                <w:sz w:val="24"/>
                <w:szCs w:val="24"/>
              </w:rPr>
            </w:pPr>
          </w:p>
          <w:p w14:paraId="40A0B663" w14:textId="24D02D05" w:rsidR="005679F8" w:rsidRPr="00E9231F" w:rsidRDefault="005679F8" w:rsidP="005679F8">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個人資料之同意提供：</w:t>
            </w:r>
            <w:r w:rsidRPr="00E9231F">
              <w:rPr>
                <w:rFonts w:eastAsia="標楷體" w:hint="eastAsia"/>
                <w:sz w:val="24"/>
                <w:szCs w:val="24"/>
              </w:rPr>
              <w:t>(</w:t>
            </w:r>
            <w:r w:rsidRPr="00E9231F">
              <w:rPr>
                <w:rFonts w:eastAsia="標楷體" w:hint="eastAsia"/>
                <w:sz w:val="24"/>
                <w:szCs w:val="24"/>
              </w:rPr>
              <w:t>同意請勾選</w:t>
            </w:r>
            <w:r w:rsidRPr="00E9231F">
              <w:rPr>
                <w:rFonts w:eastAsia="標楷體" w:hint="eastAsia"/>
                <w:sz w:val="24"/>
                <w:szCs w:val="24"/>
              </w:rPr>
              <w:t>)</w:t>
            </w:r>
          </w:p>
          <w:p w14:paraId="34A21E25" w14:textId="406C8358" w:rsidR="001E145D" w:rsidRPr="00E9231F" w:rsidRDefault="005679F8" w:rsidP="005679F8">
            <w:pPr>
              <w:widowControl/>
              <w:tabs>
                <w:tab w:val="center" w:pos="4153"/>
                <w:tab w:val="right" w:pos="8306"/>
              </w:tabs>
              <w:autoSpaceDN/>
              <w:adjustRightInd w:val="0"/>
              <w:snapToGrid w:val="0"/>
              <w:jc w:val="both"/>
              <w:rPr>
                <w:rFonts w:eastAsia="標楷體"/>
              </w:rPr>
            </w:pPr>
            <w:r w:rsidRPr="00E9231F">
              <w:rPr>
                <w:rFonts w:eastAsia="標楷體" w:hint="eastAsia"/>
                <w:sz w:val="24"/>
                <w:szCs w:val="24"/>
              </w:rPr>
              <w:t>□</w:t>
            </w:r>
            <w:r w:rsidRPr="00E9231F">
              <w:rPr>
                <w:rFonts w:eastAsia="標楷體" w:hint="eastAsia"/>
                <w:sz w:val="24"/>
                <w:szCs w:val="24"/>
              </w:rPr>
              <w:t xml:space="preserve"> </w:t>
            </w:r>
            <w:r w:rsidR="000F27D3" w:rsidRPr="00E9231F">
              <w:rPr>
                <w:rFonts w:eastAsia="標楷體" w:hint="eastAsia"/>
                <w:sz w:val="24"/>
                <w:szCs w:val="24"/>
              </w:rPr>
              <w:t>本人已充分</w:t>
            </w:r>
            <w:proofErr w:type="gramStart"/>
            <w:r w:rsidR="000F27D3" w:rsidRPr="00E9231F">
              <w:rPr>
                <w:rFonts w:eastAsia="標楷體" w:hint="eastAsia"/>
                <w:sz w:val="24"/>
                <w:szCs w:val="24"/>
              </w:rPr>
              <w:t>知悉貴</w:t>
            </w:r>
            <w:r w:rsidR="005C3B2E" w:rsidRPr="00E9231F">
              <w:rPr>
                <w:rFonts w:eastAsia="標楷體" w:hint="eastAsia"/>
                <w:sz w:val="24"/>
                <w:szCs w:val="24"/>
              </w:rPr>
              <w:t>署</w:t>
            </w:r>
            <w:r w:rsidR="000F27D3" w:rsidRPr="00E9231F">
              <w:rPr>
                <w:rFonts w:eastAsia="標楷體" w:hint="eastAsia"/>
                <w:sz w:val="24"/>
                <w:szCs w:val="24"/>
              </w:rPr>
              <w:t>上述</w:t>
            </w:r>
            <w:proofErr w:type="gramEnd"/>
            <w:r w:rsidR="000F27D3" w:rsidRPr="00E9231F">
              <w:rPr>
                <w:rFonts w:eastAsia="標楷體" w:hint="eastAsia"/>
                <w:sz w:val="24"/>
                <w:szCs w:val="24"/>
              </w:rPr>
              <w:t>告知事項，並同意貴處蒐集、處理、利用本人之個人資料，以及其他公務機關請求行政協助目的之提供</w:t>
            </w:r>
            <w:r w:rsidRPr="00E9231F">
              <w:rPr>
                <w:rFonts w:eastAsia="標楷體" w:hint="eastAsia"/>
                <w:sz w:val="24"/>
                <w:szCs w:val="24"/>
              </w:rPr>
              <w:t>。</w:t>
            </w:r>
          </w:p>
        </w:tc>
      </w:tr>
      <w:tr w:rsidR="00265C7E" w:rsidRPr="00E9231F" w14:paraId="7B3C7738" w14:textId="77777777" w:rsidTr="00A76558">
        <w:trPr>
          <w:cantSplit/>
          <w:trHeight w:val="5659"/>
        </w:trPr>
        <w:tc>
          <w:tcPr>
            <w:tcW w:w="875" w:type="pct"/>
            <w:tcBorders>
              <w:top w:val="single" w:sz="18" w:space="0" w:color="auto"/>
              <w:left w:val="single" w:sz="12" w:space="0" w:color="auto"/>
              <w:bottom w:val="single" w:sz="4" w:space="0" w:color="auto"/>
            </w:tcBorders>
            <w:vAlign w:val="center"/>
          </w:tcPr>
          <w:p w14:paraId="209578E7" w14:textId="5A7B3F79" w:rsidR="001E145D" w:rsidRPr="00E9231F" w:rsidRDefault="005679F8" w:rsidP="001F5293">
            <w:pPr>
              <w:pStyle w:val="af1"/>
              <w:spacing w:line="240" w:lineRule="auto"/>
              <w:ind w:left="0"/>
              <w:jc w:val="center"/>
              <w:rPr>
                <w:rFonts w:eastAsia="標楷體"/>
                <w:noProof/>
                <w:lang w:eastAsia="zh-HK"/>
              </w:rPr>
            </w:pPr>
            <w:r w:rsidRPr="00E9231F">
              <w:rPr>
                <w:rFonts w:eastAsia="標楷體" w:hint="eastAsia"/>
                <w:noProof/>
                <w:lang w:eastAsia="zh-HK"/>
              </w:rPr>
              <w:t>資料串接</w:t>
            </w:r>
            <w:r w:rsidR="001E145D" w:rsidRPr="00E9231F">
              <w:rPr>
                <w:rFonts w:eastAsia="標楷體" w:hint="eastAsia"/>
                <w:noProof/>
                <w:lang w:eastAsia="zh-HK"/>
              </w:rPr>
              <w:t>授權</w:t>
            </w:r>
            <w:r w:rsidR="00E37719" w:rsidRPr="00E9231F">
              <w:rPr>
                <w:rFonts w:eastAsia="標楷體" w:hint="eastAsia"/>
                <w:noProof/>
                <w:lang w:eastAsia="zh-HK"/>
              </w:rPr>
              <w:t>同意</w:t>
            </w:r>
            <w:r w:rsidR="001E145D" w:rsidRPr="00E9231F">
              <w:rPr>
                <w:rFonts w:eastAsia="標楷體" w:hint="eastAsia"/>
                <w:noProof/>
                <w:lang w:eastAsia="zh-HK"/>
              </w:rPr>
              <w:t>書</w:t>
            </w:r>
          </w:p>
        </w:tc>
        <w:tc>
          <w:tcPr>
            <w:tcW w:w="4125" w:type="pct"/>
            <w:gridSpan w:val="4"/>
            <w:tcBorders>
              <w:top w:val="single" w:sz="18" w:space="0" w:color="auto"/>
              <w:bottom w:val="single" w:sz="4" w:space="0" w:color="auto"/>
              <w:right w:val="single" w:sz="12" w:space="0" w:color="auto"/>
            </w:tcBorders>
          </w:tcPr>
          <w:p w14:paraId="35E69D9B" w14:textId="6B15B2D4" w:rsidR="005679F8" w:rsidRPr="00E9231F" w:rsidRDefault="005679F8" w:rsidP="005679F8">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本店家茲瞭解並同意經濟部商業發展署及其委託之「提升商業服務業營運效能強化韌性計畫」執行單位，得依本授權書及個人資料保護法或相關法規，於業務特定目的範圍內，查調、蒐集、處理、利用經濟部中小及新創企業署</w:t>
            </w:r>
            <w:r w:rsidR="00E37719" w:rsidRPr="00E9231F">
              <w:rPr>
                <w:rFonts w:eastAsia="標楷體" w:hint="eastAsia"/>
                <w:sz w:val="24"/>
                <w:szCs w:val="24"/>
              </w:rPr>
              <w:t>、財政部財政資訊中心</w:t>
            </w:r>
            <w:r w:rsidRPr="00E9231F">
              <w:rPr>
                <w:rFonts w:eastAsia="標楷體" w:hint="eastAsia"/>
                <w:sz w:val="24"/>
                <w:szCs w:val="24"/>
              </w:rPr>
              <w:t>及其</w:t>
            </w:r>
            <w:proofErr w:type="gramStart"/>
            <w:r w:rsidRPr="00E9231F">
              <w:rPr>
                <w:rFonts w:eastAsia="標楷體" w:hint="eastAsia"/>
                <w:sz w:val="24"/>
                <w:szCs w:val="24"/>
              </w:rPr>
              <w:t>介</w:t>
            </w:r>
            <w:proofErr w:type="gramEnd"/>
            <w:r w:rsidRPr="00E9231F">
              <w:rPr>
                <w:rFonts w:eastAsia="標楷體" w:hint="eastAsia"/>
                <w:sz w:val="24"/>
                <w:szCs w:val="24"/>
              </w:rPr>
              <w:t>接機關</w:t>
            </w:r>
            <w:r w:rsidRPr="00E9231F">
              <w:rPr>
                <w:rFonts w:eastAsia="標楷體" w:hint="eastAsia"/>
                <w:sz w:val="24"/>
                <w:szCs w:val="24"/>
              </w:rPr>
              <w:t>(</w:t>
            </w:r>
            <w:r w:rsidRPr="00E9231F">
              <w:rPr>
                <w:rFonts w:eastAsia="標楷體" w:hint="eastAsia"/>
                <w:sz w:val="24"/>
                <w:szCs w:val="24"/>
              </w:rPr>
              <w:t>勞動部勞工保險局</w:t>
            </w:r>
            <w:r w:rsidR="00E37719" w:rsidRPr="00E9231F">
              <w:rPr>
                <w:rFonts w:eastAsia="標楷體" w:hint="eastAsia"/>
                <w:sz w:val="24"/>
                <w:szCs w:val="24"/>
              </w:rPr>
              <w:t>、中小企業融資服務</w:t>
            </w:r>
            <w:r w:rsidR="00EB740F" w:rsidRPr="00E9231F">
              <w:rPr>
                <w:rFonts w:eastAsia="標楷體" w:hint="eastAsia"/>
                <w:sz w:val="24"/>
                <w:szCs w:val="24"/>
              </w:rPr>
              <w:t>平台</w:t>
            </w:r>
            <w:r w:rsidR="00E37719" w:rsidRPr="00E9231F">
              <w:rPr>
                <w:rFonts w:eastAsia="標楷體" w:hint="eastAsia"/>
                <w:sz w:val="24"/>
                <w:szCs w:val="24"/>
              </w:rPr>
              <w:t>服務專區</w:t>
            </w:r>
            <w:r w:rsidRPr="00E9231F">
              <w:rPr>
                <w:rFonts w:eastAsia="標楷體" w:hint="eastAsia"/>
                <w:sz w:val="24"/>
                <w:szCs w:val="24"/>
              </w:rPr>
              <w:t>)</w:t>
            </w:r>
            <w:r w:rsidRPr="00E9231F">
              <w:rPr>
                <w:rFonts w:eastAsia="標楷體" w:hint="eastAsia"/>
                <w:sz w:val="24"/>
                <w:szCs w:val="24"/>
              </w:rPr>
              <w:t>提供之本店家一切業務往來之</w:t>
            </w:r>
            <w:proofErr w:type="gramStart"/>
            <w:r w:rsidRPr="00E9231F">
              <w:rPr>
                <w:rFonts w:eastAsia="標楷體" w:hint="eastAsia"/>
                <w:sz w:val="24"/>
                <w:szCs w:val="24"/>
              </w:rPr>
              <w:t>介</w:t>
            </w:r>
            <w:proofErr w:type="gramEnd"/>
            <w:r w:rsidRPr="00E9231F">
              <w:rPr>
                <w:rFonts w:eastAsia="標楷體" w:hint="eastAsia"/>
                <w:sz w:val="24"/>
                <w:szCs w:val="24"/>
              </w:rPr>
              <w:t>接資料，惟該特定目的消失時，在合理作業期間內應停止處理及利用該資料。</w:t>
            </w:r>
          </w:p>
          <w:p w14:paraId="54FF69D1" w14:textId="496F0446" w:rsidR="001E145D" w:rsidRPr="00E9231F" w:rsidRDefault="005679F8" w:rsidP="005679F8">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經濟部商業發展署及其委託之「提升商業服務業營運效能強化韌性計畫」執行單位對</w:t>
            </w:r>
            <w:proofErr w:type="gramStart"/>
            <w:r w:rsidRPr="00E9231F">
              <w:rPr>
                <w:rFonts w:eastAsia="標楷體" w:hint="eastAsia"/>
                <w:sz w:val="24"/>
                <w:szCs w:val="24"/>
              </w:rPr>
              <w:t>介</w:t>
            </w:r>
            <w:proofErr w:type="gramEnd"/>
            <w:r w:rsidRPr="00E9231F">
              <w:rPr>
                <w:rFonts w:eastAsia="標楷體" w:hint="eastAsia"/>
                <w:sz w:val="24"/>
                <w:szCs w:val="24"/>
              </w:rPr>
              <w:t>接資料之使用，如違反個人資料保護法相關規定，致當事人權益受損害者，應負相關法律責任。</w:t>
            </w:r>
          </w:p>
          <w:p w14:paraId="023577C7" w14:textId="77777777" w:rsidR="005C3B2E" w:rsidRPr="00E9231F" w:rsidRDefault="005C3B2E" w:rsidP="005679F8">
            <w:pPr>
              <w:widowControl/>
              <w:tabs>
                <w:tab w:val="center" w:pos="4153"/>
                <w:tab w:val="right" w:pos="8306"/>
              </w:tabs>
              <w:autoSpaceDN/>
              <w:adjustRightInd w:val="0"/>
              <w:snapToGrid w:val="0"/>
              <w:jc w:val="both"/>
              <w:rPr>
                <w:rFonts w:eastAsia="標楷體"/>
                <w:sz w:val="24"/>
                <w:szCs w:val="24"/>
              </w:rPr>
            </w:pPr>
          </w:p>
          <w:p w14:paraId="557A6BFD" w14:textId="397F4DDE" w:rsidR="005C3B2E" w:rsidRPr="00E9231F" w:rsidRDefault="005C3B2E" w:rsidP="005679F8">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本店家授權</w:t>
            </w:r>
            <w:proofErr w:type="gramStart"/>
            <w:r w:rsidRPr="00E9231F">
              <w:rPr>
                <w:rFonts w:eastAsia="標楷體" w:hint="eastAsia"/>
                <w:sz w:val="24"/>
                <w:szCs w:val="24"/>
              </w:rPr>
              <w:t>介</w:t>
            </w:r>
            <w:proofErr w:type="gramEnd"/>
            <w:r w:rsidRPr="00E9231F">
              <w:rPr>
                <w:rFonts w:eastAsia="標楷體" w:hint="eastAsia"/>
                <w:sz w:val="24"/>
                <w:szCs w:val="24"/>
              </w:rPr>
              <w:t>接資料使用單位查調之</w:t>
            </w:r>
            <w:proofErr w:type="gramStart"/>
            <w:r w:rsidRPr="00E9231F">
              <w:rPr>
                <w:rFonts w:eastAsia="標楷體" w:hint="eastAsia"/>
                <w:sz w:val="24"/>
                <w:szCs w:val="24"/>
              </w:rPr>
              <w:t>介</w:t>
            </w:r>
            <w:proofErr w:type="gramEnd"/>
            <w:r w:rsidRPr="00E9231F">
              <w:rPr>
                <w:rFonts w:eastAsia="標楷體" w:hint="eastAsia"/>
                <w:sz w:val="24"/>
                <w:szCs w:val="24"/>
              </w:rPr>
              <w:t>接資料包括：</w:t>
            </w:r>
          </w:p>
          <w:p w14:paraId="22069CDB" w14:textId="2C0B79B8" w:rsidR="005C3B2E" w:rsidRPr="00E9231F" w:rsidRDefault="005C3B2E" w:rsidP="005C3B2E">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1.</w:t>
            </w:r>
            <w:r w:rsidRPr="00E9231F">
              <w:rPr>
                <w:rFonts w:eastAsia="標楷體" w:hint="eastAsia"/>
                <w:sz w:val="24"/>
                <w:szCs w:val="24"/>
              </w:rPr>
              <w:t>查詢項目：營業登記資料、勞保投保人數。</w:t>
            </w:r>
          </w:p>
          <w:p w14:paraId="3D32A415" w14:textId="7217525A" w:rsidR="005C3B2E" w:rsidRPr="00E9231F" w:rsidRDefault="005C3B2E" w:rsidP="005C3B2E">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2.</w:t>
            </w:r>
            <w:r w:rsidRPr="00E9231F">
              <w:rPr>
                <w:rFonts w:eastAsia="標楷體" w:hint="eastAsia"/>
                <w:sz w:val="24"/>
                <w:szCs w:val="24"/>
              </w:rPr>
              <w:t>單次授權僅</w:t>
            </w:r>
            <w:proofErr w:type="gramStart"/>
            <w:r w:rsidRPr="00E9231F">
              <w:rPr>
                <w:rFonts w:eastAsia="標楷體" w:hint="eastAsia"/>
                <w:sz w:val="24"/>
                <w:szCs w:val="24"/>
              </w:rPr>
              <w:t>限發查</w:t>
            </w:r>
            <w:proofErr w:type="gramEnd"/>
            <w:r w:rsidRPr="00E9231F">
              <w:rPr>
                <w:rFonts w:eastAsia="標楷體" w:hint="eastAsia"/>
                <w:sz w:val="24"/>
                <w:szCs w:val="24"/>
              </w:rPr>
              <w:t>一次，惟查詢未成功，且原因為後端系統問題者，得於授權期間重新查詢至成功查詢資料為止。</w:t>
            </w:r>
          </w:p>
          <w:p w14:paraId="36E245C0" w14:textId="5ACD902B" w:rsidR="005C3B2E" w:rsidRPr="00E9231F" w:rsidRDefault="005C3B2E" w:rsidP="005C3B2E">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3.</w:t>
            </w:r>
            <w:r w:rsidRPr="00E9231F">
              <w:rPr>
                <w:rFonts w:eastAsia="標楷體" w:hint="eastAsia"/>
                <w:sz w:val="24"/>
                <w:szCs w:val="24"/>
              </w:rPr>
              <w:t>查詢結果可供列印及存取。</w:t>
            </w:r>
          </w:p>
          <w:p w14:paraId="662F72F2" w14:textId="77777777" w:rsidR="005C3B2E" w:rsidRPr="00E9231F" w:rsidRDefault="005C3B2E" w:rsidP="005679F8">
            <w:pPr>
              <w:widowControl/>
              <w:tabs>
                <w:tab w:val="center" w:pos="4153"/>
                <w:tab w:val="right" w:pos="8306"/>
              </w:tabs>
              <w:autoSpaceDN/>
              <w:adjustRightInd w:val="0"/>
              <w:snapToGrid w:val="0"/>
              <w:jc w:val="both"/>
              <w:rPr>
                <w:rFonts w:eastAsia="標楷體"/>
                <w:sz w:val="24"/>
                <w:szCs w:val="24"/>
              </w:rPr>
            </w:pPr>
          </w:p>
          <w:p w14:paraId="2C1833FE" w14:textId="77777777" w:rsidR="00E37719" w:rsidRPr="00E9231F" w:rsidRDefault="00E37719" w:rsidP="00E37719">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本授權書有效期限自中華民國</w:t>
            </w:r>
            <w:r w:rsidRPr="00E9231F">
              <w:rPr>
                <w:rFonts w:eastAsia="標楷體" w:hint="eastAsia"/>
                <w:sz w:val="24"/>
                <w:szCs w:val="24"/>
              </w:rPr>
              <w:t>115</w:t>
            </w:r>
            <w:r w:rsidRPr="00E9231F">
              <w:rPr>
                <w:rFonts w:eastAsia="標楷體" w:hint="eastAsia"/>
                <w:sz w:val="24"/>
                <w:szCs w:val="24"/>
              </w:rPr>
              <w:t>年</w:t>
            </w:r>
            <w:r w:rsidRPr="00E9231F">
              <w:rPr>
                <w:rFonts w:eastAsia="標楷體" w:hint="eastAsia"/>
                <w:sz w:val="24"/>
                <w:szCs w:val="24"/>
              </w:rPr>
              <w:t>1</w:t>
            </w:r>
            <w:r w:rsidRPr="00E9231F">
              <w:rPr>
                <w:rFonts w:eastAsia="標楷體" w:hint="eastAsia"/>
                <w:sz w:val="24"/>
                <w:szCs w:val="24"/>
              </w:rPr>
              <w:t>月</w:t>
            </w:r>
            <w:r w:rsidR="005C3B2E" w:rsidRPr="00E9231F">
              <w:rPr>
                <w:rFonts w:eastAsia="標楷體" w:hint="eastAsia"/>
                <w:sz w:val="24"/>
                <w:szCs w:val="24"/>
              </w:rPr>
              <w:t>2</w:t>
            </w:r>
            <w:r w:rsidRPr="00E9231F">
              <w:rPr>
                <w:rFonts w:eastAsia="標楷體" w:hint="eastAsia"/>
                <w:sz w:val="24"/>
                <w:szCs w:val="24"/>
              </w:rPr>
              <w:t>日起至</w:t>
            </w:r>
            <w:r w:rsidRPr="00E9231F">
              <w:rPr>
                <w:rFonts w:eastAsia="標楷體" w:hint="eastAsia"/>
                <w:sz w:val="24"/>
                <w:szCs w:val="24"/>
              </w:rPr>
              <w:t>116</w:t>
            </w:r>
            <w:r w:rsidRPr="00E9231F">
              <w:rPr>
                <w:rFonts w:eastAsia="標楷體" w:hint="eastAsia"/>
                <w:sz w:val="24"/>
                <w:szCs w:val="24"/>
              </w:rPr>
              <w:t>年</w:t>
            </w:r>
            <w:r w:rsidRPr="00E9231F">
              <w:rPr>
                <w:rFonts w:eastAsia="標楷體" w:hint="eastAsia"/>
                <w:sz w:val="24"/>
                <w:szCs w:val="24"/>
              </w:rPr>
              <w:t>12</w:t>
            </w:r>
            <w:r w:rsidRPr="00E9231F">
              <w:rPr>
                <w:rFonts w:eastAsia="標楷體" w:hint="eastAsia"/>
                <w:sz w:val="24"/>
                <w:szCs w:val="24"/>
              </w:rPr>
              <w:t>月</w:t>
            </w:r>
            <w:r w:rsidR="005C3B2E" w:rsidRPr="00E9231F">
              <w:rPr>
                <w:rFonts w:eastAsia="標楷體" w:hint="eastAsia"/>
                <w:sz w:val="24"/>
                <w:szCs w:val="24"/>
              </w:rPr>
              <w:t>20</w:t>
            </w:r>
            <w:r w:rsidRPr="00E9231F">
              <w:rPr>
                <w:rFonts w:eastAsia="標楷體" w:hint="eastAsia"/>
                <w:sz w:val="24"/>
                <w:szCs w:val="24"/>
              </w:rPr>
              <w:t>日止。</w:t>
            </w:r>
          </w:p>
          <w:p w14:paraId="07414857" w14:textId="77777777" w:rsidR="005C3B2E" w:rsidRPr="00E9231F" w:rsidRDefault="005C3B2E" w:rsidP="005C3B2E">
            <w:pPr>
              <w:widowControl/>
              <w:tabs>
                <w:tab w:val="center" w:pos="4153"/>
                <w:tab w:val="right" w:pos="8306"/>
              </w:tabs>
              <w:autoSpaceDN/>
              <w:adjustRightInd w:val="0"/>
              <w:snapToGrid w:val="0"/>
              <w:jc w:val="both"/>
              <w:rPr>
                <w:rFonts w:eastAsia="標楷體"/>
                <w:sz w:val="24"/>
                <w:szCs w:val="24"/>
              </w:rPr>
            </w:pPr>
          </w:p>
          <w:p w14:paraId="378F564A" w14:textId="5C8C23AB" w:rsidR="005C3B2E" w:rsidRPr="00E9231F" w:rsidRDefault="005C3B2E" w:rsidP="005C3B2E">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資料串接授權之同意提供：</w:t>
            </w:r>
            <w:r w:rsidRPr="00E9231F">
              <w:rPr>
                <w:rFonts w:eastAsia="標楷體" w:hint="eastAsia"/>
                <w:sz w:val="24"/>
                <w:szCs w:val="24"/>
              </w:rPr>
              <w:t>(</w:t>
            </w:r>
            <w:r w:rsidRPr="00E9231F">
              <w:rPr>
                <w:rFonts w:eastAsia="標楷體" w:hint="eastAsia"/>
                <w:sz w:val="24"/>
                <w:szCs w:val="24"/>
              </w:rPr>
              <w:t>同意請勾選</w:t>
            </w:r>
            <w:r w:rsidRPr="00E9231F">
              <w:rPr>
                <w:rFonts w:eastAsia="標楷體" w:hint="eastAsia"/>
                <w:sz w:val="24"/>
                <w:szCs w:val="24"/>
              </w:rPr>
              <w:t>)</w:t>
            </w:r>
          </w:p>
          <w:p w14:paraId="214BFD2D" w14:textId="2DC2C27C" w:rsidR="005C3B2E" w:rsidRPr="00E9231F" w:rsidRDefault="005C3B2E" w:rsidP="005C3B2E">
            <w:pPr>
              <w:widowControl/>
              <w:tabs>
                <w:tab w:val="center" w:pos="4153"/>
                <w:tab w:val="right" w:pos="8306"/>
              </w:tabs>
              <w:autoSpaceDN/>
              <w:adjustRightInd w:val="0"/>
              <w:snapToGrid w:val="0"/>
              <w:jc w:val="both"/>
              <w:rPr>
                <w:rFonts w:eastAsia="標楷體"/>
                <w:sz w:val="24"/>
                <w:szCs w:val="24"/>
              </w:rPr>
            </w:pPr>
            <w:r w:rsidRPr="00E9231F">
              <w:rPr>
                <w:rFonts w:eastAsia="標楷體" w:hint="eastAsia"/>
                <w:sz w:val="24"/>
                <w:szCs w:val="24"/>
              </w:rPr>
              <w:t>□</w:t>
            </w:r>
            <w:r w:rsidRPr="00E9231F">
              <w:rPr>
                <w:rFonts w:eastAsia="標楷體" w:hint="eastAsia"/>
                <w:sz w:val="24"/>
                <w:szCs w:val="24"/>
              </w:rPr>
              <w:t xml:space="preserve"> </w:t>
            </w:r>
            <w:r w:rsidRPr="00E9231F">
              <w:rPr>
                <w:rFonts w:eastAsia="標楷體" w:hint="eastAsia"/>
                <w:sz w:val="24"/>
                <w:szCs w:val="24"/>
              </w:rPr>
              <w:t>本人已充分</w:t>
            </w:r>
            <w:proofErr w:type="gramStart"/>
            <w:r w:rsidRPr="00E9231F">
              <w:rPr>
                <w:rFonts w:eastAsia="標楷體" w:hint="eastAsia"/>
                <w:sz w:val="24"/>
                <w:szCs w:val="24"/>
              </w:rPr>
              <w:t>知悉貴署上述</w:t>
            </w:r>
            <w:proofErr w:type="gramEnd"/>
            <w:r w:rsidRPr="00E9231F">
              <w:rPr>
                <w:rFonts w:eastAsia="標楷體" w:hint="eastAsia"/>
                <w:sz w:val="24"/>
                <w:szCs w:val="24"/>
              </w:rPr>
              <w:t>告知事項並同意資料串接使用。</w:t>
            </w:r>
          </w:p>
        </w:tc>
      </w:tr>
      <w:tr w:rsidR="00265C7E" w:rsidRPr="00E9231F" w14:paraId="3071BD55" w14:textId="77777777" w:rsidTr="00A76558">
        <w:trPr>
          <w:cantSplit/>
          <w:trHeight w:val="5659"/>
        </w:trPr>
        <w:tc>
          <w:tcPr>
            <w:tcW w:w="875" w:type="pct"/>
            <w:tcBorders>
              <w:top w:val="single" w:sz="18" w:space="0" w:color="auto"/>
              <w:left w:val="single" w:sz="12" w:space="0" w:color="auto"/>
              <w:bottom w:val="single" w:sz="4" w:space="0" w:color="auto"/>
            </w:tcBorders>
            <w:vAlign w:val="center"/>
          </w:tcPr>
          <w:p w14:paraId="611930F5" w14:textId="77777777" w:rsidR="00D063B0" w:rsidRPr="00E9231F" w:rsidRDefault="00D063B0" w:rsidP="001F5293">
            <w:pPr>
              <w:pStyle w:val="af1"/>
              <w:spacing w:line="240" w:lineRule="auto"/>
              <w:ind w:left="0"/>
              <w:jc w:val="center"/>
              <w:rPr>
                <w:rFonts w:eastAsia="標楷體"/>
                <w:noProof/>
              </w:rPr>
            </w:pPr>
            <w:bookmarkStart w:id="6" w:name="_Toc72949252"/>
            <w:r w:rsidRPr="00E9231F">
              <w:rPr>
                <w:rFonts w:eastAsia="標楷體"/>
                <w:noProof/>
                <w:lang w:eastAsia="zh-HK"/>
              </w:rPr>
              <w:lastRenderedPageBreak/>
              <w:t>聲明事項</w:t>
            </w:r>
            <w:bookmarkEnd w:id="6"/>
          </w:p>
        </w:tc>
        <w:tc>
          <w:tcPr>
            <w:tcW w:w="4125" w:type="pct"/>
            <w:gridSpan w:val="4"/>
            <w:tcBorders>
              <w:top w:val="single" w:sz="18" w:space="0" w:color="auto"/>
              <w:bottom w:val="single" w:sz="4" w:space="0" w:color="auto"/>
              <w:right w:val="single" w:sz="12" w:space="0" w:color="auto"/>
            </w:tcBorders>
          </w:tcPr>
          <w:p w14:paraId="1E781CB8" w14:textId="6393DFE1" w:rsidR="00D063B0" w:rsidRPr="00E9231F" w:rsidRDefault="00D063B0"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bookmarkStart w:id="7" w:name="_Toc72949253"/>
            <w:r w:rsidRPr="00E9231F">
              <w:rPr>
                <w:rFonts w:eastAsia="標楷體"/>
                <w:lang w:eastAsia="zh-TW"/>
              </w:rPr>
              <w:t>本店家</w:t>
            </w:r>
            <w:r w:rsidR="000F27D3" w:rsidRPr="00E9231F">
              <w:rPr>
                <w:rFonts w:eastAsia="標楷體" w:hint="eastAsia"/>
                <w:lang w:eastAsia="zh-TW"/>
              </w:rPr>
              <w:t>同意配合</w:t>
            </w:r>
            <w:r w:rsidRPr="00E9231F">
              <w:rPr>
                <w:rFonts w:eastAsia="標楷體"/>
                <w:lang w:eastAsia="zh-HK"/>
              </w:rPr>
              <w:t>經濟部</w:t>
            </w:r>
            <w:r w:rsidR="00F45627" w:rsidRPr="00E9231F">
              <w:rPr>
                <w:rFonts w:eastAsia="標楷體" w:hint="eastAsia"/>
                <w:lang w:eastAsia="zh-HK"/>
              </w:rPr>
              <w:t>商業發展署</w:t>
            </w:r>
            <w:r w:rsidR="00AE0D25" w:rsidRPr="00E9231F">
              <w:rPr>
                <w:rFonts w:eastAsia="標楷體" w:hint="eastAsia"/>
                <w:lang w:eastAsia="zh-HK"/>
              </w:rPr>
              <w:t>「</w:t>
            </w:r>
            <w:r w:rsidR="00CC5E2F" w:rsidRPr="00E9231F">
              <w:rPr>
                <w:rFonts w:eastAsia="標楷體" w:hint="eastAsia"/>
                <w:lang w:eastAsia="zh-HK"/>
              </w:rPr>
              <w:t>提升商業服務業營運效能強化韌性計畫</w:t>
            </w:r>
            <w:r w:rsidR="00AE0D25" w:rsidRPr="00E9231F">
              <w:rPr>
                <w:rFonts w:eastAsia="標楷體" w:hint="eastAsia"/>
                <w:lang w:eastAsia="zh-HK"/>
              </w:rPr>
              <w:t>個案補助申請須知</w:t>
            </w:r>
            <w:r w:rsidR="00AE0D25" w:rsidRPr="00E9231F">
              <w:rPr>
                <w:rFonts w:eastAsia="標楷體" w:hint="eastAsia"/>
                <w:lang w:eastAsia="zh-TW"/>
              </w:rPr>
              <w:t>-</w:t>
            </w:r>
            <w:r w:rsidR="00AE0D25" w:rsidRPr="00E9231F">
              <w:rPr>
                <w:rFonts w:eastAsia="標楷體" w:hint="eastAsia"/>
                <w:lang w:eastAsia="zh-HK"/>
              </w:rPr>
              <w:t>單店導入</w:t>
            </w:r>
            <w:r w:rsidRPr="00E9231F">
              <w:rPr>
                <w:rFonts w:eastAsia="標楷體"/>
                <w:lang w:eastAsia="zh-HK"/>
              </w:rPr>
              <w:t>」</w:t>
            </w:r>
            <w:r w:rsidR="000F27D3" w:rsidRPr="00E9231F">
              <w:rPr>
                <w:rFonts w:eastAsia="標楷體" w:hint="eastAsia"/>
                <w:lang w:eastAsia="zh-HK"/>
              </w:rPr>
              <w:t>之規範，並充分</w:t>
            </w:r>
            <w:r w:rsidR="00240870" w:rsidRPr="00E9231F">
              <w:rPr>
                <w:rFonts w:eastAsia="標楷體" w:hint="eastAsia"/>
                <w:lang w:eastAsia="zh-HK"/>
              </w:rPr>
              <w:t>瞭</w:t>
            </w:r>
            <w:r w:rsidR="000F27D3" w:rsidRPr="00E9231F">
              <w:rPr>
                <w:rFonts w:eastAsia="標楷體" w:hint="eastAsia"/>
                <w:lang w:eastAsia="zh-HK"/>
              </w:rPr>
              <w:t>解</w:t>
            </w:r>
            <w:r w:rsidRPr="00E9231F">
              <w:rPr>
                <w:rFonts w:eastAsia="標楷體"/>
                <w:lang w:eastAsia="zh-HK"/>
              </w:rPr>
              <w:t>相關權利義務。</w:t>
            </w:r>
            <w:bookmarkEnd w:id="7"/>
          </w:p>
          <w:p w14:paraId="2491ADA6" w14:textId="3B457F61" w:rsidR="00E37719" w:rsidRPr="00E9231F" w:rsidRDefault="00D063B0"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bookmarkStart w:id="8" w:name="_Toc72949255"/>
            <w:r w:rsidRPr="00E9231F">
              <w:rPr>
                <w:rFonts w:eastAsia="標楷體"/>
                <w:lang w:eastAsia="zh-HK"/>
              </w:rPr>
              <w:t>本店家確實使用依經濟部</w:t>
            </w:r>
            <w:r w:rsidR="00F45627" w:rsidRPr="00E9231F">
              <w:rPr>
                <w:rFonts w:eastAsia="標楷體" w:hint="eastAsia"/>
                <w:lang w:eastAsia="zh-HK"/>
              </w:rPr>
              <w:t>商業發展署</w:t>
            </w:r>
            <w:r w:rsidRPr="00E9231F">
              <w:rPr>
                <w:rFonts w:eastAsia="標楷體"/>
                <w:lang w:eastAsia="zh-HK"/>
              </w:rPr>
              <w:t>核定公告之</w:t>
            </w:r>
            <w:r w:rsidR="00054AE3" w:rsidRPr="00E9231F">
              <w:rPr>
                <w:rFonts w:eastAsia="標楷體" w:hint="eastAsia"/>
                <w:lang w:eastAsia="zh-HK"/>
              </w:rPr>
              <w:t>智慧轉型</w:t>
            </w:r>
            <w:r w:rsidR="00BB1560" w:rsidRPr="00E9231F">
              <w:rPr>
                <w:rFonts w:eastAsia="標楷體"/>
                <w:lang w:eastAsia="zh-HK"/>
              </w:rPr>
              <w:t>方案</w:t>
            </w:r>
            <w:bookmarkEnd w:id="8"/>
            <w:r w:rsidRPr="00E9231F">
              <w:rPr>
                <w:rFonts w:eastAsia="標楷體"/>
                <w:lang w:eastAsia="zh-HK"/>
              </w:rPr>
              <w:t>，且</w:t>
            </w:r>
            <w:r w:rsidR="00533CFF" w:rsidRPr="00E9231F">
              <w:rPr>
                <w:rFonts w:eastAsia="標楷體" w:hint="eastAsia"/>
                <w:lang w:eastAsia="zh-HK"/>
              </w:rPr>
              <w:t>自付金額與補助金額採</w:t>
            </w:r>
            <w:r w:rsidR="00533CFF" w:rsidRPr="00E9231F">
              <w:rPr>
                <w:rFonts w:eastAsia="標楷體" w:hint="eastAsia"/>
                <w:lang w:eastAsia="zh-HK"/>
              </w:rPr>
              <w:t>1</w:t>
            </w:r>
            <w:r w:rsidR="00533CFF" w:rsidRPr="00E9231F">
              <w:rPr>
                <w:rFonts w:eastAsia="標楷體" w:hint="eastAsia"/>
                <w:lang w:eastAsia="zh-HK"/>
              </w:rPr>
              <w:t>比</w:t>
            </w:r>
            <w:r w:rsidR="00533CFF" w:rsidRPr="00E9231F">
              <w:rPr>
                <w:rFonts w:eastAsia="標楷體" w:hint="eastAsia"/>
                <w:lang w:eastAsia="zh-HK"/>
              </w:rPr>
              <w:t>1</w:t>
            </w:r>
            <w:r w:rsidR="00533CFF" w:rsidRPr="00E9231F">
              <w:rPr>
                <w:rFonts w:eastAsia="標楷體" w:hint="eastAsia"/>
                <w:lang w:eastAsia="zh-HK"/>
              </w:rPr>
              <w:t>之比例原則</w:t>
            </w:r>
            <w:r w:rsidR="00E37719" w:rsidRPr="00E9231F">
              <w:rPr>
                <w:rFonts w:eastAsia="標楷體" w:hint="eastAsia"/>
                <w:lang w:eastAsia="zh-HK"/>
              </w:rPr>
              <w:t>。</w:t>
            </w:r>
          </w:p>
          <w:p w14:paraId="4C1A8B40" w14:textId="341671EA" w:rsidR="00D063B0" w:rsidRPr="00E9231F" w:rsidRDefault="00D063B0"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bookmarkStart w:id="9" w:name="_Toc72949256"/>
            <w:r w:rsidRPr="00E9231F">
              <w:rPr>
                <w:rFonts w:eastAsia="標楷體"/>
                <w:lang w:eastAsia="zh-HK"/>
              </w:rPr>
              <w:t>本店家為依公司法、有限合夥法或商業登記法設立之公司、有限合夥或商業；或依法辦理稅籍登記，且經主管稽徵機關核定之營利事業。</w:t>
            </w:r>
            <w:bookmarkEnd w:id="9"/>
          </w:p>
          <w:p w14:paraId="315CE7D9" w14:textId="62E950B7" w:rsidR="00D063B0" w:rsidRPr="00E9231F" w:rsidRDefault="00D063B0"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bookmarkStart w:id="10" w:name="_Toc72949257"/>
            <w:r w:rsidRPr="00E9231F">
              <w:rPr>
                <w:rFonts w:eastAsia="標楷體"/>
                <w:lang w:eastAsia="zh-HK"/>
              </w:rPr>
              <w:t>本店家</w:t>
            </w:r>
            <w:r w:rsidR="000076BC" w:rsidRPr="00E9231F">
              <w:rPr>
                <w:rFonts w:eastAsia="標楷體" w:hint="eastAsia"/>
                <w:lang w:eastAsia="zh-HK"/>
              </w:rPr>
              <w:t>公司登記、</w:t>
            </w:r>
            <w:r w:rsidR="002350BF" w:rsidRPr="00E9231F">
              <w:rPr>
                <w:rFonts w:eastAsia="標楷體" w:hint="eastAsia"/>
                <w:lang w:eastAsia="zh-HK"/>
              </w:rPr>
              <w:t>商</w:t>
            </w:r>
            <w:r w:rsidR="000076BC" w:rsidRPr="00E9231F">
              <w:rPr>
                <w:rFonts w:eastAsia="標楷體" w:hint="eastAsia"/>
                <w:lang w:eastAsia="zh-HK"/>
              </w:rPr>
              <w:t>業</w:t>
            </w:r>
            <w:r w:rsidR="002350BF" w:rsidRPr="00E9231F">
              <w:rPr>
                <w:rFonts w:eastAsia="標楷體" w:hint="eastAsia"/>
                <w:lang w:eastAsia="zh-HK"/>
              </w:rPr>
              <w:t>登記或稅籍登記營業狀況不得為歇業或停業</w:t>
            </w:r>
            <w:r w:rsidRPr="00E9231F">
              <w:rPr>
                <w:rFonts w:eastAsia="標楷體"/>
                <w:lang w:eastAsia="zh-HK"/>
              </w:rPr>
              <w:t>。</w:t>
            </w:r>
            <w:bookmarkEnd w:id="10"/>
          </w:p>
          <w:p w14:paraId="2CC6CAAE" w14:textId="38F27AD4" w:rsidR="00E37719" w:rsidRPr="00E9231F" w:rsidRDefault="00E37719"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r w:rsidRPr="00E9231F">
              <w:rPr>
                <w:rFonts w:eastAsia="標楷體" w:hint="eastAsia"/>
                <w:lang w:eastAsia="zh-HK"/>
              </w:rPr>
              <w:t>本店家未有重複</w:t>
            </w:r>
            <w:r w:rsidRPr="00E9231F">
              <w:rPr>
                <w:rFonts w:eastAsia="標楷體"/>
                <w:lang w:eastAsia="zh-HK"/>
              </w:rPr>
              <w:t>受領</w:t>
            </w:r>
            <w:r w:rsidRPr="00E9231F">
              <w:rPr>
                <w:rFonts w:eastAsia="標楷體" w:hint="eastAsia"/>
                <w:lang w:eastAsia="zh-HK"/>
              </w:rPr>
              <w:t>本計畫</w:t>
            </w:r>
            <w:r w:rsidRPr="00E9231F">
              <w:rPr>
                <w:rFonts w:eastAsia="標楷體"/>
                <w:lang w:eastAsia="zh-HK"/>
              </w:rPr>
              <w:t>補助</w:t>
            </w:r>
            <w:r w:rsidRPr="00E9231F">
              <w:rPr>
                <w:rFonts w:eastAsia="標楷體" w:hint="eastAsia"/>
                <w:lang w:eastAsia="zh-HK"/>
              </w:rPr>
              <w:t>資源</w:t>
            </w:r>
            <w:r w:rsidRPr="00E9231F">
              <w:rPr>
                <w:rFonts w:eastAsia="標楷體"/>
                <w:lang w:eastAsia="zh-HK"/>
              </w:rPr>
              <w:t>情形。</w:t>
            </w:r>
          </w:p>
          <w:p w14:paraId="54374241" w14:textId="6DF3D25D" w:rsidR="00D063B0" w:rsidRPr="00E9231F" w:rsidRDefault="00D063B0"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r w:rsidRPr="00E9231F">
              <w:rPr>
                <w:rFonts w:eastAsia="標楷體"/>
                <w:lang w:eastAsia="zh-HK"/>
              </w:rPr>
              <w:t>本店家最近</w:t>
            </w:r>
            <w:r w:rsidR="000F27D3" w:rsidRPr="00E9231F">
              <w:rPr>
                <w:rFonts w:eastAsia="標楷體" w:hint="eastAsia"/>
                <w:lang w:eastAsia="zh-TW"/>
              </w:rPr>
              <w:t>3</w:t>
            </w:r>
            <w:r w:rsidRPr="00E9231F">
              <w:rPr>
                <w:rFonts w:eastAsia="標楷體"/>
                <w:lang w:eastAsia="zh-HK"/>
              </w:rPr>
              <w:t>年內未曾有執行政府科技計畫之重大違約紀錄。</w:t>
            </w:r>
          </w:p>
          <w:p w14:paraId="439EBB4F" w14:textId="77777777" w:rsidR="00E37719" w:rsidRPr="00E9231F" w:rsidRDefault="00D063B0"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r w:rsidRPr="00E9231F">
              <w:rPr>
                <w:rFonts w:eastAsia="標楷體"/>
                <w:lang w:eastAsia="zh-HK"/>
              </w:rPr>
              <w:t>本店家最近</w:t>
            </w:r>
            <w:r w:rsidRPr="00E9231F">
              <w:rPr>
                <w:rFonts w:eastAsia="標楷體"/>
                <w:lang w:eastAsia="zh-TW"/>
              </w:rPr>
              <w:t>3</w:t>
            </w:r>
            <w:r w:rsidRPr="00E9231F">
              <w:rPr>
                <w:rFonts w:eastAsia="標楷體"/>
                <w:lang w:eastAsia="zh-HK"/>
              </w:rPr>
              <w:t>年未有嚴重違反環境保護、勞工或食品安全衛生相關法律或身心障礙者權益保障法之相關規定且情節重大經各中央目的事業主管機關認定之情事。</w:t>
            </w:r>
            <w:bookmarkStart w:id="11" w:name="_Toc72949260"/>
          </w:p>
          <w:p w14:paraId="73899FBA" w14:textId="77777777" w:rsidR="00E37719" w:rsidRPr="00E9231F" w:rsidRDefault="00D063B0"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r w:rsidRPr="00E9231F">
              <w:rPr>
                <w:rFonts w:eastAsia="標楷體"/>
                <w:lang w:eastAsia="zh-HK"/>
              </w:rPr>
              <w:t>本店家同意</w:t>
            </w:r>
            <w:r w:rsidR="000F27D3" w:rsidRPr="00E9231F">
              <w:rPr>
                <w:rFonts w:eastAsia="標楷體" w:hint="eastAsia"/>
                <w:lang w:eastAsia="zh-HK"/>
              </w:rPr>
              <w:t>於計畫期間</w:t>
            </w:r>
            <w:r w:rsidRPr="00E9231F">
              <w:rPr>
                <w:rFonts w:eastAsia="標楷體"/>
                <w:lang w:eastAsia="zh-HK"/>
              </w:rPr>
              <w:t>，本店家持續使用之去識別化後相關數據資料予經濟部</w:t>
            </w:r>
            <w:r w:rsidR="00F45627" w:rsidRPr="00E9231F">
              <w:rPr>
                <w:rFonts w:eastAsia="標楷體" w:hint="eastAsia"/>
                <w:lang w:eastAsia="zh-HK"/>
              </w:rPr>
              <w:t>商業發展署</w:t>
            </w:r>
            <w:r w:rsidRPr="00E9231F">
              <w:rPr>
                <w:rFonts w:eastAsia="標楷體"/>
                <w:lang w:eastAsia="zh-HK"/>
              </w:rPr>
              <w:t>或執行單位進行分析及利用。</w:t>
            </w:r>
            <w:bookmarkEnd w:id="11"/>
          </w:p>
          <w:p w14:paraId="58BCEEC9" w14:textId="6ED715FB" w:rsidR="00937FAC" w:rsidRPr="00E9231F" w:rsidRDefault="00E37719"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r w:rsidRPr="00E9231F">
              <w:rPr>
                <w:rFonts w:eastAsia="標楷體" w:hint="eastAsia"/>
                <w:lang w:eastAsia="zh-HK"/>
              </w:rPr>
              <w:t>本</w:t>
            </w:r>
            <w:r w:rsidR="00E91796" w:rsidRPr="00E9231F">
              <w:rPr>
                <w:rFonts w:eastAsia="標楷體" w:hint="eastAsia"/>
                <w:lang w:eastAsia="zh-HK"/>
              </w:rPr>
              <w:t>店家</w:t>
            </w:r>
            <w:r w:rsidRPr="00E9231F">
              <w:rPr>
                <w:rFonts w:eastAsia="標楷體" w:hint="eastAsia"/>
                <w:lang w:eastAsia="zh-HK"/>
              </w:rPr>
              <w:t>所填寫申請資料及上傳資料均為事實，</w:t>
            </w:r>
            <w:r w:rsidR="00937FAC" w:rsidRPr="00E9231F">
              <w:rPr>
                <w:rFonts w:eastAsia="標楷體" w:hint="eastAsia"/>
                <w:lang w:eastAsia="zh-HK"/>
              </w:rPr>
              <w:t>相關負責人、聯絡人之資訊皆為本</w:t>
            </w:r>
            <w:r w:rsidR="00E91796" w:rsidRPr="00E9231F">
              <w:rPr>
                <w:rFonts w:eastAsia="標楷體" w:hint="eastAsia"/>
                <w:lang w:eastAsia="zh-HK"/>
              </w:rPr>
              <w:t>店家</w:t>
            </w:r>
            <w:r w:rsidR="00937FAC" w:rsidRPr="00E9231F">
              <w:rPr>
                <w:rFonts w:eastAsia="標楷體" w:hint="eastAsia"/>
                <w:lang w:eastAsia="zh-HK"/>
              </w:rPr>
              <w:t>職員，非</w:t>
            </w:r>
            <w:r w:rsidR="00211F50" w:rsidRPr="00E9231F">
              <w:rPr>
                <w:rFonts w:eastAsia="標楷體" w:hint="eastAsia"/>
                <w:lang w:eastAsia="zh-HK"/>
              </w:rPr>
              <w:t>由</w:t>
            </w:r>
            <w:r w:rsidR="00937FAC" w:rsidRPr="00E9231F">
              <w:rPr>
                <w:rFonts w:eastAsia="標楷體" w:hint="eastAsia"/>
                <w:lang w:eastAsia="zh-HK"/>
              </w:rPr>
              <w:t>第三方代為辦理申請。</w:t>
            </w:r>
          </w:p>
          <w:p w14:paraId="6FE09B65" w14:textId="6FE5AA23" w:rsidR="00E37719" w:rsidRPr="00E9231F" w:rsidRDefault="00E37719" w:rsidP="007C3BB4">
            <w:pPr>
              <w:pStyle w:val="af1"/>
              <w:widowControl/>
              <w:numPr>
                <w:ilvl w:val="0"/>
                <w:numId w:val="15"/>
              </w:numPr>
              <w:tabs>
                <w:tab w:val="center" w:pos="4153"/>
                <w:tab w:val="right" w:pos="8306"/>
              </w:tabs>
              <w:suppressAutoHyphens w:val="0"/>
              <w:autoSpaceDN/>
              <w:adjustRightInd w:val="0"/>
              <w:snapToGrid w:val="0"/>
              <w:spacing w:line="240" w:lineRule="auto"/>
              <w:jc w:val="both"/>
              <w:rPr>
                <w:rFonts w:eastAsia="標楷體"/>
                <w:lang w:eastAsia="zh-HK"/>
              </w:rPr>
            </w:pPr>
            <w:r w:rsidRPr="00E9231F">
              <w:rPr>
                <w:rFonts w:eastAsia="標楷體" w:hint="eastAsia"/>
                <w:lang w:eastAsia="zh-HK"/>
              </w:rPr>
              <w:t>同意配合本計畫相關查核作業，提供必要之佐證資料以供審查。</w:t>
            </w:r>
          </w:p>
          <w:p w14:paraId="3422B142" w14:textId="39908579" w:rsidR="00D063B0" w:rsidRPr="00E9231F" w:rsidRDefault="00D063B0" w:rsidP="00211F50">
            <w:pPr>
              <w:pStyle w:val="af1"/>
              <w:widowControl/>
              <w:numPr>
                <w:ilvl w:val="0"/>
                <w:numId w:val="15"/>
              </w:numPr>
              <w:tabs>
                <w:tab w:val="center" w:pos="780"/>
                <w:tab w:val="right" w:pos="8306"/>
              </w:tabs>
              <w:suppressAutoHyphens w:val="0"/>
              <w:autoSpaceDN/>
              <w:adjustRightInd w:val="0"/>
              <w:snapToGrid w:val="0"/>
              <w:spacing w:line="240" w:lineRule="auto"/>
              <w:jc w:val="both"/>
              <w:rPr>
                <w:rFonts w:eastAsia="標楷體"/>
                <w:lang w:eastAsia="zh-HK"/>
              </w:rPr>
            </w:pPr>
            <w:r w:rsidRPr="00E9231F">
              <w:rPr>
                <w:rFonts w:eastAsia="標楷體"/>
                <w:lang w:eastAsia="zh-HK"/>
              </w:rPr>
              <w:t>本店家如有侵害第三人之合法權益時，應自行處理並承擔一切法律責任；如因此致經濟部</w:t>
            </w:r>
            <w:bookmarkStart w:id="12" w:name="_Hlk146576708"/>
            <w:r w:rsidR="00F45627" w:rsidRPr="00E9231F">
              <w:rPr>
                <w:rFonts w:eastAsia="標楷體" w:hint="eastAsia"/>
                <w:lang w:eastAsia="zh-HK"/>
              </w:rPr>
              <w:t>商業發展署</w:t>
            </w:r>
            <w:bookmarkEnd w:id="12"/>
            <w:r w:rsidRPr="00E9231F">
              <w:rPr>
                <w:rFonts w:eastAsia="標楷體"/>
                <w:lang w:eastAsia="zh-HK"/>
              </w:rPr>
              <w:t>或執行單位涉訟或應對第三人負損害賠償責任，本</w:t>
            </w:r>
            <w:r w:rsidR="00E91796" w:rsidRPr="00E9231F">
              <w:rPr>
                <w:rFonts w:eastAsia="標楷體" w:hint="eastAsia"/>
                <w:lang w:eastAsia="zh-HK"/>
              </w:rPr>
              <w:t>店家</w:t>
            </w:r>
            <w:r w:rsidRPr="00E9231F">
              <w:rPr>
                <w:rFonts w:eastAsia="標楷體"/>
                <w:lang w:eastAsia="zh-HK"/>
              </w:rPr>
              <w:t>應負責抗辯、支付損害賠償及律師服務等因訴訟衍生之一切費用。</w:t>
            </w:r>
          </w:p>
          <w:p w14:paraId="571B3DFA" w14:textId="77777777" w:rsidR="005679F8" w:rsidRPr="00E9231F" w:rsidRDefault="005679F8" w:rsidP="001F5293">
            <w:pPr>
              <w:widowControl/>
              <w:tabs>
                <w:tab w:val="center" w:pos="4153"/>
                <w:tab w:val="right" w:pos="8306"/>
              </w:tabs>
              <w:autoSpaceDN/>
              <w:adjustRightInd w:val="0"/>
              <w:snapToGrid w:val="0"/>
              <w:ind w:left="679" w:hangingChars="283" w:hanging="679"/>
              <w:jc w:val="both"/>
              <w:rPr>
                <w:rFonts w:eastAsia="標楷體"/>
                <w:sz w:val="24"/>
              </w:rPr>
            </w:pPr>
          </w:p>
          <w:p w14:paraId="7CB114A3" w14:textId="53E5779C" w:rsidR="005679F8" w:rsidRPr="00E9231F" w:rsidRDefault="005679F8" w:rsidP="00F01402">
            <w:pPr>
              <w:widowControl/>
              <w:tabs>
                <w:tab w:val="center" w:pos="4153"/>
                <w:tab w:val="right" w:pos="8306"/>
              </w:tabs>
              <w:autoSpaceDN/>
              <w:adjustRightInd w:val="0"/>
              <w:snapToGrid w:val="0"/>
              <w:ind w:left="260" w:hangingChars="100" w:hanging="260"/>
              <w:jc w:val="both"/>
              <w:rPr>
                <w:rFonts w:eastAsia="標楷體"/>
              </w:rPr>
            </w:pPr>
            <w:r w:rsidRPr="00E9231F">
              <w:rPr>
                <w:rFonts w:ascii="標楷體" w:eastAsia="標楷體" w:hAnsi="標楷體"/>
                <w:sz w:val="26"/>
                <w:szCs w:val="26"/>
              </w:rPr>
              <w:t>□</w:t>
            </w:r>
            <w:r w:rsidRPr="00E9231F">
              <w:rPr>
                <w:rFonts w:eastAsia="標楷體"/>
                <w:sz w:val="24"/>
                <w:szCs w:val="24"/>
                <w:lang w:val="es-ES"/>
              </w:rPr>
              <w:t>本</w:t>
            </w:r>
            <w:r w:rsidR="00F01402" w:rsidRPr="00E9231F">
              <w:rPr>
                <w:rFonts w:eastAsia="標楷體" w:hint="eastAsia"/>
                <w:sz w:val="24"/>
                <w:szCs w:val="24"/>
                <w:lang w:val="es-ES"/>
              </w:rPr>
              <w:t>店家</w:t>
            </w:r>
            <w:r w:rsidRPr="00E9231F">
              <w:rPr>
                <w:rFonts w:eastAsia="標楷體"/>
                <w:sz w:val="24"/>
                <w:szCs w:val="24"/>
                <w:lang w:val="es-ES"/>
              </w:rPr>
              <w:t>已充分知悉上述聲明事項，如有</w:t>
            </w:r>
            <w:proofErr w:type="gramStart"/>
            <w:r w:rsidRPr="00E9231F">
              <w:rPr>
                <w:rFonts w:eastAsia="標楷體"/>
                <w:sz w:val="24"/>
                <w:szCs w:val="24"/>
                <w:lang w:val="es-ES"/>
              </w:rPr>
              <w:t>不實經發現</w:t>
            </w:r>
            <w:proofErr w:type="gramEnd"/>
            <w:r w:rsidRPr="00E9231F">
              <w:rPr>
                <w:rFonts w:eastAsia="標楷體"/>
                <w:sz w:val="24"/>
                <w:szCs w:val="24"/>
                <w:lang w:val="es-ES"/>
              </w:rPr>
              <w:t>者，經濟部</w:t>
            </w:r>
            <w:r w:rsidRPr="00E9231F">
              <w:rPr>
                <w:rFonts w:eastAsia="標楷體" w:hint="eastAsia"/>
                <w:sz w:val="24"/>
                <w:lang w:eastAsia="zh-HK"/>
              </w:rPr>
              <w:t>商業發展署</w:t>
            </w:r>
            <w:r w:rsidRPr="00E9231F">
              <w:rPr>
                <w:rFonts w:eastAsia="標楷體"/>
                <w:sz w:val="24"/>
                <w:szCs w:val="24"/>
                <w:lang w:val="es-ES"/>
              </w:rPr>
              <w:t>或執行單位得不受理申請</w:t>
            </w:r>
            <w:r w:rsidR="005C3B2E" w:rsidRPr="00E9231F">
              <w:rPr>
                <w:rFonts w:eastAsia="標楷體" w:hint="eastAsia"/>
                <w:sz w:val="24"/>
                <w:szCs w:val="24"/>
                <w:lang w:val="es-ES"/>
              </w:rPr>
              <w:t>，並得追回已撥付之補助款</w:t>
            </w:r>
            <w:r w:rsidRPr="00E9231F">
              <w:rPr>
                <w:rFonts w:eastAsia="標楷體"/>
                <w:sz w:val="24"/>
                <w:szCs w:val="24"/>
                <w:lang w:val="es-ES"/>
              </w:rPr>
              <w:t>。</w:t>
            </w:r>
          </w:p>
        </w:tc>
      </w:tr>
    </w:tbl>
    <w:p w14:paraId="0A8C96BD" w14:textId="77777777" w:rsidR="005C3B2E" w:rsidRPr="00E9231F" w:rsidRDefault="005C3B2E" w:rsidP="001E145D">
      <w:pPr>
        <w:autoSpaceDN/>
        <w:spacing w:beforeLines="50" w:before="180" w:line="440" w:lineRule="exact"/>
        <w:textAlignment w:val="auto"/>
        <w:rPr>
          <w:rFonts w:eastAsia="標楷體"/>
          <w:kern w:val="2"/>
          <w:sz w:val="28"/>
          <w:szCs w:val="28"/>
        </w:rPr>
      </w:pPr>
    </w:p>
    <w:p w14:paraId="7EAD3CA6" w14:textId="5FF30ED3" w:rsidR="001E145D" w:rsidRPr="00E9231F" w:rsidRDefault="001E145D" w:rsidP="001E145D">
      <w:pPr>
        <w:autoSpaceDN/>
        <w:spacing w:beforeLines="50" w:before="180" w:line="440" w:lineRule="exact"/>
        <w:textAlignment w:val="auto"/>
        <w:rPr>
          <w:rFonts w:eastAsia="標楷體"/>
          <w:kern w:val="2"/>
          <w:sz w:val="28"/>
          <w:szCs w:val="28"/>
        </w:rPr>
      </w:pPr>
      <w:r w:rsidRPr="00E9231F">
        <w:rPr>
          <w:rFonts w:eastAsia="標楷體"/>
          <w:kern w:val="2"/>
          <w:sz w:val="28"/>
          <w:szCs w:val="28"/>
          <w:lang w:eastAsia="zh-HK"/>
        </w:rPr>
        <w:t>店家</w:t>
      </w:r>
      <w:r w:rsidRPr="00E9231F">
        <w:rPr>
          <w:rFonts w:eastAsia="標楷體" w:hint="eastAsia"/>
          <w:kern w:val="2"/>
          <w:sz w:val="28"/>
          <w:szCs w:val="28"/>
          <w:lang w:eastAsia="zh-HK"/>
        </w:rPr>
        <w:t>登記</w:t>
      </w:r>
      <w:r w:rsidRPr="00E9231F">
        <w:rPr>
          <w:rFonts w:eastAsia="標楷體"/>
          <w:kern w:val="2"/>
          <w:sz w:val="28"/>
          <w:szCs w:val="28"/>
          <w:lang w:eastAsia="zh-HK"/>
        </w:rPr>
        <w:t>名稱</w:t>
      </w:r>
      <w:r w:rsidRPr="00E9231F">
        <w:rPr>
          <w:rFonts w:eastAsia="標楷體"/>
          <w:kern w:val="2"/>
          <w:sz w:val="28"/>
          <w:szCs w:val="28"/>
        </w:rPr>
        <w:t>：</w:t>
      </w:r>
    </w:p>
    <w:p w14:paraId="56FC9E7F" w14:textId="77777777" w:rsidR="001E145D" w:rsidRPr="00E9231F" w:rsidRDefault="001E145D" w:rsidP="001E145D">
      <w:pPr>
        <w:autoSpaceDN/>
        <w:spacing w:beforeLines="50" w:before="180" w:line="440" w:lineRule="exact"/>
        <w:textAlignment w:val="auto"/>
        <w:rPr>
          <w:rFonts w:eastAsia="標楷體"/>
          <w:kern w:val="2"/>
          <w:sz w:val="28"/>
          <w:szCs w:val="28"/>
        </w:rPr>
      </w:pPr>
      <w:r w:rsidRPr="00E9231F">
        <w:rPr>
          <w:rFonts w:eastAsia="標楷體"/>
          <w:kern w:val="2"/>
          <w:sz w:val="28"/>
          <w:szCs w:val="28"/>
          <w:lang w:eastAsia="zh-HK"/>
        </w:rPr>
        <w:t>代表</w:t>
      </w:r>
      <w:r w:rsidRPr="00E9231F">
        <w:rPr>
          <w:rFonts w:eastAsia="標楷體"/>
          <w:kern w:val="2"/>
          <w:sz w:val="28"/>
          <w:szCs w:val="28"/>
        </w:rPr>
        <w:t>(</w:t>
      </w:r>
      <w:r w:rsidRPr="00E9231F">
        <w:rPr>
          <w:rFonts w:eastAsia="標楷體"/>
          <w:kern w:val="2"/>
          <w:sz w:val="28"/>
          <w:szCs w:val="28"/>
          <w:lang w:eastAsia="zh-HK"/>
        </w:rPr>
        <w:t>負責</w:t>
      </w:r>
      <w:r w:rsidRPr="00E9231F">
        <w:rPr>
          <w:rFonts w:eastAsia="標楷體"/>
          <w:kern w:val="2"/>
          <w:sz w:val="28"/>
          <w:szCs w:val="28"/>
        </w:rPr>
        <w:t>)</w:t>
      </w:r>
      <w:r w:rsidRPr="00E9231F">
        <w:rPr>
          <w:rFonts w:eastAsia="標楷體"/>
          <w:kern w:val="2"/>
          <w:sz w:val="28"/>
          <w:szCs w:val="28"/>
        </w:rPr>
        <w:t>人：</w:t>
      </w:r>
    </w:p>
    <w:p w14:paraId="4E499439" w14:textId="77777777" w:rsidR="001E145D" w:rsidRPr="00E9231F" w:rsidRDefault="001E145D" w:rsidP="001E145D">
      <w:pPr>
        <w:autoSpaceDN/>
        <w:spacing w:beforeLines="50" w:before="180" w:line="440" w:lineRule="exact"/>
        <w:textAlignment w:val="auto"/>
        <w:rPr>
          <w:rFonts w:eastAsia="標楷體"/>
          <w:kern w:val="2"/>
          <w:sz w:val="26"/>
          <w:szCs w:val="26"/>
        </w:rPr>
      </w:pPr>
    </w:p>
    <w:p w14:paraId="77C820D3" w14:textId="77777777" w:rsidR="001E145D" w:rsidRPr="00E9231F" w:rsidRDefault="001E145D" w:rsidP="001E145D">
      <w:pPr>
        <w:autoSpaceDN/>
        <w:spacing w:beforeLines="50" w:before="180" w:line="440" w:lineRule="exact"/>
        <w:textAlignment w:val="auto"/>
        <w:rPr>
          <w:rFonts w:eastAsia="標楷體"/>
          <w:kern w:val="2"/>
          <w:sz w:val="26"/>
          <w:szCs w:val="26"/>
          <w:lang w:eastAsia="zh-HK"/>
        </w:rPr>
      </w:pPr>
      <w:r w:rsidRPr="00E9231F">
        <w:rPr>
          <w:rFonts w:eastAsia="標楷體"/>
          <w:noProof/>
          <w:kern w:val="2"/>
          <w:sz w:val="26"/>
          <w:szCs w:val="26"/>
        </w:rPr>
        <mc:AlternateContent>
          <mc:Choice Requires="wps">
            <w:drawing>
              <wp:anchor distT="0" distB="0" distL="114300" distR="114300" simplePos="0" relativeHeight="251676672" behindDoc="0" locked="0" layoutInCell="1" allowOverlap="1" wp14:anchorId="167887DA" wp14:editId="29007E47">
                <wp:simplePos x="0" y="0"/>
                <wp:positionH relativeFrom="column">
                  <wp:posOffset>2796540</wp:posOffset>
                </wp:positionH>
                <wp:positionV relativeFrom="paragraph">
                  <wp:posOffset>40005</wp:posOffset>
                </wp:positionV>
                <wp:extent cx="1472565" cy="1346200"/>
                <wp:effectExtent l="0" t="0" r="13335" b="25400"/>
                <wp:wrapNone/>
                <wp:docPr id="430730845" name="矩形 430730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1346200"/>
                        </a:xfrm>
                        <a:prstGeom prst="rect">
                          <a:avLst/>
                        </a:prstGeom>
                        <a:solidFill>
                          <a:srgbClr val="FFFFFF"/>
                        </a:solidFill>
                        <a:ln w="9525">
                          <a:solidFill>
                            <a:srgbClr val="969696"/>
                          </a:solidFill>
                          <a:prstDash val="sysDot"/>
                          <a:miter lim="800000"/>
                          <a:headEnd/>
                          <a:tailEnd/>
                        </a:ln>
                      </wps:spPr>
                      <wps:txbx>
                        <w:txbxContent>
                          <w:p w14:paraId="0F3ADA48" w14:textId="77777777" w:rsidR="001E145D" w:rsidRPr="00265DB5" w:rsidRDefault="001E145D" w:rsidP="001E145D">
                            <w:pPr>
                              <w:spacing w:line="320" w:lineRule="exact"/>
                              <w:jc w:val="center"/>
                              <w:rPr>
                                <w:rFonts w:eastAsia="標楷體"/>
                                <w:color w:val="A6A6A6"/>
                                <w:szCs w:val="24"/>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67887DA" id="矩形 430730845" o:spid="_x0000_s1026" style="position:absolute;margin-left:220.2pt;margin-top:3.15pt;width:115.95pt;height:1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" strokecolor="#969696">
                <v:stroke dashstyle="1 1"/>
                <v:textbox>
                  <w:txbxContent>
                    <w:p w14:paraId="0F3ADA48" w14:textId="77777777" w:rsidR="001E145D" w:rsidRPr="00265DB5" w:rsidRDefault="001E145D" w:rsidP="001E145D">
                      <w:pPr>
                        <w:spacing w:line="320" w:lineRule="exact"/>
                        <w:jc w:val="center"/>
                        <w:rPr>
                          <w:rFonts w:eastAsia="標楷體"/>
                          <w:color w:val="A6A6A6"/>
                          <w:szCs w:val="24"/>
                        </w:rPr>
                      </w:pPr>
                    </w:p>
                  </w:txbxContent>
                </v:textbox>
              </v:rect>
            </w:pict>
          </mc:Fallback>
        </mc:AlternateContent>
      </w:r>
    </w:p>
    <w:p w14:paraId="53A041DA" w14:textId="77777777" w:rsidR="001E145D" w:rsidRPr="00E9231F" w:rsidRDefault="001E145D" w:rsidP="001E145D">
      <w:pPr>
        <w:autoSpaceDN/>
        <w:spacing w:beforeLines="50" w:before="180" w:line="440" w:lineRule="exact"/>
        <w:textAlignment w:val="auto"/>
        <w:rPr>
          <w:rFonts w:eastAsia="標楷體"/>
          <w:kern w:val="2"/>
          <w:sz w:val="26"/>
          <w:szCs w:val="26"/>
          <w:lang w:eastAsia="zh-HK"/>
        </w:rPr>
      </w:pPr>
      <w:r w:rsidRPr="00E9231F">
        <w:rPr>
          <w:rFonts w:eastAsia="標楷體"/>
          <w:noProof/>
          <w:kern w:val="2"/>
          <w:sz w:val="26"/>
          <w:szCs w:val="26"/>
        </w:rPr>
        <mc:AlternateContent>
          <mc:Choice Requires="wps">
            <w:drawing>
              <wp:anchor distT="0" distB="0" distL="114300" distR="114300" simplePos="0" relativeHeight="251677696" behindDoc="0" locked="0" layoutInCell="1" allowOverlap="1" wp14:anchorId="12F93998" wp14:editId="7E2340D9">
                <wp:simplePos x="0" y="0"/>
                <wp:positionH relativeFrom="column">
                  <wp:posOffset>4748530</wp:posOffset>
                </wp:positionH>
                <wp:positionV relativeFrom="paragraph">
                  <wp:posOffset>112363</wp:posOffset>
                </wp:positionV>
                <wp:extent cx="996950" cy="880745"/>
                <wp:effectExtent l="0" t="0" r="12700" b="14605"/>
                <wp:wrapNone/>
                <wp:docPr id="737820615" name="矩形 737820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880745"/>
                        </a:xfrm>
                        <a:prstGeom prst="rect">
                          <a:avLst/>
                        </a:prstGeom>
                        <a:solidFill>
                          <a:srgbClr val="FFFFFF"/>
                        </a:solidFill>
                        <a:ln w="9525">
                          <a:solidFill>
                            <a:srgbClr val="969696"/>
                          </a:solidFill>
                          <a:prstDash val="sysDot"/>
                          <a:miter lim="800000"/>
                          <a:headEnd/>
                          <a:tailEnd/>
                        </a:ln>
                      </wps:spPr>
                      <wps:txbx>
                        <w:txbxContent>
                          <w:p w14:paraId="5FD4B83F" w14:textId="77777777" w:rsidR="001E145D" w:rsidRDefault="001E145D" w:rsidP="001E145D">
                            <w:pPr>
                              <w:spacing w:line="320" w:lineRule="exact"/>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2F93998" id="矩形 737820615" o:spid="_x0000_s1027" style="position:absolute;margin-left:373.9pt;margin-top:8.85pt;width:78.5pt;height:6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" strokecolor="#969696">
                <v:stroke dashstyle="1 1"/>
                <v:textbox>
                  <w:txbxContent>
                    <w:p w14:paraId="5FD4B83F" w14:textId="77777777" w:rsidR="001E145D" w:rsidRDefault="001E145D" w:rsidP="001E145D">
                      <w:pPr>
                        <w:spacing w:line="320" w:lineRule="exact"/>
                        <w:jc w:val="center"/>
                      </w:pPr>
                    </w:p>
                  </w:txbxContent>
                </v:textbox>
              </v:rect>
            </w:pict>
          </mc:Fallback>
        </mc:AlternateContent>
      </w:r>
    </w:p>
    <w:p w14:paraId="460B2422" w14:textId="77777777" w:rsidR="001E145D" w:rsidRPr="00E9231F" w:rsidRDefault="001E145D" w:rsidP="001E145D">
      <w:pPr>
        <w:tabs>
          <w:tab w:val="left" w:pos="4820"/>
        </w:tabs>
        <w:autoSpaceDN/>
        <w:spacing w:line="440" w:lineRule="exact"/>
        <w:ind w:firstLine="480"/>
        <w:jc w:val="center"/>
        <w:textAlignment w:val="auto"/>
        <w:rPr>
          <w:rFonts w:eastAsia="標楷體"/>
          <w:kern w:val="2"/>
          <w:szCs w:val="24"/>
        </w:rPr>
      </w:pPr>
      <w:r w:rsidRPr="00E9231F">
        <w:rPr>
          <w:rFonts w:eastAsia="標楷體"/>
          <w:kern w:val="2"/>
          <w:szCs w:val="24"/>
        </w:rPr>
        <w:t xml:space="preserve">                                                                                         </w:t>
      </w:r>
    </w:p>
    <w:p w14:paraId="34760152" w14:textId="77777777" w:rsidR="001E145D" w:rsidRPr="00E9231F" w:rsidRDefault="001E145D" w:rsidP="001E145D">
      <w:pPr>
        <w:tabs>
          <w:tab w:val="left" w:pos="4820"/>
        </w:tabs>
        <w:autoSpaceDN/>
        <w:spacing w:line="440" w:lineRule="exact"/>
        <w:ind w:firstLine="480"/>
        <w:jc w:val="center"/>
        <w:textAlignment w:val="auto"/>
        <w:rPr>
          <w:rFonts w:eastAsia="標楷體"/>
          <w:kern w:val="2"/>
          <w:szCs w:val="24"/>
        </w:rPr>
      </w:pPr>
    </w:p>
    <w:p w14:paraId="2E1D7FE1" w14:textId="77777777" w:rsidR="001E145D" w:rsidRPr="00E9231F" w:rsidRDefault="001E145D" w:rsidP="001E145D">
      <w:pPr>
        <w:tabs>
          <w:tab w:val="left" w:pos="4820"/>
        </w:tabs>
        <w:autoSpaceDN/>
        <w:spacing w:line="440" w:lineRule="exact"/>
        <w:ind w:firstLine="480"/>
        <w:jc w:val="center"/>
        <w:textAlignment w:val="auto"/>
        <w:rPr>
          <w:rFonts w:eastAsia="標楷體"/>
          <w:kern w:val="2"/>
          <w:sz w:val="18"/>
          <w:szCs w:val="24"/>
        </w:rPr>
      </w:pPr>
      <w:r w:rsidRPr="00E9231F">
        <w:rPr>
          <w:rFonts w:eastAsia="標楷體"/>
          <w:kern w:val="2"/>
          <w:szCs w:val="24"/>
        </w:rPr>
        <w:t xml:space="preserve">                                                                                       </w:t>
      </w:r>
      <w:proofErr w:type="gramStart"/>
      <w:r w:rsidRPr="00E9231F">
        <w:rPr>
          <w:rFonts w:eastAsia="標楷體"/>
          <w:kern w:val="2"/>
          <w:sz w:val="18"/>
          <w:szCs w:val="24"/>
        </w:rPr>
        <w:t>請蓋店家</w:t>
      </w:r>
      <w:proofErr w:type="gramEnd"/>
      <w:r w:rsidRPr="00E9231F">
        <w:rPr>
          <w:rFonts w:eastAsia="標楷體"/>
          <w:kern w:val="2"/>
          <w:sz w:val="18"/>
          <w:szCs w:val="24"/>
        </w:rPr>
        <w:t>印鑑章</w:t>
      </w:r>
      <w:r w:rsidRPr="00E9231F">
        <w:rPr>
          <w:rFonts w:eastAsia="標楷體"/>
          <w:kern w:val="2"/>
          <w:sz w:val="22"/>
          <w:szCs w:val="24"/>
        </w:rPr>
        <w:t xml:space="preserve">                   </w:t>
      </w:r>
      <w:r w:rsidRPr="00E9231F">
        <w:rPr>
          <w:rFonts w:eastAsia="標楷體"/>
          <w:kern w:val="2"/>
          <w:sz w:val="18"/>
          <w:szCs w:val="24"/>
        </w:rPr>
        <w:t>代表</w:t>
      </w:r>
      <w:r w:rsidRPr="00E9231F">
        <w:rPr>
          <w:rFonts w:eastAsia="標楷體"/>
          <w:kern w:val="2"/>
          <w:sz w:val="18"/>
          <w:szCs w:val="24"/>
        </w:rPr>
        <w:t>(</w:t>
      </w:r>
      <w:r w:rsidRPr="00E9231F">
        <w:rPr>
          <w:rFonts w:eastAsia="標楷體"/>
          <w:kern w:val="2"/>
          <w:sz w:val="18"/>
          <w:szCs w:val="24"/>
        </w:rPr>
        <w:t>負責</w:t>
      </w:r>
      <w:r w:rsidRPr="00E9231F">
        <w:rPr>
          <w:rFonts w:eastAsia="標楷體"/>
          <w:kern w:val="2"/>
          <w:sz w:val="18"/>
          <w:szCs w:val="24"/>
        </w:rPr>
        <w:t>)</w:t>
      </w:r>
      <w:r w:rsidRPr="00E9231F">
        <w:rPr>
          <w:rFonts w:eastAsia="標楷體"/>
          <w:kern w:val="2"/>
          <w:sz w:val="18"/>
          <w:szCs w:val="24"/>
        </w:rPr>
        <w:t>人簽名或蓋章</w:t>
      </w:r>
    </w:p>
    <w:p w14:paraId="760CE66C" w14:textId="77777777" w:rsidR="001E145D" w:rsidRPr="00E9231F" w:rsidRDefault="001E145D" w:rsidP="001E145D">
      <w:pPr>
        <w:tabs>
          <w:tab w:val="left" w:pos="4820"/>
        </w:tabs>
        <w:autoSpaceDN/>
        <w:spacing w:line="440" w:lineRule="exact"/>
        <w:textAlignment w:val="auto"/>
        <w:rPr>
          <w:rFonts w:eastAsia="標楷體"/>
          <w:kern w:val="2"/>
          <w:sz w:val="28"/>
          <w:szCs w:val="28"/>
        </w:rPr>
      </w:pPr>
    </w:p>
    <w:p w14:paraId="0E7622AC" w14:textId="07918998" w:rsidR="001E145D" w:rsidRPr="00E9231F" w:rsidRDefault="001E145D" w:rsidP="00755BEC">
      <w:pPr>
        <w:tabs>
          <w:tab w:val="left" w:pos="4820"/>
        </w:tabs>
        <w:autoSpaceDN/>
        <w:spacing w:line="440" w:lineRule="exact"/>
        <w:jc w:val="right"/>
        <w:textAlignment w:val="auto"/>
        <w:rPr>
          <w:rFonts w:eastAsia="標楷體"/>
          <w:kern w:val="2"/>
          <w:sz w:val="28"/>
          <w:szCs w:val="28"/>
        </w:rPr>
      </w:pPr>
    </w:p>
    <w:p w14:paraId="2AFDDBA1" w14:textId="1EA5EE69" w:rsidR="00801983" w:rsidRPr="00E9231F" w:rsidRDefault="001E145D" w:rsidP="00530990">
      <w:pPr>
        <w:tabs>
          <w:tab w:val="left" w:pos="4820"/>
        </w:tabs>
        <w:autoSpaceDN/>
        <w:spacing w:line="440" w:lineRule="exact"/>
        <w:ind w:firstLine="480"/>
        <w:jc w:val="center"/>
        <w:textAlignment w:val="auto"/>
        <w:rPr>
          <w:rFonts w:eastAsia="標楷體"/>
          <w:kern w:val="2"/>
          <w:sz w:val="28"/>
          <w:szCs w:val="28"/>
        </w:rPr>
      </w:pPr>
      <w:r w:rsidRPr="00E9231F">
        <w:rPr>
          <w:rFonts w:eastAsia="標楷體"/>
          <w:kern w:val="2"/>
          <w:sz w:val="28"/>
          <w:szCs w:val="28"/>
        </w:rPr>
        <w:t>中</w:t>
      </w:r>
      <w:r w:rsidRPr="00E9231F">
        <w:rPr>
          <w:rFonts w:eastAsia="標楷體"/>
          <w:kern w:val="2"/>
          <w:sz w:val="28"/>
          <w:szCs w:val="28"/>
        </w:rPr>
        <w:t xml:space="preserve">  </w:t>
      </w:r>
      <w:r w:rsidRPr="00E9231F">
        <w:rPr>
          <w:rFonts w:eastAsia="標楷體"/>
          <w:kern w:val="2"/>
          <w:sz w:val="28"/>
          <w:szCs w:val="28"/>
        </w:rPr>
        <w:t>華</w:t>
      </w:r>
      <w:r w:rsidRPr="00E9231F">
        <w:rPr>
          <w:rFonts w:eastAsia="標楷體"/>
          <w:kern w:val="2"/>
          <w:sz w:val="28"/>
          <w:szCs w:val="28"/>
        </w:rPr>
        <w:t xml:space="preserve">  </w:t>
      </w:r>
      <w:r w:rsidRPr="00E9231F">
        <w:rPr>
          <w:rFonts w:eastAsia="標楷體"/>
          <w:kern w:val="2"/>
          <w:sz w:val="28"/>
          <w:szCs w:val="28"/>
        </w:rPr>
        <w:t>民</w:t>
      </w:r>
      <w:r w:rsidRPr="00E9231F">
        <w:rPr>
          <w:rFonts w:eastAsia="標楷體"/>
          <w:kern w:val="2"/>
          <w:sz w:val="28"/>
          <w:szCs w:val="28"/>
        </w:rPr>
        <w:t xml:space="preserve">  </w:t>
      </w:r>
      <w:r w:rsidRPr="00E9231F">
        <w:rPr>
          <w:rFonts w:eastAsia="標楷體"/>
          <w:kern w:val="2"/>
          <w:sz w:val="28"/>
          <w:szCs w:val="28"/>
        </w:rPr>
        <w:t>國</w:t>
      </w:r>
      <w:r w:rsidRPr="00E9231F">
        <w:rPr>
          <w:rFonts w:eastAsia="標楷體"/>
          <w:kern w:val="2"/>
          <w:sz w:val="28"/>
          <w:szCs w:val="28"/>
        </w:rPr>
        <w:t xml:space="preserve">        </w:t>
      </w:r>
      <w:r w:rsidRPr="00E9231F">
        <w:rPr>
          <w:rFonts w:eastAsia="標楷體"/>
          <w:kern w:val="2"/>
          <w:sz w:val="28"/>
          <w:szCs w:val="28"/>
        </w:rPr>
        <w:t>年</w:t>
      </w:r>
      <w:r w:rsidRPr="00E9231F">
        <w:rPr>
          <w:rFonts w:eastAsia="標楷體"/>
          <w:kern w:val="2"/>
          <w:sz w:val="28"/>
          <w:szCs w:val="28"/>
        </w:rPr>
        <w:t xml:space="preserve">           </w:t>
      </w:r>
      <w:r w:rsidRPr="00E9231F">
        <w:rPr>
          <w:rFonts w:eastAsia="標楷體"/>
          <w:kern w:val="2"/>
          <w:sz w:val="28"/>
          <w:szCs w:val="28"/>
        </w:rPr>
        <w:t>月</w:t>
      </w:r>
      <w:r w:rsidRPr="00E9231F">
        <w:rPr>
          <w:rFonts w:eastAsia="標楷體"/>
          <w:kern w:val="2"/>
          <w:sz w:val="28"/>
          <w:szCs w:val="28"/>
        </w:rPr>
        <w:t xml:space="preserve">           </w:t>
      </w:r>
      <w:r w:rsidRPr="00E9231F">
        <w:rPr>
          <w:rFonts w:eastAsia="標楷體"/>
          <w:kern w:val="2"/>
          <w:sz w:val="28"/>
          <w:szCs w:val="28"/>
        </w:rPr>
        <w:t>日</w:t>
      </w:r>
      <w:r w:rsidR="00801983" w:rsidRPr="00E9231F">
        <w:rPr>
          <w:rFonts w:eastAsia="標楷體"/>
          <w:kern w:val="2"/>
          <w:sz w:val="24"/>
          <w:szCs w:val="24"/>
        </w:rPr>
        <w:br w:type="page"/>
      </w:r>
    </w:p>
    <w:p w14:paraId="21F6F1A7" w14:textId="4A52C6BA" w:rsidR="00801983" w:rsidRPr="00E9231F" w:rsidRDefault="00801983" w:rsidP="00801983">
      <w:pPr>
        <w:pStyle w:val="1"/>
        <w:spacing w:before="0" w:after="0" w:line="440" w:lineRule="exact"/>
        <w:rPr>
          <w:rFonts w:ascii="Times New Roman" w:eastAsia="標楷體" w:hAnsi="Times New Roman" w:cs="Times New Roman"/>
          <w:sz w:val="28"/>
          <w:szCs w:val="28"/>
          <w:lang w:eastAsia="zh-TW"/>
        </w:rPr>
      </w:pPr>
      <w:bookmarkStart w:id="13" w:name="_Toc221094696"/>
      <w:r w:rsidRPr="00E9231F">
        <w:rPr>
          <w:rFonts w:ascii="Times New Roman" w:eastAsia="標楷體" w:hAnsi="Times New Roman" w:cs="Times New Roman"/>
          <w:sz w:val="28"/>
          <w:szCs w:val="28"/>
          <w:lang w:eastAsia="zh-TW"/>
        </w:rPr>
        <w:lastRenderedPageBreak/>
        <w:t>附件</w:t>
      </w:r>
      <w:r w:rsidR="00BF7535" w:rsidRPr="00E9231F">
        <w:rPr>
          <w:rFonts w:ascii="Times New Roman" w:eastAsia="標楷體" w:hAnsi="Times New Roman" w:cs="Times New Roman" w:hint="eastAsia"/>
          <w:sz w:val="28"/>
          <w:szCs w:val="28"/>
          <w:lang w:eastAsia="zh-TW"/>
        </w:rPr>
        <w:t>5</w:t>
      </w:r>
      <w:r w:rsidR="003F27CD" w:rsidRPr="00E9231F">
        <w:rPr>
          <w:rFonts w:ascii="Times New Roman" w:eastAsia="標楷體" w:hAnsi="Times New Roman" w:cs="Times New Roman" w:hint="eastAsia"/>
          <w:sz w:val="28"/>
          <w:szCs w:val="28"/>
          <w:lang w:eastAsia="zh-TW"/>
        </w:rPr>
        <w:t>、</w:t>
      </w:r>
      <w:r w:rsidRPr="00E9231F">
        <w:rPr>
          <w:rFonts w:ascii="Times New Roman" w:eastAsia="標楷體" w:hAnsi="Times New Roman" w:cs="Times New Roman"/>
          <w:sz w:val="28"/>
          <w:szCs w:val="28"/>
          <w:lang w:eastAsia="zh-TW"/>
        </w:rPr>
        <w:t>店家</w:t>
      </w:r>
      <w:r w:rsidR="00D2086D" w:rsidRPr="00E9231F">
        <w:rPr>
          <w:rFonts w:ascii="Times New Roman" w:eastAsia="標楷體" w:hAnsi="Times New Roman" w:cs="Times New Roman" w:hint="eastAsia"/>
          <w:sz w:val="28"/>
          <w:szCs w:val="28"/>
          <w:lang w:eastAsia="zh-TW"/>
        </w:rPr>
        <w:t>受國際經貿局勢變動影響聲明書</w:t>
      </w:r>
      <w:bookmarkEnd w:id="13"/>
    </w:p>
    <w:p w14:paraId="123F7A20" w14:textId="7768782B" w:rsidR="0080212D" w:rsidRPr="00E9231F" w:rsidRDefault="0080212D" w:rsidP="0080212D">
      <w:pPr>
        <w:snapToGrid w:val="0"/>
        <w:spacing w:line="440" w:lineRule="exact"/>
        <w:jc w:val="center"/>
        <w:rPr>
          <w:rFonts w:eastAsia="標楷體"/>
          <w:b/>
          <w:bCs/>
          <w:sz w:val="28"/>
          <w:szCs w:val="28"/>
        </w:rPr>
      </w:pPr>
      <w:r w:rsidRPr="00E9231F">
        <w:rPr>
          <w:rFonts w:eastAsia="標楷體" w:hint="eastAsia"/>
          <w:b/>
          <w:bCs/>
          <w:sz w:val="28"/>
          <w:szCs w:val="28"/>
        </w:rPr>
        <w:t>（申請店家</w:t>
      </w:r>
      <w:r w:rsidR="00755BEC" w:rsidRPr="00E9231F">
        <w:rPr>
          <w:rFonts w:eastAsia="標楷體" w:hint="eastAsia"/>
          <w:b/>
          <w:bCs/>
          <w:sz w:val="28"/>
          <w:szCs w:val="28"/>
        </w:rPr>
        <w:t>線上填寫</w:t>
      </w:r>
      <w:r w:rsidRPr="00E9231F">
        <w:rPr>
          <w:rFonts w:eastAsia="標楷體" w:hint="eastAsia"/>
          <w:b/>
          <w:bCs/>
          <w:sz w:val="28"/>
          <w:szCs w:val="28"/>
        </w:rPr>
        <w:t>）</w:t>
      </w:r>
    </w:p>
    <w:p w14:paraId="327A5CC8" w14:textId="747203D2" w:rsidR="00D2086D" w:rsidRPr="00E9231F" w:rsidRDefault="00D2086D" w:rsidP="00D2086D">
      <w:pPr>
        <w:tabs>
          <w:tab w:val="left" w:pos="4820"/>
        </w:tabs>
        <w:autoSpaceDN/>
        <w:spacing w:line="440" w:lineRule="exact"/>
        <w:jc w:val="both"/>
        <w:textAlignment w:val="auto"/>
        <w:rPr>
          <w:rFonts w:eastAsia="標楷體"/>
          <w:sz w:val="28"/>
        </w:rPr>
      </w:pPr>
      <w:r w:rsidRPr="00E9231F">
        <w:rPr>
          <w:rFonts w:eastAsia="標楷體" w:hint="eastAsia"/>
          <w:sz w:val="28"/>
        </w:rPr>
        <w:t>本</w:t>
      </w:r>
      <w:r w:rsidR="00071C2B" w:rsidRPr="00E9231F">
        <w:rPr>
          <w:rFonts w:eastAsia="標楷體" w:hint="eastAsia"/>
          <w:sz w:val="28"/>
        </w:rPr>
        <w:t>店家</w:t>
      </w:r>
      <w:r w:rsidRPr="00E9231F">
        <w:rPr>
          <w:rFonts w:eastAsia="標楷體" w:hint="eastAsia"/>
          <w:sz w:val="28"/>
        </w:rPr>
        <w:t>______________</w:t>
      </w:r>
      <w:r w:rsidRPr="00E9231F">
        <w:rPr>
          <w:rFonts w:eastAsia="標楷體" w:hint="eastAsia"/>
          <w:sz w:val="28"/>
          <w:u w:val="single"/>
        </w:rPr>
        <w:t>(</w:t>
      </w:r>
      <w:r w:rsidRPr="00E9231F">
        <w:rPr>
          <w:rFonts w:eastAsia="標楷體" w:hint="eastAsia"/>
          <w:sz w:val="28"/>
          <w:u w:val="single"/>
        </w:rPr>
        <w:t>店家登記名稱</w:t>
      </w:r>
      <w:r w:rsidRPr="00E9231F">
        <w:rPr>
          <w:rFonts w:eastAsia="標楷體" w:hint="eastAsia"/>
          <w:sz w:val="28"/>
          <w:u w:val="single"/>
        </w:rPr>
        <w:t>)</w:t>
      </w:r>
      <w:r w:rsidRPr="00E9231F">
        <w:rPr>
          <w:rFonts w:eastAsia="標楷體" w:hint="eastAsia"/>
          <w:sz w:val="28"/>
        </w:rPr>
        <w:t>茲就申請【提升商業服務業營運效能強化韌性計畫</w:t>
      </w:r>
      <w:r w:rsidR="00AE0D25" w:rsidRPr="00E9231F">
        <w:rPr>
          <w:rFonts w:eastAsia="標楷體" w:hint="eastAsia"/>
          <w:sz w:val="28"/>
        </w:rPr>
        <w:t>個案補助</w:t>
      </w:r>
      <w:r w:rsidR="00AE0D25" w:rsidRPr="00E9231F">
        <w:rPr>
          <w:rFonts w:eastAsia="標楷體" w:hint="eastAsia"/>
          <w:sz w:val="28"/>
        </w:rPr>
        <w:t>-</w:t>
      </w:r>
      <w:r w:rsidR="00AE0D25" w:rsidRPr="00E9231F">
        <w:rPr>
          <w:rFonts w:eastAsia="標楷體" w:hint="eastAsia"/>
          <w:sz w:val="28"/>
        </w:rPr>
        <w:t>單店導入</w:t>
      </w:r>
      <w:r w:rsidRPr="00E9231F">
        <w:rPr>
          <w:rFonts w:eastAsia="標楷體" w:hint="eastAsia"/>
          <w:sz w:val="28"/>
        </w:rPr>
        <w:t>】之補助事宜，特此聲明如下：</w:t>
      </w:r>
    </w:p>
    <w:p w14:paraId="1B462147" w14:textId="77777777" w:rsidR="00D2086D" w:rsidRPr="00E9231F" w:rsidRDefault="00D2086D" w:rsidP="00D2086D">
      <w:pPr>
        <w:tabs>
          <w:tab w:val="left" w:pos="4820"/>
        </w:tabs>
        <w:autoSpaceDN/>
        <w:spacing w:line="440" w:lineRule="exact"/>
        <w:textAlignment w:val="auto"/>
        <w:rPr>
          <w:rFonts w:eastAsia="標楷體"/>
          <w:sz w:val="28"/>
        </w:rPr>
      </w:pPr>
    </w:p>
    <w:p w14:paraId="6C77523E" w14:textId="50F0BEAE" w:rsidR="00D2086D" w:rsidRPr="00E9231F" w:rsidRDefault="00D2086D" w:rsidP="00D2086D">
      <w:pPr>
        <w:tabs>
          <w:tab w:val="left" w:pos="4820"/>
        </w:tabs>
        <w:autoSpaceDN/>
        <w:spacing w:line="440" w:lineRule="exact"/>
        <w:jc w:val="both"/>
        <w:textAlignment w:val="auto"/>
        <w:rPr>
          <w:rFonts w:eastAsia="標楷體"/>
          <w:sz w:val="28"/>
        </w:rPr>
      </w:pPr>
      <w:r w:rsidRPr="00E9231F">
        <w:rPr>
          <w:rFonts w:eastAsia="標楷體" w:hint="eastAsia"/>
          <w:sz w:val="28"/>
        </w:rPr>
        <w:t>一、本</w:t>
      </w:r>
      <w:r w:rsidR="00071C2B" w:rsidRPr="00E9231F">
        <w:rPr>
          <w:rFonts w:eastAsia="標楷體" w:hint="eastAsia"/>
          <w:sz w:val="28"/>
        </w:rPr>
        <w:t>店家</w:t>
      </w:r>
      <w:r w:rsidRPr="00E9231F">
        <w:rPr>
          <w:rFonts w:eastAsia="標楷體" w:hint="eastAsia"/>
          <w:sz w:val="28"/>
        </w:rPr>
        <w:t>因近期國際經貿局勢變動（包含但不限於全球供應鏈調整、關稅</w:t>
      </w:r>
      <w:r w:rsidRPr="00E9231F">
        <w:rPr>
          <w:rFonts w:eastAsia="標楷體" w:hint="eastAsia"/>
          <w:sz w:val="28"/>
        </w:rPr>
        <w:t>/</w:t>
      </w:r>
      <w:r w:rsidRPr="00E9231F">
        <w:rPr>
          <w:rFonts w:eastAsia="標楷體" w:hint="eastAsia"/>
          <w:sz w:val="28"/>
        </w:rPr>
        <w:t>出口管制、匯率波動、地緣政治風險、國際運輸壅塞與費率變動等）而受到直接或間接影響，致發生下列任</w:t>
      </w:r>
      <w:proofErr w:type="gramStart"/>
      <w:r w:rsidRPr="00E9231F">
        <w:rPr>
          <w:rFonts w:eastAsia="標楷體" w:hint="eastAsia"/>
          <w:sz w:val="28"/>
        </w:rPr>
        <w:t>一</w:t>
      </w:r>
      <w:proofErr w:type="gramEnd"/>
      <w:r w:rsidRPr="00E9231F">
        <w:rPr>
          <w:rFonts w:eastAsia="標楷體" w:hint="eastAsia"/>
          <w:sz w:val="28"/>
        </w:rPr>
        <w:t>或多項情形，</w:t>
      </w:r>
      <w:proofErr w:type="gramStart"/>
      <w:r w:rsidRPr="00E9231F">
        <w:rPr>
          <w:rFonts w:eastAsia="標楷體" w:hint="eastAsia"/>
          <w:sz w:val="28"/>
        </w:rPr>
        <w:t>爰</w:t>
      </w:r>
      <w:proofErr w:type="gramEnd"/>
      <w:r w:rsidRPr="00E9231F">
        <w:rPr>
          <w:rFonts w:eastAsia="標楷體" w:hint="eastAsia"/>
          <w:sz w:val="28"/>
        </w:rPr>
        <w:t>提出本計畫補助申請：</w:t>
      </w:r>
    </w:p>
    <w:p w14:paraId="389B103B" w14:textId="3A8D018E" w:rsidR="00D2086D" w:rsidRPr="00E9231F" w:rsidRDefault="00D2086D" w:rsidP="00D2086D">
      <w:pPr>
        <w:tabs>
          <w:tab w:val="left" w:pos="4820"/>
        </w:tabs>
        <w:autoSpaceDN/>
        <w:spacing w:line="440" w:lineRule="exact"/>
        <w:textAlignment w:val="auto"/>
        <w:rPr>
          <w:rFonts w:eastAsia="標楷體"/>
          <w:sz w:val="28"/>
        </w:rPr>
      </w:pPr>
      <w:r w:rsidRPr="00E9231F">
        <w:rPr>
          <w:rFonts w:eastAsia="標楷體" w:hint="eastAsia"/>
          <w:sz w:val="28"/>
        </w:rPr>
        <w:t>(</w:t>
      </w:r>
      <w:r w:rsidRPr="00E9231F">
        <w:rPr>
          <w:rFonts w:eastAsia="標楷體" w:hint="eastAsia"/>
          <w:sz w:val="28"/>
        </w:rPr>
        <w:t>可複選</w:t>
      </w:r>
      <w:r w:rsidRPr="00E9231F">
        <w:rPr>
          <w:rFonts w:eastAsia="標楷體" w:hint="eastAsia"/>
          <w:sz w:val="28"/>
        </w:rPr>
        <w:t>)</w:t>
      </w:r>
    </w:p>
    <w:p w14:paraId="2FCA7D14" w14:textId="71DDEA32" w:rsidR="00D2086D" w:rsidRPr="00E9231F" w:rsidRDefault="00D2086D" w:rsidP="00D2086D">
      <w:pPr>
        <w:tabs>
          <w:tab w:val="left" w:pos="4820"/>
        </w:tabs>
        <w:autoSpaceDN/>
        <w:spacing w:line="440" w:lineRule="exact"/>
        <w:textAlignment w:val="auto"/>
        <w:rPr>
          <w:rFonts w:eastAsia="標楷體"/>
          <w:sz w:val="28"/>
        </w:rPr>
      </w:pPr>
      <w:r w:rsidRPr="00E9231F">
        <w:rPr>
          <w:rFonts w:ascii="標楷體" w:eastAsia="標楷體" w:hAnsi="標楷體" w:cs="Segoe UI Symbol" w:hint="eastAsia"/>
          <w:sz w:val="28"/>
        </w:rPr>
        <w:t>□</w:t>
      </w:r>
      <w:r w:rsidRPr="00E9231F">
        <w:rPr>
          <w:rFonts w:eastAsia="標楷體"/>
          <w:sz w:val="28"/>
        </w:rPr>
        <w:t xml:space="preserve"> 1. </w:t>
      </w:r>
      <w:r w:rsidRPr="00E9231F">
        <w:rPr>
          <w:rFonts w:eastAsia="標楷體" w:hint="eastAsia"/>
          <w:sz w:val="28"/>
        </w:rPr>
        <w:t>進出口業務受阻或成本上升</w:t>
      </w:r>
    </w:p>
    <w:p w14:paraId="43DAFA42" w14:textId="77777777" w:rsidR="00D2086D" w:rsidRPr="00E9231F" w:rsidRDefault="00D2086D" w:rsidP="007C3BB4">
      <w:pPr>
        <w:pStyle w:val="af1"/>
        <w:widowControl/>
        <w:numPr>
          <w:ilvl w:val="0"/>
          <w:numId w:val="50"/>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通關</w:t>
      </w:r>
      <w:r w:rsidRPr="00E9231F">
        <w:rPr>
          <w:rFonts w:eastAsia="標楷體" w:hint="eastAsia"/>
          <w:sz w:val="28"/>
          <w:lang w:eastAsia="zh-TW"/>
        </w:rPr>
        <w:t>速度</w:t>
      </w:r>
      <w:r w:rsidRPr="00E9231F">
        <w:rPr>
          <w:rFonts w:eastAsia="標楷體" w:hint="eastAsia"/>
          <w:sz w:val="28"/>
        </w:rPr>
        <w:t>延滯</w:t>
      </w:r>
    </w:p>
    <w:p w14:paraId="3C5466AE" w14:textId="77777777" w:rsidR="00D2086D" w:rsidRPr="00E9231F" w:rsidRDefault="00D2086D" w:rsidP="007C3BB4">
      <w:pPr>
        <w:pStyle w:val="af1"/>
        <w:widowControl/>
        <w:numPr>
          <w:ilvl w:val="0"/>
          <w:numId w:val="50"/>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訂單取消</w:t>
      </w:r>
      <w:r w:rsidRPr="00E9231F">
        <w:rPr>
          <w:rFonts w:eastAsia="標楷體" w:hint="eastAsia"/>
          <w:sz w:val="28"/>
        </w:rPr>
        <w:t>/</w:t>
      </w:r>
      <w:r w:rsidRPr="00E9231F">
        <w:rPr>
          <w:rFonts w:eastAsia="標楷體" w:hint="eastAsia"/>
          <w:sz w:val="28"/>
        </w:rPr>
        <w:t>延後</w:t>
      </w:r>
    </w:p>
    <w:p w14:paraId="4AE4868D" w14:textId="77777777" w:rsidR="00D2086D" w:rsidRPr="00E9231F" w:rsidRDefault="00D2086D" w:rsidP="007C3BB4">
      <w:pPr>
        <w:pStyle w:val="af1"/>
        <w:widowControl/>
        <w:numPr>
          <w:ilvl w:val="0"/>
          <w:numId w:val="50"/>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關稅或檢驗要求增加</w:t>
      </w:r>
    </w:p>
    <w:p w14:paraId="75A0795B" w14:textId="77777777" w:rsidR="00D2086D" w:rsidRPr="00E9231F" w:rsidRDefault="00D2086D" w:rsidP="007C3BB4">
      <w:pPr>
        <w:pStyle w:val="af1"/>
        <w:widowControl/>
        <w:numPr>
          <w:ilvl w:val="0"/>
          <w:numId w:val="50"/>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匯率造成成本提高等</w:t>
      </w:r>
    </w:p>
    <w:p w14:paraId="1620E69E" w14:textId="51193A66" w:rsidR="00D2086D" w:rsidRPr="00E9231F" w:rsidRDefault="00D2086D" w:rsidP="007C3BB4">
      <w:pPr>
        <w:pStyle w:val="af1"/>
        <w:widowControl/>
        <w:numPr>
          <w:ilvl w:val="0"/>
          <w:numId w:val="50"/>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lang w:eastAsia="zh-TW"/>
        </w:rPr>
        <w:t>其他</w:t>
      </w:r>
      <w:r w:rsidRPr="00E9231F">
        <w:rPr>
          <w:rFonts w:eastAsia="標楷體" w:hint="eastAsia"/>
          <w:sz w:val="28"/>
        </w:rPr>
        <w:t>：</w:t>
      </w:r>
      <w:r w:rsidRPr="00E9231F">
        <w:rPr>
          <w:rFonts w:eastAsia="標楷體" w:hint="eastAsia"/>
          <w:sz w:val="28"/>
          <w:u w:val="single"/>
        </w:rPr>
        <w:t>【請填寫】</w:t>
      </w:r>
    </w:p>
    <w:p w14:paraId="073BE630" w14:textId="38A79093" w:rsidR="00D2086D" w:rsidRPr="00E9231F" w:rsidRDefault="00D2086D" w:rsidP="00D2086D">
      <w:pPr>
        <w:tabs>
          <w:tab w:val="left" w:pos="4820"/>
        </w:tabs>
        <w:autoSpaceDN/>
        <w:spacing w:line="440" w:lineRule="exact"/>
        <w:textAlignment w:val="auto"/>
        <w:rPr>
          <w:rFonts w:eastAsia="標楷體"/>
          <w:sz w:val="28"/>
        </w:rPr>
      </w:pPr>
      <w:r w:rsidRPr="00E9231F">
        <w:rPr>
          <w:rFonts w:ascii="標楷體" w:eastAsia="標楷體" w:hAnsi="標楷體" w:cs="Segoe UI Symbol" w:hint="eastAsia"/>
          <w:sz w:val="28"/>
        </w:rPr>
        <w:t>□</w:t>
      </w:r>
      <w:r w:rsidRPr="00E9231F">
        <w:rPr>
          <w:rFonts w:eastAsia="標楷體"/>
          <w:sz w:val="28"/>
        </w:rPr>
        <w:t xml:space="preserve"> 2. </w:t>
      </w:r>
      <w:r w:rsidRPr="00E9231F">
        <w:rPr>
          <w:rFonts w:eastAsia="標楷體" w:hint="eastAsia"/>
          <w:sz w:val="28"/>
        </w:rPr>
        <w:t>營運或營收下滑</w:t>
      </w:r>
    </w:p>
    <w:p w14:paraId="146D6726" w14:textId="49E62B1B" w:rsidR="00D2086D" w:rsidRPr="00E9231F" w:rsidRDefault="00D2086D" w:rsidP="007C3BB4">
      <w:pPr>
        <w:pStyle w:val="af1"/>
        <w:widowControl/>
        <w:numPr>
          <w:ilvl w:val="0"/>
          <w:numId w:val="51"/>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客源減少</w:t>
      </w:r>
    </w:p>
    <w:p w14:paraId="0ECB0EE2" w14:textId="77777777" w:rsidR="00D2086D" w:rsidRPr="00E9231F" w:rsidRDefault="00D2086D" w:rsidP="007C3BB4">
      <w:pPr>
        <w:pStyle w:val="af1"/>
        <w:widowControl/>
        <w:numPr>
          <w:ilvl w:val="0"/>
          <w:numId w:val="51"/>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營收較前期下降</w:t>
      </w:r>
    </w:p>
    <w:p w14:paraId="560B771B" w14:textId="77777777" w:rsidR="00D2086D" w:rsidRPr="00E9231F" w:rsidRDefault="00D2086D" w:rsidP="007C3BB4">
      <w:pPr>
        <w:pStyle w:val="af1"/>
        <w:widowControl/>
        <w:numPr>
          <w:ilvl w:val="0"/>
          <w:numId w:val="51"/>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通路縮減</w:t>
      </w:r>
    </w:p>
    <w:p w14:paraId="31038E75" w14:textId="716B41A5" w:rsidR="00D2086D" w:rsidRPr="00E9231F" w:rsidRDefault="00D2086D" w:rsidP="007C3BB4">
      <w:pPr>
        <w:pStyle w:val="af1"/>
        <w:widowControl/>
        <w:numPr>
          <w:ilvl w:val="0"/>
          <w:numId w:val="51"/>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lang w:eastAsia="zh-TW"/>
        </w:rPr>
        <w:t>其他</w:t>
      </w:r>
      <w:r w:rsidRPr="00E9231F">
        <w:rPr>
          <w:rFonts w:eastAsia="標楷體" w:hint="eastAsia"/>
          <w:sz w:val="28"/>
        </w:rPr>
        <w:t>：</w:t>
      </w:r>
      <w:r w:rsidRPr="00E9231F">
        <w:rPr>
          <w:rFonts w:eastAsia="標楷體" w:hint="eastAsia"/>
          <w:sz w:val="28"/>
          <w:u w:val="single"/>
        </w:rPr>
        <w:t>【請填寫】</w:t>
      </w:r>
    </w:p>
    <w:p w14:paraId="707CDCC4" w14:textId="41C64EB3" w:rsidR="00D2086D" w:rsidRPr="00E9231F" w:rsidRDefault="00D2086D" w:rsidP="00D2086D">
      <w:pPr>
        <w:tabs>
          <w:tab w:val="left" w:pos="4820"/>
        </w:tabs>
        <w:autoSpaceDN/>
        <w:spacing w:line="440" w:lineRule="exact"/>
        <w:textAlignment w:val="auto"/>
        <w:rPr>
          <w:rFonts w:eastAsia="標楷體"/>
          <w:sz w:val="28"/>
        </w:rPr>
      </w:pPr>
      <w:r w:rsidRPr="00E9231F">
        <w:rPr>
          <w:rFonts w:ascii="標楷體" w:eastAsia="標楷體" w:hAnsi="標楷體" w:cs="Segoe UI Symbol" w:hint="eastAsia"/>
          <w:sz w:val="28"/>
        </w:rPr>
        <w:t>□</w:t>
      </w:r>
      <w:r w:rsidRPr="00E9231F">
        <w:rPr>
          <w:rFonts w:eastAsia="標楷體"/>
          <w:sz w:val="28"/>
        </w:rPr>
        <w:t xml:space="preserve"> 3. </w:t>
      </w:r>
      <w:r w:rsidRPr="00E9231F">
        <w:rPr>
          <w:rFonts w:eastAsia="標楷體" w:hint="eastAsia"/>
          <w:sz w:val="28"/>
        </w:rPr>
        <w:t>原物料、運輸等營運成本提升</w:t>
      </w:r>
    </w:p>
    <w:p w14:paraId="0617BBA6" w14:textId="77777777" w:rsidR="00D2086D" w:rsidRPr="00E9231F" w:rsidRDefault="00D2086D" w:rsidP="007C3BB4">
      <w:pPr>
        <w:pStyle w:val="af1"/>
        <w:widowControl/>
        <w:numPr>
          <w:ilvl w:val="0"/>
          <w:numId w:val="52"/>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原物料價格上漲</w:t>
      </w:r>
    </w:p>
    <w:p w14:paraId="6C3248C3" w14:textId="42960E19" w:rsidR="00D2086D" w:rsidRPr="00E9231F" w:rsidRDefault="00D2086D" w:rsidP="007C3BB4">
      <w:pPr>
        <w:pStyle w:val="af1"/>
        <w:widowControl/>
        <w:numPr>
          <w:ilvl w:val="0"/>
          <w:numId w:val="52"/>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運輸</w:t>
      </w:r>
      <w:r w:rsidRPr="00E9231F">
        <w:rPr>
          <w:rFonts w:eastAsia="標楷體" w:hint="eastAsia"/>
          <w:sz w:val="28"/>
        </w:rPr>
        <w:t>/</w:t>
      </w:r>
      <w:r w:rsidRPr="00E9231F">
        <w:rPr>
          <w:rFonts w:eastAsia="標楷體" w:hint="eastAsia"/>
          <w:sz w:val="28"/>
        </w:rPr>
        <w:t>倉儲費上升</w:t>
      </w:r>
    </w:p>
    <w:p w14:paraId="601E5A39" w14:textId="19EE82CB" w:rsidR="00D2086D" w:rsidRPr="00E9231F" w:rsidRDefault="00D2086D" w:rsidP="007C3BB4">
      <w:pPr>
        <w:pStyle w:val="af1"/>
        <w:widowControl/>
        <w:numPr>
          <w:ilvl w:val="0"/>
          <w:numId w:val="52"/>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備貨成本增加</w:t>
      </w:r>
    </w:p>
    <w:p w14:paraId="3D7D4A72" w14:textId="37335EC1" w:rsidR="00D2086D" w:rsidRPr="00E9231F" w:rsidRDefault="00D2086D" w:rsidP="007C3BB4">
      <w:pPr>
        <w:pStyle w:val="af1"/>
        <w:widowControl/>
        <w:numPr>
          <w:ilvl w:val="0"/>
          <w:numId w:val="52"/>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lang w:eastAsia="zh-TW"/>
        </w:rPr>
        <w:t>其他</w:t>
      </w:r>
      <w:r w:rsidRPr="00E9231F">
        <w:rPr>
          <w:rFonts w:eastAsia="標楷體" w:hint="eastAsia"/>
          <w:sz w:val="28"/>
        </w:rPr>
        <w:t>：</w:t>
      </w:r>
      <w:r w:rsidRPr="00E9231F">
        <w:rPr>
          <w:rFonts w:eastAsia="標楷體" w:hint="eastAsia"/>
          <w:sz w:val="28"/>
          <w:u w:val="single"/>
        </w:rPr>
        <w:t>【請填寫】</w:t>
      </w:r>
    </w:p>
    <w:p w14:paraId="0A9DBE00" w14:textId="1B37C703" w:rsidR="00D2086D" w:rsidRPr="00E9231F" w:rsidRDefault="00D2086D" w:rsidP="00D2086D">
      <w:pPr>
        <w:tabs>
          <w:tab w:val="left" w:pos="4820"/>
        </w:tabs>
        <w:autoSpaceDN/>
        <w:spacing w:line="440" w:lineRule="exact"/>
        <w:textAlignment w:val="auto"/>
        <w:rPr>
          <w:rFonts w:eastAsia="標楷體"/>
          <w:sz w:val="28"/>
        </w:rPr>
      </w:pPr>
      <w:r w:rsidRPr="00E9231F">
        <w:rPr>
          <w:rFonts w:ascii="標楷體" w:eastAsia="標楷體" w:hAnsi="標楷體" w:cs="Segoe UI Symbol" w:hint="eastAsia"/>
          <w:sz w:val="28"/>
        </w:rPr>
        <w:t>□</w:t>
      </w:r>
      <w:r w:rsidRPr="00E9231F">
        <w:rPr>
          <w:rFonts w:eastAsia="標楷體"/>
          <w:sz w:val="28"/>
        </w:rPr>
        <w:t xml:space="preserve"> 4. </w:t>
      </w:r>
      <w:r w:rsidRPr="00E9231F">
        <w:rPr>
          <w:rFonts w:eastAsia="標楷體" w:hint="eastAsia"/>
          <w:sz w:val="28"/>
        </w:rPr>
        <w:t>其他因國際情勢所致之受影響事實</w:t>
      </w:r>
    </w:p>
    <w:p w14:paraId="0D1D1706" w14:textId="01067353" w:rsidR="00F0299E" w:rsidRPr="00E9231F" w:rsidRDefault="00F0299E" w:rsidP="007C3BB4">
      <w:pPr>
        <w:pStyle w:val="af1"/>
        <w:widowControl/>
        <w:numPr>
          <w:ilvl w:val="0"/>
          <w:numId w:val="53"/>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供應商改變交期</w:t>
      </w:r>
      <w:r w:rsidRPr="00E9231F">
        <w:rPr>
          <w:rFonts w:eastAsia="標楷體" w:hint="eastAsia"/>
          <w:sz w:val="28"/>
        </w:rPr>
        <w:t>/</w:t>
      </w:r>
      <w:r w:rsidRPr="00E9231F">
        <w:rPr>
          <w:rFonts w:eastAsia="標楷體" w:hint="eastAsia"/>
          <w:sz w:val="28"/>
        </w:rPr>
        <w:t>條件</w:t>
      </w:r>
    </w:p>
    <w:p w14:paraId="3008E885" w14:textId="4D8EAC3F" w:rsidR="00F0299E" w:rsidRPr="00E9231F" w:rsidRDefault="00F0299E" w:rsidP="007C3BB4">
      <w:pPr>
        <w:pStyle w:val="af1"/>
        <w:widowControl/>
        <w:numPr>
          <w:ilvl w:val="0"/>
          <w:numId w:val="53"/>
        </w:numPr>
        <w:suppressAutoHyphens w:val="0"/>
        <w:autoSpaceDN/>
        <w:snapToGrid w:val="0"/>
        <w:spacing w:line="440" w:lineRule="exact"/>
        <w:ind w:left="1134"/>
        <w:jc w:val="both"/>
        <w:textAlignment w:val="auto"/>
        <w:rPr>
          <w:rFonts w:eastAsia="標楷體"/>
          <w:sz w:val="28"/>
          <w:lang w:eastAsia="zh-TW"/>
        </w:rPr>
      </w:pPr>
      <w:r w:rsidRPr="00E9231F">
        <w:rPr>
          <w:rFonts w:eastAsia="標楷體" w:hint="eastAsia"/>
          <w:sz w:val="28"/>
          <w:lang w:eastAsia="zh-TW"/>
        </w:rPr>
        <w:t>替代料源導致品質</w:t>
      </w:r>
      <w:r w:rsidRPr="00E9231F">
        <w:rPr>
          <w:rFonts w:eastAsia="標楷體" w:hint="eastAsia"/>
          <w:sz w:val="28"/>
          <w:lang w:eastAsia="zh-TW"/>
        </w:rPr>
        <w:t>/</w:t>
      </w:r>
      <w:r w:rsidRPr="00E9231F">
        <w:rPr>
          <w:rFonts w:eastAsia="標楷體" w:hint="eastAsia"/>
          <w:sz w:val="28"/>
          <w:lang w:eastAsia="zh-TW"/>
        </w:rPr>
        <w:t>成本變化</w:t>
      </w:r>
    </w:p>
    <w:p w14:paraId="60CCF7A7" w14:textId="0AB4E8E8" w:rsidR="00F0299E" w:rsidRPr="00E9231F" w:rsidRDefault="00F0299E" w:rsidP="007C3BB4">
      <w:pPr>
        <w:pStyle w:val="af1"/>
        <w:widowControl/>
        <w:numPr>
          <w:ilvl w:val="0"/>
          <w:numId w:val="53"/>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rPr>
        <w:t>保險費提高</w:t>
      </w:r>
    </w:p>
    <w:p w14:paraId="3245AA7E" w14:textId="77777777" w:rsidR="00F0299E" w:rsidRPr="00E9231F" w:rsidRDefault="00F0299E" w:rsidP="007C3BB4">
      <w:pPr>
        <w:pStyle w:val="af1"/>
        <w:widowControl/>
        <w:numPr>
          <w:ilvl w:val="0"/>
          <w:numId w:val="53"/>
        </w:numPr>
        <w:suppressAutoHyphens w:val="0"/>
        <w:autoSpaceDN/>
        <w:snapToGrid w:val="0"/>
        <w:spacing w:line="440" w:lineRule="exact"/>
        <w:ind w:left="1134"/>
        <w:jc w:val="both"/>
        <w:textAlignment w:val="auto"/>
        <w:rPr>
          <w:rFonts w:eastAsia="標楷體"/>
          <w:sz w:val="28"/>
        </w:rPr>
      </w:pPr>
      <w:r w:rsidRPr="00E9231F">
        <w:rPr>
          <w:rFonts w:eastAsia="標楷體" w:hint="eastAsia"/>
          <w:sz w:val="28"/>
          <w:lang w:eastAsia="zh-TW"/>
        </w:rPr>
        <w:t>其他</w:t>
      </w:r>
      <w:r w:rsidRPr="00E9231F">
        <w:rPr>
          <w:rFonts w:eastAsia="標楷體" w:hint="eastAsia"/>
          <w:sz w:val="28"/>
        </w:rPr>
        <w:t>：</w:t>
      </w:r>
      <w:r w:rsidRPr="00E9231F">
        <w:rPr>
          <w:rFonts w:eastAsia="標楷體" w:hint="eastAsia"/>
          <w:sz w:val="28"/>
          <w:u w:val="single"/>
        </w:rPr>
        <w:t>【請填寫】</w:t>
      </w:r>
    </w:p>
    <w:p w14:paraId="0BB395C3" w14:textId="77777777" w:rsidR="00D2086D" w:rsidRPr="00E9231F" w:rsidRDefault="00D2086D" w:rsidP="00D2086D">
      <w:pPr>
        <w:tabs>
          <w:tab w:val="left" w:pos="4820"/>
        </w:tabs>
        <w:autoSpaceDN/>
        <w:spacing w:line="440" w:lineRule="exact"/>
        <w:textAlignment w:val="auto"/>
        <w:rPr>
          <w:rFonts w:eastAsia="標楷體"/>
          <w:sz w:val="28"/>
        </w:rPr>
      </w:pPr>
    </w:p>
    <w:p w14:paraId="0783EE10" w14:textId="77777777" w:rsidR="00F0299E" w:rsidRPr="00E9231F" w:rsidRDefault="00F0299E" w:rsidP="00D2086D">
      <w:pPr>
        <w:tabs>
          <w:tab w:val="left" w:pos="4820"/>
        </w:tabs>
        <w:autoSpaceDN/>
        <w:spacing w:line="440" w:lineRule="exact"/>
        <w:textAlignment w:val="auto"/>
        <w:rPr>
          <w:rFonts w:eastAsia="標楷體"/>
          <w:sz w:val="28"/>
        </w:rPr>
      </w:pPr>
    </w:p>
    <w:p w14:paraId="038515F0" w14:textId="7BA0A4FA" w:rsidR="00D2086D" w:rsidRPr="00E9231F" w:rsidRDefault="00D2086D" w:rsidP="00F0299E">
      <w:pPr>
        <w:tabs>
          <w:tab w:val="left" w:pos="4820"/>
        </w:tabs>
        <w:autoSpaceDN/>
        <w:spacing w:line="440" w:lineRule="exact"/>
        <w:jc w:val="both"/>
        <w:textAlignment w:val="auto"/>
        <w:rPr>
          <w:rFonts w:eastAsia="標楷體"/>
          <w:sz w:val="28"/>
        </w:rPr>
      </w:pPr>
      <w:r w:rsidRPr="00E9231F">
        <w:rPr>
          <w:rFonts w:eastAsia="標楷體" w:hint="eastAsia"/>
          <w:sz w:val="28"/>
        </w:rPr>
        <w:lastRenderedPageBreak/>
        <w:t>二、本</w:t>
      </w:r>
      <w:r w:rsidR="00071C2B" w:rsidRPr="00E9231F">
        <w:rPr>
          <w:rFonts w:eastAsia="標楷體" w:hint="eastAsia"/>
          <w:sz w:val="28"/>
        </w:rPr>
        <w:t>店家</w:t>
      </w:r>
      <w:r w:rsidRPr="00E9231F">
        <w:rPr>
          <w:rFonts w:eastAsia="標楷體" w:hint="eastAsia"/>
          <w:sz w:val="28"/>
        </w:rPr>
        <w:t>所述內容</w:t>
      </w:r>
      <w:r w:rsidR="00F0299E" w:rsidRPr="00E9231F">
        <w:rPr>
          <w:rFonts w:eastAsia="標楷體" w:hint="eastAsia"/>
          <w:sz w:val="28"/>
        </w:rPr>
        <w:t>、填寫申請資料及上傳</w:t>
      </w:r>
      <w:proofErr w:type="gramStart"/>
      <w:r w:rsidR="00F0299E" w:rsidRPr="00E9231F">
        <w:rPr>
          <w:rFonts w:eastAsia="標楷體" w:hint="eastAsia"/>
          <w:sz w:val="28"/>
        </w:rPr>
        <w:t>資料</w:t>
      </w:r>
      <w:r w:rsidRPr="00E9231F">
        <w:rPr>
          <w:rFonts w:eastAsia="標楷體" w:hint="eastAsia"/>
          <w:sz w:val="28"/>
        </w:rPr>
        <w:t>均為事實</w:t>
      </w:r>
      <w:proofErr w:type="gramEnd"/>
      <w:r w:rsidRPr="00E9231F">
        <w:rPr>
          <w:rFonts w:eastAsia="標楷體" w:hint="eastAsia"/>
          <w:sz w:val="28"/>
        </w:rPr>
        <w:t>，並同意配合本計畫相關查核作業，提供必要之佐證資料以供審查。</w:t>
      </w:r>
    </w:p>
    <w:p w14:paraId="23A73F3A" w14:textId="77777777" w:rsidR="00D2086D" w:rsidRPr="00E9231F" w:rsidRDefault="00D2086D" w:rsidP="00F0299E">
      <w:pPr>
        <w:tabs>
          <w:tab w:val="left" w:pos="4820"/>
        </w:tabs>
        <w:autoSpaceDN/>
        <w:spacing w:line="440" w:lineRule="exact"/>
        <w:jc w:val="both"/>
        <w:textAlignment w:val="auto"/>
        <w:rPr>
          <w:rFonts w:eastAsia="標楷體"/>
          <w:sz w:val="28"/>
        </w:rPr>
      </w:pPr>
    </w:p>
    <w:p w14:paraId="62315FE5" w14:textId="00F2DD71" w:rsidR="00D2086D" w:rsidRPr="00E9231F" w:rsidRDefault="00D2086D" w:rsidP="00F0299E">
      <w:pPr>
        <w:tabs>
          <w:tab w:val="left" w:pos="4820"/>
        </w:tabs>
        <w:autoSpaceDN/>
        <w:spacing w:line="440" w:lineRule="exact"/>
        <w:jc w:val="both"/>
        <w:textAlignment w:val="auto"/>
        <w:rPr>
          <w:rFonts w:eastAsia="標楷體"/>
          <w:sz w:val="28"/>
        </w:rPr>
      </w:pPr>
      <w:r w:rsidRPr="00E9231F">
        <w:rPr>
          <w:rFonts w:eastAsia="標楷體" w:hint="eastAsia"/>
          <w:sz w:val="28"/>
        </w:rPr>
        <w:t>三、若上述聲明內容有不實或重大疏漏，致影響審查結果或補助款核撥，本</w:t>
      </w:r>
      <w:r w:rsidR="00071C2B" w:rsidRPr="00E9231F">
        <w:rPr>
          <w:rFonts w:eastAsia="標楷體" w:hint="eastAsia"/>
          <w:sz w:val="28"/>
        </w:rPr>
        <w:t>店家</w:t>
      </w:r>
      <w:r w:rsidRPr="00E9231F">
        <w:rPr>
          <w:rFonts w:eastAsia="標楷體" w:hint="eastAsia"/>
          <w:sz w:val="28"/>
        </w:rPr>
        <w:t>願負相關法律責任，並同意依本計畫及相關規定辦理。</w:t>
      </w:r>
    </w:p>
    <w:p w14:paraId="7D91780D" w14:textId="77777777" w:rsidR="00801983" w:rsidRPr="00E9231F" w:rsidRDefault="00801983" w:rsidP="00F0299E">
      <w:pPr>
        <w:tabs>
          <w:tab w:val="left" w:pos="4820"/>
        </w:tabs>
        <w:autoSpaceDN/>
        <w:spacing w:line="440" w:lineRule="exact"/>
        <w:jc w:val="both"/>
        <w:textAlignment w:val="auto"/>
        <w:rPr>
          <w:rFonts w:eastAsia="標楷體"/>
          <w:sz w:val="28"/>
        </w:rPr>
      </w:pPr>
    </w:p>
    <w:p w14:paraId="53796B1C" w14:textId="77777777" w:rsidR="00D2086D" w:rsidRPr="00E9231F" w:rsidRDefault="00D2086D" w:rsidP="00801983">
      <w:pPr>
        <w:tabs>
          <w:tab w:val="left" w:pos="4820"/>
        </w:tabs>
        <w:autoSpaceDN/>
        <w:spacing w:line="440" w:lineRule="exact"/>
        <w:textAlignment w:val="auto"/>
        <w:rPr>
          <w:rFonts w:eastAsia="標楷體"/>
          <w:sz w:val="28"/>
        </w:rPr>
      </w:pPr>
    </w:p>
    <w:p w14:paraId="3B0F5E31" w14:textId="77777777" w:rsidR="00F0299E" w:rsidRPr="00E9231F" w:rsidRDefault="00F0299E" w:rsidP="00801983">
      <w:pPr>
        <w:tabs>
          <w:tab w:val="left" w:pos="4820"/>
        </w:tabs>
        <w:autoSpaceDN/>
        <w:spacing w:line="440" w:lineRule="exact"/>
        <w:textAlignment w:val="auto"/>
        <w:rPr>
          <w:rFonts w:eastAsia="標楷體"/>
          <w:sz w:val="28"/>
        </w:rPr>
      </w:pPr>
    </w:p>
    <w:p w14:paraId="4B3AB49C" w14:textId="77777777" w:rsidR="00F0299E" w:rsidRPr="00E9231F" w:rsidRDefault="00F0299E" w:rsidP="00801983">
      <w:pPr>
        <w:tabs>
          <w:tab w:val="left" w:pos="4820"/>
        </w:tabs>
        <w:autoSpaceDN/>
        <w:spacing w:line="440" w:lineRule="exact"/>
        <w:textAlignment w:val="auto"/>
        <w:rPr>
          <w:rFonts w:eastAsia="標楷體"/>
          <w:sz w:val="28"/>
        </w:rPr>
      </w:pPr>
    </w:p>
    <w:p w14:paraId="0DB8440E" w14:textId="77777777" w:rsidR="00F0299E" w:rsidRPr="00E9231F" w:rsidRDefault="00F0299E" w:rsidP="00801983">
      <w:pPr>
        <w:tabs>
          <w:tab w:val="left" w:pos="4820"/>
        </w:tabs>
        <w:autoSpaceDN/>
        <w:spacing w:line="440" w:lineRule="exact"/>
        <w:textAlignment w:val="auto"/>
        <w:rPr>
          <w:rFonts w:eastAsia="標楷體"/>
          <w:sz w:val="28"/>
        </w:rPr>
      </w:pPr>
    </w:p>
    <w:p w14:paraId="32BD3AC5" w14:textId="1D2F5991" w:rsidR="00D2086D" w:rsidRPr="00E9231F" w:rsidRDefault="00D2086D" w:rsidP="00D2086D">
      <w:pPr>
        <w:autoSpaceDN/>
        <w:spacing w:beforeLines="50" w:before="180" w:line="440" w:lineRule="exact"/>
        <w:textAlignment w:val="auto"/>
        <w:rPr>
          <w:rFonts w:eastAsia="標楷體"/>
          <w:kern w:val="2"/>
          <w:sz w:val="28"/>
          <w:szCs w:val="28"/>
        </w:rPr>
      </w:pPr>
      <w:r w:rsidRPr="00E9231F">
        <w:rPr>
          <w:rFonts w:eastAsia="標楷體"/>
          <w:kern w:val="2"/>
          <w:sz w:val="28"/>
          <w:szCs w:val="28"/>
          <w:lang w:eastAsia="zh-HK"/>
        </w:rPr>
        <w:t>店家</w:t>
      </w:r>
      <w:r w:rsidRPr="00E9231F">
        <w:rPr>
          <w:rFonts w:eastAsia="標楷體" w:hint="eastAsia"/>
          <w:kern w:val="2"/>
          <w:sz w:val="28"/>
          <w:szCs w:val="28"/>
          <w:lang w:eastAsia="zh-HK"/>
        </w:rPr>
        <w:t>登記</w:t>
      </w:r>
      <w:r w:rsidRPr="00E9231F">
        <w:rPr>
          <w:rFonts w:eastAsia="標楷體"/>
          <w:kern w:val="2"/>
          <w:sz w:val="28"/>
          <w:szCs w:val="28"/>
          <w:lang w:eastAsia="zh-HK"/>
        </w:rPr>
        <w:t>名稱</w:t>
      </w:r>
      <w:r w:rsidRPr="00E9231F">
        <w:rPr>
          <w:rFonts w:eastAsia="標楷體"/>
          <w:kern w:val="2"/>
          <w:sz w:val="28"/>
          <w:szCs w:val="28"/>
        </w:rPr>
        <w:t>：</w:t>
      </w:r>
    </w:p>
    <w:p w14:paraId="2084595B" w14:textId="77777777" w:rsidR="00D2086D" w:rsidRPr="00E9231F" w:rsidRDefault="00D2086D" w:rsidP="00D2086D">
      <w:pPr>
        <w:autoSpaceDN/>
        <w:spacing w:beforeLines="50" w:before="180" w:line="440" w:lineRule="exact"/>
        <w:textAlignment w:val="auto"/>
        <w:rPr>
          <w:rFonts w:eastAsia="標楷體"/>
          <w:kern w:val="2"/>
          <w:sz w:val="28"/>
          <w:szCs w:val="28"/>
        </w:rPr>
      </w:pPr>
      <w:r w:rsidRPr="00E9231F">
        <w:rPr>
          <w:rFonts w:eastAsia="標楷體"/>
          <w:kern w:val="2"/>
          <w:sz w:val="28"/>
          <w:szCs w:val="28"/>
          <w:lang w:eastAsia="zh-HK"/>
        </w:rPr>
        <w:t>代表</w:t>
      </w:r>
      <w:r w:rsidRPr="00E9231F">
        <w:rPr>
          <w:rFonts w:eastAsia="標楷體"/>
          <w:kern w:val="2"/>
          <w:sz w:val="28"/>
          <w:szCs w:val="28"/>
        </w:rPr>
        <w:t>(</w:t>
      </w:r>
      <w:r w:rsidRPr="00E9231F">
        <w:rPr>
          <w:rFonts w:eastAsia="標楷體"/>
          <w:kern w:val="2"/>
          <w:sz w:val="28"/>
          <w:szCs w:val="28"/>
          <w:lang w:eastAsia="zh-HK"/>
        </w:rPr>
        <w:t>負責</w:t>
      </w:r>
      <w:r w:rsidRPr="00E9231F">
        <w:rPr>
          <w:rFonts w:eastAsia="標楷體"/>
          <w:kern w:val="2"/>
          <w:sz w:val="28"/>
          <w:szCs w:val="28"/>
        </w:rPr>
        <w:t>)</w:t>
      </w:r>
      <w:r w:rsidRPr="00E9231F">
        <w:rPr>
          <w:rFonts w:eastAsia="標楷體"/>
          <w:kern w:val="2"/>
          <w:sz w:val="28"/>
          <w:szCs w:val="28"/>
        </w:rPr>
        <w:t>人：</w:t>
      </w:r>
    </w:p>
    <w:p w14:paraId="1064BDF8" w14:textId="77777777" w:rsidR="00D2086D" w:rsidRPr="00E9231F" w:rsidRDefault="00D2086D" w:rsidP="00D2086D">
      <w:pPr>
        <w:autoSpaceDN/>
        <w:spacing w:beforeLines="50" w:before="180" w:line="440" w:lineRule="exact"/>
        <w:textAlignment w:val="auto"/>
        <w:rPr>
          <w:rFonts w:eastAsia="標楷體"/>
          <w:kern w:val="2"/>
          <w:sz w:val="26"/>
          <w:szCs w:val="26"/>
        </w:rPr>
      </w:pPr>
    </w:p>
    <w:p w14:paraId="2FCE0D6A" w14:textId="77777777" w:rsidR="00F0299E" w:rsidRPr="00E9231F" w:rsidRDefault="00F0299E" w:rsidP="00D2086D">
      <w:pPr>
        <w:autoSpaceDN/>
        <w:spacing w:beforeLines="50" w:before="180" w:line="440" w:lineRule="exact"/>
        <w:textAlignment w:val="auto"/>
        <w:rPr>
          <w:rFonts w:eastAsia="標楷體"/>
          <w:kern w:val="2"/>
          <w:sz w:val="26"/>
          <w:szCs w:val="26"/>
        </w:rPr>
      </w:pPr>
    </w:p>
    <w:p w14:paraId="1166C4F1" w14:textId="77777777" w:rsidR="00F0299E" w:rsidRPr="00E9231F" w:rsidRDefault="00F0299E" w:rsidP="00D2086D">
      <w:pPr>
        <w:autoSpaceDN/>
        <w:spacing w:beforeLines="50" w:before="180" w:line="440" w:lineRule="exact"/>
        <w:textAlignment w:val="auto"/>
        <w:rPr>
          <w:rFonts w:eastAsia="標楷體"/>
          <w:kern w:val="2"/>
          <w:sz w:val="26"/>
          <w:szCs w:val="26"/>
        </w:rPr>
      </w:pPr>
    </w:p>
    <w:p w14:paraId="03D898A2" w14:textId="77777777" w:rsidR="00D2086D" w:rsidRPr="00E9231F" w:rsidRDefault="00D2086D" w:rsidP="00D2086D">
      <w:pPr>
        <w:autoSpaceDN/>
        <w:spacing w:beforeLines="50" w:before="180" w:line="440" w:lineRule="exact"/>
        <w:textAlignment w:val="auto"/>
        <w:rPr>
          <w:rFonts w:eastAsia="標楷體"/>
          <w:kern w:val="2"/>
          <w:sz w:val="26"/>
          <w:szCs w:val="26"/>
          <w:lang w:eastAsia="zh-HK"/>
        </w:rPr>
      </w:pPr>
      <w:r w:rsidRPr="00E9231F">
        <w:rPr>
          <w:rFonts w:eastAsia="標楷體"/>
          <w:noProof/>
          <w:kern w:val="2"/>
          <w:sz w:val="26"/>
          <w:szCs w:val="26"/>
        </w:rPr>
        <mc:AlternateContent>
          <mc:Choice Requires="wps">
            <w:drawing>
              <wp:anchor distT="0" distB="0" distL="114300" distR="114300" simplePos="0" relativeHeight="251673600" behindDoc="0" locked="0" layoutInCell="1" allowOverlap="1" wp14:anchorId="2124BEA0" wp14:editId="19B1B1CE">
                <wp:simplePos x="0" y="0"/>
                <wp:positionH relativeFrom="column">
                  <wp:posOffset>2796540</wp:posOffset>
                </wp:positionH>
                <wp:positionV relativeFrom="paragraph">
                  <wp:posOffset>40005</wp:posOffset>
                </wp:positionV>
                <wp:extent cx="1472565" cy="1346200"/>
                <wp:effectExtent l="0" t="0" r="13335" b="25400"/>
                <wp:wrapNone/>
                <wp:docPr id="2138911960" name="矩形 2138911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1346200"/>
                        </a:xfrm>
                        <a:prstGeom prst="rect">
                          <a:avLst/>
                        </a:prstGeom>
                        <a:solidFill>
                          <a:srgbClr val="FFFFFF"/>
                        </a:solidFill>
                        <a:ln w="9525">
                          <a:solidFill>
                            <a:srgbClr val="969696"/>
                          </a:solidFill>
                          <a:prstDash val="sysDot"/>
                          <a:miter lim="800000"/>
                          <a:headEnd/>
                          <a:tailEnd/>
                        </a:ln>
                      </wps:spPr>
                      <wps:txbx>
                        <w:txbxContent>
                          <w:p w14:paraId="122F594D" w14:textId="77777777" w:rsidR="00D2086D" w:rsidRPr="00265DB5" w:rsidRDefault="00D2086D" w:rsidP="00D2086D">
                            <w:pPr>
                              <w:spacing w:line="320" w:lineRule="exact"/>
                              <w:jc w:val="center"/>
                              <w:rPr>
                                <w:rFonts w:eastAsia="標楷體"/>
                                <w:color w:val="A6A6A6"/>
                                <w:szCs w:val="24"/>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124BEA0" id="矩形 2138911960" o:spid="_x0000_s1028" style="position:absolute;margin-left:220.2pt;margin-top:3.15pt;width:115.95pt;height:1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" strokecolor="#969696">
                <v:stroke dashstyle="1 1"/>
                <v:textbox>
                  <w:txbxContent>
                    <w:p w14:paraId="122F594D" w14:textId="77777777" w:rsidR="00D2086D" w:rsidRPr="00265DB5" w:rsidRDefault="00D2086D" w:rsidP="00D2086D">
                      <w:pPr>
                        <w:spacing w:line="320" w:lineRule="exact"/>
                        <w:jc w:val="center"/>
                        <w:rPr>
                          <w:rFonts w:eastAsia="標楷體"/>
                          <w:color w:val="A6A6A6"/>
                          <w:szCs w:val="24"/>
                        </w:rPr>
                      </w:pPr>
                    </w:p>
                  </w:txbxContent>
                </v:textbox>
              </v:rect>
            </w:pict>
          </mc:Fallback>
        </mc:AlternateContent>
      </w:r>
    </w:p>
    <w:p w14:paraId="2764218C" w14:textId="77777777" w:rsidR="00D2086D" w:rsidRPr="00E9231F" w:rsidRDefault="00D2086D" w:rsidP="00D2086D">
      <w:pPr>
        <w:autoSpaceDN/>
        <w:spacing w:beforeLines="50" w:before="180" w:line="440" w:lineRule="exact"/>
        <w:textAlignment w:val="auto"/>
        <w:rPr>
          <w:rFonts w:eastAsia="標楷體"/>
          <w:kern w:val="2"/>
          <w:sz w:val="26"/>
          <w:szCs w:val="26"/>
          <w:lang w:eastAsia="zh-HK"/>
        </w:rPr>
      </w:pPr>
      <w:r w:rsidRPr="00E9231F">
        <w:rPr>
          <w:rFonts w:eastAsia="標楷體"/>
          <w:noProof/>
          <w:kern w:val="2"/>
          <w:sz w:val="26"/>
          <w:szCs w:val="26"/>
        </w:rPr>
        <mc:AlternateContent>
          <mc:Choice Requires="wps">
            <w:drawing>
              <wp:anchor distT="0" distB="0" distL="114300" distR="114300" simplePos="0" relativeHeight="251674624" behindDoc="0" locked="0" layoutInCell="1" allowOverlap="1" wp14:anchorId="50FEEFB8" wp14:editId="5F3F5569">
                <wp:simplePos x="0" y="0"/>
                <wp:positionH relativeFrom="column">
                  <wp:posOffset>4748530</wp:posOffset>
                </wp:positionH>
                <wp:positionV relativeFrom="paragraph">
                  <wp:posOffset>112363</wp:posOffset>
                </wp:positionV>
                <wp:extent cx="996950" cy="880745"/>
                <wp:effectExtent l="0" t="0" r="12700" b="14605"/>
                <wp:wrapNone/>
                <wp:docPr id="1704329842" name="矩形 1704329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880745"/>
                        </a:xfrm>
                        <a:prstGeom prst="rect">
                          <a:avLst/>
                        </a:prstGeom>
                        <a:solidFill>
                          <a:srgbClr val="FFFFFF"/>
                        </a:solidFill>
                        <a:ln w="9525">
                          <a:solidFill>
                            <a:srgbClr val="969696"/>
                          </a:solidFill>
                          <a:prstDash val="sysDot"/>
                          <a:miter lim="800000"/>
                          <a:headEnd/>
                          <a:tailEnd/>
                        </a:ln>
                      </wps:spPr>
                      <wps:txbx>
                        <w:txbxContent>
                          <w:p w14:paraId="3D81AC56" w14:textId="77777777" w:rsidR="00D2086D" w:rsidRDefault="00D2086D" w:rsidP="00D2086D">
                            <w:pPr>
                              <w:spacing w:line="320" w:lineRule="exact"/>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0FEEFB8" id="矩形 1704329842" o:spid="_x0000_s1029" style="position:absolute;margin-left:373.9pt;margin-top:8.85pt;width:78.5pt;height:6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" strokecolor="#969696">
                <v:stroke dashstyle="1 1"/>
                <v:textbox>
                  <w:txbxContent>
                    <w:p w14:paraId="3D81AC56" w14:textId="77777777" w:rsidR="00D2086D" w:rsidRDefault="00D2086D" w:rsidP="00D2086D">
                      <w:pPr>
                        <w:spacing w:line="320" w:lineRule="exact"/>
                        <w:jc w:val="center"/>
                      </w:pPr>
                    </w:p>
                  </w:txbxContent>
                </v:textbox>
              </v:rect>
            </w:pict>
          </mc:Fallback>
        </mc:AlternateContent>
      </w:r>
    </w:p>
    <w:p w14:paraId="4767AF28" w14:textId="77777777" w:rsidR="00D2086D" w:rsidRPr="00E9231F" w:rsidRDefault="00D2086D" w:rsidP="00D2086D">
      <w:pPr>
        <w:tabs>
          <w:tab w:val="left" w:pos="4820"/>
        </w:tabs>
        <w:autoSpaceDN/>
        <w:spacing w:line="440" w:lineRule="exact"/>
        <w:ind w:firstLine="480"/>
        <w:jc w:val="center"/>
        <w:textAlignment w:val="auto"/>
        <w:rPr>
          <w:rFonts w:eastAsia="標楷體"/>
          <w:kern w:val="2"/>
          <w:szCs w:val="24"/>
        </w:rPr>
      </w:pPr>
      <w:r w:rsidRPr="00E9231F">
        <w:rPr>
          <w:rFonts w:eastAsia="標楷體"/>
          <w:kern w:val="2"/>
          <w:szCs w:val="24"/>
        </w:rPr>
        <w:t xml:space="preserve">                                                                                         </w:t>
      </w:r>
    </w:p>
    <w:p w14:paraId="6FB76D51" w14:textId="77777777" w:rsidR="00D2086D" w:rsidRPr="00E9231F" w:rsidRDefault="00D2086D" w:rsidP="00D2086D">
      <w:pPr>
        <w:tabs>
          <w:tab w:val="left" w:pos="4820"/>
        </w:tabs>
        <w:autoSpaceDN/>
        <w:spacing w:line="440" w:lineRule="exact"/>
        <w:ind w:firstLine="480"/>
        <w:jc w:val="center"/>
        <w:textAlignment w:val="auto"/>
        <w:rPr>
          <w:rFonts w:eastAsia="標楷體"/>
          <w:kern w:val="2"/>
          <w:szCs w:val="24"/>
        </w:rPr>
      </w:pPr>
    </w:p>
    <w:p w14:paraId="6AE9A9D2" w14:textId="77777777" w:rsidR="00D2086D" w:rsidRPr="00E9231F" w:rsidRDefault="00D2086D" w:rsidP="00D2086D">
      <w:pPr>
        <w:tabs>
          <w:tab w:val="left" w:pos="4820"/>
        </w:tabs>
        <w:autoSpaceDN/>
        <w:spacing w:line="440" w:lineRule="exact"/>
        <w:ind w:firstLine="480"/>
        <w:jc w:val="center"/>
        <w:textAlignment w:val="auto"/>
        <w:rPr>
          <w:rFonts w:eastAsia="標楷體"/>
          <w:kern w:val="2"/>
          <w:sz w:val="18"/>
          <w:szCs w:val="24"/>
        </w:rPr>
      </w:pPr>
      <w:r w:rsidRPr="00E9231F">
        <w:rPr>
          <w:rFonts w:eastAsia="標楷體"/>
          <w:kern w:val="2"/>
          <w:szCs w:val="24"/>
        </w:rPr>
        <w:t xml:space="preserve">                                                                                       </w:t>
      </w:r>
      <w:proofErr w:type="gramStart"/>
      <w:r w:rsidRPr="00E9231F">
        <w:rPr>
          <w:rFonts w:eastAsia="標楷體"/>
          <w:kern w:val="2"/>
          <w:sz w:val="18"/>
          <w:szCs w:val="24"/>
        </w:rPr>
        <w:t>請蓋店家</w:t>
      </w:r>
      <w:proofErr w:type="gramEnd"/>
      <w:r w:rsidRPr="00E9231F">
        <w:rPr>
          <w:rFonts w:eastAsia="標楷體"/>
          <w:kern w:val="2"/>
          <w:sz w:val="18"/>
          <w:szCs w:val="24"/>
        </w:rPr>
        <w:t>印鑑章</w:t>
      </w:r>
      <w:r w:rsidRPr="00E9231F">
        <w:rPr>
          <w:rFonts w:eastAsia="標楷體"/>
          <w:kern w:val="2"/>
          <w:sz w:val="22"/>
          <w:szCs w:val="24"/>
        </w:rPr>
        <w:t xml:space="preserve">                   </w:t>
      </w:r>
      <w:r w:rsidRPr="00E9231F">
        <w:rPr>
          <w:rFonts w:eastAsia="標楷體"/>
          <w:kern w:val="2"/>
          <w:sz w:val="18"/>
          <w:szCs w:val="24"/>
        </w:rPr>
        <w:t>代表</w:t>
      </w:r>
      <w:r w:rsidRPr="00E9231F">
        <w:rPr>
          <w:rFonts w:eastAsia="標楷體"/>
          <w:kern w:val="2"/>
          <w:sz w:val="18"/>
          <w:szCs w:val="24"/>
        </w:rPr>
        <w:t>(</w:t>
      </w:r>
      <w:r w:rsidRPr="00E9231F">
        <w:rPr>
          <w:rFonts w:eastAsia="標楷體"/>
          <w:kern w:val="2"/>
          <w:sz w:val="18"/>
          <w:szCs w:val="24"/>
        </w:rPr>
        <w:t>負責</w:t>
      </w:r>
      <w:r w:rsidRPr="00E9231F">
        <w:rPr>
          <w:rFonts w:eastAsia="標楷體"/>
          <w:kern w:val="2"/>
          <w:sz w:val="18"/>
          <w:szCs w:val="24"/>
        </w:rPr>
        <w:t>)</w:t>
      </w:r>
      <w:r w:rsidRPr="00E9231F">
        <w:rPr>
          <w:rFonts w:eastAsia="標楷體"/>
          <w:kern w:val="2"/>
          <w:sz w:val="18"/>
          <w:szCs w:val="24"/>
        </w:rPr>
        <w:t>人簽名或蓋章</w:t>
      </w:r>
    </w:p>
    <w:p w14:paraId="42806110" w14:textId="755853B3" w:rsidR="005E5648" w:rsidRPr="00E9231F" w:rsidRDefault="005E5648" w:rsidP="005E5648">
      <w:pPr>
        <w:tabs>
          <w:tab w:val="left" w:pos="4820"/>
        </w:tabs>
        <w:autoSpaceDN/>
        <w:spacing w:line="440" w:lineRule="exact"/>
        <w:jc w:val="right"/>
        <w:textAlignment w:val="auto"/>
        <w:rPr>
          <w:rFonts w:eastAsia="標楷體"/>
          <w:kern w:val="2"/>
          <w:sz w:val="28"/>
          <w:szCs w:val="28"/>
        </w:rPr>
      </w:pPr>
    </w:p>
    <w:p w14:paraId="5773024D" w14:textId="77777777" w:rsidR="00F0299E" w:rsidRPr="00E9231F" w:rsidRDefault="00F0299E" w:rsidP="00D2086D">
      <w:pPr>
        <w:tabs>
          <w:tab w:val="left" w:pos="4820"/>
        </w:tabs>
        <w:autoSpaceDN/>
        <w:spacing w:line="440" w:lineRule="exact"/>
        <w:ind w:firstLine="480"/>
        <w:jc w:val="center"/>
        <w:textAlignment w:val="auto"/>
        <w:rPr>
          <w:rFonts w:eastAsia="標楷體"/>
          <w:kern w:val="2"/>
          <w:sz w:val="28"/>
          <w:szCs w:val="28"/>
        </w:rPr>
      </w:pPr>
    </w:p>
    <w:p w14:paraId="2243FD71" w14:textId="77777777" w:rsidR="00F0299E" w:rsidRPr="00E9231F" w:rsidRDefault="00F0299E" w:rsidP="00D2086D">
      <w:pPr>
        <w:tabs>
          <w:tab w:val="left" w:pos="4820"/>
        </w:tabs>
        <w:autoSpaceDN/>
        <w:spacing w:line="440" w:lineRule="exact"/>
        <w:ind w:firstLine="480"/>
        <w:jc w:val="center"/>
        <w:textAlignment w:val="auto"/>
        <w:rPr>
          <w:rFonts w:eastAsia="標楷體"/>
          <w:kern w:val="2"/>
          <w:sz w:val="28"/>
          <w:szCs w:val="28"/>
        </w:rPr>
      </w:pPr>
    </w:p>
    <w:p w14:paraId="004D628C" w14:textId="77777777" w:rsidR="00F0299E" w:rsidRPr="00E9231F" w:rsidRDefault="00F0299E" w:rsidP="00D2086D">
      <w:pPr>
        <w:tabs>
          <w:tab w:val="left" w:pos="4820"/>
        </w:tabs>
        <w:autoSpaceDN/>
        <w:spacing w:line="440" w:lineRule="exact"/>
        <w:ind w:firstLine="480"/>
        <w:jc w:val="center"/>
        <w:textAlignment w:val="auto"/>
        <w:rPr>
          <w:rFonts w:eastAsia="標楷體"/>
          <w:kern w:val="2"/>
          <w:sz w:val="28"/>
          <w:szCs w:val="28"/>
        </w:rPr>
      </w:pPr>
    </w:p>
    <w:p w14:paraId="6F2C809B" w14:textId="77777777" w:rsidR="00F0299E" w:rsidRPr="00E9231F" w:rsidRDefault="00F0299E" w:rsidP="00D2086D">
      <w:pPr>
        <w:tabs>
          <w:tab w:val="left" w:pos="4820"/>
        </w:tabs>
        <w:autoSpaceDN/>
        <w:spacing w:line="440" w:lineRule="exact"/>
        <w:ind w:firstLine="480"/>
        <w:jc w:val="center"/>
        <w:textAlignment w:val="auto"/>
        <w:rPr>
          <w:rFonts w:eastAsia="標楷體"/>
          <w:kern w:val="2"/>
          <w:sz w:val="28"/>
          <w:szCs w:val="28"/>
        </w:rPr>
      </w:pPr>
    </w:p>
    <w:p w14:paraId="7C67448F" w14:textId="77777777" w:rsidR="00F0299E" w:rsidRPr="00E9231F" w:rsidRDefault="00F0299E" w:rsidP="00D2086D">
      <w:pPr>
        <w:tabs>
          <w:tab w:val="left" w:pos="4820"/>
        </w:tabs>
        <w:autoSpaceDN/>
        <w:spacing w:line="440" w:lineRule="exact"/>
        <w:ind w:firstLine="480"/>
        <w:jc w:val="center"/>
        <w:textAlignment w:val="auto"/>
        <w:rPr>
          <w:rFonts w:eastAsia="標楷體"/>
          <w:kern w:val="2"/>
          <w:sz w:val="28"/>
          <w:szCs w:val="28"/>
        </w:rPr>
      </w:pPr>
    </w:p>
    <w:p w14:paraId="36768344" w14:textId="77777777" w:rsidR="00F0299E" w:rsidRPr="00E9231F" w:rsidRDefault="00F0299E" w:rsidP="00D2086D">
      <w:pPr>
        <w:tabs>
          <w:tab w:val="left" w:pos="4820"/>
        </w:tabs>
        <w:autoSpaceDN/>
        <w:spacing w:line="440" w:lineRule="exact"/>
        <w:ind w:firstLine="480"/>
        <w:jc w:val="center"/>
        <w:textAlignment w:val="auto"/>
        <w:rPr>
          <w:rFonts w:eastAsia="標楷體"/>
          <w:kern w:val="2"/>
          <w:sz w:val="28"/>
          <w:szCs w:val="28"/>
        </w:rPr>
      </w:pPr>
    </w:p>
    <w:p w14:paraId="5BF7FC3D" w14:textId="722C22E7" w:rsidR="00D2086D" w:rsidRPr="00E9231F" w:rsidRDefault="00D2086D" w:rsidP="00D2086D">
      <w:pPr>
        <w:tabs>
          <w:tab w:val="left" w:pos="4820"/>
        </w:tabs>
        <w:autoSpaceDN/>
        <w:spacing w:line="440" w:lineRule="exact"/>
        <w:ind w:firstLine="480"/>
        <w:jc w:val="center"/>
        <w:textAlignment w:val="auto"/>
        <w:rPr>
          <w:rFonts w:eastAsia="標楷體"/>
          <w:kern w:val="2"/>
          <w:sz w:val="28"/>
          <w:szCs w:val="28"/>
        </w:rPr>
      </w:pPr>
      <w:r w:rsidRPr="00E9231F">
        <w:rPr>
          <w:rFonts w:eastAsia="標楷體"/>
          <w:kern w:val="2"/>
          <w:sz w:val="28"/>
          <w:szCs w:val="28"/>
        </w:rPr>
        <w:t>中</w:t>
      </w:r>
      <w:r w:rsidRPr="00E9231F">
        <w:rPr>
          <w:rFonts w:eastAsia="標楷體"/>
          <w:kern w:val="2"/>
          <w:sz w:val="28"/>
          <w:szCs w:val="28"/>
        </w:rPr>
        <w:t xml:space="preserve">  </w:t>
      </w:r>
      <w:r w:rsidRPr="00E9231F">
        <w:rPr>
          <w:rFonts w:eastAsia="標楷體"/>
          <w:kern w:val="2"/>
          <w:sz w:val="28"/>
          <w:szCs w:val="28"/>
        </w:rPr>
        <w:t>華</w:t>
      </w:r>
      <w:r w:rsidRPr="00E9231F">
        <w:rPr>
          <w:rFonts w:eastAsia="標楷體"/>
          <w:kern w:val="2"/>
          <w:sz w:val="28"/>
          <w:szCs w:val="28"/>
        </w:rPr>
        <w:t xml:space="preserve">  </w:t>
      </w:r>
      <w:r w:rsidRPr="00E9231F">
        <w:rPr>
          <w:rFonts w:eastAsia="標楷體"/>
          <w:kern w:val="2"/>
          <w:sz w:val="28"/>
          <w:szCs w:val="28"/>
        </w:rPr>
        <w:t>民</w:t>
      </w:r>
      <w:r w:rsidRPr="00E9231F">
        <w:rPr>
          <w:rFonts w:eastAsia="標楷體"/>
          <w:kern w:val="2"/>
          <w:sz w:val="28"/>
          <w:szCs w:val="28"/>
        </w:rPr>
        <w:t xml:space="preserve">  </w:t>
      </w:r>
      <w:r w:rsidRPr="00E9231F">
        <w:rPr>
          <w:rFonts w:eastAsia="標楷體"/>
          <w:kern w:val="2"/>
          <w:sz w:val="28"/>
          <w:szCs w:val="28"/>
        </w:rPr>
        <w:t>國</w:t>
      </w:r>
      <w:r w:rsidRPr="00E9231F">
        <w:rPr>
          <w:rFonts w:eastAsia="標楷體"/>
          <w:kern w:val="2"/>
          <w:sz w:val="28"/>
          <w:szCs w:val="28"/>
        </w:rPr>
        <w:t xml:space="preserve">        </w:t>
      </w:r>
      <w:r w:rsidRPr="00E9231F">
        <w:rPr>
          <w:rFonts w:eastAsia="標楷體"/>
          <w:kern w:val="2"/>
          <w:sz w:val="28"/>
          <w:szCs w:val="28"/>
        </w:rPr>
        <w:t>年</w:t>
      </w:r>
      <w:r w:rsidRPr="00E9231F">
        <w:rPr>
          <w:rFonts w:eastAsia="標楷體"/>
          <w:kern w:val="2"/>
          <w:sz w:val="28"/>
          <w:szCs w:val="28"/>
        </w:rPr>
        <w:t xml:space="preserve">           </w:t>
      </w:r>
      <w:r w:rsidRPr="00E9231F">
        <w:rPr>
          <w:rFonts w:eastAsia="標楷體"/>
          <w:kern w:val="2"/>
          <w:sz w:val="28"/>
          <w:szCs w:val="28"/>
        </w:rPr>
        <w:t>月</w:t>
      </w:r>
      <w:r w:rsidRPr="00E9231F">
        <w:rPr>
          <w:rFonts w:eastAsia="標楷體"/>
          <w:kern w:val="2"/>
          <w:sz w:val="28"/>
          <w:szCs w:val="28"/>
        </w:rPr>
        <w:t xml:space="preserve">           </w:t>
      </w:r>
      <w:r w:rsidRPr="00E9231F">
        <w:rPr>
          <w:rFonts w:eastAsia="標楷體"/>
          <w:kern w:val="2"/>
          <w:sz w:val="28"/>
          <w:szCs w:val="28"/>
        </w:rPr>
        <w:t>日</w:t>
      </w:r>
    </w:p>
    <w:p w14:paraId="7D182FB6" w14:textId="77777777" w:rsidR="00D2086D" w:rsidRPr="00E9231F" w:rsidRDefault="00D2086D" w:rsidP="00801983">
      <w:pPr>
        <w:tabs>
          <w:tab w:val="left" w:pos="4820"/>
        </w:tabs>
        <w:autoSpaceDN/>
        <w:spacing w:line="440" w:lineRule="exact"/>
        <w:textAlignment w:val="auto"/>
      </w:pPr>
    </w:p>
    <w:p w14:paraId="4932F2CC" w14:textId="17EC13E3" w:rsidR="00801983" w:rsidRPr="00E9231F" w:rsidRDefault="00801983">
      <w:pPr>
        <w:widowControl/>
      </w:pPr>
      <w:r w:rsidRPr="00E9231F">
        <w:br w:type="page"/>
      </w:r>
    </w:p>
    <w:p w14:paraId="309F3383" w14:textId="1EEB94B9" w:rsidR="00E21645" w:rsidRPr="00E9231F" w:rsidRDefault="00E21645" w:rsidP="00801983">
      <w:pPr>
        <w:pStyle w:val="1"/>
        <w:spacing w:before="0" w:after="0" w:line="440" w:lineRule="exact"/>
        <w:rPr>
          <w:rFonts w:ascii="Times New Roman" w:eastAsia="標楷體" w:hAnsi="Times New Roman" w:cs="Times New Roman"/>
          <w:sz w:val="28"/>
          <w:szCs w:val="28"/>
          <w:lang w:eastAsia="zh-TW"/>
        </w:rPr>
      </w:pPr>
      <w:bookmarkStart w:id="14" w:name="_Toc130200430"/>
      <w:bookmarkStart w:id="15" w:name="_Toc221094697"/>
      <w:bookmarkStart w:id="16" w:name="_Hlk133494635"/>
      <w:bookmarkEnd w:id="2"/>
      <w:bookmarkEnd w:id="3"/>
      <w:bookmarkEnd w:id="4"/>
      <w:r w:rsidRPr="00E9231F">
        <w:rPr>
          <w:rFonts w:ascii="Times New Roman" w:eastAsia="標楷體" w:hAnsi="Times New Roman" w:cs="Times New Roman" w:hint="eastAsia"/>
          <w:sz w:val="28"/>
          <w:szCs w:val="28"/>
          <w:lang w:eastAsia="zh-TW"/>
        </w:rPr>
        <w:lastRenderedPageBreak/>
        <w:t>附件</w:t>
      </w:r>
      <w:r w:rsidR="00BF7535" w:rsidRPr="00E9231F">
        <w:rPr>
          <w:rFonts w:ascii="Times New Roman" w:eastAsia="標楷體" w:hAnsi="Times New Roman" w:cs="Times New Roman"/>
          <w:sz w:val="28"/>
          <w:szCs w:val="28"/>
          <w:lang w:eastAsia="zh-TW"/>
        </w:rPr>
        <w:t>6</w:t>
      </w:r>
      <w:r w:rsidR="003F27CD" w:rsidRPr="00E9231F">
        <w:rPr>
          <w:rFonts w:ascii="Times New Roman" w:eastAsia="標楷體" w:hAnsi="Times New Roman" w:cs="Times New Roman" w:hint="eastAsia"/>
          <w:sz w:val="28"/>
          <w:szCs w:val="28"/>
          <w:lang w:eastAsia="zh-TW"/>
        </w:rPr>
        <w:t>、</w:t>
      </w:r>
      <w:r w:rsidR="00760BEE" w:rsidRPr="00E9231F">
        <w:rPr>
          <w:rFonts w:eastAsia="標楷體" w:hint="eastAsia"/>
          <w:sz w:val="28"/>
          <w:szCs w:val="28"/>
          <w:lang w:eastAsia="zh-TW"/>
        </w:rPr>
        <w:t>智慧轉型</w:t>
      </w:r>
      <w:r w:rsidR="00BB1560" w:rsidRPr="00E9231F">
        <w:rPr>
          <w:rFonts w:ascii="Times New Roman" w:eastAsia="標楷體" w:hAnsi="Times New Roman" w:cs="Times New Roman"/>
          <w:sz w:val="28"/>
          <w:szCs w:val="28"/>
          <w:lang w:eastAsia="zh-TW"/>
        </w:rPr>
        <w:t>方案</w:t>
      </w:r>
      <w:r w:rsidRPr="00E9231F">
        <w:rPr>
          <w:rFonts w:ascii="Times New Roman" w:eastAsia="標楷體" w:hAnsi="Times New Roman" w:cs="Times New Roman" w:hint="eastAsia"/>
          <w:sz w:val="28"/>
          <w:szCs w:val="28"/>
          <w:lang w:eastAsia="zh-TW"/>
        </w:rPr>
        <w:t>申請書</w:t>
      </w:r>
      <w:bookmarkEnd w:id="14"/>
      <w:bookmarkEnd w:id="15"/>
    </w:p>
    <w:bookmarkEnd w:id="16"/>
    <w:p w14:paraId="6687F1A5" w14:textId="77777777" w:rsidR="00E21645" w:rsidRPr="00E9231F" w:rsidRDefault="00E21645" w:rsidP="00E21645">
      <w:pPr>
        <w:snapToGrid w:val="0"/>
        <w:spacing w:afterLines="50" w:after="180" w:line="440" w:lineRule="exact"/>
        <w:ind w:left="2"/>
        <w:rPr>
          <w:rFonts w:eastAsia="標楷體"/>
          <w:sz w:val="28"/>
          <w:szCs w:val="28"/>
        </w:rPr>
      </w:pPr>
      <w:r w:rsidRPr="00E9231F">
        <w:rPr>
          <w:rFonts w:eastAsia="標楷體"/>
          <w:sz w:val="28"/>
          <w:szCs w:val="28"/>
        </w:rPr>
        <w:t>（下列表格</w:t>
      </w:r>
      <w:proofErr w:type="gramStart"/>
      <w:r w:rsidRPr="00E9231F">
        <w:rPr>
          <w:rFonts w:eastAsia="標楷體"/>
          <w:sz w:val="28"/>
          <w:szCs w:val="28"/>
        </w:rPr>
        <w:t>採線上</w:t>
      </w:r>
      <w:proofErr w:type="gramEnd"/>
      <w:r w:rsidRPr="00E9231F">
        <w:rPr>
          <w:rFonts w:eastAsia="標楷體"/>
          <w:sz w:val="28"/>
          <w:szCs w:val="28"/>
        </w:rPr>
        <w:t>填寫，每家服務提供者填寫</w:t>
      </w:r>
      <w:r w:rsidRPr="00E9231F">
        <w:rPr>
          <w:rFonts w:eastAsia="標楷體"/>
          <w:sz w:val="28"/>
          <w:szCs w:val="28"/>
        </w:rPr>
        <w:t>1</w:t>
      </w:r>
      <w:r w:rsidRPr="00E9231F">
        <w:rPr>
          <w:rFonts w:eastAsia="標楷體"/>
          <w:sz w:val="28"/>
          <w:szCs w:val="28"/>
        </w:rPr>
        <w:t>次）</w:t>
      </w:r>
    </w:p>
    <w:tbl>
      <w:tblPr>
        <w:tblW w:w="5353"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
        <w:gridCol w:w="1167"/>
        <w:gridCol w:w="1169"/>
        <w:gridCol w:w="1417"/>
        <w:gridCol w:w="1633"/>
        <w:gridCol w:w="1284"/>
        <w:gridCol w:w="2544"/>
      </w:tblGrid>
      <w:tr w:rsidR="00265C7E" w:rsidRPr="00E9231F" w14:paraId="6A128263" w14:textId="77777777" w:rsidTr="001F5293">
        <w:trPr>
          <w:cantSplit/>
          <w:trHeight w:val="680"/>
        </w:trPr>
        <w:tc>
          <w:tcPr>
            <w:tcW w:w="357" w:type="pct"/>
            <w:vMerge w:val="restart"/>
            <w:tcBorders>
              <w:top w:val="single" w:sz="12" w:space="0" w:color="auto"/>
              <w:left w:val="single" w:sz="12" w:space="0" w:color="auto"/>
              <w:right w:val="single" w:sz="12" w:space="0" w:color="auto"/>
            </w:tcBorders>
            <w:textDirection w:val="tbRlV"/>
            <w:vAlign w:val="center"/>
          </w:tcPr>
          <w:p w14:paraId="084E249B" w14:textId="77777777" w:rsidR="00E21645" w:rsidRPr="00E9231F" w:rsidRDefault="00E21645" w:rsidP="001F5293">
            <w:pPr>
              <w:snapToGrid w:val="0"/>
              <w:spacing w:line="440" w:lineRule="exact"/>
              <w:jc w:val="center"/>
              <w:rPr>
                <w:rFonts w:eastAsia="標楷體"/>
              </w:rPr>
            </w:pPr>
            <w:r w:rsidRPr="00E9231F">
              <w:rPr>
                <w:rFonts w:eastAsia="標楷體"/>
                <w:sz w:val="24"/>
                <w:szCs w:val="24"/>
                <w:lang w:eastAsia="zh-HK"/>
              </w:rPr>
              <w:t>基本資料</w:t>
            </w:r>
          </w:p>
        </w:tc>
        <w:tc>
          <w:tcPr>
            <w:tcW w:w="1177" w:type="pct"/>
            <w:gridSpan w:val="2"/>
            <w:tcBorders>
              <w:top w:val="single" w:sz="12" w:space="0" w:color="auto"/>
              <w:left w:val="single" w:sz="12" w:space="0" w:color="auto"/>
              <w:bottom w:val="single" w:sz="4" w:space="0" w:color="auto"/>
              <w:right w:val="single" w:sz="4" w:space="0" w:color="auto"/>
            </w:tcBorders>
            <w:vAlign w:val="center"/>
          </w:tcPr>
          <w:p w14:paraId="38DF03BC"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lang w:eastAsia="zh-HK"/>
              </w:rPr>
              <w:t>公司</w:t>
            </w:r>
            <w:r w:rsidRPr="00E9231F">
              <w:rPr>
                <w:rFonts w:eastAsia="標楷體"/>
                <w:sz w:val="24"/>
                <w:szCs w:val="24"/>
              </w:rPr>
              <w:t>名稱</w:t>
            </w:r>
          </w:p>
        </w:tc>
        <w:tc>
          <w:tcPr>
            <w:tcW w:w="1537" w:type="pct"/>
            <w:gridSpan w:val="2"/>
            <w:tcBorders>
              <w:top w:val="single" w:sz="12" w:space="0" w:color="auto"/>
              <w:left w:val="single" w:sz="4" w:space="0" w:color="auto"/>
              <w:bottom w:val="single" w:sz="4" w:space="0" w:color="auto"/>
              <w:right w:val="single" w:sz="4" w:space="0" w:color="auto"/>
            </w:tcBorders>
            <w:vAlign w:val="center"/>
          </w:tcPr>
          <w:p w14:paraId="5E9F0A54" w14:textId="77777777" w:rsidR="00E21645" w:rsidRPr="00E9231F" w:rsidRDefault="00E21645" w:rsidP="001F5293">
            <w:pPr>
              <w:snapToGrid w:val="0"/>
              <w:spacing w:line="440" w:lineRule="exact"/>
              <w:jc w:val="both"/>
              <w:rPr>
                <w:rFonts w:eastAsia="標楷體"/>
              </w:rPr>
            </w:pPr>
          </w:p>
        </w:tc>
        <w:tc>
          <w:tcPr>
            <w:tcW w:w="643" w:type="pct"/>
            <w:tcBorders>
              <w:top w:val="single" w:sz="12" w:space="0" w:color="auto"/>
              <w:left w:val="single" w:sz="4" w:space="0" w:color="auto"/>
              <w:bottom w:val="single" w:sz="4" w:space="0" w:color="auto"/>
              <w:right w:val="single" w:sz="4" w:space="0" w:color="auto"/>
            </w:tcBorders>
            <w:vAlign w:val="center"/>
          </w:tcPr>
          <w:p w14:paraId="165C19DA" w14:textId="77777777" w:rsidR="00E21645" w:rsidRPr="00E9231F" w:rsidRDefault="00E21645" w:rsidP="001F5293">
            <w:pPr>
              <w:snapToGrid w:val="0"/>
              <w:spacing w:line="440" w:lineRule="exact"/>
              <w:jc w:val="center"/>
              <w:rPr>
                <w:rFonts w:eastAsia="標楷體"/>
              </w:rPr>
            </w:pPr>
            <w:r w:rsidRPr="00E9231F">
              <w:rPr>
                <w:rFonts w:eastAsia="標楷體"/>
                <w:sz w:val="24"/>
                <w:szCs w:val="24"/>
                <w:lang w:eastAsia="zh-HK"/>
              </w:rPr>
              <w:t>統一編號</w:t>
            </w:r>
          </w:p>
        </w:tc>
        <w:tc>
          <w:tcPr>
            <w:tcW w:w="1286" w:type="pct"/>
            <w:tcBorders>
              <w:top w:val="single" w:sz="12" w:space="0" w:color="auto"/>
              <w:left w:val="single" w:sz="4" w:space="0" w:color="auto"/>
              <w:bottom w:val="single" w:sz="4" w:space="0" w:color="auto"/>
              <w:right w:val="single" w:sz="12" w:space="0" w:color="auto"/>
            </w:tcBorders>
            <w:vAlign w:val="center"/>
          </w:tcPr>
          <w:p w14:paraId="665871CC" w14:textId="77777777" w:rsidR="00E21645" w:rsidRPr="00E9231F" w:rsidRDefault="00E21645" w:rsidP="001F5293">
            <w:pPr>
              <w:snapToGrid w:val="0"/>
              <w:spacing w:line="440" w:lineRule="exact"/>
              <w:jc w:val="both"/>
              <w:rPr>
                <w:rFonts w:eastAsia="標楷體"/>
              </w:rPr>
            </w:pPr>
          </w:p>
        </w:tc>
      </w:tr>
      <w:tr w:rsidR="00265C7E" w:rsidRPr="00E9231F" w14:paraId="16FE32A7" w14:textId="77777777" w:rsidTr="001F5293">
        <w:trPr>
          <w:cantSplit/>
          <w:trHeight w:val="814"/>
        </w:trPr>
        <w:tc>
          <w:tcPr>
            <w:tcW w:w="357" w:type="pct"/>
            <w:vMerge/>
            <w:tcBorders>
              <w:left w:val="single" w:sz="12" w:space="0" w:color="auto"/>
              <w:right w:val="single" w:sz="12" w:space="0" w:color="auto"/>
            </w:tcBorders>
            <w:textDirection w:val="tbRlV"/>
            <w:vAlign w:val="center"/>
          </w:tcPr>
          <w:p w14:paraId="632103A7" w14:textId="77777777" w:rsidR="00E21645" w:rsidRPr="00E9231F" w:rsidRDefault="00E21645" w:rsidP="001F5293">
            <w:pPr>
              <w:snapToGrid w:val="0"/>
              <w:spacing w:line="440" w:lineRule="exact"/>
              <w:jc w:val="center"/>
              <w:rPr>
                <w:rFonts w:eastAsia="標楷體"/>
                <w:lang w:eastAsia="zh-HK"/>
              </w:rPr>
            </w:pPr>
          </w:p>
        </w:tc>
        <w:tc>
          <w:tcPr>
            <w:tcW w:w="1177" w:type="pct"/>
            <w:gridSpan w:val="2"/>
            <w:tcBorders>
              <w:top w:val="single" w:sz="4" w:space="0" w:color="auto"/>
              <w:left w:val="single" w:sz="12" w:space="0" w:color="auto"/>
              <w:bottom w:val="single" w:sz="4" w:space="0" w:color="auto"/>
              <w:right w:val="single" w:sz="4" w:space="0" w:color="auto"/>
            </w:tcBorders>
            <w:vAlign w:val="center"/>
          </w:tcPr>
          <w:p w14:paraId="049608E5"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lang w:eastAsia="zh-HK"/>
              </w:rPr>
              <w:t>營業項目</w:t>
            </w:r>
          </w:p>
        </w:tc>
        <w:tc>
          <w:tcPr>
            <w:tcW w:w="3466" w:type="pct"/>
            <w:gridSpan w:val="4"/>
            <w:tcBorders>
              <w:top w:val="single" w:sz="4" w:space="0" w:color="auto"/>
              <w:left w:val="single" w:sz="4" w:space="0" w:color="auto"/>
              <w:bottom w:val="single" w:sz="4" w:space="0" w:color="auto"/>
              <w:right w:val="single" w:sz="12" w:space="0" w:color="auto"/>
            </w:tcBorders>
            <w:vAlign w:val="center"/>
          </w:tcPr>
          <w:p w14:paraId="0ADFE9E6" w14:textId="77777777" w:rsidR="00E21645" w:rsidRPr="00E9231F" w:rsidRDefault="00E21645" w:rsidP="001F5293">
            <w:pPr>
              <w:snapToGrid w:val="0"/>
              <w:spacing w:line="440" w:lineRule="exact"/>
              <w:jc w:val="both"/>
              <w:rPr>
                <w:rFonts w:eastAsia="標楷體"/>
              </w:rPr>
            </w:pPr>
            <w:r w:rsidRPr="00E9231F">
              <w:rPr>
                <w:rFonts w:eastAsia="標楷體"/>
              </w:rPr>
              <w:t>(</w:t>
            </w:r>
            <w:r w:rsidRPr="00E9231F">
              <w:rPr>
                <w:rFonts w:eastAsia="標楷體"/>
                <w:lang w:eastAsia="zh-HK"/>
              </w:rPr>
              <w:t>請勾選，</w:t>
            </w:r>
            <w:r w:rsidRPr="00E9231F">
              <w:rPr>
                <w:rFonts w:eastAsia="標楷體"/>
              </w:rPr>
              <w:t>可複選</w:t>
            </w:r>
            <w:r w:rsidRPr="00E9231F">
              <w:rPr>
                <w:rFonts w:eastAsia="標楷體"/>
              </w:rPr>
              <w:t>)</w:t>
            </w:r>
          </w:p>
          <w:p w14:paraId="4B1CD294" w14:textId="7449AE9F" w:rsidR="00E21645" w:rsidRPr="00E9231F" w:rsidRDefault="00E21645" w:rsidP="001F5293">
            <w:pPr>
              <w:snapToGrid w:val="0"/>
              <w:spacing w:line="440" w:lineRule="exact"/>
              <w:jc w:val="both"/>
              <w:rPr>
                <w:rFonts w:eastAsia="標楷體"/>
                <w:sz w:val="22"/>
              </w:rPr>
            </w:pPr>
            <w:r w:rsidRPr="00E9231F">
              <w:rPr>
                <w:rFonts w:ascii="標楷體" w:eastAsia="標楷體" w:hAnsi="標楷體"/>
                <w:sz w:val="22"/>
                <w:szCs w:val="22"/>
              </w:rPr>
              <w:t>□</w:t>
            </w:r>
            <w:r w:rsidR="00445329" w:rsidRPr="00E9231F">
              <w:rPr>
                <w:rFonts w:eastAsia="標楷體" w:hint="eastAsia"/>
                <w:sz w:val="22"/>
              </w:rPr>
              <w:t>J582</w:t>
            </w:r>
            <w:r w:rsidR="00445329" w:rsidRPr="00E9231F">
              <w:rPr>
                <w:rFonts w:eastAsia="標楷體" w:hint="eastAsia"/>
                <w:sz w:val="22"/>
              </w:rPr>
              <w:t>（軟體出版業）</w:t>
            </w:r>
          </w:p>
          <w:p w14:paraId="2BC7502F" w14:textId="40B8CEB9" w:rsidR="00E21645" w:rsidRPr="00E9231F" w:rsidRDefault="00E21645" w:rsidP="001F5293">
            <w:pPr>
              <w:snapToGrid w:val="0"/>
              <w:spacing w:line="440" w:lineRule="exact"/>
              <w:jc w:val="both"/>
              <w:rPr>
                <w:rFonts w:eastAsia="標楷體"/>
                <w:sz w:val="22"/>
              </w:rPr>
            </w:pPr>
            <w:r w:rsidRPr="00E9231F">
              <w:rPr>
                <w:rFonts w:ascii="標楷體" w:eastAsia="標楷體" w:hAnsi="標楷體"/>
                <w:sz w:val="22"/>
                <w:szCs w:val="22"/>
              </w:rPr>
              <w:t>□</w:t>
            </w:r>
            <w:r w:rsidR="00662BC2" w:rsidRPr="00E9231F">
              <w:rPr>
                <w:rFonts w:eastAsia="標楷體" w:hint="eastAsia"/>
                <w:sz w:val="22"/>
              </w:rPr>
              <w:t>J62</w:t>
            </w:r>
            <w:r w:rsidR="00662BC2" w:rsidRPr="00E9231F">
              <w:rPr>
                <w:rFonts w:eastAsia="標楷體" w:hint="eastAsia"/>
                <w:sz w:val="22"/>
              </w:rPr>
              <w:t>（電腦程式設計、諮詢及相關服務業）</w:t>
            </w:r>
          </w:p>
          <w:p w14:paraId="185BDB71" w14:textId="1B9E1194" w:rsidR="00E21645" w:rsidRPr="00E9231F" w:rsidRDefault="00E21645" w:rsidP="001F5293">
            <w:pPr>
              <w:snapToGrid w:val="0"/>
              <w:spacing w:line="440" w:lineRule="exact"/>
              <w:jc w:val="both"/>
              <w:rPr>
                <w:rFonts w:eastAsia="標楷體"/>
              </w:rPr>
            </w:pPr>
            <w:r w:rsidRPr="00E9231F">
              <w:rPr>
                <w:rFonts w:ascii="標楷體" w:eastAsia="標楷體" w:hAnsi="標楷體"/>
                <w:sz w:val="22"/>
                <w:szCs w:val="22"/>
                <w:lang w:eastAsia="es-ES"/>
              </w:rPr>
              <w:t>□</w:t>
            </w:r>
            <w:r w:rsidR="00815E0A" w:rsidRPr="00E9231F">
              <w:rPr>
                <w:rFonts w:eastAsia="標楷體" w:hint="eastAsia"/>
                <w:sz w:val="22"/>
              </w:rPr>
              <w:t>J63</w:t>
            </w:r>
            <w:r w:rsidR="00815E0A" w:rsidRPr="00E9231F">
              <w:rPr>
                <w:rFonts w:eastAsia="標楷體" w:hint="eastAsia"/>
                <w:sz w:val="22"/>
              </w:rPr>
              <w:t>（資訊服務業）</w:t>
            </w:r>
          </w:p>
        </w:tc>
      </w:tr>
      <w:tr w:rsidR="00265C7E" w:rsidRPr="00E9231F" w14:paraId="5C12604C" w14:textId="77777777" w:rsidTr="001F5293">
        <w:trPr>
          <w:cantSplit/>
          <w:trHeight w:val="680"/>
        </w:trPr>
        <w:tc>
          <w:tcPr>
            <w:tcW w:w="357" w:type="pct"/>
            <w:vMerge/>
            <w:tcBorders>
              <w:left w:val="single" w:sz="12" w:space="0" w:color="auto"/>
              <w:right w:val="single" w:sz="12" w:space="0" w:color="auto"/>
            </w:tcBorders>
          </w:tcPr>
          <w:p w14:paraId="30E9F7C7" w14:textId="77777777" w:rsidR="00E21645" w:rsidRPr="00E9231F"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1AD34F3C"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lang w:eastAsia="zh-HK"/>
              </w:rPr>
              <w:t>設立登記日期</w:t>
            </w:r>
          </w:p>
        </w:tc>
        <w:tc>
          <w:tcPr>
            <w:tcW w:w="714" w:type="pct"/>
            <w:tcBorders>
              <w:left w:val="single" w:sz="4" w:space="0" w:color="auto"/>
              <w:right w:val="single" w:sz="4" w:space="0" w:color="auto"/>
            </w:tcBorders>
            <w:vAlign w:val="center"/>
          </w:tcPr>
          <w:p w14:paraId="37935E47" w14:textId="77777777" w:rsidR="00E21645" w:rsidRPr="00E9231F" w:rsidRDefault="00E21645" w:rsidP="001F5293">
            <w:pPr>
              <w:snapToGrid w:val="0"/>
              <w:spacing w:line="440" w:lineRule="exact"/>
              <w:jc w:val="both"/>
              <w:rPr>
                <w:rFonts w:eastAsia="標楷體"/>
              </w:rPr>
            </w:pPr>
          </w:p>
        </w:tc>
        <w:tc>
          <w:tcPr>
            <w:tcW w:w="819" w:type="pct"/>
            <w:tcBorders>
              <w:left w:val="single" w:sz="4" w:space="0" w:color="auto"/>
              <w:right w:val="single" w:sz="4" w:space="0" w:color="auto"/>
            </w:tcBorders>
            <w:vAlign w:val="center"/>
          </w:tcPr>
          <w:p w14:paraId="2B94AD73" w14:textId="77777777" w:rsidR="00E21645" w:rsidRPr="00E9231F" w:rsidRDefault="00E21645" w:rsidP="00E11480">
            <w:pPr>
              <w:snapToGrid w:val="0"/>
              <w:spacing w:line="360" w:lineRule="exact"/>
              <w:jc w:val="both"/>
              <w:rPr>
                <w:rFonts w:eastAsia="標楷體"/>
                <w:szCs w:val="24"/>
              </w:rPr>
            </w:pPr>
            <w:r w:rsidRPr="00E9231F">
              <w:rPr>
                <w:rFonts w:eastAsia="標楷體"/>
                <w:szCs w:val="24"/>
              </w:rPr>
              <w:sym w:font="Wingdings" w:char="F0A8"/>
            </w:r>
            <w:r w:rsidRPr="00E9231F">
              <w:rPr>
                <w:rFonts w:eastAsia="標楷體"/>
                <w:szCs w:val="24"/>
              </w:rPr>
              <w:t>設立三年以上</w:t>
            </w:r>
          </w:p>
          <w:p w14:paraId="01CEDE96" w14:textId="77777777" w:rsidR="00E21645" w:rsidRPr="00E9231F" w:rsidRDefault="00E21645" w:rsidP="00E11480">
            <w:pPr>
              <w:snapToGrid w:val="0"/>
              <w:spacing w:line="360" w:lineRule="exact"/>
              <w:jc w:val="both"/>
              <w:rPr>
                <w:rFonts w:eastAsia="標楷體"/>
              </w:rPr>
            </w:pPr>
            <w:r w:rsidRPr="00E9231F">
              <w:rPr>
                <w:rFonts w:eastAsia="標楷體"/>
                <w:szCs w:val="24"/>
              </w:rPr>
              <w:sym w:font="Wingdings" w:char="F0A8"/>
            </w:r>
            <w:r w:rsidRPr="00E9231F">
              <w:rPr>
                <w:rFonts w:eastAsia="標楷體"/>
                <w:szCs w:val="24"/>
                <w:lang w:eastAsia="zh-HK"/>
              </w:rPr>
              <w:t>未滿三年</w:t>
            </w:r>
          </w:p>
        </w:tc>
        <w:tc>
          <w:tcPr>
            <w:tcW w:w="647" w:type="pct"/>
            <w:tcBorders>
              <w:left w:val="single" w:sz="4" w:space="0" w:color="auto"/>
              <w:right w:val="single" w:sz="4" w:space="0" w:color="auto"/>
            </w:tcBorders>
            <w:vAlign w:val="center"/>
          </w:tcPr>
          <w:p w14:paraId="783DD0BE" w14:textId="22D4F768" w:rsidR="00E21645" w:rsidRPr="00E9231F" w:rsidRDefault="00E21645" w:rsidP="001F5293">
            <w:pPr>
              <w:snapToGrid w:val="0"/>
              <w:spacing w:line="440" w:lineRule="exact"/>
              <w:rPr>
                <w:rFonts w:eastAsia="標楷體"/>
                <w:sz w:val="22"/>
                <w:lang w:eastAsia="zh-HK"/>
              </w:rPr>
            </w:pPr>
            <w:r w:rsidRPr="00E9231F">
              <w:rPr>
                <w:rFonts w:eastAsia="標楷體"/>
                <w:sz w:val="24"/>
                <w:szCs w:val="22"/>
                <w:lang w:eastAsia="zh-HK"/>
              </w:rPr>
              <w:t>資本</w:t>
            </w:r>
            <w:r w:rsidR="002350BF" w:rsidRPr="00E9231F">
              <w:rPr>
                <w:rFonts w:eastAsia="標楷體" w:hint="eastAsia"/>
                <w:sz w:val="24"/>
                <w:szCs w:val="22"/>
                <w:lang w:eastAsia="zh-HK"/>
              </w:rPr>
              <w:t>總</w:t>
            </w:r>
            <w:r w:rsidRPr="00E9231F">
              <w:rPr>
                <w:rFonts w:eastAsia="標楷體"/>
                <w:sz w:val="24"/>
                <w:szCs w:val="22"/>
                <w:lang w:eastAsia="zh-HK"/>
              </w:rPr>
              <w:t>額</w:t>
            </w:r>
          </w:p>
        </w:tc>
        <w:tc>
          <w:tcPr>
            <w:tcW w:w="1286" w:type="pct"/>
            <w:tcBorders>
              <w:left w:val="single" w:sz="4" w:space="0" w:color="auto"/>
              <w:right w:val="single" w:sz="12" w:space="0" w:color="auto"/>
            </w:tcBorders>
            <w:vAlign w:val="center"/>
          </w:tcPr>
          <w:p w14:paraId="767E0853" w14:textId="77777777" w:rsidR="00E21645" w:rsidRPr="00E9231F" w:rsidRDefault="00E21645" w:rsidP="001F5293">
            <w:pPr>
              <w:snapToGrid w:val="0"/>
              <w:spacing w:line="440" w:lineRule="exact"/>
              <w:jc w:val="both"/>
              <w:rPr>
                <w:rFonts w:eastAsia="標楷體"/>
              </w:rPr>
            </w:pPr>
          </w:p>
        </w:tc>
      </w:tr>
      <w:tr w:rsidR="00265C7E" w:rsidRPr="00E9231F" w14:paraId="2FA08B4F" w14:textId="77777777" w:rsidTr="001F5293">
        <w:trPr>
          <w:cantSplit/>
          <w:trHeight w:val="680"/>
        </w:trPr>
        <w:tc>
          <w:tcPr>
            <w:tcW w:w="357" w:type="pct"/>
            <w:vMerge/>
            <w:tcBorders>
              <w:left w:val="single" w:sz="12" w:space="0" w:color="auto"/>
              <w:right w:val="single" w:sz="12" w:space="0" w:color="auto"/>
            </w:tcBorders>
          </w:tcPr>
          <w:p w14:paraId="48051F19" w14:textId="77777777" w:rsidR="00E21645" w:rsidRPr="00E9231F"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0786D39C" w14:textId="77777777" w:rsidR="00E21645" w:rsidRPr="00E9231F" w:rsidRDefault="00E21645" w:rsidP="001F5293">
            <w:pPr>
              <w:snapToGrid w:val="0"/>
              <w:spacing w:line="440" w:lineRule="exact"/>
              <w:jc w:val="center"/>
              <w:rPr>
                <w:rFonts w:eastAsia="標楷體"/>
                <w:sz w:val="24"/>
                <w:szCs w:val="24"/>
                <w:lang w:eastAsia="zh-HK"/>
              </w:rPr>
            </w:pPr>
            <w:r w:rsidRPr="00E9231F">
              <w:rPr>
                <w:rFonts w:eastAsia="標楷體"/>
                <w:sz w:val="24"/>
                <w:szCs w:val="24"/>
                <w:lang w:eastAsia="zh-HK"/>
              </w:rPr>
              <w:t>公司官網</w:t>
            </w:r>
          </w:p>
        </w:tc>
        <w:tc>
          <w:tcPr>
            <w:tcW w:w="3466" w:type="pct"/>
            <w:gridSpan w:val="4"/>
            <w:tcBorders>
              <w:left w:val="single" w:sz="4" w:space="0" w:color="auto"/>
              <w:right w:val="single" w:sz="12" w:space="0" w:color="auto"/>
            </w:tcBorders>
            <w:vAlign w:val="center"/>
          </w:tcPr>
          <w:p w14:paraId="5A70ACC3" w14:textId="77777777" w:rsidR="00E21645" w:rsidRPr="00E9231F" w:rsidRDefault="00E21645" w:rsidP="001F5293">
            <w:pPr>
              <w:snapToGrid w:val="0"/>
              <w:spacing w:line="440" w:lineRule="exact"/>
              <w:jc w:val="both"/>
              <w:rPr>
                <w:rFonts w:eastAsia="標楷體"/>
              </w:rPr>
            </w:pPr>
          </w:p>
        </w:tc>
      </w:tr>
      <w:tr w:rsidR="00265C7E" w:rsidRPr="00E9231F" w14:paraId="6E4AF125" w14:textId="77777777" w:rsidTr="001F5293">
        <w:trPr>
          <w:cantSplit/>
          <w:trHeight w:val="680"/>
        </w:trPr>
        <w:tc>
          <w:tcPr>
            <w:tcW w:w="357" w:type="pct"/>
            <w:vMerge/>
            <w:tcBorders>
              <w:left w:val="single" w:sz="12" w:space="0" w:color="auto"/>
              <w:right w:val="single" w:sz="12" w:space="0" w:color="auto"/>
            </w:tcBorders>
          </w:tcPr>
          <w:p w14:paraId="3D0D20B4" w14:textId="77777777" w:rsidR="00E21645" w:rsidRPr="00E9231F"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3BAC6C69" w14:textId="77777777" w:rsidR="00E21645" w:rsidRPr="00E9231F" w:rsidRDefault="00E21645" w:rsidP="001F5293">
            <w:pPr>
              <w:snapToGrid w:val="0"/>
              <w:spacing w:line="440" w:lineRule="exact"/>
              <w:jc w:val="center"/>
              <w:rPr>
                <w:rFonts w:eastAsia="標楷體"/>
                <w:sz w:val="24"/>
                <w:szCs w:val="24"/>
                <w:lang w:eastAsia="zh-HK"/>
              </w:rPr>
            </w:pPr>
            <w:r w:rsidRPr="00E9231F">
              <w:rPr>
                <w:rFonts w:eastAsia="標楷體"/>
                <w:sz w:val="24"/>
                <w:szCs w:val="24"/>
                <w:lang w:eastAsia="zh-HK"/>
              </w:rPr>
              <w:t>公司地址</w:t>
            </w:r>
          </w:p>
        </w:tc>
        <w:tc>
          <w:tcPr>
            <w:tcW w:w="3466" w:type="pct"/>
            <w:gridSpan w:val="4"/>
            <w:tcBorders>
              <w:left w:val="single" w:sz="4" w:space="0" w:color="auto"/>
              <w:right w:val="single" w:sz="12" w:space="0" w:color="auto"/>
            </w:tcBorders>
            <w:vAlign w:val="center"/>
          </w:tcPr>
          <w:p w14:paraId="60C7DBDF" w14:textId="77777777" w:rsidR="00E21645" w:rsidRPr="00E9231F" w:rsidRDefault="00E21645" w:rsidP="001F5293">
            <w:pPr>
              <w:snapToGrid w:val="0"/>
              <w:spacing w:line="440" w:lineRule="exact"/>
              <w:jc w:val="both"/>
              <w:rPr>
                <w:rFonts w:eastAsia="標楷體"/>
              </w:rPr>
            </w:pPr>
          </w:p>
        </w:tc>
      </w:tr>
      <w:tr w:rsidR="00265C7E" w:rsidRPr="00E9231F" w14:paraId="08D72C4D" w14:textId="77777777" w:rsidTr="001F5293">
        <w:trPr>
          <w:cantSplit/>
          <w:trHeight w:val="680"/>
        </w:trPr>
        <w:tc>
          <w:tcPr>
            <w:tcW w:w="357" w:type="pct"/>
            <w:vMerge/>
            <w:tcBorders>
              <w:left w:val="single" w:sz="12" w:space="0" w:color="auto"/>
              <w:right w:val="single" w:sz="12" w:space="0" w:color="auto"/>
            </w:tcBorders>
          </w:tcPr>
          <w:p w14:paraId="4C12114D" w14:textId="77777777" w:rsidR="00E21645" w:rsidRPr="00E9231F"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6C2E905C" w14:textId="77777777" w:rsidR="00E21645" w:rsidRPr="00E9231F" w:rsidRDefault="00E21645" w:rsidP="001F5293">
            <w:pPr>
              <w:snapToGrid w:val="0"/>
              <w:spacing w:line="440" w:lineRule="exact"/>
              <w:jc w:val="center"/>
              <w:rPr>
                <w:rFonts w:eastAsia="標楷體"/>
                <w:sz w:val="24"/>
                <w:szCs w:val="24"/>
                <w:lang w:eastAsia="zh-HK"/>
              </w:rPr>
            </w:pPr>
            <w:r w:rsidRPr="00E9231F">
              <w:rPr>
                <w:rFonts w:eastAsia="標楷體"/>
                <w:sz w:val="24"/>
                <w:szCs w:val="24"/>
                <w:lang w:eastAsia="zh-HK"/>
              </w:rPr>
              <w:t>公司簡介</w:t>
            </w:r>
          </w:p>
        </w:tc>
        <w:tc>
          <w:tcPr>
            <w:tcW w:w="3466" w:type="pct"/>
            <w:gridSpan w:val="4"/>
            <w:tcBorders>
              <w:left w:val="single" w:sz="4" w:space="0" w:color="auto"/>
              <w:right w:val="single" w:sz="12" w:space="0" w:color="auto"/>
            </w:tcBorders>
            <w:vAlign w:val="center"/>
          </w:tcPr>
          <w:p w14:paraId="51650E02" w14:textId="77777777" w:rsidR="00E21645" w:rsidRPr="00E9231F" w:rsidRDefault="00E21645" w:rsidP="001F5293">
            <w:pPr>
              <w:snapToGrid w:val="0"/>
              <w:spacing w:line="440" w:lineRule="exact"/>
              <w:jc w:val="both"/>
              <w:rPr>
                <w:rFonts w:eastAsia="標楷體"/>
                <w:szCs w:val="24"/>
              </w:rPr>
            </w:pPr>
            <w:r w:rsidRPr="00E9231F">
              <w:rPr>
                <w:rFonts w:eastAsia="標楷體"/>
                <w:szCs w:val="24"/>
              </w:rPr>
              <w:t>(</w:t>
            </w:r>
            <w:r w:rsidRPr="00E9231F">
              <w:rPr>
                <w:rFonts w:eastAsia="標楷體"/>
                <w:szCs w:val="24"/>
              </w:rPr>
              <w:t>字數</w:t>
            </w:r>
            <w:r w:rsidRPr="00E9231F">
              <w:rPr>
                <w:rFonts w:eastAsia="標楷體"/>
                <w:szCs w:val="24"/>
              </w:rPr>
              <w:t>300</w:t>
            </w:r>
            <w:r w:rsidRPr="00E9231F">
              <w:rPr>
                <w:rFonts w:eastAsia="標楷體"/>
                <w:szCs w:val="24"/>
              </w:rPr>
              <w:t>字以內</w:t>
            </w:r>
            <w:r w:rsidRPr="00E9231F">
              <w:rPr>
                <w:rFonts w:eastAsia="標楷體"/>
                <w:szCs w:val="24"/>
              </w:rPr>
              <w:t>)</w:t>
            </w:r>
          </w:p>
          <w:p w14:paraId="2CD754D8" w14:textId="77777777" w:rsidR="00E21645" w:rsidRPr="00E9231F" w:rsidRDefault="00E21645" w:rsidP="001F5293">
            <w:pPr>
              <w:snapToGrid w:val="0"/>
              <w:spacing w:line="440" w:lineRule="exact"/>
              <w:jc w:val="both"/>
              <w:rPr>
                <w:rFonts w:eastAsia="標楷體"/>
              </w:rPr>
            </w:pPr>
            <w:r w:rsidRPr="00E9231F">
              <w:rPr>
                <w:rFonts w:eastAsia="標楷體"/>
              </w:rPr>
              <w:t>(</w:t>
            </w:r>
            <w:r w:rsidRPr="00E9231F">
              <w:rPr>
                <w:rFonts w:eastAsia="標楷體"/>
              </w:rPr>
              <w:t>可上傳證明營運實力或品質之獲獎紀錄、專業認證、工業局技服機構能量登錄等。</w:t>
            </w:r>
            <w:r w:rsidRPr="00E9231F">
              <w:rPr>
                <w:rFonts w:eastAsia="標楷體"/>
              </w:rPr>
              <w:t>)</w:t>
            </w:r>
          </w:p>
          <w:p w14:paraId="5BDEAE72" w14:textId="77777777" w:rsidR="00E21645" w:rsidRPr="00E9231F" w:rsidRDefault="00E21645" w:rsidP="001F5293">
            <w:pPr>
              <w:snapToGrid w:val="0"/>
              <w:spacing w:line="440" w:lineRule="exact"/>
              <w:jc w:val="both"/>
              <w:rPr>
                <w:rFonts w:eastAsia="標楷體"/>
              </w:rPr>
            </w:pPr>
            <w:proofErr w:type="gramStart"/>
            <w:r w:rsidRPr="00E9231F">
              <w:rPr>
                <w:rFonts w:eastAsia="標楷體"/>
                <w:b/>
                <w:bCs/>
              </w:rPr>
              <w:t>＊</w:t>
            </w:r>
            <w:proofErr w:type="gramEnd"/>
            <w:r w:rsidRPr="00E9231F">
              <w:rPr>
                <w:rFonts w:eastAsia="標楷體"/>
                <w:b/>
                <w:bCs/>
              </w:rPr>
              <w:t>上傳檔案</w:t>
            </w:r>
            <w:r w:rsidRPr="00E9231F">
              <w:rPr>
                <w:rFonts w:eastAsia="標楷體"/>
                <w:b/>
                <w:bCs/>
              </w:rPr>
              <w:t>(</w:t>
            </w:r>
            <w:r w:rsidRPr="00E9231F">
              <w:rPr>
                <w:rFonts w:eastAsia="標楷體"/>
                <w:b/>
                <w:bCs/>
              </w:rPr>
              <w:t>檔名請標</w:t>
            </w:r>
            <w:proofErr w:type="gramStart"/>
            <w:r w:rsidRPr="00E9231F">
              <w:rPr>
                <w:rFonts w:eastAsia="標楷體"/>
                <w:b/>
                <w:bCs/>
              </w:rPr>
              <w:t>註</w:t>
            </w:r>
            <w:proofErr w:type="gramEnd"/>
            <w:r w:rsidRPr="00E9231F">
              <w:rPr>
                <w:rFonts w:eastAsia="標楷體"/>
                <w:b/>
                <w:bCs/>
              </w:rPr>
              <w:t>文件及公司名稱</w:t>
            </w:r>
            <w:r w:rsidRPr="00E9231F">
              <w:rPr>
                <w:rFonts w:eastAsia="標楷體"/>
                <w:b/>
                <w:bCs/>
              </w:rPr>
              <w:t>)</w:t>
            </w:r>
          </w:p>
        </w:tc>
      </w:tr>
      <w:tr w:rsidR="00265C7E" w:rsidRPr="00E9231F" w14:paraId="37A5F473" w14:textId="77777777" w:rsidTr="001F5293">
        <w:trPr>
          <w:cantSplit/>
          <w:trHeight w:val="680"/>
        </w:trPr>
        <w:tc>
          <w:tcPr>
            <w:tcW w:w="357" w:type="pct"/>
            <w:vMerge/>
            <w:tcBorders>
              <w:left w:val="single" w:sz="12" w:space="0" w:color="auto"/>
              <w:right w:val="single" w:sz="12" w:space="0" w:color="auto"/>
            </w:tcBorders>
          </w:tcPr>
          <w:p w14:paraId="41CB3421" w14:textId="77777777" w:rsidR="00E21645" w:rsidRPr="00E9231F"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2B9BABA2" w14:textId="1AFF19E2" w:rsidR="00E21645" w:rsidRPr="00E9231F" w:rsidRDefault="00760BEE" w:rsidP="001F5293">
            <w:pPr>
              <w:snapToGrid w:val="0"/>
              <w:spacing w:line="440" w:lineRule="exact"/>
              <w:jc w:val="center"/>
              <w:rPr>
                <w:rFonts w:eastAsia="標楷體"/>
                <w:sz w:val="24"/>
                <w:szCs w:val="24"/>
                <w:lang w:eastAsia="zh-HK"/>
              </w:rPr>
            </w:pPr>
            <w:r w:rsidRPr="00E9231F">
              <w:rPr>
                <w:rFonts w:eastAsia="標楷體" w:hint="eastAsia"/>
                <w:sz w:val="24"/>
                <w:szCs w:val="24"/>
                <w:lang w:eastAsia="zh-HK"/>
              </w:rPr>
              <w:t>智慧轉型</w:t>
            </w:r>
            <w:r w:rsidR="00BB1560" w:rsidRPr="00E9231F">
              <w:rPr>
                <w:rFonts w:eastAsia="標楷體" w:hint="eastAsia"/>
                <w:sz w:val="24"/>
                <w:szCs w:val="24"/>
                <w:lang w:eastAsia="zh-HK"/>
              </w:rPr>
              <w:t>方案</w:t>
            </w:r>
            <w:r w:rsidR="00E21645" w:rsidRPr="00E9231F">
              <w:rPr>
                <w:rFonts w:eastAsia="標楷體"/>
                <w:sz w:val="24"/>
                <w:szCs w:val="24"/>
                <w:lang w:eastAsia="zh-HK"/>
              </w:rPr>
              <w:t>營運概況填寫說明</w:t>
            </w:r>
          </w:p>
        </w:tc>
        <w:tc>
          <w:tcPr>
            <w:tcW w:w="3466" w:type="pct"/>
            <w:gridSpan w:val="4"/>
            <w:tcBorders>
              <w:left w:val="single" w:sz="4" w:space="0" w:color="auto"/>
              <w:right w:val="single" w:sz="12" w:space="0" w:color="auto"/>
            </w:tcBorders>
            <w:vAlign w:val="center"/>
          </w:tcPr>
          <w:p w14:paraId="0E1430EF" w14:textId="77777777" w:rsidR="00E21645" w:rsidRPr="00E9231F" w:rsidRDefault="00E21645" w:rsidP="001F5293">
            <w:pPr>
              <w:snapToGrid w:val="0"/>
              <w:spacing w:line="440" w:lineRule="exact"/>
              <w:jc w:val="both"/>
              <w:rPr>
                <w:rFonts w:eastAsia="標楷體"/>
                <w:szCs w:val="24"/>
              </w:rPr>
            </w:pPr>
            <w:r w:rsidRPr="00E9231F">
              <w:rPr>
                <w:rFonts w:eastAsia="標楷體"/>
                <w:szCs w:val="24"/>
              </w:rPr>
              <w:t>現有服務區域、服務項目及客戶概況</w:t>
            </w:r>
            <w:proofErr w:type="gramStart"/>
            <w:r w:rsidRPr="00E9231F">
              <w:rPr>
                <w:rFonts w:eastAsia="標楷體"/>
                <w:szCs w:val="24"/>
              </w:rPr>
              <w:t>（</w:t>
            </w:r>
            <w:proofErr w:type="gramEnd"/>
            <w:r w:rsidRPr="00E9231F">
              <w:rPr>
                <w:rFonts w:eastAsia="標楷體"/>
                <w:szCs w:val="24"/>
              </w:rPr>
              <w:t>如：行業別、區域分布及家數等。）</w:t>
            </w:r>
          </w:p>
        </w:tc>
      </w:tr>
      <w:tr w:rsidR="00265C7E" w:rsidRPr="00E9231F" w14:paraId="32FD4447" w14:textId="77777777" w:rsidTr="001F5293">
        <w:trPr>
          <w:cantSplit/>
          <w:trHeight w:val="680"/>
        </w:trPr>
        <w:tc>
          <w:tcPr>
            <w:tcW w:w="357" w:type="pct"/>
            <w:vMerge/>
            <w:tcBorders>
              <w:left w:val="single" w:sz="12" w:space="0" w:color="auto"/>
              <w:right w:val="single" w:sz="12" w:space="0" w:color="auto"/>
            </w:tcBorders>
          </w:tcPr>
          <w:p w14:paraId="749FBF62" w14:textId="77777777" w:rsidR="00E21645" w:rsidRPr="00E9231F"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2F7E0A1D" w14:textId="14E5BB56" w:rsidR="00E21645" w:rsidRPr="00E9231F" w:rsidRDefault="00E21645" w:rsidP="001F5293">
            <w:pPr>
              <w:snapToGrid w:val="0"/>
              <w:spacing w:line="440" w:lineRule="exact"/>
              <w:jc w:val="center"/>
              <w:rPr>
                <w:rFonts w:eastAsia="標楷體"/>
                <w:sz w:val="24"/>
                <w:szCs w:val="24"/>
                <w:lang w:eastAsia="zh-HK"/>
              </w:rPr>
            </w:pPr>
            <w:r w:rsidRPr="00E9231F">
              <w:rPr>
                <w:rFonts w:eastAsia="標楷體"/>
                <w:sz w:val="24"/>
                <w:szCs w:val="24"/>
                <w:lang w:eastAsia="zh-HK"/>
              </w:rPr>
              <w:t>申請</w:t>
            </w:r>
            <w:r w:rsidR="00760BEE" w:rsidRPr="00E9231F">
              <w:rPr>
                <w:rFonts w:eastAsia="標楷體" w:hint="eastAsia"/>
                <w:sz w:val="24"/>
                <w:szCs w:val="24"/>
                <w:lang w:eastAsia="zh-HK"/>
              </w:rPr>
              <w:t>智慧轉型</w:t>
            </w:r>
            <w:r w:rsidR="00BB1560" w:rsidRPr="00E9231F">
              <w:rPr>
                <w:rFonts w:eastAsia="標楷體" w:hint="eastAsia"/>
                <w:sz w:val="24"/>
                <w:szCs w:val="24"/>
                <w:lang w:eastAsia="zh-HK"/>
              </w:rPr>
              <w:t>方案</w:t>
            </w:r>
          </w:p>
          <w:p w14:paraId="1156C996" w14:textId="77777777" w:rsidR="00E21645" w:rsidRPr="00E9231F" w:rsidRDefault="00E21645" w:rsidP="001F5293">
            <w:pPr>
              <w:snapToGrid w:val="0"/>
              <w:spacing w:line="440" w:lineRule="exact"/>
              <w:jc w:val="center"/>
              <w:rPr>
                <w:rFonts w:eastAsia="標楷體"/>
                <w:sz w:val="24"/>
                <w:szCs w:val="24"/>
                <w:lang w:eastAsia="zh-HK"/>
              </w:rPr>
            </w:pPr>
            <w:r w:rsidRPr="00E9231F">
              <w:rPr>
                <w:rFonts w:eastAsia="標楷體"/>
                <w:sz w:val="24"/>
                <w:szCs w:val="24"/>
                <w:lang w:eastAsia="zh-HK"/>
              </w:rPr>
              <w:t>數量</w:t>
            </w:r>
          </w:p>
        </w:tc>
        <w:tc>
          <w:tcPr>
            <w:tcW w:w="3466" w:type="pct"/>
            <w:gridSpan w:val="4"/>
            <w:tcBorders>
              <w:left w:val="single" w:sz="4" w:space="0" w:color="auto"/>
              <w:right w:val="single" w:sz="12" w:space="0" w:color="auto"/>
            </w:tcBorders>
            <w:vAlign w:val="center"/>
          </w:tcPr>
          <w:p w14:paraId="49804B2B" w14:textId="77777777" w:rsidR="00E21645" w:rsidRPr="00E9231F" w:rsidRDefault="00E21645" w:rsidP="001F5293">
            <w:pPr>
              <w:snapToGrid w:val="0"/>
              <w:spacing w:line="440" w:lineRule="exact"/>
              <w:jc w:val="both"/>
              <w:rPr>
                <w:rFonts w:eastAsia="標楷體"/>
                <w:szCs w:val="24"/>
              </w:rPr>
            </w:pPr>
            <w:r w:rsidRPr="00E9231F">
              <w:rPr>
                <w:rFonts w:eastAsia="標楷體"/>
                <w:szCs w:val="24"/>
              </w:rPr>
              <w:t>(</w:t>
            </w:r>
            <w:r w:rsidRPr="00E9231F">
              <w:rPr>
                <w:rFonts w:eastAsia="標楷體"/>
                <w:szCs w:val="24"/>
              </w:rPr>
              <w:t>請填寫本次申請數量</w:t>
            </w:r>
            <w:r w:rsidRPr="00E9231F">
              <w:rPr>
                <w:rFonts w:eastAsia="標楷體"/>
                <w:szCs w:val="24"/>
              </w:rPr>
              <w:t>)</w:t>
            </w:r>
          </w:p>
          <w:p w14:paraId="59D09BFE" w14:textId="77777777" w:rsidR="00E21645" w:rsidRPr="00E9231F" w:rsidRDefault="00E21645" w:rsidP="001F5293">
            <w:pPr>
              <w:snapToGrid w:val="0"/>
              <w:spacing w:line="440" w:lineRule="exact"/>
              <w:jc w:val="both"/>
              <w:rPr>
                <w:rFonts w:eastAsia="標楷體"/>
                <w:sz w:val="24"/>
                <w:szCs w:val="24"/>
              </w:rPr>
            </w:pPr>
            <w:r w:rsidRPr="00E9231F">
              <w:rPr>
                <w:rFonts w:eastAsia="標楷體"/>
                <w:sz w:val="24"/>
                <w:szCs w:val="24"/>
              </w:rPr>
              <w:t>共計</w:t>
            </w:r>
            <w:r w:rsidRPr="00E9231F">
              <w:rPr>
                <w:rFonts w:eastAsia="標楷體"/>
                <w:sz w:val="24"/>
                <w:szCs w:val="24"/>
              </w:rPr>
              <w:t>______</w:t>
            </w:r>
            <w:r w:rsidRPr="00E9231F">
              <w:rPr>
                <w:rFonts w:eastAsia="標楷體"/>
                <w:sz w:val="24"/>
                <w:szCs w:val="24"/>
              </w:rPr>
              <w:t>項</w:t>
            </w:r>
          </w:p>
        </w:tc>
      </w:tr>
      <w:tr w:rsidR="00265C7E" w:rsidRPr="00E9231F" w14:paraId="501A0317" w14:textId="77777777" w:rsidTr="001F5293">
        <w:trPr>
          <w:cantSplit/>
          <w:trHeight w:val="680"/>
        </w:trPr>
        <w:tc>
          <w:tcPr>
            <w:tcW w:w="357" w:type="pct"/>
            <w:vMerge/>
            <w:tcBorders>
              <w:left w:val="single" w:sz="12" w:space="0" w:color="auto"/>
              <w:right w:val="single" w:sz="12" w:space="0" w:color="auto"/>
            </w:tcBorders>
          </w:tcPr>
          <w:p w14:paraId="39312BF0" w14:textId="77777777" w:rsidR="00E21645" w:rsidRPr="00E9231F" w:rsidRDefault="00E21645" w:rsidP="001F5293">
            <w:pPr>
              <w:snapToGrid w:val="0"/>
              <w:spacing w:line="440" w:lineRule="exact"/>
              <w:jc w:val="both"/>
              <w:rPr>
                <w:rFonts w:eastAsia="標楷體"/>
              </w:rPr>
            </w:pPr>
          </w:p>
        </w:tc>
        <w:tc>
          <w:tcPr>
            <w:tcW w:w="1177" w:type="pct"/>
            <w:gridSpan w:val="2"/>
            <w:tcBorders>
              <w:left w:val="single" w:sz="12" w:space="0" w:color="auto"/>
              <w:right w:val="single" w:sz="4" w:space="0" w:color="auto"/>
            </w:tcBorders>
            <w:vAlign w:val="center"/>
          </w:tcPr>
          <w:p w14:paraId="2E6F6F5B" w14:textId="47DBF8E1" w:rsidR="00E21645" w:rsidRPr="00E9231F" w:rsidRDefault="00760BEE" w:rsidP="001F5293">
            <w:pPr>
              <w:snapToGrid w:val="0"/>
              <w:spacing w:line="440" w:lineRule="exact"/>
              <w:jc w:val="center"/>
              <w:rPr>
                <w:rFonts w:eastAsia="標楷體"/>
              </w:rPr>
            </w:pPr>
            <w:r w:rsidRPr="00E9231F">
              <w:rPr>
                <w:rFonts w:eastAsia="標楷體" w:hint="eastAsia"/>
                <w:sz w:val="24"/>
                <w:szCs w:val="24"/>
                <w:lang w:eastAsia="zh-HK"/>
              </w:rPr>
              <w:t>智慧轉型</w:t>
            </w:r>
            <w:r w:rsidR="00BB1560" w:rsidRPr="00E9231F">
              <w:rPr>
                <w:rFonts w:eastAsia="標楷體" w:hint="eastAsia"/>
                <w:sz w:val="24"/>
                <w:szCs w:val="24"/>
                <w:lang w:eastAsia="zh-HK"/>
              </w:rPr>
              <w:t>方案</w:t>
            </w:r>
            <w:r w:rsidR="00E21645" w:rsidRPr="00E9231F">
              <w:rPr>
                <w:rFonts w:eastAsia="標楷體"/>
                <w:sz w:val="24"/>
                <w:szCs w:val="24"/>
                <w:lang w:eastAsia="zh-HK"/>
              </w:rPr>
              <w:t>可服務能量上限</w:t>
            </w:r>
            <w:r w:rsidR="00E21645" w:rsidRPr="00E9231F">
              <w:rPr>
                <w:rFonts w:eastAsia="標楷體"/>
                <w:sz w:val="24"/>
                <w:szCs w:val="24"/>
              </w:rPr>
              <w:t>(</w:t>
            </w:r>
            <w:r w:rsidR="00E21645" w:rsidRPr="00E9231F">
              <w:rPr>
                <w:rFonts w:eastAsia="標楷體"/>
                <w:sz w:val="24"/>
                <w:szCs w:val="24"/>
              </w:rPr>
              <w:t>每年</w:t>
            </w:r>
            <w:r w:rsidR="00E21645" w:rsidRPr="00E9231F">
              <w:rPr>
                <w:rFonts w:eastAsia="標楷體"/>
                <w:sz w:val="24"/>
                <w:szCs w:val="24"/>
              </w:rPr>
              <w:t>)</w:t>
            </w:r>
          </w:p>
        </w:tc>
        <w:tc>
          <w:tcPr>
            <w:tcW w:w="3466" w:type="pct"/>
            <w:gridSpan w:val="4"/>
            <w:tcBorders>
              <w:left w:val="single" w:sz="4" w:space="0" w:color="auto"/>
              <w:right w:val="single" w:sz="12" w:space="0" w:color="auto"/>
            </w:tcBorders>
            <w:vAlign w:val="center"/>
          </w:tcPr>
          <w:p w14:paraId="040FAF62" w14:textId="77777777" w:rsidR="00E21645" w:rsidRPr="00E9231F" w:rsidRDefault="00E21645" w:rsidP="001F5293">
            <w:pPr>
              <w:snapToGrid w:val="0"/>
              <w:spacing w:line="440" w:lineRule="exact"/>
              <w:jc w:val="both"/>
              <w:rPr>
                <w:rFonts w:eastAsia="標楷體"/>
                <w:szCs w:val="24"/>
              </w:rPr>
            </w:pPr>
            <w:r w:rsidRPr="00E9231F">
              <w:rPr>
                <w:rFonts w:eastAsia="標楷體"/>
                <w:szCs w:val="24"/>
              </w:rPr>
              <w:t>(</w:t>
            </w:r>
            <w:r w:rsidRPr="00E9231F">
              <w:rPr>
                <w:rFonts w:eastAsia="標楷體"/>
                <w:szCs w:val="24"/>
              </w:rPr>
              <w:t>單選</w:t>
            </w:r>
            <w:r w:rsidRPr="00E9231F">
              <w:rPr>
                <w:rFonts w:eastAsia="標楷體"/>
                <w:szCs w:val="24"/>
              </w:rPr>
              <w:t>)</w:t>
            </w:r>
          </w:p>
          <w:p w14:paraId="68C7F45A" w14:textId="77777777" w:rsidR="00E21645" w:rsidRPr="00E9231F" w:rsidRDefault="00E21645" w:rsidP="001F5293">
            <w:pPr>
              <w:snapToGrid w:val="0"/>
              <w:spacing w:line="440" w:lineRule="exact"/>
              <w:jc w:val="both"/>
              <w:rPr>
                <w:rFonts w:eastAsia="標楷體"/>
                <w:sz w:val="24"/>
                <w:szCs w:val="24"/>
              </w:rPr>
            </w:pPr>
            <w:r w:rsidRPr="00E9231F">
              <w:rPr>
                <w:rFonts w:ascii="標楷體" w:eastAsia="標楷體" w:hAnsi="標楷體"/>
                <w:sz w:val="22"/>
                <w:szCs w:val="22"/>
              </w:rPr>
              <w:t>□</w:t>
            </w:r>
            <w:r w:rsidRPr="00E9231F">
              <w:rPr>
                <w:rFonts w:eastAsia="標楷體"/>
                <w:sz w:val="24"/>
                <w:szCs w:val="24"/>
              </w:rPr>
              <w:t xml:space="preserve">1~10 </w:t>
            </w:r>
            <w:r w:rsidRPr="00E9231F">
              <w:rPr>
                <w:rFonts w:eastAsia="標楷體"/>
                <w:sz w:val="24"/>
                <w:szCs w:val="24"/>
              </w:rPr>
              <w:t>家</w:t>
            </w:r>
            <w:r w:rsidRPr="00E9231F">
              <w:rPr>
                <w:rFonts w:eastAsia="標楷體"/>
                <w:sz w:val="24"/>
                <w:szCs w:val="24"/>
              </w:rPr>
              <w:t xml:space="preserve">        </w:t>
            </w:r>
            <w:r w:rsidRPr="00E9231F">
              <w:rPr>
                <w:rFonts w:ascii="標楷體" w:eastAsia="標楷體" w:hAnsi="標楷體"/>
                <w:sz w:val="22"/>
                <w:szCs w:val="22"/>
              </w:rPr>
              <w:t>□</w:t>
            </w:r>
            <w:r w:rsidRPr="00E9231F">
              <w:rPr>
                <w:rFonts w:eastAsia="標楷體"/>
                <w:sz w:val="24"/>
                <w:szCs w:val="24"/>
              </w:rPr>
              <w:t>11~100</w:t>
            </w:r>
            <w:r w:rsidRPr="00E9231F">
              <w:rPr>
                <w:rFonts w:eastAsia="標楷體"/>
                <w:sz w:val="24"/>
                <w:szCs w:val="24"/>
              </w:rPr>
              <w:t>家</w:t>
            </w:r>
            <w:r w:rsidRPr="00E9231F">
              <w:rPr>
                <w:rFonts w:eastAsia="標楷體"/>
                <w:sz w:val="24"/>
                <w:szCs w:val="24"/>
              </w:rPr>
              <w:t xml:space="preserve">     </w:t>
            </w:r>
            <w:r w:rsidRPr="00E9231F">
              <w:rPr>
                <w:rFonts w:ascii="標楷體" w:eastAsia="標楷體" w:hAnsi="標楷體"/>
                <w:sz w:val="22"/>
                <w:szCs w:val="22"/>
              </w:rPr>
              <w:t>□</w:t>
            </w:r>
            <w:r w:rsidRPr="00E9231F">
              <w:rPr>
                <w:rFonts w:eastAsia="標楷體"/>
                <w:sz w:val="24"/>
                <w:szCs w:val="24"/>
              </w:rPr>
              <w:t>101~200</w:t>
            </w:r>
            <w:r w:rsidRPr="00E9231F">
              <w:rPr>
                <w:rFonts w:eastAsia="標楷體"/>
                <w:sz w:val="24"/>
                <w:szCs w:val="24"/>
              </w:rPr>
              <w:t>家</w:t>
            </w:r>
            <w:r w:rsidRPr="00E9231F">
              <w:rPr>
                <w:rFonts w:eastAsia="標楷體"/>
                <w:sz w:val="24"/>
                <w:szCs w:val="24"/>
              </w:rPr>
              <w:t xml:space="preserve">  </w:t>
            </w:r>
          </w:p>
          <w:p w14:paraId="59F611E9" w14:textId="77777777" w:rsidR="00E21645" w:rsidRPr="00E9231F" w:rsidRDefault="00E21645" w:rsidP="001F5293">
            <w:pPr>
              <w:snapToGrid w:val="0"/>
              <w:spacing w:line="440" w:lineRule="exact"/>
              <w:jc w:val="both"/>
              <w:rPr>
                <w:rFonts w:eastAsia="標楷體"/>
              </w:rPr>
            </w:pPr>
            <w:r w:rsidRPr="00E9231F">
              <w:rPr>
                <w:rFonts w:ascii="標楷體" w:eastAsia="標楷體" w:hAnsi="標楷體"/>
                <w:sz w:val="22"/>
                <w:szCs w:val="22"/>
              </w:rPr>
              <w:t>□</w:t>
            </w:r>
            <w:r w:rsidRPr="00E9231F">
              <w:rPr>
                <w:rFonts w:eastAsia="標楷體"/>
                <w:sz w:val="24"/>
                <w:szCs w:val="24"/>
              </w:rPr>
              <w:t>201~300</w:t>
            </w:r>
            <w:r w:rsidRPr="00E9231F">
              <w:rPr>
                <w:rFonts w:eastAsia="標楷體"/>
                <w:sz w:val="24"/>
                <w:szCs w:val="24"/>
              </w:rPr>
              <w:t>家</w:t>
            </w:r>
            <w:r w:rsidRPr="00E9231F">
              <w:rPr>
                <w:rFonts w:eastAsia="標楷體"/>
                <w:sz w:val="24"/>
                <w:szCs w:val="24"/>
              </w:rPr>
              <w:t xml:space="preserve">   </w:t>
            </w:r>
            <w:r w:rsidRPr="00E9231F">
              <w:rPr>
                <w:rFonts w:ascii="標楷體" w:eastAsia="標楷體" w:hAnsi="標楷體"/>
                <w:sz w:val="22"/>
                <w:szCs w:val="22"/>
              </w:rPr>
              <w:t>□</w:t>
            </w:r>
            <w:r w:rsidRPr="00E9231F">
              <w:rPr>
                <w:rFonts w:eastAsia="標楷體"/>
                <w:sz w:val="24"/>
                <w:szCs w:val="24"/>
              </w:rPr>
              <w:t>301~400</w:t>
            </w:r>
            <w:r w:rsidRPr="00E9231F">
              <w:rPr>
                <w:rFonts w:eastAsia="標楷體"/>
                <w:sz w:val="24"/>
                <w:szCs w:val="24"/>
              </w:rPr>
              <w:t>家</w:t>
            </w:r>
            <w:r w:rsidRPr="00E9231F">
              <w:rPr>
                <w:rFonts w:eastAsia="標楷體"/>
                <w:sz w:val="24"/>
                <w:szCs w:val="24"/>
              </w:rPr>
              <w:t xml:space="preserve">   </w:t>
            </w:r>
            <w:r w:rsidRPr="00E9231F">
              <w:rPr>
                <w:rFonts w:ascii="標楷體" w:eastAsia="標楷體" w:hAnsi="標楷體"/>
                <w:sz w:val="22"/>
                <w:szCs w:val="22"/>
              </w:rPr>
              <w:t>□</w:t>
            </w:r>
            <w:r w:rsidRPr="00E9231F">
              <w:rPr>
                <w:rFonts w:eastAsia="標楷體"/>
                <w:sz w:val="24"/>
                <w:szCs w:val="24"/>
              </w:rPr>
              <w:t>401~500</w:t>
            </w:r>
            <w:r w:rsidRPr="00E9231F">
              <w:rPr>
                <w:rFonts w:eastAsia="標楷體"/>
                <w:sz w:val="24"/>
                <w:szCs w:val="24"/>
              </w:rPr>
              <w:t>家</w:t>
            </w:r>
            <w:r w:rsidRPr="00E9231F">
              <w:rPr>
                <w:rFonts w:eastAsia="標楷體"/>
                <w:sz w:val="24"/>
                <w:szCs w:val="24"/>
              </w:rPr>
              <w:t xml:space="preserve">   </w:t>
            </w:r>
            <w:r w:rsidRPr="00E9231F">
              <w:rPr>
                <w:rFonts w:ascii="標楷體" w:eastAsia="標楷體" w:hAnsi="標楷體"/>
                <w:sz w:val="22"/>
                <w:szCs w:val="22"/>
              </w:rPr>
              <w:t>□</w:t>
            </w:r>
            <w:r w:rsidRPr="00E9231F">
              <w:rPr>
                <w:rFonts w:eastAsia="標楷體"/>
                <w:sz w:val="24"/>
                <w:szCs w:val="24"/>
              </w:rPr>
              <w:t>501</w:t>
            </w:r>
            <w:r w:rsidRPr="00E9231F">
              <w:rPr>
                <w:rFonts w:eastAsia="標楷體"/>
                <w:sz w:val="24"/>
                <w:szCs w:val="24"/>
              </w:rPr>
              <w:t>家以上</w:t>
            </w:r>
          </w:p>
        </w:tc>
      </w:tr>
      <w:tr w:rsidR="00265C7E" w:rsidRPr="00E9231F" w14:paraId="6EF9FD81" w14:textId="77777777" w:rsidTr="001F5293">
        <w:trPr>
          <w:cantSplit/>
          <w:trHeight w:val="680"/>
        </w:trPr>
        <w:tc>
          <w:tcPr>
            <w:tcW w:w="357" w:type="pct"/>
            <w:vMerge/>
            <w:tcBorders>
              <w:left w:val="single" w:sz="12" w:space="0" w:color="auto"/>
              <w:right w:val="single" w:sz="12" w:space="0" w:color="auto"/>
            </w:tcBorders>
          </w:tcPr>
          <w:p w14:paraId="10F57555" w14:textId="77777777" w:rsidR="00E21645" w:rsidRPr="00E9231F" w:rsidRDefault="00E21645" w:rsidP="001F5293">
            <w:pPr>
              <w:snapToGrid w:val="0"/>
              <w:spacing w:line="440" w:lineRule="exact"/>
              <w:jc w:val="both"/>
              <w:rPr>
                <w:rFonts w:eastAsia="標楷體"/>
              </w:rPr>
            </w:pPr>
          </w:p>
        </w:tc>
        <w:tc>
          <w:tcPr>
            <w:tcW w:w="588" w:type="pct"/>
            <w:tcBorders>
              <w:left w:val="single" w:sz="12" w:space="0" w:color="auto"/>
              <w:right w:val="single" w:sz="2" w:space="0" w:color="auto"/>
            </w:tcBorders>
            <w:vAlign w:val="center"/>
          </w:tcPr>
          <w:p w14:paraId="33A2E78A"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lang w:eastAsia="zh-HK"/>
              </w:rPr>
              <w:t>負責</w:t>
            </w:r>
            <w:r w:rsidRPr="00E9231F">
              <w:rPr>
                <w:rFonts w:eastAsia="標楷體"/>
                <w:sz w:val="24"/>
                <w:szCs w:val="24"/>
              </w:rPr>
              <w:t>人</w:t>
            </w:r>
          </w:p>
        </w:tc>
        <w:tc>
          <w:tcPr>
            <w:tcW w:w="589" w:type="pct"/>
            <w:tcBorders>
              <w:left w:val="single" w:sz="2" w:space="0" w:color="auto"/>
            </w:tcBorders>
            <w:vAlign w:val="center"/>
          </w:tcPr>
          <w:p w14:paraId="0B9972AD"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lang w:eastAsia="zh-HK"/>
              </w:rPr>
              <w:t>姓名</w:t>
            </w:r>
          </w:p>
        </w:tc>
        <w:tc>
          <w:tcPr>
            <w:tcW w:w="1537" w:type="pct"/>
            <w:gridSpan w:val="2"/>
            <w:tcBorders>
              <w:left w:val="single" w:sz="2" w:space="0" w:color="auto"/>
            </w:tcBorders>
            <w:vAlign w:val="center"/>
          </w:tcPr>
          <w:p w14:paraId="18D10CA6" w14:textId="77777777" w:rsidR="00E21645" w:rsidRPr="00E9231F" w:rsidRDefault="00E21645" w:rsidP="001F5293">
            <w:pPr>
              <w:snapToGrid w:val="0"/>
              <w:spacing w:line="440" w:lineRule="exact"/>
              <w:jc w:val="both"/>
              <w:rPr>
                <w:rFonts w:eastAsia="標楷體"/>
              </w:rPr>
            </w:pPr>
          </w:p>
        </w:tc>
        <w:tc>
          <w:tcPr>
            <w:tcW w:w="643" w:type="pct"/>
            <w:tcBorders>
              <w:right w:val="single" w:sz="4" w:space="0" w:color="auto"/>
            </w:tcBorders>
            <w:vAlign w:val="center"/>
          </w:tcPr>
          <w:p w14:paraId="26DEFFD1"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職稱</w:t>
            </w:r>
          </w:p>
        </w:tc>
        <w:tc>
          <w:tcPr>
            <w:tcW w:w="1286" w:type="pct"/>
            <w:tcBorders>
              <w:left w:val="single" w:sz="4" w:space="0" w:color="auto"/>
              <w:right w:val="single" w:sz="12" w:space="0" w:color="auto"/>
            </w:tcBorders>
            <w:vAlign w:val="center"/>
          </w:tcPr>
          <w:p w14:paraId="5408C1A7" w14:textId="77777777" w:rsidR="00E21645" w:rsidRPr="00E9231F" w:rsidRDefault="00E21645" w:rsidP="001F5293">
            <w:pPr>
              <w:snapToGrid w:val="0"/>
              <w:spacing w:line="440" w:lineRule="exact"/>
              <w:jc w:val="both"/>
              <w:rPr>
                <w:rFonts w:eastAsia="標楷體"/>
              </w:rPr>
            </w:pPr>
          </w:p>
        </w:tc>
      </w:tr>
      <w:tr w:rsidR="00265C7E" w:rsidRPr="00E9231F" w14:paraId="5AEF66BD" w14:textId="77777777" w:rsidTr="001F5293">
        <w:trPr>
          <w:cantSplit/>
          <w:trHeight w:val="680"/>
        </w:trPr>
        <w:tc>
          <w:tcPr>
            <w:tcW w:w="357" w:type="pct"/>
            <w:vMerge/>
            <w:tcBorders>
              <w:left w:val="single" w:sz="12" w:space="0" w:color="auto"/>
              <w:right w:val="single" w:sz="12" w:space="0" w:color="auto"/>
            </w:tcBorders>
          </w:tcPr>
          <w:p w14:paraId="077F35E7" w14:textId="77777777" w:rsidR="00E21645" w:rsidRPr="00E9231F" w:rsidRDefault="00E21645" w:rsidP="001F5293">
            <w:pPr>
              <w:snapToGrid w:val="0"/>
              <w:spacing w:line="440" w:lineRule="exact"/>
              <w:jc w:val="both"/>
              <w:rPr>
                <w:rFonts w:eastAsia="標楷體"/>
              </w:rPr>
            </w:pPr>
          </w:p>
        </w:tc>
        <w:tc>
          <w:tcPr>
            <w:tcW w:w="588" w:type="pct"/>
            <w:vMerge w:val="restart"/>
            <w:tcBorders>
              <w:left w:val="single" w:sz="12" w:space="0" w:color="auto"/>
              <w:right w:val="single" w:sz="2" w:space="0" w:color="auto"/>
            </w:tcBorders>
            <w:vAlign w:val="center"/>
          </w:tcPr>
          <w:p w14:paraId="36439218"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聯</w:t>
            </w:r>
          </w:p>
          <w:p w14:paraId="59487EE1"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絡</w:t>
            </w:r>
          </w:p>
          <w:p w14:paraId="4D38679D"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人</w:t>
            </w:r>
          </w:p>
        </w:tc>
        <w:tc>
          <w:tcPr>
            <w:tcW w:w="589" w:type="pct"/>
            <w:tcBorders>
              <w:left w:val="single" w:sz="2" w:space="0" w:color="auto"/>
            </w:tcBorders>
            <w:vAlign w:val="center"/>
          </w:tcPr>
          <w:p w14:paraId="07EBBEC4"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lang w:eastAsia="zh-HK"/>
              </w:rPr>
              <w:t>姓名</w:t>
            </w:r>
          </w:p>
        </w:tc>
        <w:tc>
          <w:tcPr>
            <w:tcW w:w="1537" w:type="pct"/>
            <w:gridSpan w:val="2"/>
            <w:tcBorders>
              <w:left w:val="single" w:sz="2" w:space="0" w:color="auto"/>
            </w:tcBorders>
            <w:vAlign w:val="center"/>
          </w:tcPr>
          <w:p w14:paraId="7A0218AD" w14:textId="77777777" w:rsidR="00E21645" w:rsidRPr="00E9231F" w:rsidRDefault="00E21645" w:rsidP="001F5293">
            <w:pPr>
              <w:snapToGrid w:val="0"/>
              <w:spacing w:line="440" w:lineRule="exact"/>
              <w:jc w:val="both"/>
              <w:rPr>
                <w:rFonts w:eastAsia="標楷體"/>
              </w:rPr>
            </w:pPr>
          </w:p>
        </w:tc>
        <w:tc>
          <w:tcPr>
            <w:tcW w:w="643" w:type="pct"/>
            <w:tcBorders>
              <w:right w:val="single" w:sz="4" w:space="0" w:color="auto"/>
            </w:tcBorders>
            <w:vAlign w:val="center"/>
          </w:tcPr>
          <w:p w14:paraId="3D799CE2"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職稱</w:t>
            </w:r>
          </w:p>
        </w:tc>
        <w:tc>
          <w:tcPr>
            <w:tcW w:w="1286" w:type="pct"/>
            <w:tcBorders>
              <w:left w:val="single" w:sz="4" w:space="0" w:color="auto"/>
              <w:right w:val="single" w:sz="12" w:space="0" w:color="auto"/>
            </w:tcBorders>
            <w:vAlign w:val="center"/>
          </w:tcPr>
          <w:p w14:paraId="7D8463A3" w14:textId="77777777" w:rsidR="00E21645" w:rsidRPr="00E9231F" w:rsidRDefault="00E21645" w:rsidP="001F5293">
            <w:pPr>
              <w:snapToGrid w:val="0"/>
              <w:spacing w:line="440" w:lineRule="exact"/>
              <w:jc w:val="both"/>
              <w:rPr>
                <w:rFonts w:eastAsia="標楷體"/>
              </w:rPr>
            </w:pPr>
          </w:p>
        </w:tc>
      </w:tr>
      <w:tr w:rsidR="00265C7E" w:rsidRPr="00E9231F" w14:paraId="181848E7" w14:textId="77777777" w:rsidTr="001F5293">
        <w:trPr>
          <w:cantSplit/>
          <w:trHeight w:val="680"/>
        </w:trPr>
        <w:tc>
          <w:tcPr>
            <w:tcW w:w="357" w:type="pct"/>
            <w:vMerge/>
            <w:tcBorders>
              <w:left w:val="single" w:sz="12" w:space="0" w:color="auto"/>
              <w:right w:val="single" w:sz="12" w:space="0" w:color="auto"/>
            </w:tcBorders>
          </w:tcPr>
          <w:p w14:paraId="2D454AAF" w14:textId="77777777" w:rsidR="00E21645" w:rsidRPr="00E9231F" w:rsidRDefault="00E21645" w:rsidP="001F5293">
            <w:pPr>
              <w:snapToGrid w:val="0"/>
              <w:spacing w:line="440" w:lineRule="exact"/>
              <w:jc w:val="both"/>
              <w:rPr>
                <w:rFonts w:eastAsia="標楷體"/>
              </w:rPr>
            </w:pPr>
          </w:p>
        </w:tc>
        <w:tc>
          <w:tcPr>
            <w:tcW w:w="588" w:type="pct"/>
            <w:vMerge/>
            <w:tcBorders>
              <w:left w:val="single" w:sz="12" w:space="0" w:color="auto"/>
              <w:right w:val="single" w:sz="2" w:space="0" w:color="auto"/>
            </w:tcBorders>
            <w:vAlign w:val="center"/>
          </w:tcPr>
          <w:p w14:paraId="564EF63D" w14:textId="77777777" w:rsidR="00E21645" w:rsidRPr="00E9231F" w:rsidRDefault="00E21645" w:rsidP="001F5293">
            <w:pPr>
              <w:snapToGrid w:val="0"/>
              <w:spacing w:line="440" w:lineRule="exact"/>
              <w:jc w:val="both"/>
              <w:rPr>
                <w:rFonts w:eastAsia="標楷體"/>
                <w:sz w:val="24"/>
                <w:szCs w:val="24"/>
              </w:rPr>
            </w:pPr>
          </w:p>
        </w:tc>
        <w:tc>
          <w:tcPr>
            <w:tcW w:w="589" w:type="pct"/>
            <w:tcBorders>
              <w:left w:val="single" w:sz="2" w:space="0" w:color="auto"/>
              <w:bottom w:val="single" w:sz="4" w:space="0" w:color="auto"/>
              <w:right w:val="single" w:sz="4" w:space="0" w:color="auto"/>
            </w:tcBorders>
            <w:vAlign w:val="center"/>
          </w:tcPr>
          <w:p w14:paraId="2E4953C2"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聯絡</w:t>
            </w:r>
            <w:r w:rsidRPr="00E9231F">
              <w:rPr>
                <w:rFonts w:eastAsia="標楷體"/>
                <w:sz w:val="24"/>
                <w:szCs w:val="24"/>
                <w:lang w:eastAsia="zh-HK"/>
              </w:rPr>
              <w:t>電話</w:t>
            </w:r>
          </w:p>
        </w:tc>
        <w:tc>
          <w:tcPr>
            <w:tcW w:w="3466" w:type="pct"/>
            <w:gridSpan w:val="4"/>
            <w:tcBorders>
              <w:left w:val="single" w:sz="2" w:space="0" w:color="auto"/>
              <w:bottom w:val="single" w:sz="4" w:space="0" w:color="auto"/>
              <w:right w:val="single" w:sz="12" w:space="0" w:color="auto"/>
            </w:tcBorders>
            <w:vAlign w:val="center"/>
          </w:tcPr>
          <w:p w14:paraId="4E1F0BE6" w14:textId="77777777" w:rsidR="00E21645" w:rsidRPr="00E9231F" w:rsidRDefault="00E21645" w:rsidP="001F5293">
            <w:pPr>
              <w:snapToGrid w:val="0"/>
              <w:spacing w:line="440" w:lineRule="exact"/>
              <w:jc w:val="both"/>
              <w:rPr>
                <w:rFonts w:eastAsia="標楷體"/>
              </w:rPr>
            </w:pPr>
            <w:r w:rsidRPr="00E9231F">
              <w:rPr>
                <w:rFonts w:eastAsia="標楷體"/>
              </w:rPr>
              <w:t xml:space="preserve">(    )                    </w:t>
            </w:r>
            <w:r w:rsidRPr="00E9231F">
              <w:rPr>
                <w:rFonts w:eastAsia="標楷體"/>
                <w:lang w:eastAsia="zh-HK"/>
              </w:rPr>
              <w:t>分機</w:t>
            </w:r>
          </w:p>
        </w:tc>
      </w:tr>
      <w:tr w:rsidR="00265C7E" w:rsidRPr="00E9231F" w14:paraId="76E2D5C1" w14:textId="77777777" w:rsidTr="001F5293">
        <w:trPr>
          <w:cantSplit/>
          <w:trHeight w:val="680"/>
        </w:trPr>
        <w:tc>
          <w:tcPr>
            <w:tcW w:w="357" w:type="pct"/>
            <w:vMerge/>
            <w:tcBorders>
              <w:left w:val="single" w:sz="12" w:space="0" w:color="auto"/>
              <w:right w:val="single" w:sz="12" w:space="0" w:color="auto"/>
            </w:tcBorders>
          </w:tcPr>
          <w:p w14:paraId="76B1914B" w14:textId="77777777" w:rsidR="00E21645" w:rsidRPr="00E9231F" w:rsidRDefault="00E21645" w:rsidP="001F5293">
            <w:pPr>
              <w:snapToGrid w:val="0"/>
              <w:spacing w:line="440" w:lineRule="exact"/>
              <w:jc w:val="both"/>
              <w:rPr>
                <w:rFonts w:eastAsia="標楷體"/>
              </w:rPr>
            </w:pPr>
          </w:p>
        </w:tc>
        <w:tc>
          <w:tcPr>
            <w:tcW w:w="588" w:type="pct"/>
            <w:vMerge/>
            <w:tcBorders>
              <w:left w:val="single" w:sz="12" w:space="0" w:color="auto"/>
              <w:right w:val="single" w:sz="2" w:space="0" w:color="auto"/>
            </w:tcBorders>
            <w:vAlign w:val="center"/>
          </w:tcPr>
          <w:p w14:paraId="151FE01C" w14:textId="77777777" w:rsidR="00E21645" w:rsidRPr="00E9231F" w:rsidRDefault="00E21645" w:rsidP="001F5293">
            <w:pPr>
              <w:snapToGrid w:val="0"/>
              <w:spacing w:line="440" w:lineRule="exact"/>
              <w:jc w:val="both"/>
              <w:rPr>
                <w:rFonts w:eastAsia="標楷體"/>
                <w:sz w:val="24"/>
                <w:szCs w:val="24"/>
              </w:rPr>
            </w:pPr>
          </w:p>
        </w:tc>
        <w:tc>
          <w:tcPr>
            <w:tcW w:w="589" w:type="pct"/>
            <w:tcBorders>
              <w:left w:val="single" w:sz="2" w:space="0" w:color="auto"/>
              <w:bottom w:val="single" w:sz="2" w:space="0" w:color="auto"/>
              <w:right w:val="single" w:sz="4" w:space="0" w:color="auto"/>
            </w:tcBorders>
            <w:vAlign w:val="center"/>
          </w:tcPr>
          <w:p w14:paraId="02E56160"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手機</w:t>
            </w:r>
          </w:p>
        </w:tc>
        <w:tc>
          <w:tcPr>
            <w:tcW w:w="3466" w:type="pct"/>
            <w:gridSpan w:val="4"/>
            <w:tcBorders>
              <w:left w:val="single" w:sz="4" w:space="0" w:color="auto"/>
              <w:bottom w:val="single" w:sz="2" w:space="0" w:color="auto"/>
              <w:right w:val="single" w:sz="12" w:space="0" w:color="auto"/>
            </w:tcBorders>
            <w:vAlign w:val="center"/>
          </w:tcPr>
          <w:p w14:paraId="34D55321" w14:textId="77777777" w:rsidR="00E21645" w:rsidRPr="00E9231F" w:rsidRDefault="00E21645" w:rsidP="001F5293">
            <w:pPr>
              <w:snapToGrid w:val="0"/>
              <w:spacing w:line="440" w:lineRule="exact"/>
              <w:jc w:val="both"/>
              <w:rPr>
                <w:rFonts w:eastAsia="標楷體"/>
              </w:rPr>
            </w:pPr>
          </w:p>
        </w:tc>
      </w:tr>
      <w:tr w:rsidR="00265C7E" w:rsidRPr="00E9231F" w14:paraId="215CEBD2" w14:textId="77777777" w:rsidTr="001F5293">
        <w:trPr>
          <w:cantSplit/>
          <w:trHeight w:val="680"/>
        </w:trPr>
        <w:tc>
          <w:tcPr>
            <w:tcW w:w="357" w:type="pct"/>
            <w:vMerge/>
            <w:tcBorders>
              <w:left w:val="single" w:sz="12" w:space="0" w:color="auto"/>
              <w:right w:val="single" w:sz="12" w:space="0" w:color="auto"/>
            </w:tcBorders>
          </w:tcPr>
          <w:p w14:paraId="772F49DE" w14:textId="77777777" w:rsidR="00E21645" w:rsidRPr="00E9231F" w:rsidRDefault="00E21645" w:rsidP="001F5293">
            <w:pPr>
              <w:snapToGrid w:val="0"/>
              <w:spacing w:line="440" w:lineRule="exact"/>
              <w:jc w:val="both"/>
              <w:rPr>
                <w:rFonts w:eastAsia="標楷體"/>
              </w:rPr>
            </w:pPr>
          </w:p>
        </w:tc>
        <w:tc>
          <w:tcPr>
            <w:tcW w:w="588" w:type="pct"/>
            <w:vMerge/>
            <w:tcBorders>
              <w:left w:val="single" w:sz="12" w:space="0" w:color="auto"/>
              <w:right w:val="single" w:sz="2" w:space="0" w:color="auto"/>
            </w:tcBorders>
            <w:vAlign w:val="center"/>
          </w:tcPr>
          <w:p w14:paraId="6C31B41F" w14:textId="77777777" w:rsidR="00E21645" w:rsidRPr="00E9231F" w:rsidRDefault="00E21645" w:rsidP="001F5293">
            <w:pPr>
              <w:snapToGrid w:val="0"/>
              <w:spacing w:line="440" w:lineRule="exact"/>
              <w:jc w:val="both"/>
              <w:rPr>
                <w:rFonts w:eastAsia="標楷體"/>
                <w:sz w:val="24"/>
                <w:szCs w:val="24"/>
              </w:rPr>
            </w:pPr>
          </w:p>
        </w:tc>
        <w:tc>
          <w:tcPr>
            <w:tcW w:w="589" w:type="pct"/>
            <w:tcBorders>
              <w:left w:val="single" w:sz="2" w:space="0" w:color="auto"/>
              <w:bottom w:val="single" w:sz="2" w:space="0" w:color="auto"/>
              <w:right w:val="single" w:sz="4" w:space="0" w:color="auto"/>
            </w:tcBorders>
            <w:vAlign w:val="center"/>
          </w:tcPr>
          <w:p w14:paraId="49D7E772" w14:textId="77777777" w:rsidR="00E21645" w:rsidRPr="00E9231F" w:rsidRDefault="00E21645" w:rsidP="001F5293">
            <w:pPr>
              <w:snapToGrid w:val="0"/>
              <w:spacing w:line="440" w:lineRule="exact"/>
              <w:jc w:val="center"/>
              <w:rPr>
                <w:rFonts w:eastAsia="標楷體"/>
                <w:sz w:val="24"/>
                <w:szCs w:val="24"/>
              </w:rPr>
            </w:pPr>
            <w:r w:rsidRPr="00E9231F">
              <w:rPr>
                <w:rFonts w:eastAsia="標楷體"/>
                <w:sz w:val="24"/>
                <w:szCs w:val="24"/>
              </w:rPr>
              <w:t>E-mail</w:t>
            </w:r>
          </w:p>
        </w:tc>
        <w:tc>
          <w:tcPr>
            <w:tcW w:w="3466" w:type="pct"/>
            <w:gridSpan w:val="4"/>
            <w:tcBorders>
              <w:left w:val="single" w:sz="4" w:space="0" w:color="auto"/>
              <w:bottom w:val="single" w:sz="2" w:space="0" w:color="auto"/>
              <w:right w:val="single" w:sz="12" w:space="0" w:color="auto"/>
            </w:tcBorders>
            <w:vAlign w:val="center"/>
          </w:tcPr>
          <w:p w14:paraId="7AD6E6B0" w14:textId="77777777" w:rsidR="00E21645" w:rsidRPr="00E9231F" w:rsidRDefault="00E21645" w:rsidP="001F5293">
            <w:pPr>
              <w:snapToGrid w:val="0"/>
              <w:spacing w:line="440" w:lineRule="exact"/>
              <w:jc w:val="both"/>
              <w:rPr>
                <w:rFonts w:eastAsia="標楷體"/>
              </w:rPr>
            </w:pPr>
          </w:p>
        </w:tc>
      </w:tr>
      <w:tr w:rsidR="00265C7E" w:rsidRPr="00E9231F" w14:paraId="34BCB924" w14:textId="77777777" w:rsidTr="001F5293">
        <w:trPr>
          <w:cantSplit/>
          <w:trHeight w:val="680"/>
        </w:trPr>
        <w:tc>
          <w:tcPr>
            <w:tcW w:w="5000" w:type="pct"/>
            <w:gridSpan w:val="7"/>
            <w:tcBorders>
              <w:left w:val="single" w:sz="12" w:space="0" w:color="auto"/>
              <w:right w:val="single" w:sz="12" w:space="0" w:color="auto"/>
            </w:tcBorders>
          </w:tcPr>
          <w:p w14:paraId="04CF90C3" w14:textId="7442A1B2" w:rsidR="00E21645" w:rsidRPr="00E9231F" w:rsidRDefault="00E21645" w:rsidP="001F5293">
            <w:pPr>
              <w:snapToGrid w:val="0"/>
              <w:spacing w:afterLines="50" w:after="180"/>
              <w:jc w:val="center"/>
              <w:rPr>
                <w:rFonts w:eastAsia="標楷體"/>
                <w:b/>
                <w:bCs/>
                <w:sz w:val="24"/>
                <w:szCs w:val="24"/>
              </w:rPr>
            </w:pPr>
            <w:r w:rsidRPr="00E9231F">
              <w:rPr>
                <w:rFonts w:eastAsia="標楷體" w:hint="eastAsia"/>
                <w:b/>
                <w:bCs/>
                <w:sz w:val="24"/>
                <w:szCs w:val="24"/>
              </w:rPr>
              <w:lastRenderedPageBreak/>
              <w:t>蒐集個人資料告知事項暨資料提供同意書</w:t>
            </w:r>
          </w:p>
          <w:p w14:paraId="29F14888" w14:textId="77777777" w:rsidR="00E21645" w:rsidRPr="00E9231F" w:rsidRDefault="00E21645" w:rsidP="001F5293">
            <w:pPr>
              <w:snapToGrid w:val="0"/>
              <w:spacing w:line="440" w:lineRule="exact"/>
              <w:jc w:val="both"/>
              <w:rPr>
                <w:rFonts w:eastAsia="標楷體"/>
                <w:b/>
                <w:bCs/>
                <w:sz w:val="24"/>
                <w:szCs w:val="24"/>
              </w:rPr>
            </w:pPr>
            <w:r w:rsidRPr="00E9231F">
              <w:rPr>
                <w:rFonts w:eastAsia="標楷體" w:hint="eastAsia"/>
                <w:b/>
                <w:bCs/>
                <w:sz w:val="24"/>
                <w:szCs w:val="24"/>
              </w:rPr>
              <w:t>蒐集個人資料告知事項</w:t>
            </w:r>
          </w:p>
          <w:p w14:paraId="28784C05" w14:textId="5F24285F" w:rsidR="00E21645" w:rsidRPr="00E9231F" w:rsidRDefault="00E21645" w:rsidP="001F5293">
            <w:pPr>
              <w:snapToGrid w:val="0"/>
              <w:jc w:val="both"/>
              <w:rPr>
                <w:rFonts w:eastAsia="標楷體"/>
                <w:sz w:val="24"/>
                <w:szCs w:val="24"/>
              </w:rPr>
            </w:pPr>
            <w:r w:rsidRPr="00E9231F">
              <w:rPr>
                <w:rFonts w:eastAsia="標楷體" w:hint="eastAsia"/>
                <w:sz w:val="24"/>
                <w:szCs w:val="24"/>
              </w:rPr>
              <w:t>經濟部</w:t>
            </w:r>
            <w:r w:rsidR="00F45627" w:rsidRPr="00E9231F">
              <w:rPr>
                <w:rFonts w:eastAsia="標楷體" w:hint="eastAsia"/>
                <w:sz w:val="24"/>
                <w:lang w:eastAsia="zh-HK"/>
              </w:rPr>
              <w:t>商業發展署</w:t>
            </w:r>
            <w:r w:rsidRPr="00E9231F">
              <w:rPr>
                <w:rFonts w:eastAsia="標楷體" w:hint="eastAsia"/>
                <w:sz w:val="24"/>
                <w:szCs w:val="24"/>
              </w:rPr>
              <w:t>(</w:t>
            </w:r>
            <w:r w:rsidRPr="00E9231F">
              <w:rPr>
                <w:rFonts w:eastAsia="標楷體" w:hint="eastAsia"/>
                <w:sz w:val="24"/>
                <w:szCs w:val="24"/>
              </w:rPr>
              <w:t>以下</w:t>
            </w:r>
            <w:proofErr w:type="gramStart"/>
            <w:r w:rsidRPr="00E9231F">
              <w:rPr>
                <w:rFonts w:eastAsia="標楷體" w:hint="eastAsia"/>
                <w:sz w:val="24"/>
                <w:szCs w:val="24"/>
              </w:rPr>
              <w:t>簡稱</w:t>
            </w:r>
            <w:r w:rsidR="00F45627" w:rsidRPr="00E9231F">
              <w:rPr>
                <w:rFonts w:eastAsia="標楷體" w:hint="eastAsia"/>
                <w:sz w:val="24"/>
                <w:szCs w:val="24"/>
              </w:rPr>
              <w:t>本署</w:t>
            </w:r>
            <w:proofErr w:type="gramEnd"/>
            <w:r w:rsidRPr="00E9231F">
              <w:rPr>
                <w:rFonts w:eastAsia="標楷體" w:hint="eastAsia"/>
                <w:sz w:val="24"/>
                <w:szCs w:val="24"/>
              </w:rPr>
              <w:t>)</w:t>
            </w:r>
            <w:r w:rsidRPr="00E9231F">
              <w:rPr>
                <w:rFonts w:eastAsia="標楷體" w:hint="eastAsia"/>
                <w:sz w:val="24"/>
                <w:szCs w:val="24"/>
              </w:rPr>
              <w:t>為遵守個人資料保護法規定，於向您蒐集個人資料前，依法向您告知下列事項。</w:t>
            </w:r>
            <w:r w:rsidRPr="00E9231F">
              <w:rPr>
                <w:rFonts w:eastAsia="標楷體" w:hint="eastAsia"/>
                <w:sz w:val="24"/>
                <w:szCs w:val="24"/>
              </w:rPr>
              <w:t xml:space="preserve"> </w:t>
            </w:r>
          </w:p>
          <w:p w14:paraId="2A0921A7" w14:textId="550BBED4" w:rsidR="00E21645" w:rsidRPr="00E9231F" w:rsidRDefault="00E21645" w:rsidP="001F5293">
            <w:pPr>
              <w:snapToGrid w:val="0"/>
              <w:ind w:left="552" w:hangingChars="230" w:hanging="552"/>
              <w:jc w:val="both"/>
              <w:rPr>
                <w:rFonts w:eastAsia="標楷體"/>
                <w:sz w:val="24"/>
                <w:szCs w:val="24"/>
              </w:rPr>
            </w:pPr>
            <w:r w:rsidRPr="00E9231F">
              <w:rPr>
                <w:rFonts w:eastAsia="標楷體" w:hint="eastAsia"/>
                <w:sz w:val="24"/>
                <w:szCs w:val="24"/>
              </w:rPr>
              <w:t>一、</w:t>
            </w:r>
            <w:r w:rsidRPr="00E9231F">
              <w:rPr>
                <w:rFonts w:eastAsia="標楷體" w:hint="eastAsia"/>
                <w:sz w:val="24"/>
                <w:szCs w:val="24"/>
              </w:rPr>
              <w:t xml:space="preserve"> </w:t>
            </w:r>
            <w:proofErr w:type="gramStart"/>
            <w:r w:rsidR="00F45627" w:rsidRPr="00E9231F">
              <w:rPr>
                <w:rFonts w:eastAsia="標楷體" w:hint="eastAsia"/>
                <w:sz w:val="24"/>
                <w:szCs w:val="24"/>
              </w:rPr>
              <w:t>本署</w:t>
            </w:r>
            <w:r w:rsidRPr="00E9231F">
              <w:rPr>
                <w:rFonts w:eastAsia="標楷體" w:hint="eastAsia"/>
                <w:sz w:val="24"/>
                <w:szCs w:val="24"/>
              </w:rPr>
              <w:t>因</w:t>
            </w:r>
            <w:proofErr w:type="gramEnd"/>
            <w:r w:rsidRPr="00E9231F">
              <w:rPr>
                <w:rFonts w:eastAsia="標楷體" w:hint="eastAsia"/>
                <w:sz w:val="24"/>
                <w:szCs w:val="24"/>
              </w:rPr>
              <w:t>「</w:t>
            </w:r>
            <w:r w:rsidR="00CC5E2F" w:rsidRPr="00E9231F">
              <w:rPr>
                <w:rFonts w:eastAsia="標楷體" w:hint="eastAsia"/>
                <w:sz w:val="24"/>
                <w:szCs w:val="24"/>
              </w:rPr>
              <w:t>提升商業服務業營運效能強化韌性計畫</w:t>
            </w:r>
            <w:r w:rsidRPr="00E9231F">
              <w:rPr>
                <w:rFonts w:eastAsia="標楷體" w:hint="eastAsia"/>
                <w:sz w:val="24"/>
                <w:szCs w:val="24"/>
              </w:rPr>
              <w:t>」之執行業務等目的，而獲取您下列個人資料類別：姓名、電話、電子郵件、職稱。</w:t>
            </w:r>
            <w:r w:rsidRPr="00E9231F">
              <w:rPr>
                <w:rFonts w:eastAsia="標楷體" w:hint="eastAsia"/>
                <w:sz w:val="24"/>
                <w:szCs w:val="24"/>
              </w:rPr>
              <w:t xml:space="preserve">  </w:t>
            </w:r>
          </w:p>
          <w:p w14:paraId="3B5CC23C" w14:textId="2549E2A0" w:rsidR="00E21645" w:rsidRPr="00E9231F" w:rsidRDefault="00E21645" w:rsidP="001F5293">
            <w:pPr>
              <w:snapToGrid w:val="0"/>
              <w:ind w:left="552" w:hangingChars="230" w:hanging="552"/>
              <w:jc w:val="both"/>
              <w:rPr>
                <w:rFonts w:eastAsia="標楷體"/>
                <w:sz w:val="24"/>
                <w:szCs w:val="24"/>
              </w:rPr>
            </w:pPr>
            <w:r w:rsidRPr="00E9231F">
              <w:rPr>
                <w:rFonts w:eastAsia="標楷體" w:hint="eastAsia"/>
                <w:sz w:val="24"/>
                <w:szCs w:val="24"/>
              </w:rPr>
              <w:t>二、</w:t>
            </w:r>
            <w:r w:rsidRPr="00E9231F">
              <w:rPr>
                <w:rFonts w:eastAsia="標楷體" w:hint="eastAsia"/>
                <w:sz w:val="24"/>
                <w:szCs w:val="24"/>
              </w:rPr>
              <w:t xml:space="preserve"> </w:t>
            </w:r>
            <w:r w:rsidRPr="00E9231F">
              <w:rPr>
                <w:rFonts w:eastAsia="標楷體" w:hint="eastAsia"/>
                <w:sz w:val="24"/>
                <w:szCs w:val="24"/>
              </w:rPr>
              <w:t>除涉及國際業務或活動外，您的個人資料僅</w:t>
            </w:r>
            <w:proofErr w:type="gramStart"/>
            <w:r w:rsidRPr="00E9231F">
              <w:rPr>
                <w:rFonts w:eastAsia="標楷體" w:hint="eastAsia"/>
                <w:sz w:val="24"/>
                <w:szCs w:val="24"/>
              </w:rPr>
              <w:t>供</w:t>
            </w:r>
            <w:r w:rsidR="00F45627" w:rsidRPr="00E9231F">
              <w:rPr>
                <w:rFonts w:eastAsia="標楷體" w:hint="eastAsia"/>
                <w:sz w:val="24"/>
                <w:szCs w:val="24"/>
              </w:rPr>
              <w:t>本署</w:t>
            </w:r>
            <w:r w:rsidRPr="00E9231F">
              <w:rPr>
                <w:rFonts w:eastAsia="標楷體" w:hint="eastAsia"/>
                <w:sz w:val="24"/>
                <w:szCs w:val="24"/>
              </w:rPr>
              <w:t>於</w:t>
            </w:r>
            <w:proofErr w:type="gramEnd"/>
            <w:r w:rsidRPr="00E9231F">
              <w:rPr>
                <w:rFonts w:eastAsia="標楷體" w:hint="eastAsia"/>
                <w:sz w:val="24"/>
                <w:szCs w:val="24"/>
              </w:rPr>
              <w:t>中華民國領域、在前述蒐集目的之必要範圍內，以合理方式利用至蒐集目的消失為止。</w:t>
            </w:r>
            <w:r w:rsidRPr="00E9231F">
              <w:rPr>
                <w:rFonts w:eastAsia="標楷體" w:hint="eastAsia"/>
                <w:sz w:val="24"/>
                <w:szCs w:val="24"/>
              </w:rPr>
              <w:t xml:space="preserve"> </w:t>
            </w:r>
          </w:p>
          <w:p w14:paraId="709444F8" w14:textId="79282AFA" w:rsidR="00E21645" w:rsidRPr="00E9231F" w:rsidRDefault="00E21645" w:rsidP="001F5293">
            <w:pPr>
              <w:snapToGrid w:val="0"/>
              <w:ind w:left="552" w:hangingChars="230" w:hanging="552"/>
              <w:jc w:val="both"/>
              <w:rPr>
                <w:rFonts w:eastAsia="標楷體"/>
                <w:sz w:val="24"/>
                <w:szCs w:val="24"/>
              </w:rPr>
            </w:pPr>
            <w:r w:rsidRPr="00E9231F">
              <w:rPr>
                <w:rFonts w:eastAsia="標楷體" w:hint="eastAsia"/>
                <w:sz w:val="24"/>
                <w:szCs w:val="24"/>
              </w:rPr>
              <w:t>三、您可依個人資料保護法第</w:t>
            </w:r>
            <w:r w:rsidRPr="00E9231F">
              <w:rPr>
                <w:rFonts w:eastAsia="標楷體" w:hint="eastAsia"/>
                <w:sz w:val="24"/>
                <w:szCs w:val="24"/>
              </w:rPr>
              <w:t xml:space="preserve"> 3 </w:t>
            </w:r>
            <w:r w:rsidRPr="00E9231F">
              <w:rPr>
                <w:rFonts w:eastAsia="標楷體" w:hint="eastAsia"/>
                <w:sz w:val="24"/>
                <w:szCs w:val="24"/>
              </w:rPr>
              <w:t>條規定，向</w:t>
            </w:r>
            <w:r w:rsidR="00F45627" w:rsidRPr="00E9231F">
              <w:rPr>
                <w:rFonts w:eastAsia="標楷體" w:hint="eastAsia"/>
                <w:sz w:val="24"/>
                <w:szCs w:val="24"/>
              </w:rPr>
              <w:t>本署</w:t>
            </w:r>
            <w:proofErr w:type="gramStart"/>
            <w:r w:rsidRPr="00E9231F">
              <w:rPr>
                <w:rFonts w:eastAsia="標楷體" w:hint="eastAsia"/>
                <w:sz w:val="24"/>
                <w:szCs w:val="24"/>
              </w:rPr>
              <w:t>（</w:t>
            </w:r>
            <w:proofErr w:type="gramEnd"/>
            <w:r w:rsidR="000A76B2" w:rsidRPr="00E9231F">
              <w:rPr>
                <w:rFonts w:eastAsia="標楷體" w:hint="eastAsia"/>
                <w:sz w:val="24"/>
                <w:szCs w:val="24"/>
              </w:rPr>
              <w:t>執行單位客服郵件</w:t>
            </w:r>
            <w:r w:rsidR="000A76B2" w:rsidRPr="00E9231F">
              <w:rPr>
                <w:rFonts w:eastAsia="標楷體" w:hint="eastAsia"/>
                <w:sz w:val="24"/>
                <w:szCs w:val="24"/>
              </w:rPr>
              <w:t>smebiz@tissa.org.tw</w:t>
            </w:r>
            <w:proofErr w:type="gramStart"/>
            <w:r w:rsidR="000A76B2" w:rsidRPr="00E9231F">
              <w:rPr>
                <w:rFonts w:eastAsia="標楷體" w:hint="eastAsia"/>
                <w:sz w:val="24"/>
                <w:szCs w:val="24"/>
              </w:rPr>
              <w:t>）</w:t>
            </w:r>
            <w:proofErr w:type="gramEnd"/>
            <w:r w:rsidRPr="00E9231F">
              <w:rPr>
                <w:rFonts w:eastAsia="標楷體" w:hint="eastAsia"/>
                <w:sz w:val="24"/>
                <w:szCs w:val="24"/>
              </w:rPr>
              <w:t>行使查詢或請求閱覽、製給複製本、補充或更正、停止蒐集</w:t>
            </w:r>
            <w:proofErr w:type="gramStart"/>
            <w:r w:rsidRPr="00E9231F">
              <w:rPr>
                <w:rFonts w:eastAsia="標楷體" w:hint="eastAsia"/>
                <w:sz w:val="24"/>
                <w:szCs w:val="24"/>
              </w:rPr>
              <w:t>∕</w:t>
            </w:r>
            <w:proofErr w:type="gramEnd"/>
            <w:r w:rsidRPr="00E9231F">
              <w:rPr>
                <w:rFonts w:eastAsia="標楷體" w:hint="eastAsia"/>
                <w:sz w:val="24"/>
                <w:szCs w:val="24"/>
              </w:rPr>
              <w:t>處理</w:t>
            </w:r>
            <w:proofErr w:type="gramStart"/>
            <w:r w:rsidRPr="00E9231F">
              <w:rPr>
                <w:rFonts w:eastAsia="標楷體" w:hint="eastAsia"/>
                <w:sz w:val="24"/>
                <w:szCs w:val="24"/>
              </w:rPr>
              <w:t>∕</w:t>
            </w:r>
            <w:proofErr w:type="gramEnd"/>
            <w:r w:rsidRPr="00E9231F">
              <w:rPr>
                <w:rFonts w:eastAsia="標楷體" w:hint="eastAsia"/>
                <w:sz w:val="24"/>
                <w:szCs w:val="24"/>
              </w:rPr>
              <w:t>利用或刪除您的個人資料。另依個人資料保護法第</w:t>
            </w:r>
            <w:r w:rsidRPr="00E9231F">
              <w:rPr>
                <w:rFonts w:eastAsia="標楷體" w:hint="eastAsia"/>
                <w:sz w:val="24"/>
                <w:szCs w:val="24"/>
              </w:rPr>
              <w:t>14</w:t>
            </w:r>
            <w:r w:rsidRPr="00E9231F">
              <w:rPr>
                <w:rFonts w:eastAsia="標楷體" w:hint="eastAsia"/>
                <w:sz w:val="24"/>
                <w:szCs w:val="24"/>
              </w:rPr>
              <w:t>條規定，</w:t>
            </w:r>
            <w:proofErr w:type="gramStart"/>
            <w:r w:rsidR="00F45627" w:rsidRPr="00E9231F">
              <w:rPr>
                <w:rFonts w:eastAsia="標楷體" w:hint="eastAsia"/>
                <w:sz w:val="24"/>
                <w:szCs w:val="24"/>
              </w:rPr>
              <w:t>本署</w:t>
            </w:r>
            <w:r w:rsidRPr="00E9231F">
              <w:rPr>
                <w:rFonts w:eastAsia="標楷體" w:hint="eastAsia"/>
                <w:sz w:val="24"/>
                <w:szCs w:val="24"/>
              </w:rPr>
              <w:t>得</w:t>
            </w:r>
            <w:proofErr w:type="gramEnd"/>
            <w:r w:rsidRPr="00E9231F">
              <w:rPr>
                <w:rFonts w:eastAsia="標楷體" w:hint="eastAsia"/>
                <w:sz w:val="24"/>
                <w:szCs w:val="24"/>
              </w:rPr>
              <w:t>酌收行政作業費用。</w:t>
            </w:r>
            <w:r w:rsidRPr="00E9231F">
              <w:rPr>
                <w:rFonts w:eastAsia="標楷體" w:hint="eastAsia"/>
                <w:sz w:val="24"/>
                <w:szCs w:val="24"/>
              </w:rPr>
              <w:t xml:space="preserve"> </w:t>
            </w:r>
          </w:p>
          <w:p w14:paraId="0326E1BF" w14:textId="4528DD24" w:rsidR="00E21645" w:rsidRPr="00E9231F" w:rsidRDefault="00E21645" w:rsidP="001F5293">
            <w:pPr>
              <w:snapToGrid w:val="0"/>
              <w:ind w:left="552" w:hangingChars="230" w:hanging="552"/>
              <w:jc w:val="both"/>
              <w:rPr>
                <w:rFonts w:eastAsia="標楷體"/>
                <w:sz w:val="24"/>
                <w:szCs w:val="24"/>
              </w:rPr>
            </w:pPr>
            <w:r w:rsidRPr="00E9231F">
              <w:rPr>
                <w:rFonts w:eastAsia="標楷體" w:hint="eastAsia"/>
                <w:sz w:val="24"/>
                <w:szCs w:val="24"/>
              </w:rPr>
              <w:t>四、</w:t>
            </w:r>
            <w:r w:rsidRPr="00E9231F">
              <w:rPr>
                <w:rFonts w:eastAsia="標楷體" w:hint="eastAsia"/>
                <w:sz w:val="24"/>
                <w:szCs w:val="24"/>
              </w:rPr>
              <w:t xml:space="preserve"> </w:t>
            </w:r>
            <w:r w:rsidRPr="00E9231F">
              <w:rPr>
                <w:rFonts w:eastAsia="標楷體" w:hint="eastAsia"/>
                <w:sz w:val="24"/>
                <w:szCs w:val="24"/>
              </w:rPr>
              <w:t>若您未提供正確或不提供個人資料，</w:t>
            </w:r>
            <w:proofErr w:type="gramStart"/>
            <w:r w:rsidR="00F45627" w:rsidRPr="00E9231F">
              <w:rPr>
                <w:rFonts w:eastAsia="標楷體" w:hint="eastAsia"/>
                <w:sz w:val="24"/>
                <w:szCs w:val="24"/>
              </w:rPr>
              <w:t>本署</w:t>
            </w:r>
            <w:r w:rsidRPr="00E9231F">
              <w:rPr>
                <w:rFonts w:eastAsia="標楷體" w:hint="eastAsia"/>
                <w:sz w:val="24"/>
                <w:szCs w:val="24"/>
              </w:rPr>
              <w:t>將</w:t>
            </w:r>
            <w:proofErr w:type="gramEnd"/>
            <w:r w:rsidRPr="00E9231F">
              <w:rPr>
                <w:rFonts w:eastAsia="標楷體" w:hint="eastAsia"/>
                <w:sz w:val="24"/>
                <w:szCs w:val="24"/>
              </w:rPr>
              <w:t>無法為您提供蒐集目的之相關服務。</w:t>
            </w:r>
            <w:r w:rsidRPr="00E9231F">
              <w:rPr>
                <w:rFonts w:eastAsia="標楷體" w:hint="eastAsia"/>
                <w:sz w:val="24"/>
                <w:szCs w:val="24"/>
              </w:rPr>
              <w:t xml:space="preserve"> </w:t>
            </w:r>
          </w:p>
          <w:p w14:paraId="05AF1569" w14:textId="4BB879C1" w:rsidR="00E21645" w:rsidRPr="00E9231F" w:rsidRDefault="00E21645" w:rsidP="001F5293">
            <w:pPr>
              <w:snapToGrid w:val="0"/>
              <w:ind w:left="552" w:hangingChars="230" w:hanging="552"/>
              <w:jc w:val="both"/>
              <w:rPr>
                <w:rFonts w:eastAsia="標楷體"/>
                <w:sz w:val="24"/>
                <w:szCs w:val="24"/>
              </w:rPr>
            </w:pPr>
            <w:r w:rsidRPr="00E9231F">
              <w:rPr>
                <w:rFonts w:eastAsia="標楷體" w:hint="eastAsia"/>
                <w:sz w:val="24"/>
                <w:szCs w:val="24"/>
              </w:rPr>
              <w:t>五、</w:t>
            </w:r>
            <w:r w:rsidRPr="00E9231F">
              <w:rPr>
                <w:rFonts w:eastAsia="標楷體" w:hint="eastAsia"/>
                <w:sz w:val="24"/>
                <w:szCs w:val="24"/>
              </w:rPr>
              <w:t xml:space="preserve"> </w:t>
            </w:r>
            <w:r w:rsidRPr="00E9231F">
              <w:rPr>
                <w:rFonts w:eastAsia="標楷體" w:hint="eastAsia"/>
                <w:sz w:val="24"/>
                <w:szCs w:val="24"/>
              </w:rPr>
              <w:t>您瞭解此一條款符合個人資料保護法及相關法規之要求，且</w:t>
            </w:r>
            <w:proofErr w:type="gramStart"/>
            <w:r w:rsidRPr="00E9231F">
              <w:rPr>
                <w:rFonts w:eastAsia="標楷體" w:hint="eastAsia"/>
                <w:sz w:val="24"/>
                <w:szCs w:val="24"/>
              </w:rPr>
              <w:t>同意</w:t>
            </w:r>
            <w:r w:rsidR="00F45627" w:rsidRPr="00E9231F">
              <w:rPr>
                <w:rFonts w:eastAsia="標楷體" w:hint="eastAsia"/>
                <w:sz w:val="24"/>
                <w:szCs w:val="24"/>
              </w:rPr>
              <w:t>本署</w:t>
            </w:r>
            <w:r w:rsidRPr="00E9231F">
              <w:rPr>
                <w:rFonts w:eastAsia="標楷體" w:hint="eastAsia"/>
                <w:sz w:val="24"/>
                <w:szCs w:val="24"/>
              </w:rPr>
              <w:t>留存</w:t>
            </w:r>
            <w:proofErr w:type="gramEnd"/>
            <w:r w:rsidRPr="00E9231F">
              <w:rPr>
                <w:rFonts w:eastAsia="標楷體" w:hint="eastAsia"/>
                <w:sz w:val="24"/>
                <w:szCs w:val="24"/>
              </w:rPr>
              <w:t>本同意書，供日後取出查驗。</w:t>
            </w:r>
            <w:r w:rsidRPr="00E9231F">
              <w:rPr>
                <w:rFonts w:eastAsia="標楷體" w:hint="eastAsia"/>
                <w:sz w:val="24"/>
                <w:szCs w:val="24"/>
              </w:rPr>
              <w:t xml:space="preserve"> </w:t>
            </w:r>
          </w:p>
          <w:p w14:paraId="28D51964" w14:textId="1B68960E" w:rsidR="00E21645" w:rsidRPr="00E9231F" w:rsidRDefault="00E21645" w:rsidP="001F5293">
            <w:pPr>
              <w:snapToGrid w:val="0"/>
              <w:ind w:left="552" w:hangingChars="230" w:hanging="552"/>
              <w:jc w:val="both"/>
              <w:rPr>
                <w:rFonts w:eastAsia="標楷體"/>
                <w:sz w:val="24"/>
                <w:szCs w:val="24"/>
              </w:rPr>
            </w:pPr>
            <w:r w:rsidRPr="00E9231F">
              <w:rPr>
                <w:rFonts w:eastAsia="標楷體" w:hint="eastAsia"/>
                <w:sz w:val="24"/>
                <w:szCs w:val="24"/>
              </w:rPr>
              <w:t>六、</w:t>
            </w:r>
            <w:r w:rsidRPr="00E9231F">
              <w:rPr>
                <w:rFonts w:eastAsia="標楷體" w:hint="eastAsia"/>
                <w:sz w:val="24"/>
                <w:szCs w:val="24"/>
              </w:rPr>
              <w:t xml:space="preserve"> </w:t>
            </w:r>
            <w:proofErr w:type="gramStart"/>
            <w:r w:rsidR="00F45627" w:rsidRPr="00E9231F">
              <w:rPr>
                <w:rFonts w:eastAsia="標楷體" w:hint="eastAsia"/>
                <w:sz w:val="24"/>
                <w:szCs w:val="24"/>
              </w:rPr>
              <w:t>本署</w:t>
            </w:r>
            <w:r w:rsidRPr="00E9231F">
              <w:rPr>
                <w:rFonts w:eastAsia="標楷體" w:hint="eastAsia"/>
                <w:sz w:val="24"/>
                <w:szCs w:val="24"/>
              </w:rPr>
              <w:t>因</w:t>
            </w:r>
            <w:proofErr w:type="gramEnd"/>
            <w:r w:rsidRPr="00E9231F">
              <w:rPr>
                <w:rFonts w:eastAsia="標楷體" w:hint="eastAsia"/>
                <w:sz w:val="24"/>
                <w:szCs w:val="24"/>
              </w:rPr>
              <w:t>業務需要而委託其他機關處理您的個人資料時，</w:t>
            </w:r>
            <w:proofErr w:type="gramStart"/>
            <w:r w:rsidR="00F45627" w:rsidRPr="00E9231F">
              <w:rPr>
                <w:rFonts w:eastAsia="標楷體" w:hint="eastAsia"/>
                <w:sz w:val="24"/>
                <w:szCs w:val="24"/>
              </w:rPr>
              <w:t>本署</w:t>
            </w:r>
            <w:r w:rsidRPr="00E9231F">
              <w:rPr>
                <w:rFonts w:eastAsia="標楷體" w:hint="eastAsia"/>
                <w:sz w:val="24"/>
                <w:szCs w:val="24"/>
              </w:rPr>
              <w:t>將</w:t>
            </w:r>
            <w:proofErr w:type="gramEnd"/>
            <w:r w:rsidRPr="00E9231F">
              <w:rPr>
                <w:rFonts w:eastAsia="標楷體" w:hint="eastAsia"/>
                <w:sz w:val="24"/>
                <w:szCs w:val="24"/>
              </w:rPr>
              <w:t>會善盡監督之責。</w:t>
            </w:r>
          </w:p>
          <w:p w14:paraId="123BDD4D" w14:textId="77777777" w:rsidR="00E21645" w:rsidRPr="00E9231F" w:rsidRDefault="00E21645" w:rsidP="001F5293">
            <w:pPr>
              <w:snapToGrid w:val="0"/>
              <w:ind w:left="552" w:hangingChars="230" w:hanging="552"/>
              <w:jc w:val="both"/>
              <w:rPr>
                <w:rFonts w:eastAsia="標楷體"/>
                <w:sz w:val="24"/>
                <w:szCs w:val="24"/>
              </w:rPr>
            </w:pPr>
          </w:p>
          <w:p w14:paraId="1DA57E3F" w14:textId="77777777" w:rsidR="00E21645" w:rsidRPr="00E9231F" w:rsidRDefault="00E21645" w:rsidP="001F5293">
            <w:pPr>
              <w:snapToGrid w:val="0"/>
              <w:ind w:left="553" w:hangingChars="230" w:hanging="553"/>
              <w:jc w:val="both"/>
              <w:rPr>
                <w:rFonts w:eastAsia="標楷體"/>
                <w:sz w:val="24"/>
                <w:szCs w:val="24"/>
              </w:rPr>
            </w:pPr>
            <w:r w:rsidRPr="00E9231F">
              <w:rPr>
                <w:rFonts w:eastAsia="標楷體" w:hint="eastAsia"/>
                <w:b/>
                <w:bCs/>
                <w:sz w:val="24"/>
                <w:szCs w:val="24"/>
              </w:rPr>
              <w:t>個人資料之同意提供</w:t>
            </w:r>
            <w:r w:rsidRPr="00E9231F">
              <w:rPr>
                <w:rFonts w:eastAsia="標楷體" w:hint="eastAsia"/>
                <w:sz w:val="24"/>
                <w:szCs w:val="24"/>
              </w:rPr>
              <w:t>：（同意請勾選）</w:t>
            </w:r>
          </w:p>
          <w:p w14:paraId="70E8F99C" w14:textId="1953BB06" w:rsidR="00E21645" w:rsidRPr="00E9231F" w:rsidRDefault="00E21645" w:rsidP="001F5293">
            <w:pPr>
              <w:snapToGrid w:val="0"/>
              <w:ind w:left="360" w:hangingChars="180" w:hanging="360"/>
              <w:jc w:val="both"/>
              <w:rPr>
                <w:rFonts w:eastAsia="標楷體"/>
                <w:sz w:val="24"/>
                <w:szCs w:val="24"/>
              </w:rPr>
            </w:pPr>
            <w:r w:rsidRPr="00E9231F">
              <w:rPr>
                <w:rFonts w:ascii="標楷體" w:eastAsia="標楷體" w:hAnsi="標楷體"/>
                <w:szCs w:val="22"/>
              </w:rPr>
              <w:t>□</w:t>
            </w:r>
            <w:r w:rsidRPr="00E9231F">
              <w:rPr>
                <w:rFonts w:ascii="標楷體" w:eastAsia="標楷體" w:hAnsi="標楷體" w:hint="eastAsia"/>
                <w:szCs w:val="22"/>
              </w:rPr>
              <w:t xml:space="preserve"> </w:t>
            </w:r>
            <w:r w:rsidRPr="00E9231F">
              <w:rPr>
                <w:rFonts w:ascii="標楷體" w:eastAsia="標楷體" w:hAnsi="標楷體" w:hint="eastAsia"/>
                <w:sz w:val="24"/>
                <w:szCs w:val="24"/>
              </w:rPr>
              <w:t>本人已充分</w:t>
            </w:r>
            <w:proofErr w:type="gramStart"/>
            <w:r w:rsidRPr="00E9231F">
              <w:rPr>
                <w:rFonts w:ascii="標楷體" w:eastAsia="標楷體" w:hAnsi="標楷體" w:hint="eastAsia"/>
                <w:sz w:val="24"/>
                <w:szCs w:val="24"/>
              </w:rPr>
              <w:t>知悉貴</w:t>
            </w:r>
            <w:r w:rsidR="00ED0C6B" w:rsidRPr="00E9231F">
              <w:rPr>
                <w:rFonts w:ascii="標楷體" w:eastAsia="標楷體" w:hAnsi="標楷體" w:hint="eastAsia"/>
                <w:sz w:val="24"/>
                <w:szCs w:val="24"/>
              </w:rPr>
              <w:t>署</w:t>
            </w:r>
            <w:r w:rsidRPr="00E9231F">
              <w:rPr>
                <w:rFonts w:ascii="標楷體" w:eastAsia="標楷體" w:hAnsi="標楷體" w:hint="eastAsia"/>
                <w:sz w:val="24"/>
                <w:szCs w:val="24"/>
              </w:rPr>
              <w:t>上述</w:t>
            </w:r>
            <w:proofErr w:type="gramEnd"/>
            <w:r w:rsidRPr="00E9231F">
              <w:rPr>
                <w:rFonts w:ascii="標楷體" w:eastAsia="標楷體" w:hAnsi="標楷體" w:hint="eastAsia"/>
                <w:sz w:val="24"/>
                <w:szCs w:val="24"/>
              </w:rPr>
              <w:t>告知事項，並</w:t>
            </w:r>
            <w:proofErr w:type="gramStart"/>
            <w:r w:rsidRPr="00E9231F">
              <w:rPr>
                <w:rFonts w:ascii="標楷體" w:eastAsia="標楷體" w:hAnsi="標楷體" w:hint="eastAsia"/>
                <w:sz w:val="24"/>
                <w:szCs w:val="24"/>
              </w:rPr>
              <w:t>同意貴</w:t>
            </w:r>
            <w:r w:rsidR="00ED0C6B" w:rsidRPr="00E9231F">
              <w:rPr>
                <w:rFonts w:ascii="標楷體" w:eastAsia="標楷體" w:hAnsi="標楷體" w:hint="eastAsia"/>
                <w:sz w:val="24"/>
                <w:szCs w:val="24"/>
              </w:rPr>
              <w:t>署</w:t>
            </w:r>
            <w:r w:rsidRPr="00E9231F">
              <w:rPr>
                <w:rFonts w:ascii="標楷體" w:eastAsia="標楷體" w:hAnsi="標楷體" w:hint="eastAsia"/>
                <w:sz w:val="24"/>
                <w:szCs w:val="24"/>
              </w:rPr>
              <w:t>蒐集</w:t>
            </w:r>
            <w:proofErr w:type="gramEnd"/>
            <w:r w:rsidRPr="00E9231F">
              <w:rPr>
                <w:rFonts w:ascii="標楷體" w:eastAsia="標楷體" w:hAnsi="標楷體" w:hint="eastAsia"/>
                <w:sz w:val="24"/>
                <w:szCs w:val="24"/>
              </w:rPr>
              <w:t>、處理、利用本人之個人資料，以及其他公務機關請求行政協助目的之提供。</w:t>
            </w:r>
          </w:p>
        </w:tc>
      </w:tr>
      <w:tr w:rsidR="00265C7E" w:rsidRPr="00E9231F" w14:paraId="2D95F9ED" w14:textId="77777777" w:rsidTr="001F5293">
        <w:trPr>
          <w:cantSplit/>
          <w:trHeight w:val="680"/>
        </w:trPr>
        <w:tc>
          <w:tcPr>
            <w:tcW w:w="5000" w:type="pct"/>
            <w:gridSpan w:val="7"/>
            <w:tcBorders>
              <w:left w:val="single" w:sz="12" w:space="0" w:color="auto"/>
              <w:right w:val="single" w:sz="12" w:space="0" w:color="auto"/>
            </w:tcBorders>
          </w:tcPr>
          <w:p w14:paraId="471765AE" w14:textId="77777777" w:rsidR="00E21645" w:rsidRPr="00E9231F" w:rsidRDefault="00E21645" w:rsidP="001F5293">
            <w:pPr>
              <w:snapToGrid w:val="0"/>
              <w:spacing w:afterLines="50" w:after="180"/>
              <w:jc w:val="center"/>
              <w:rPr>
                <w:rFonts w:eastAsia="標楷體"/>
                <w:b/>
                <w:bCs/>
                <w:sz w:val="24"/>
                <w:szCs w:val="24"/>
              </w:rPr>
            </w:pPr>
            <w:r w:rsidRPr="00E9231F">
              <w:rPr>
                <w:rFonts w:eastAsia="標楷體" w:hint="eastAsia"/>
                <w:b/>
                <w:bCs/>
                <w:sz w:val="24"/>
                <w:szCs w:val="24"/>
              </w:rPr>
              <w:lastRenderedPageBreak/>
              <w:t>聲明與授權事項</w:t>
            </w:r>
          </w:p>
          <w:p w14:paraId="67A4A89D" w14:textId="77777777" w:rsidR="00E21645" w:rsidRPr="00E9231F" w:rsidRDefault="00E21645" w:rsidP="001F5293">
            <w:pPr>
              <w:snapToGrid w:val="0"/>
              <w:rPr>
                <w:rFonts w:eastAsia="標楷體"/>
                <w:b/>
                <w:bCs/>
                <w:sz w:val="24"/>
                <w:szCs w:val="24"/>
              </w:rPr>
            </w:pPr>
            <w:r w:rsidRPr="00E9231F">
              <w:rPr>
                <w:rFonts w:eastAsia="標楷體" w:hint="eastAsia"/>
                <w:b/>
                <w:bCs/>
                <w:sz w:val="24"/>
                <w:szCs w:val="24"/>
              </w:rPr>
              <w:t>一、</w:t>
            </w:r>
            <w:r w:rsidRPr="00E9231F">
              <w:rPr>
                <w:rFonts w:eastAsia="標楷體"/>
                <w:b/>
                <w:bCs/>
                <w:sz w:val="24"/>
                <w:szCs w:val="24"/>
              </w:rPr>
              <w:t>智慧財產權聲明及授權同意事項</w:t>
            </w:r>
          </w:p>
          <w:p w14:paraId="32E57829" w14:textId="66C814C7" w:rsidR="00E21645" w:rsidRPr="00E9231F" w:rsidRDefault="00E21645" w:rsidP="007C3BB4">
            <w:pPr>
              <w:pStyle w:val="ae"/>
              <w:widowControl w:val="0"/>
              <w:numPr>
                <w:ilvl w:val="0"/>
                <w:numId w:val="34"/>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TW"/>
              </w:rPr>
              <w:t>本公司同意經經濟部</w:t>
            </w:r>
            <w:r w:rsidR="00F45627" w:rsidRPr="00E9231F">
              <w:rPr>
                <w:rFonts w:hint="eastAsia"/>
                <w:lang w:eastAsia="zh-HK"/>
              </w:rPr>
              <w:t>商業發展署</w:t>
            </w:r>
            <w:r w:rsidR="00A524DB" w:rsidRPr="00E9231F">
              <w:rPr>
                <w:rFonts w:ascii="Times New Roman" w:hAnsi="Times New Roman" w:cs="Times New Roman" w:hint="eastAsia"/>
                <w:lang w:eastAsia="zh-TW"/>
              </w:rPr>
              <w:t>或執行單位遴選核定</w:t>
            </w:r>
            <w:r w:rsidRPr="00E9231F">
              <w:rPr>
                <w:rFonts w:ascii="Times New Roman" w:hAnsi="Times New Roman" w:cs="Times New Roman"/>
                <w:lang w:eastAsia="zh-TW"/>
              </w:rPr>
              <w:t>公告為「</w:t>
            </w:r>
            <w:r w:rsidR="00CC5E2F" w:rsidRPr="00E9231F">
              <w:rPr>
                <w:rFonts w:ascii="Times New Roman" w:hAnsi="Times New Roman" w:cs="Times New Roman" w:hint="eastAsia"/>
                <w:lang w:eastAsia="zh-TW"/>
              </w:rPr>
              <w:t>提升商業服務業營運效能強化韌性計畫</w:t>
            </w:r>
            <w:r w:rsidR="00AE0D25" w:rsidRPr="00E9231F">
              <w:rPr>
                <w:rFonts w:ascii="Times New Roman" w:hAnsi="Times New Roman" w:cs="Times New Roman" w:hint="eastAsia"/>
                <w:lang w:eastAsia="zh-TW"/>
              </w:rPr>
              <w:t>個案補助</w:t>
            </w:r>
            <w:r w:rsidR="00AE0D25" w:rsidRPr="00E9231F">
              <w:rPr>
                <w:rFonts w:ascii="Times New Roman" w:hAnsi="Times New Roman" w:cs="Times New Roman" w:hint="eastAsia"/>
                <w:lang w:eastAsia="zh-TW"/>
              </w:rPr>
              <w:t>-</w:t>
            </w:r>
            <w:r w:rsidR="00AE0D25" w:rsidRPr="00E9231F">
              <w:rPr>
                <w:rFonts w:ascii="Times New Roman" w:hAnsi="Times New Roman" w:cs="Times New Roman" w:hint="eastAsia"/>
                <w:lang w:eastAsia="zh-TW"/>
              </w:rPr>
              <w:t>單店導入</w:t>
            </w:r>
            <w:r w:rsidRPr="00E9231F">
              <w:rPr>
                <w:rFonts w:ascii="Times New Roman" w:hAnsi="Times New Roman" w:cs="Times New Roman"/>
                <w:lang w:eastAsia="zh-TW"/>
              </w:rPr>
              <w:t>」服務提供者後，不限地域、時間及方式將</w:t>
            </w:r>
            <w:r w:rsidR="00760BEE" w:rsidRPr="00E9231F">
              <w:rPr>
                <w:rFonts w:hint="eastAsia"/>
                <w:szCs w:val="24"/>
                <w:lang w:eastAsia="zh-HK"/>
              </w:rPr>
              <w:t>智慧轉型</w:t>
            </w:r>
            <w:r w:rsidR="00BB1560" w:rsidRPr="00E9231F">
              <w:rPr>
                <w:rFonts w:ascii="Times New Roman" w:hAnsi="Times New Roman" w:cs="Times New Roman" w:hint="eastAsia"/>
                <w:lang w:eastAsia="zh-TW"/>
              </w:rPr>
              <w:t>方案</w:t>
            </w:r>
            <w:r w:rsidRPr="00E9231F">
              <w:rPr>
                <w:rFonts w:ascii="Times New Roman" w:hAnsi="Times New Roman" w:cs="Times New Roman"/>
                <w:lang w:eastAsia="zh-TW"/>
              </w:rPr>
              <w:t>所有圖表、文字、影、音、像以及其他因執行</w:t>
            </w:r>
            <w:r w:rsidR="00760BEE" w:rsidRPr="00E9231F">
              <w:rPr>
                <w:rFonts w:hint="eastAsia"/>
                <w:szCs w:val="24"/>
                <w:lang w:eastAsia="zh-HK"/>
              </w:rPr>
              <w:t>智慧轉型</w:t>
            </w:r>
            <w:r w:rsidR="00BB1560" w:rsidRPr="00E9231F">
              <w:rPr>
                <w:rFonts w:ascii="Times New Roman" w:hAnsi="Times New Roman" w:cs="Times New Roman"/>
                <w:lang w:eastAsia="zh-TW"/>
              </w:rPr>
              <w:t>方案</w:t>
            </w:r>
            <w:r w:rsidRPr="00E9231F">
              <w:rPr>
                <w:rFonts w:ascii="Times New Roman" w:hAnsi="Times New Roman" w:cs="Times New Roman"/>
                <w:lang w:eastAsia="zh-TW"/>
              </w:rPr>
              <w:t>所產生的創意與構想等相關資料之智慧財產權無償非專屬授權予經濟部</w:t>
            </w:r>
            <w:r w:rsidR="00F45627" w:rsidRPr="00E9231F">
              <w:rPr>
                <w:rFonts w:hint="eastAsia"/>
                <w:lang w:eastAsia="zh-HK"/>
              </w:rPr>
              <w:t>商業發展署</w:t>
            </w:r>
            <w:r w:rsidRPr="00E9231F">
              <w:rPr>
                <w:rFonts w:ascii="Times New Roman" w:hAnsi="Times New Roman" w:cs="Times New Roman"/>
                <w:lang w:eastAsia="zh-TW"/>
              </w:rPr>
              <w:t>。</w:t>
            </w:r>
          </w:p>
          <w:p w14:paraId="283F90AB" w14:textId="541E8CB2" w:rsidR="00E21645" w:rsidRPr="00E9231F" w:rsidRDefault="00E21645" w:rsidP="007C3BB4">
            <w:pPr>
              <w:pStyle w:val="ae"/>
              <w:widowControl w:val="0"/>
              <w:numPr>
                <w:ilvl w:val="0"/>
                <w:numId w:val="34"/>
              </w:numPr>
              <w:suppressAutoHyphens w:val="0"/>
              <w:autoSpaceDN/>
              <w:snapToGrid w:val="0"/>
              <w:spacing w:line="240" w:lineRule="atLeast"/>
              <w:ind w:right="0"/>
              <w:jc w:val="both"/>
              <w:textAlignment w:val="auto"/>
              <w:rPr>
                <w:rFonts w:ascii="Times New Roman" w:hAnsi="Times New Roman" w:cs="Times New Roman"/>
                <w:lang w:eastAsia="zh-HK"/>
              </w:rPr>
            </w:pPr>
            <w:r w:rsidRPr="00E9231F">
              <w:rPr>
                <w:rFonts w:ascii="Times New Roman" w:hAnsi="Times New Roman" w:cs="Times New Roman"/>
                <w:lang w:eastAsia="zh-HK"/>
              </w:rPr>
              <w:t>本公司</w:t>
            </w:r>
            <w:r w:rsidRPr="00E9231F">
              <w:rPr>
                <w:rFonts w:ascii="Times New Roman" w:hAnsi="Times New Roman" w:cs="Times New Roman"/>
                <w:lang w:eastAsia="zh-TW"/>
              </w:rPr>
              <w:t>保證所提</w:t>
            </w:r>
            <w:r w:rsidR="00054AE3" w:rsidRPr="00E9231F">
              <w:rPr>
                <w:rFonts w:ascii="Times New Roman" w:hAnsi="Times New Roman" w:cs="Times New Roman" w:hint="eastAsia"/>
                <w:lang w:eastAsia="zh-TW"/>
              </w:rPr>
              <w:t>智慧轉型</w:t>
            </w:r>
            <w:r w:rsidR="00BB1560" w:rsidRPr="00E9231F">
              <w:rPr>
                <w:rFonts w:ascii="Times New Roman" w:hAnsi="Times New Roman" w:cs="Times New Roman"/>
                <w:lang w:eastAsia="zh-TW"/>
              </w:rPr>
              <w:t>方案</w:t>
            </w:r>
            <w:r w:rsidRPr="00E9231F">
              <w:rPr>
                <w:rFonts w:ascii="Times New Roman" w:hAnsi="Times New Roman" w:cs="Times New Roman"/>
                <w:lang w:eastAsia="zh-TW"/>
              </w:rPr>
              <w:t>內容為</w:t>
            </w:r>
            <w:r w:rsidRPr="00E9231F">
              <w:rPr>
                <w:rFonts w:ascii="Times New Roman" w:hAnsi="Times New Roman" w:cs="Times New Roman"/>
                <w:lang w:eastAsia="zh-HK"/>
              </w:rPr>
              <w:t>本公司</w:t>
            </w:r>
            <w:r w:rsidRPr="00E9231F">
              <w:rPr>
                <w:rFonts w:ascii="Times New Roman" w:hAnsi="Times New Roman" w:cs="Times New Roman"/>
                <w:lang w:eastAsia="zh-TW"/>
              </w:rPr>
              <w:t>自行開發或代理經銷，且為執行</w:t>
            </w:r>
            <w:r w:rsidR="00760BEE" w:rsidRPr="00E9231F">
              <w:rPr>
                <w:rFonts w:hint="eastAsia"/>
                <w:szCs w:val="24"/>
                <w:lang w:eastAsia="zh-HK"/>
              </w:rPr>
              <w:t>智慧轉型</w:t>
            </w:r>
            <w:r w:rsidR="00BB1560" w:rsidRPr="00E9231F">
              <w:rPr>
                <w:rFonts w:ascii="Times New Roman" w:hAnsi="Times New Roman" w:cs="Times New Roman" w:hint="eastAsia"/>
                <w:lang w:eastAsia="zh-TW"/>
              </w:rPr>
              <w:t>方案</w:t>
            </w:r>
            <w:r w:rsidRPr="00E9231F">
              <w:rPr>
                <w:rFonts w:ascii="Times New Roman" w:hAnsi="Times New Roman" w:cs="Times New Roman"/>
                <w:lang w:eastAsia="zh-TW"/>
              </w:rPr>
              <w:t>所有圖表、文字、影、音、像、軟體、硬體或其他器材等以及其他因執行</w:t>
            </w:r>
            <w:r w:rsidR="00760BEE" w:rsidRPr="00E9231F">
              <w:rPr>
                <w:rFonts w:hint="eastAsia"/>
                <w:szCs w:val="24"/>
                <w:lang w:eastAsia="zh-HK"/>
              </w:rPr>
              <w:t>智慧轉型</w:t>
            </w:r>
            <w:r w:rsidR="00BB1560" w:rsidRPr="00E9231F">
              <w:rPr>
                <w:rFonts w:ascii="Times New Roman" w:hAnsi="Times New Roman" w:cs="Times New Roman" w:hint="eastAsia"/>
                <w:lang w:eastAsia="zh-TW"/>
              </w:rPr>
              <w:t>方案</w:t>
            </w:r>
            <w:r w:rsidRPr="00E9231F">
              <w:rPr>
                <w:rFonts w:ascii="Times New Roman" w:hAnsi="Times New Roman" w:cs="Times New Roman"/>
                <w:lang w:eastAsia="zh-TW"/>
              </w:rPr>
              <w:t>所產生的創意與構想等相關內容，皆為本公司自行創作或已取得著作、商標、專利權人之授權有合法之使用權利，無抄襲、模仿或剽竊等侵害他人權利或著作、商標、專利權之不法情事。</w:t>
            </w:r>
          </w:p>
          <w:p w14:paraId="299DA672" w14:textId="77777777" w:rsidR="00E21645" w:rsidRPr="00E9231F" w:rsidRDefault="00E21645" w:rsidP="001F5293">
            <w:pPr>
              <w:pStyle w:val="ae"/>
              <w:widowControl w:val="0"/>
              <w:suppressAutoHyphens w:val="0"/>
              <w:autoSpaceDN/>
              <w:snapToGrid w:val="0"/>
              <w:spacing w:line="240" w:lineRule="atLeast"/>
              <w:ind w:left="550" w:right="0" w:firstLine="0"/>
              <w:jc w:val="both"/>
              <w:textAlignment w:val="auto"/>
              <w:rPr>
                <w:rFonts w:ascii="Times New Roman" w:hAnsi="Times New Roman" w:cs="Times New Roman"/>
                <w:lang w:eastAsia="zh-TW"/>
              </w:rPr>
            </w:pPr>
          </w:p>
          <w:p w14:paraId="20073157" w14:textId="77777777" w:rsidR="00E21645" w:rsidRPr="00E9231F" w:rsidRDefault="00E21645" w:rsidP="001F5293">
            <w:pPr>
              <w:snapToGrid w:val="0"/>
              <w:rPr>
                <w:rFonts w:eastAsia="標楷體"/>
                <w:b/>
                <w:bCs/>
                <w:sz w:val="24"/>
                <w:szCs w:val="24"/>
              </w:rPr>
            </w:pPr>
            <w:r w:rsidRPr="00E9231F">
              <w:rPr>
                <w:rFonts w:eastAsia="標楷體" w:hint="eastAsia"/>
                <w:b/>
                <w:bCs/>
                <w:sz w:val="24"/>
                <w:szCs w:val="24"/>
              </w:rPr>
              <w:t>二、聲明事項</w:t>
            </w:r>
          </w:p>
          <w:p w14:paraId="4EFCACD9" w14:textId="17C8AC9B" w:rsidR="00E21645" w:rsidRPr="00E9231F" w:rsidRDefault="00E21645" w:rsidP="001F5293">
            <w:pPr>
              <w:snapToGrid w:val="0"/>
              <w:spacing w:line="240" w:lineRule="atLeast"/>
              <w:ind w:leftChars="22" w:left="44"/>
              <w:jc w:val="both"/>
              <w:rPr>
                <w:rFonts w:eastAsia="標楷體"/>
                <w:sz w:val="24"/>
                <w:szCs w:val="32"/>
              </w:rPr>
            </w:pPr>
            <w:r w:rsidRPr="00E9231F">
              <w:rPr>
                <w:rFonts w:eastAsia="標楷體"/>
                <w:sz w:val="24"/>
                <w:szCs w:val="32"/>
              </w:rPr>
              <w:t>茲聲明本公司參與「</w:t>
            </w:r>
            <w:r w:rsidR="00CC5E2F" w:rsidRPr="00E9231F">
              <w:rPr>
                <w:rFonts w:eastAsia="標楷體" w:hint="eastAsia"/>
                <w:sz w:val="24"/>
                <w:szCs w:val="32"/>
              </w:rPr>
              <w:t>提升商業服務業營運效能強化韌性計畫</w:t>
            </w:r>
            <w:r w:rsidR="00AE0D25" w:rsidRPr="00E9231F">
              <w:rPr>
                <w:rFonts w:eastAsia="標楷體" w:hint="eastAsia"/>
                <w:sz w:val="24"/>
                <w:szCs w:val="32"/>
              </w:rPr>
              <w:t>個案補助</w:t>
            </w:r>
            <w:r w:rsidR="00AE0D25" w:rsidRPr="00E9231F">
              <w:rPr>
                <w:rFonts w:eastAsia="標楷體" w:hint="eastAsia"/>
                <w:sz w:val="24"/>
                <w:szCs w:val="32"/>
              </w:rPr>
              <w:t>-</w:t>
            </w:r>
            <w:r w:rsidR="00AE0D25" w:rsidRPr="00E9231F">
              <w:rPr>
                <w:rFonts w:eastAsia="標楷體" w:hint="eastAsia"/>
                <w:sz w:val="24"/>
                <w:szCs w:val="32"/>
              </w:rPr>
              <w:t>單店導入</w:t>
            </w:r>
            <w:r w:rsidRPr="00E9231F">
              <w:rPr>
                <w:rFonts w:eastAsia="標楷體"/>
                <w:sz w:val="24"/>
                <w:szCs w:val="32"/>
              </w:rPr>
              <w:t>」申請作業及下列所載事項：</w:t>
            </w:r>
          </w:p>
          <w:p w14:paraId="4E7FDD4B" w14:textId="77777777"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HK"/>
              </w:rPr>
            </w:pPr>
            <w:r w:rsidRPr="00E9231F">
              <w:rPr>
                <w:rFonts w:ascii="Times New Roman" w:hAnsi="Times New Roman" w:cs="Times New Roman"/>
                <w:lang w:eastAsia="zh-HK"/>
              </w:rPr>
              <w:t>國內依公司法登記成立之公司，且公司負責人及經理人未具有「大陸地區人民來臺投資許可辦法」第</w:t>
            </w:r>
            <w:r w:rsidRPr="00E9231F">
              <w:rPr>
                <w:rFonts w:ascii="Times New Roman" w:hAnsi="Times New Roman" w:cs="Times New Roman"/>
                <w:lang w:eastAsia="zh-HK"/>
              </w:rPr>
              <w:t>3</w:t>
            </w:r>
            <w:r w:rsidRPr="00E9231F">
              <w:rPr>
                <w:rFonts w:ascii="Times New Roman" w:hAnsi="Times New Roman" w:cs="Times New Roman"/>
                <w:lang w:eastAsia="zh-HK"/>
              </w:rPr>
              <w:t>條所稱投資之情事。</w:t>
            </w:r>
          </w:p>
          <w:p w14:paraId="1A5965A2" w14:textId="46C4AEFA"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HK"/>
              </w:rPr>
            </w:pPr>
            <w:r w:rsidRPr="00E9231F">
              <w:rPr>
                <w:rFonts w:ascii="Times New Roman" w:hAnsi="Times New Roman" w:cs="Times New Roman"/>
                <w:lang w:eastAsia="zh-HK"/>
              </w:rPr>
              <w:t>非屬陸資來臺投資</w:t>
            </w:r>
            <w:r w:rsidRPr="00E9231F">
              <w:rPr>
                <w:rFonts w:ascii="Times New Roman" w:hAnsi="Times New Roman" w:cs="Times New Roman"/>
                <w:lang w:eastAsia="zh-TW"/>
              </w:rPr>
              <w:t>事</w:t>
            </w:r>
            <w:r w:rsidRPr="00E9231F">
              <w:rPr>
                <w:rFonts w:ascii="Times New Roman" w:hAnsi="Times New Roman" w:cs="Times New Roman"/>
                <w:lang w:eastAsia="zh-HK"/>
              </w:rPr>
              <w:t>業（參照經濟部商業</w:t>
            </w:r>
            <w:r w:rsidR="00F45627" w:rsidRPr="00E9231F">
              <w:rPr>
                <w:rFonts w:ascii="Times New Roman" w:hAnsi="Times New Roman" w:cs="Times New Roman" w:hint="eastAsia"/>
                <w:lang w:eastAsia="zh-HK"/>
              </w:rPr>
              <w:t>發展署</w:t>
            </w:r>
            <w:r w:rsidRPr="00E9231F">
              <w:rPr>
                <w:rFonts w:ascii="Times New Roman" w:hAnsi="Times New Roman" w:cs="Times New Roman"/>
                <w:lang w:eastAsia="zh-HK"/>
              </w:rPr>
              <w:t>商工登記</w:t>
            </w:r>
            <w:r w:rsidR="00092A91" w:rsidRPr="00E9231F">
              <w:rPr>
                <w:rFonts w:ascii="Times New Roman" w:hAnsi="Times New Roman" w:cs="Times New Roman"/>
                <w:lang w:eastAsia="zh-HK"/>
              </w:rPr>
              <w:t>公示</w:t>
            </w:r>
            <w:r w:rsidRPr="00E9231F">
              <w:rPr>
                <w:rFonts w:ascii="Times New Roman" w:hAnsi="Times New Roman" w:cs="Times New Roman"/>
                <w:lang w:eastAsia="zh-HK"/>
              </w:rPr>
              <w:t>資料查詢服務之股權狀況或經濟部投資審議</w:t>
            </w:r>
            <w:r w:rsidR="00F45627" w:rsidRPr="00E9231F">
              <w:rPr>
                <w:rFonts w:ascii="Times New Roman" w:hAnsi="Times New Roman" w:cs="Times New Roman" w:hint="eastAsia"/>
                <w:lang w:eastAsia="zh-HK"/>
              </w:rPr>
              <w:t>司</w:t>
            </w:r>
            <w:r w:rsidRPr="00E9231F">
              <w:rPr>
                <w:rFonts w:ascii="Times New Roman" w:hAnsi="Times New Roman" w:cs="Times New Roman"/>
                <w:lang w:eastAsia="zh-HK"/>
              </w:rPr>
              <w:t>之陸資來臺事業名錄）。</w:t>
            </w:r>
          </w:p>
          <w:p w14:paraId="729CB417" w14:textId="21FAD1D5"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HK"/>
              </w:rPr>
              <w:t>本公司</w:t>
            </w:r>
            <w:r w:rsidRPr="00E9231F">
              <w:rPr>
                <w:rFonts w:ascii="Times New Roman" w:hAnsi="Times New Roman" w:cs="Times New Roman"/>
                <w:lang w:eastAsia="zh-TW"/>
              </w:rPr>
              <w:t>最近</w:t>
            </w:r>
            <w:r w:rsidRPr="00E9231F">
              <w:rPr>
                <w:rFonts w:ascii="Times New Roman" w:hAnsi="Times New Roman" w:cs="Times New Roman"/>
                <w:lang w:eastAsia="zh-TW"/>
              </w:rPr>
              <w:t>5</w:t>
            </w:r>
            <w:r w:rsidRPr="00E9231F">
              <w:rPr>
                <w:rFonts w:ascii="Times New Roman" w:hAnsi="Times New Roman" w:cs="Times New Roman"/>
                <w:lang w:eastAsia="zh-TW"/>
              </w:rPr>
              <w:t>年內無執行政府計畫之重大違約紀錄，或未有因執行政府計畫受停權處分且停權期間尚未屆滿之情事。</w:t>
            </w:r>
          </w:p>
          <w:p w14:paraId="2E508C4E" w14:textId="64A3802A" w:rsidR="00CC6232" w:rsidRPr="00E9231F" w:rsidRDefault="00CC6232"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hint="eastAsia"/>
                <w:lang w:eastAsia="zh-TW"/>
              </w:rPr>
              <w:t>本公司提供之</w:t>
            </w:r>
            <w:r w:rsidR="001138F9" w:rsidRPr="00E9231F">
              <w:rPr>
                <w:rFonts w:hint="eastAsia"/>
                <w:szCs w:val="24"/>
                <w:lang w:eastAsia="zh-HK"/>
              </w:rPr>
              <w:t>智慧轉型</w:t>
            </w:r>
            <w:r w:rsidR="001138F9" w:rsidRPr="00E9231F">
              <w:rPr>
                <w:rFonts w:ascii="Times New Roman" w:hAnsi="Times New Roman" w:cs="Times New Roman" w:hint="eastAsia"/>
                <w:lang w:eastAsia="zh-TW"/>
              </w:rPr>
              <w:t>方案</w:t>
            </w:r>
            <w:r w:rsidRPr="00E9231F">
              <w:rPr>
                <w:rFonts w:ascii="Times New Roman" w:hAnsi="Times New Roman" w:cs="Times New Roman" w:hint="eastAsia"/>
                <w:lang w:eastAsia="zh-TW"/>
              </w:rPr>
              <w:t>無使用中國大陸軟體。</w:t>
            </w:r>
          </w:p>
          <w:p w14:paraId="00B5D80F" w14:textId="77777777"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TW"/>
              </w:rPr>
              <w:t>本公司最近</w:t>
            </w:r>
            <w:r w:rsidRPr="00E9231F">
              <w:rPr>
                <w:rFonts w:ascii="Times New Roman" w:hAnsi="Times New Roman" w:cs="Times New Roman"/>
                <w:lang w:eastAsia="zh-TW"/>
              </w:rPr>
              <w:t>3</w:t>
            </w:r>
            <w:r w:rsidRPr="00E9231F">
              <w:rPr>
                <w:rFonts w:ascii="Times New Roman" w:hAnsi="Times New Roman" w:cs="Times New Roman"/>
                <w:lang w:eastAsia="zh-TW"/>
              </w:rPr>
              <w:t>年內無欠繳應納稅捐之情事。</w:t>
            </w:r>
          </w:p>
          <w:p w14:paraId="5B2E7B1C" w14:textId="77777777"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TW"/>
              </w:rPr>
              <w:t>本公司最近</w:t>
            </w:r>
            <w:r w:rsidRPr="00E9231F">
              <w:rPr>
                <w:rFonts w:ascii="Times New Roman" w:hAnsi="Times New Roman" w:cs="Times New Roman"/>
                <w:lang w:eastAsia="zh-TW"/>
              </w:rPr>
              <w:t>3</w:t>
            </w:r>
            <w:r w:rsidRPr="00E9231F">
              <w:rPr>
                <w:rFonts w:ascii="Times New Roman" w:hAnsi="Times New Roman" w:cs="Times New Roman"/>
                <w:lang w:eastAsia="zh-TW"/>
              </w:rPr>
              <w:t>年內無違反環境保護、勞工、食品安全衛生或身心障礙者權益保障之相關法律規定且經各目的事業主管機關認定情節重大之情事。</w:t>
            </w:r>
          </w:p>
          <w:p w14:paraId="2135BBD7" w14:textId="63EB7E35"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hint="eastAsia"/>
                <w:lang w:eastAsia="zh-TW"/>
              </w:rPr>
              <w:t>本公司提供之</w:t>
            </w:r>
            <w:r w:rsidR="00760BEE" w:rsidRPr="00E9231F">
              <w:rPr>
                <w:rFonts w:hint="eastAsia"/>
                <w:szCs w:val="24"/>
                <w:lang w:eastAsia="zh-HK"/>
              </w:rPr>
              <w:t>智慧轉型</w:t>
            </w:r>
            <w:r w:rsidR="00BB1560" w:rsidRPr="00E9231F">
              <w:rPr>
                <w:rFonts w:ascii="Times New Roman" w:hAnsi="Times New Roman" w:cs="Times New Roman" w:hint="eastAsia"/>
                <w:lang w:eastAsia="zh-TW"/>
              </w:rPr>
              <w:t>方案</w:t>
            </w:r>
            <w:r w:rsidRPr="00E9231F">
              <w:rPr>
                <w:rFonts w:ascii="Times New Roman" w:hAnsi="Times New Roman" w:cs="Times New Roman" w:hint="eastAsia"/>
                <w:lang w:eastAsia="zh-TW"/>
              </w:rPr>
              <w:t>之原廠並非陸資企業。</w:t>
            </w:r>
          </w:p>
          <w:p w14:paraId="2573DDCE" w14:textId="59FC93C5"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TW"/>
              </w:rPr>
              <w:t>本公司提供之</w:t>
            </w:r>
            <w:r w:rsidR="00760BEE" w:rsidRPr="00E9231F">
              <w:rPr>
                <w:rFonts w:hint="eastAsia"/>
                <w:szCs w:val="24"/>
                <w:lang w:eastAsia="zh-HK"/>
              </w:rPr>
              <w:t>智慧轉型</w:t>
            </w:r>
            <w:r w:rsidR="00BB1560" w:rsidRPr="00E9231F">
              <w:rPr>
                <w:rFonts w:ascii="Times New Roman" w:hAnsi="Times New Roman" w:cs="Times New Roman" w:hint="eastAsia"/>
                <w:lang w:eastAsia="zh-TW"/>
              </w:rPr>
              <w:t>方案</w:t>
            </w:r>
            <w:r w:rsidRPr="00E9231F">
              <w:rPr>
                <w:rFonts w:ascii="Times New Roman" w:hAnsi="Times New Roman" w:cs="Times New Roman"/>
                <w:lang w:eastAsia="zh-TW"/>
              </w:rPr>
              <w:t>內容與說明無不實或涉及抄襲、違法之情事。</w:t>
            </w:r>
          </w:p>
          <w:p w14:paraId="6910F23D" w14:textId="105496C0"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TW"/>
              </w:rPr>
              <w:t>本公司自願受本須知之拘束，另將充分告知使用</w:t>
            </w:r>
            <w:r w:rsidR="00760BEE" w:rsidRPr="00E9231F">
              <w:rPr>
                <w:rFonts w:hint="eastAsia"/>
                <w:szCs w:val="24"/>
                <w:lang w:eastAsia="zh-HK"/>
              </w:rPr>
              <w:t>智慧轉型</w:t>
            </w:r>
            <w:r w:rsidR="00BB1560" w:rsidRPr="00E9231F">
              <w:rPr>
                <w:rFonts w:ascii="Times New Roman" w:hAnsi="Times New Roman" w:cs="Times New Roman"/>
                <w:lang w:eastAsia="zh-TW"/>
              </w:rPr>
              <w:t>方案</w:t>
            </w:r>
            <w:r w:rsidRPr="00E9231F">
              <w:rPr>
                <w:rFonts w:ascii="Times New Roman" w:hAnsi="Times New Roman" w:cs="Times New Roman"/>
                <w:lang w:eastAsia="zh-TW"/>
              </w:rPr>
              <w:t>之店家，本須知相關權利義務。</w:t>
            </w:r>
          </w:p>
          <w:p w14:paraId="4A29F629" w14:textId="318FBA7D" w:rsidR="00E21645" w:rsidRPr="00E9231F" w:rsidRDefault="00E21645" w:rsidP="001F5293">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TW"/>
              </w:rPr>
              <w:t>本公司同意提供</w:t>
            </w:r>
            <w:r w:rsidR="00C75713" w:rsidRPr="00E9231F">
              <w:rPr>
                <w:rFonts w:ascii="Times New Roman" w:hAnsi="Times New Roman" w:cs="Times New Roman" w:hint="eastAsia"/>
                <w:lang w:eastAsia="zh-TW"/>
              </w:rPr>
              <w:t>本計畫</w:t>
            </w:r>
            <w:r w:rsidRPr="00E9231F">
              <w:rPr>
                <w:rFonts w:ascii="Times New Roman" w:hAnsi="Times New Roman" w:cs="Times New Roman"/>
                <w:lang w:eastAsia="zh-TW"/>
              </w:rPr>
              <w:t>期間店家持續使用之去識別化後相關數據資料予經濟部</w:t>
            </w:r>
            <w:r w:rsidR="00F45627" w:rsidRPr="00E9231F">
              <w:rPr>
                <w:rFonts w:hint="eastAsia"/>
                <w:lang w:eastAsia="zh-HK"/>
              </w:rPr>
              <w:t>商業發展署</w:t>
            </w:r>
            <w:r w:rsidRPr="00E9231F">
              <w:rPr>
                <w:rFonts w:ascii="Times New Roman" w:hAnsi="Times New Roman" w:cs="Times New Roman"/>
                <w:lang w:eastAsia="zh-TW"/>
              </w:rPr>
              <w:t>或執行單位進行分析及利用。</w:t>
            </w:r>
          </w:p>
          <w:p w14:paraId="4C7CA0D4" w14:textId="215F58D2" w:rsidR="00211F50" w:rsidRPr="00E9231F" w:rsidRDefault="00E21645" w:rsidP="00C50E09">
            <w:pPr>
              <w:pStyle w:val="ae"/>
              <w:widowControl w:val="0"/>
              <w:numPr>
                <w:ilvl w:val="0"/>
                <w:numId w:val="8"/>
              </w:numPr>
              <w:suppressAutoHyphens w:val="0"/>
              <w:autoSpaceDN/>
              <w:snapToGrid w:val="0"/>
              <w:spacing w:line="240" w:lineRule="atLeast"/>
              <w:ind w:right="0"/>
              <w:jc w:val="both"/>
              <w:textAlignment w:val="auto"/>
              <w:rPr>
                <w:rFonts w:ascii="Times New Roman" w:hAnsi="Times New Roman" w:cs="Times New Roman"/>
                <w:lang w:eastAsia="zh-TW"/>
              </w:rPr>
            </w:pPr>
            <w:r w:rsidRPr="00E9231F">
              <w:rPr>
                <w:rFonts w:ascii="Times New Roman" w:hAnsi="Times New Roman" w:cs="Times New Roman"/>
                <w:lang w:eastAsia="zh-TW"/>
              </w:rPr>
              <w:t>本公司如有侵害第三人之合法權益時，應自行處理並承擔一切法律責任；如因此致經濟部</w:t>
            </w:r>
            <w:r w:rsidR="00F45627" w:rsidRPr="00E9231F">
              <w:rPr>
                <w:rFonts w:hint="eastAsia"/>
                <w:lang w:eastAsia="zh-HK"/>
              </w:rPr>
              <w:t>商業發展署</w:t>
            </w:r>
            <w:r w:rsidRPr="00E9231F">
              <w:rPr>
                <w:rFonts w:ascii="Times New Roman" w:hAnsi="Times New Roman" w:cs="Times New Roman"/>
                <w:lang w:eastAsia="zh-TW"/>
              </w:rPr>
              <w:t>或執行單位涉訟或應對第三人負損害賠償責任，本公司應負責抗辯、支付損害賠償及律師服務等因訴訟衍生之一切費用。</w:t>
            </w:r>
          </w:p>
          <w:p w14:paraId="02FFE237" w14:textId="50A0399A" w:rsidR="00E21645" w:rsidRPr="00E9231F" w:rsidRDefault="00E21645" w:rsidP="00C62D38">
            <w:pPr>
              <w:snapToGrid w:val="0"/>
              <w:spacing w:line="240" w:lineRule="atLeast"/>
              <w:ind w:left="280" w:hangingChars="140" w:hanging="280"/>
              <w:jc w:val="both"/>
              <w:rPr>
                <w:rFonts w:eastAsia="標楷體"/>
                <w:sz w:val="24"/>
                <w:szCs w:val="22"/>
              </w:rPr>
            </w:pPr>
            <w:r w:rsidRPr="00E9231F">
              <w:rPr>
                <w:rFonts w:ascii="標楷體" w:eastAsia="標楷體" w:hAnsi="標楷體"/>
                <w:szCs w:val="22"/>
              </w:rPr>
              <w:t>□</w:t>
            </w:r>
            <w:r w:rsidRPr="00E9231F">
              <w:rPr>
                <w:rFonts w:eastAsia="標楷體"/>
                <w:sz w:val="24"/>
                <w:szCs w:val="24"/>
              </w:rPr>
              <w:t>本公司</w:t>
            </w:r>
            <w:r w:rsidRPr="00E9231F">
              <w:rPr>
                <w:rFonts w:eastAsia="標楷體" w:hint="eastAsia"/>
                <w:sz w:val="24"/>
                <w:szCs w:val="24"/>
              </w:rPr>
              <w:t>已明確</w:t>
            </w:r>
            <w:r w:rsidR="001B7209" w:rsidRPr="00E9231F">
              <w:rPr>
                <w:rFonts w:eastAsia="標楷體" w:hint="eastAsia"/>
                <w:sz w:val="24"/>
                <w:szCs w:val="24"/>
              </w:rPr>
              <w:t>瞭</w:t>
            </w:r>
            <w:r w:rsidRPr="00E9231F">
              <w:rPr>
                <w:rFonts w:eastAsia="標楷體" w:hint="eastAsia"/>
                <w:sz w:val="24"/>
                <w:szCs w:val="24"/>
              </w:rPr>
              <w:t>解上述所有聲明與授權事項，並且</w:t>
            </w:r>
            <w:r w:rsidRPr="00E9231F">
              <w:rPr>
                <w:rFonts w:eastAsia="標楷體"/>
                <w:sz w:val="24"/>
                <w:szCs w:val="24"/>
              </w:rPr>
              <w:t>同意</w:t>
            </w:r>
            <w:r w:rsidRPr="00E9231F">
              <w:rPr>
                <w:rFonts w:eastAsia="標楷體" w:hint="eastAsia"/>
                <w:sz w:val="24"/>
                <w:szCs w:val="24"/>
              </w:rPr>
              <w:t>遵守所有規定</w:t>
            </w:r>
            <w:r w:rsidRPr="00E9231F">
              <w:rPr>
                <w:rFonts w:eastAsia="標楷體"/>
                <w:sz w:val="24"/>
                <w:szCs w:val="24"/>
              </w:rPr>
              <w:t>。</w:t>
            </w:r>
            <w:r w:rsidRPr="00E9231F">
              <w:rPr>
                <w:rFonts w:eastAsia="標楷體"/>
                <w:sz w:val="24"/>
                <w:szCs w:val="24"/>
                <w:lang w:val="es-ES"/>
              </w:rPr>
              <w:t>如有</w:t>
            </w:r>
            <w:proofErr w:type="gramStart"/>
            <w:r w:rsidRPr="00E9231F">
              <w:rPr>
                <w:rFonts w:eastAsia="標楷體"/>
                <w:sz w:val="24"/>
                <w:szCs w:val="24"/>
                <w:lang w:val="es-ES"/>
              </w:rPr>
              <w:t>不實經發現</w:t>
            </w:r>
            <w:proofErr w:type="gramEnd"/>
            <w:r w:rsidRPr="00E9231F">
              <w:rPr>
                <w:rFonts w:eastAsia="標楷體"/>
                <w:sz w:val="24"/>
                <w:szCs w:val="24"/>
                <w:lang w:val="es-ES"/>
              </w:rPr>
              <w:t>者，經濟部</w:t>
            </w:r>
            <w:r w:rsidR="00F45627" w:rsidRPr="00E9231F">
              <w:rPr>
                <w:rFonts w:eastAsia="標楷體" w:hint="eastAsia"/>
                <w:sz w:val="24"/>
                <w:lang w:eastAsia="zh-HK"/>
              </w:rPr>
              <w:t>商業發展署</w:t>
            </w:r>
            <w:r w:rsidRPr="00E9231F">
              <w:rPr>
                <w:rFonts w:eastAsia="標楷體"/>
                <w:sz w:val="24"/>
                <w:szCs w:val="24"/>
                <w:lang w:val="es-ES"/>
              </w:rPr>
              <w:t>或執行單位得不受理申請、追回已撥付之款項、將</w:t>
            </w:r>
            <w:r w:rsidR="00760BEE" w:rsidRPr="00E9231F">
              <w:rPr>
                <w:rFonts w:eastAsia="標楷體" w:hint="eastAsia"/>
                <w:sz w:val="24"/>
                <w:szCs w:val="24"/>
                <w:lang w:eastAsia="zh-HK"/>
              </w:rPr>
              <w:t>智慧轉型</w:t>
            </w:r>
            <w:r w:rsidR="00BB1560" w:rsidRPr="00E9231F">
              <w:rPr>
                <w:rFonts w:eastAsia="標楷體" w:hint="eastAsia"/>
                <w:sz w:val="24"/>
                <w:szCs w:val="24"/>
                <w:lang w:val="es-ES"/>
              </w:rPr>
              <w:t>方案</w:t>
            </w:r>
            <w:r w:rsidRPr="00E9231F">
              <w:rPr>
                <w:rFonts w:eastAsia="標楷體"/>
                <w:sz w:val="24"/>
                <w:szCs w:val="24"/>
                <w:lang w:val="es-ES"/>
              </w:rPr>
              <w:t>下架，或將其自公告名單中移除。另本公司願承擔衍生的相關法律責任，絕無異議。</w:t>
            </w:r>
            <w:r w:rsidRPr="00E9231F">
              <w:rPr>
                <w:rFonts w:eastAsia="標楷體"/>
                <w:sz w:val="24"/>
                <w:szCs w:val="24"/>
              </w:rPr>
              <w:t>（同意請勾選）</w:t>
            </w:r>
          </w:p>
        </w:tc>
      </w:tr>
      <w:tr w:rsidR="00A07A02" w:rsidRPr="00E9231F" w14:paraId="60325F52" w14:textId="77777777" w:rsidTr="001F5293">
        <w:trPr>
          <w:cantSplit/>
          <w:trHeight w:val="680"/>
        </w:trPr>
        <w:tc>
          <w:tcPr>
            <w:tcW w:w="5000" w:type="pct"/>
            <w:gridSpan w:val="7"/>
            <w:tcBorders>
              <w:left w:val="single" w:sz="12" w:space="0" w:color="auto"/>
              <w:right w:val="single" w:sz="12" w:space="0" w:color="auto"/>
            </w:tcBorders>
          </w:tcPr>
          <w:p w14:paraId="6DA1B770" w14:textId="78674DD9" w:rsidR="00E21645" w:rsidRPr="00E9231F" w:rsidRDefault="00801983" w:rsidP="001F5293">
            <w:pPr>
              <w:snapToGrid w:val="0"/>
              <w:spacing w:afterLines="50" w:after="180"/>
              <w:jc w:val="center"/>
              <w:rPr>
                <w:rFonts w:eastAsia="標楷體"/>
                <w:b/>
                <w:bCs/>
                <w:sz w:val="24"/>
                <w:szCs w:val="24"/>
              </w:rPr>
            </w:pPr>
            <w:r w:rsidRPr="00E9231F">
              <w:rPr>
                <w:rFonts w:eastAsia="標楷體" w:hint="eastAsia"/>
                <w:b/>
                <w:bCs/>
                <w:sz w:val="24"/>
                <w:szCs w:val="24"/>
              </w:rPr>
              <w:lastRenderedPageBreak/>
              <w:t>商業服務業店家</w:t>
            </w:r>
            <w:r w:rsidR="00E21645" w:rsidRPr="00E9231F">
              <w:rPr>
                <w:rFonts w:eastAsia="標楷體"/>
                <w:b/>
                <w:bCs/>
                <w:sz w:val="24"/>
                <w:szCs w:val="24"/>
              </w:rPr>
              <w:t>資料取用與提供切結書</w:t>
            </w:r>
          </w:p>
          <w:p w14:paraId="70073953" w14:textId="641ECAC7" w:rsidR="00E21645" w:rsidRPr="00E9231F" w:rsidRDefault="00E21645" w:rsidP="001F5293">
            <w:pPr>
              <w:spacing w:line="240" w:lineRule="atLeast"/>
              <w:ind w:leftChars="58" w:left="116" w:rightChars="49" w:right="98"/>
              <w:jc w:val="both"/>
              <w:rPr>
                <w:rFonts w:eastAsia="標楷體"/>
                <w:sz w:val="24"/>
                <w:szCs w:val="22"/>
              </w:rPr>
            </w:pPr>
            <w:r w:rsidRPr="00E9231F">
              <w:rPr>
                <w:rFonts w:eastAsia="標楷體"/>
                <w:sz w:val="24"/>
                <w:szCs w:val="22"/>
              </w:rPr>
              <w:t>本公司同意經經濟部</w:t>
            </w:r>
            <w:r w:rsidR="00F45627" w:rsidRPr="00E9231F">
              <w:rPr>
                <w:rFonts w:eastAsia="標楷體" w:hint="eastAsia"/>
                <w:sz w:val="24"/>
                <w:lang w:eastAsia="zh-HK"/>
              </w:rPr>
              <w:t>商業發展署</w:t>
            </w:r>
            <w:r w:rsidR="00A524DB" w:rsidRPr="00E9231F">
              <w:rPr>
                <w:rFonts w:eastAsia="標楷體" w:hint="eastAsia"/>
                <w:sz w:val="24"/>
                <w:szCs w:val="22"/>
              </w:rPr>
              <w:t>或執行單位遴選核定</w:t>
            </w:r>
            <w:r w:rsidRPr="00E9231F">
              <w:rPr>
                <w:rFonts w:eastAsia="標楷體"/>
                <w:sz w:val="24"/>
                <w:szCs w:val="22"/>
              </w:rPr>
              <w:t>公告為「</w:t>
            </w:r>
            <w:r w:rsidR="00CC5E2F" w:rsidRPr="00E9231F">
              <w:rPr>
                <w:rFonts w:eastAsia="標楷體" w:hint="eastAsia"/>
                <w:sz w:val="24"/>
                <w:szCs w:val="22"/>
              </w:rPr>
              <w:t>提升商業服務業營運效能強化韌性計畫</w:t>
            </w:r>
            <w:r w:rsidR="00AE0D25" w:rsidRPr="00E9231F">
              <w:rPr>
                <w:rFonts w:eastAsia="標楷體" w:hint="eastAsia"/>
                <w:sz w:val="24"/>
                <w:szCs w:val="22"/>
              </w:rPr>
              <w:t>個案補助</w:t>
            </w:r>
            <w:r w:rsidR="00AE0D25" w:rsidRPr="00E9231F">
              <w:rPr>
                <w:rFonts w:eastAsia="標楷體" w:hint="eastAsia"/>
                <w:sz w:val="24"/>
                <w:szCs w:val="22"/>
              </w:rPr>
              <w:t>-</w:t>
            </w:r>
            <w:r w:rsidR="00AE0D25" w:rsidRPr="00E9231F">
              <w:rPr>
                <w:rFonts w:eastAsia="標楷體" w:hint="eastAsia"/>
                <w:sz w:val="24"/>
                <w:szCs w:val="22"/>
              </w:rPr>
              <w:t>單店導入</w:t>
            </w:r>
            <w:r w:rsidRPr="00E9231F">
              <w:rPr>
                <w:rFonts w:eastAsia="標楷體"/>
                <w:sz w:val="24"/>
                <w:szCs w:val="22"/>
              </w:rPr>
              <w:t>」服務提供者後，承諾於該計畫期間所申請之</w:t>
            </w:r>
            <w:r w:rsidR="00760BEE" w:rsidRPr="00E9231F">
              <w:rPr>
                <w:rFonts w:eastAsia="標楷體" w:hint="eastAsia"/>
                <w:sz w:val="24"/>
                <w:szCs w:val="24"/>
                <w:lang w:eastAsia="zh-HK"/>
              </w:rPr>
              <w:t>智慧轉型</w:t>
            </w:r>
            <w:r w:rsidR="00BB1560" w:rsidRPr="00E9231F">
              <w:rPr>
                <w:rFonts w:eastAsia="標楷體"/>
                <w:sz w:val="24"/>
                <w:szCs w:val="22"/>
              </w:rPr>
              <w:t>方案</w:t>
            </w:r>
            <w:r w:rsidRPr="00E9231F">
              <w:rPr>
                <w:rFonts w:eastAsia="標楷體"/>
                <w:sz w:val="24"/>
                <w:szCs w:val="22"/>
              </w:rPr>
              <w:t>（以下簡稱本方案），將</w:t>
            </w:r>
            <w:r w:rsidRPr="00E9231F">
              <w:rPr>
                <w:rFonts w:eastAsia="標楷體"/>
                <w:bCs/>
                <w:sz w:val="24"/>
                <w:szCs w:val="22"/>
              </w:rPr>
              <w:t>提供選用該方案之店家免費、隨時、自行完整下載以下資料與紀錄之權限與方式，</w:t>
            </w:r>
            <w:r w:rsidR="00D46281" w:rsidRPr="00E9231F">
              <w:rPr>
                <w:rFonts w:eastAsia="標楷體" w:hint="eastAsia"/>
                <w:bCs/>
                <w:sz w:val="24"/>
                <w:szCs w:val="22"/>
              </w:rPr>
              <w:t>並予店家宣導補助申請注意事項，不介入</w:t>
            </w:r>
            <w:r w:rsidR="00516889" w:rsidRPr="00E9231F">
              <w:rPr>
                <w:rFonts w:eastAsia="標楷體" w:hint="eastAsia"/>
                <w:bCs/>
                <w:sz w:val="24"/>
                <w:szCs w:val="22"/>
              </w:rPr>
              <w:t>或代為</w:t>
            </w:r>
            <w:r w:rsidR="00D46281" w:rsidRPr="00E9231F">
              <w:rPr>
                <w:rFonts w:eastAsia="標楷體" w:hint="eastAsia"/>
                <w:bCs/>
                <w:sz w:val="24"/>
                <w:szCs w:val="22"/>
              </w:rPr>
              <w:t>店家註冊</w:t>
            </w:r>
            <w:r w:rsidR="0050698F" w:rsidRPr="00E9231F">
              <w:rPr>
                <w:rFonts w:eastAsia="標楷體" w:hint="eastAsia"/>
                <w:bCs/>
                <w:sz w:val="24"/>
                <w:szCs w:val="22"/>
              </w:rPr>
              <w:t>帳號等</w:t>
            </w:r>
            <w:r w:rsidR="00D46281" w:rsidRPr="00E9231F">
              <w:rPr>
                <w:rFonts w:eastAsia="標楷體" w:hint="eastAsia"/>
                <w:bCs/>
                <w:sz w:val="24"/>
                <w:szCs w:val="22"/>
              </w:rPr>
              <w:t>相關事項，</w:t>
            </w:r>
            <w:r w:rsidRPr="00E9231F">
              <w:rPr>
                <w:rFonts w:eastAsia="標楷體"/>
                <w:bCs/>
                <w:sz w:val="24"/>
                <w:szCs w:val="22"/>
              </w:rPr>
              <w:t>如有違反將放棄參與</w:t>
            </w:r>
            <w:r w:rsidRPr="00E9231F">
              <w:rPr>
                <w:rFonts w:eastAsia="標楷體"/>
                <w:sz w:val="24"/>
                <w:szCs w:val="22"/>
              </w:rPr>
              <w:t>「</w:t>
            </w:r>
            <w:r w:rsidR="00CC5E2F" w:rsidRPr="00E9231F">
              <w:rPr>
                <w:rFonts w:eastAsia="標楷體" w:hint="eastAsia"/>
                <w:sz w:val="24"/>
                <w:szCs w:val="22"/>
              </w:rPr>
              <w:t>提升商業服務業營運效能強化韌性計畫</w:t>
            </w:r>
            <w:r w:rsidR="00AE0D25" w:rsidRPr="00E9231F">
              <w:rPr>
                <w:rFonts w:eastAsia="標楷體" w:hint="eastAsia"/>
                <w:sz w:val="24"/>
                <w:szCs w:val="22"/>
              </w:rPr>
              <w:t>個案補助</w:t>
            </w:r>
            <w:r w:rsidR="00AE0D25" w:rsidRPr="00E9231F">
              <w:rPr>
                <w:rFonts w:eastAsia="標楷體" w:hint="eastAsia"/>
                <w:sz w:val="24"/>
                <w:szCs w:val="22"/>
              </w:rPr>
              <w:t>-</w:t>
            </w:r>
            <w:r w:rsidR="00AE0D25" w:rsidRPr="00E9231F">
              <w:rPr>
                <w:rFonts w:eastAsia="標楷體" w:hint="eastAsia"/>
                <w:sz w:val="24"/>
                <w:szCs w:val="22"/>
              </w:rPr>
              <w:t>單店導入</w:t>
            </w:r>
            <w:r w:rsidRPr="00E9231F">
              <w:rPr>
                <w:rFonts w:eastAsia="標楷體"/>
                <w:sz w:val="24"/>
                <w:szCs w:val="22"/>
              </w:rPr>
              <w:t>」服務提供者</w:t>
            </w:r>
            <w:r w:rsidRPr="00E9231F">
              <w:rPr>
                <w:rFonts w:eastAsia="標楷體"/>
                <w:bCs/>
                <w:sz w:val="24"/>
                <w:szCs w:val="22"/>
              </w:rPr>
              <w:t>之資格並下架</w:t>
            </w:r>
            <w:r w:rsidR="00760BEE" w:rsidRPr="00E9231F">
              <w:rPr>
                <w:rFonts w:eastAsia="標楷體" w:hint="eastAsia"/>
                <w:sz w:val="24"/>
                <w:szCs w:val="24"/>
                <w:lang w:eastAsia="zh-HK"/>
              </w:rPr>
              <w:t>智慧轉型</w:t>
            </w:r>
            <w:r w:rsidR="00BB1560" w:rsidRPr="00E9231F">
              <w:rPr>
                <w:rFonts w:eastAsia="標楷體"/>
                <w:bCs/>
                <w:sz w:val="24"/>
                <w:szCs w:val="22"/>
              </w:rPr>
              <w:t>方案</w:t>
            </w:r>
            <w:r w:rsidRPr="00E9231F">
              <w:rPr>
                <w:rFonts w:eastAsia="標楷體"/>
                <w:bCs/>
                <w:sz w:val="24"/>
                <w:szCs w:val="22"/>
              </w:rPr>
              <w:t>。</w:t>
            </w:r>
          </w:p>
          <w:p w14:paraId="602F05E2" w14:textId="77777777" w:rsidR="00E21645" w:rsidRPr="00E9231F" w:rsidRDefault="00E21645" w:rsidP="007C3BB4">
            <w:pPr>
              <w:pStyle w:val="ae"/>
              <w:widowControl w:val="0"/>
              <w:numPr>
                <w:ilvl w:val="0"/>
                <w:numId w:val="30"/>
              </w:numPr>
              <w:suppressAutoHyphens w:val="0"/>
              <w:autoSpaceDN/>
              <w:snapToGrid w:val="0"/>
              <w:spacing w:line="240" w:lineRule="atLeast"/>
              <w:ind w:right="0"/>
              <w:jc w:val="both"/>
              <w:textAlignment w:val="auto"/>
              <w:rPr>
                <w:rFonts w:ascii="Times New Roman" w:hAnsi="Times New Roman" w:cs="Times New Roman"/>
                <w:lang w:eastAsia="zh-HK"/>
              </w:rPr>
            </w:pPr>
            <w:r w:rsidRPr="00E9231F">
              <w:rPr>
                <w:rFonts w:ascii="Times New Roman" w:hAnsi="Times New Roman" w:cs="Times New Roman"/>
                <w:lang w:eastAsia="zh-HK"/>
              </w:rPr>
              <w:t>使用本方案可完整歸屬於店家所創建，並被保存於服務提供者資料庫。</w:t>
            </w:r>
          </w:p>
          <w:p w14:paraId="07019C20" w14:textId="77777777" w:rsidR="00E21645" w:rsidRPr="00E9231F" w:rsidRDefault="00E21645" w:rsidP="007C3BB4">
            <w:pPr>
              <w:pStyle w:val="ae"/>
              <w:widowControl w:val="0"/>
              <w:numPr>
                <w:ilvl w:val="0"/>
                <w:numId w:val="30"/>
              </w:numPr>
              <w:suppressAutoHyphens w:val="0"/>
              <w:autoSpaceDN/>
              <w:snapToGrid w:val="0"/>
              <w:spacing w:line="240" w:lineRule="atLeast"/>
              <w:ind w:right="0" w:hanging="482"/>
              <w:jc w:val="both"/>
              <w:textAlignment w:val="auto"/>
              <w:rPr>
                <w:rFonts w:ascii="Times New Roman" w:hAnsi="Times New Roman" w:cs="Times New Roman"/>
                <w:lang w:eastAsia="zh-HK"/>
              </w:rPr>
            </w:pPr>
            <w:r w:rsidRPr="00E9231F">
              <w:rPr>
                <w:rFonts w:ascii="Times New Roman" w:hAnsi="Times New Roman" w:cs="Times New Roman"/>
                <w:lang w:eastAsia="zh-HK"/>
              </w:rPr>
              <w:t>店家使用本方案營運而產生之資料，如客戶會員資料、銷售紀錄等。</w:t>
            </w:r>
          </w:p>
          <w:p w14:paraId="63CF361D" w14:textId="77777777" w:rsidR="00E21645" w:rsidRPr="00E9231F" w:rsidRDefault="00E21645" w:rsidP="007C3BB4">
            <w:pPr>
              <w:pStyle w:val="ae"/>
              <w:widowControl w:val="0"/>
              <w:numPr>
                <w:ilvl w:val="0"/>
                <w:numId w:val="30"/>
              </w:numPr>
              <w:suppressAutoHyphens w:val="0"/>
              <w:autoSpaceDN/>
              <w:snapToGrid w:val="0"/>
              <w:spacing w:line="240" w:lineRule="atLeast"/>
              <w:ind w:right="0" w:hanging="482"/>
              <w:jc w:val="both"/>
              <w:textAlignment w:val="auto"/>
              <w:rPr>
                <w:rFonts w:ascii="Times New Roman" w:hAnsi="Times New Roman" w:cs="Times New Roman"/>
                <w:lang w:eastAsia="zh-HK"/>
              </w:rPr>
            </w:pPr>
            <w:r w:rsidRPr="00E9231F">
              <w:rPr>
                <w:rFonts w:ascii="Times New Roman" w:hAnsi="Times New Roman" w:cs="Times New Roman"/>
                <w:lang w:eastAsia="zh-HK"/>
              </w:rPr>
              <w:t>店家因使用本方案所產生之使用紀錄。</w:t>
            </w:r>
          </w:p>
          <w:p w14:paraId="1F5BE31C" w14:textId="77777777" w:rsidR="00E21645" w:rsidRPr="00E9231F" w:rsidRDefault="00E21645" w:rsidP="001F5293">
            <w:pPr>
              <w:pStyle w:val="af1"/>
              <w:suppressAutoHyphens w:val="0"/>
              <w:autoSpaceDN/>
              <w:snapToGrid w:val="0"/>
              <w:spacing w:line="240" w:lineRule="atLeast"/>
              <w:ind w:left="618" w:rightChars="49" w:right="98"/>
              <w:jc w:val="both"/>
              <w:textAlignment w:val="auto"/>
              <w:rPr>
                <w:rFonts w:eastAsia="標楷體"/>
                <w:bCs/>
                <w:szCs w:val="22"/>
                <w:lang w:eastAsia="zh-TW"/>
              </w:rPr>
            </w:pPr>
          </w:p>
          <w:p w14:paraId="23246438" w14:textId="77777777" w:rsidR="00E21645" w:rsidRPr="00E9231F" w:rsidRDefault="00E21645" w:rsidP="001F5293">
            <w:pPr>
              <w:pStyle w:val="af1"/>
              <w:suppressAutoHyphens w:val="0"/>
              <w:autoSpaceDN/>
              <w:snapToGrid w:val="0"/>
              <w:spacing w:line="240" w:lineRule="atLeast"/>
              <w:ind w:left="567" w:rightChars="49" w:right="98" w:hanging="444"/>
              <w:jc w:val="both"/>
              <w:textAlignment w:val="auto"/>
              <w:rPr>
                <w:rFonts w:eastAsia="標楷體"/>
                <w:szCs w:val="22"/>
                <w:lang w:eastAsia="zh-TW"/>
              </w:rPr>
            </w:pPr>
            <w:r w:rsidRPr="00E9231F">
              <w:rPr>
                <w:rFonts w:eastAsia="標楷體"/>
                <w:szCs w:val="22"/>
                <w:lang w:eastAsia="zh-TW"/>
              </w:rPr>
              <w:t>此致</w:t>
            </w:r>
            <w:r w:rsidRPr="00E9231F">
              <w:rPr>
                <w:rFonts w:eastAsia="標楷體"/>
                <w:szCs w:val="22"/>
                <w:lang w:eastAsia="zh-TW"/>
              </w:rPr>
              <w:t xml:space="preserve"> </w:t>
            </w:r>
          </w:p>
          <w:p w14:paraId="462570EA" w14:textId="77777777" w:rsidR="00E21645" w:rsidRPr="00E9231F" w:rsidRDefault="00E21645" w:rsidP="001F5293">
            <w:pPr>
              <w:autoSpaceDN/>
              <w:snapToGrid w:val="0"/>
              <w:spacing w:line="240" w:lineRule="atLeast"/>
              <w:ind w:leftChars="58" w:left="116" w:rightChars="49" w:right="98"/>
              <w:jc w:val="both"/>
              <w:textAlignment w:val="auto"/>
              <w:rPr>
                <w:rFonts w:eastAsia="標楷體"/>
                <w:sz w:val="24"/>
                <w:szCs w:val="22"/>
              </w:rPr>
            </w:pPr>
          </w:p>
          <w:p w14:paraId="2569A02B" w14:textId="77777777" w:rsidR="00E21645" w:rsidRPr="00E9231F" w:rsidRDefault="00E21645" w:rsidP="001F5293">
            <w:pPr>
              <w:pStyle w:val="af1"/>
              <w:suppressAutoHyphens w:val="0"/>
              <w:autoSpaceDN/>
              <w:snapToGrid w:val="0"/>
              <w:spacing w:line="240" w:lineRule="atLeast"/>
              <w:ind w:left="567" w:rightChars="49" w:right="98" w:hanging="444"/>
              <w:jc w:val="both"/>
              <w:textAlignment w:val="auto"/>
              <w:rPr>
                <w:rFonts w:eastAsia="標楷體"/>
                <w:b/>
                <w:bCs/>
                <w:szCs w:val="24"/>
              </w:rPr>
            </w:pPr>
            <w:r w:rsidRPr="00E9231F">
              <w:rPr>
                <w:rFonts w:ascii="標楷體" w:eastAsia="標楷體" w:hAnsi="標楷體"/>
                <w:szCs w:val="22"/>
                <w:lang w:eastAsia="zh-TW"/>
              </w:rPr>
              <w:t xml:space="preserve">□ </w:t>
            </w:r>
            <w:r w:rsidRPr="00E9231F">
              <w:rPr>
                <w:rFonts w:eastAsia="標楷體"/>
                <w:szCs w:val="22"/>
                <w:lang w:eastAsia="zh-TW"/>
              </w:rPr>
              <w:t>本公司明確瞭解上述說明內容，並且同意</w:t>
            </w:r>
            <w:proofErr w:type="gramStart"/>
            <w:r w:rsidRPr="00E9231F">
              <w:rPr>
                <w:rFonts w:eastAsia="標楷體"/>
                <w:szCs w:val="22"/>
                <w:lang w:eastAsia="zh-TW"/>
              </w:rPr>
              <w:t>遵守本切結</w:t>
            </w:r>
            <w:proofErr w:type="gramEnd"/>
            <w:r w:rsidRPr="00E9231F">
              <w:rPr>
                <w:rFonts w:eastAsia="標楷體"/>
                <w:szCs w:val="22"/>
                <w:lang w:eastAsia="zh-TW"/>
              </w:rPr>
              <w:t>書之所有規定。</w:t>
            </w:r>
            <w:r w:rsidRPr="00E9231F">
              <w:rPr>
                <w:rFonts w:eastAsia="標楷體"/>
                <w:szCs w:val="24"/>
              </w:rPr>
              <w:t>（同意請勾選）</w:t>
            </w:r>
          </w:p>
        </w:tc>
      </w:tr>
    </w:tbl>
    <w:p w14:paraId="077FB47E" w14:textId="77777777" w:rsidR="00E21645" w:rsidRPr="00E9231F" w:rsidRDefault="00E21645" w:rsidP="00E21645">
      <w:pPr>
        <w:widowControl/>
        <w:snapToGrid w:val="0"/>
        <w:spacing w:line="440" w:lineRule="exact"/>
        <w:rPr>
          <w:rFonts w:eastAsia="標楷體"/>
          <w:b/>
          <w:bCs/>
          <w:sz w:val="28"/>
          <w:szCs w:val="28"/>
        </w:rPr>
      </w:pPr>
      <w:r w:rsidRPr="00E9231F">
        <w:rPr>
          <w:rFonts w:eastAsia="標楷體"/>
          <w:b/>
          <w:bCs/>
          <w:sz w:val="28"/>
          <w:szCs w:val="28"/>
        </w:rPr>
        <w:br w:type="page"/>
      </w:r>
    </w:p>
    <w:p w14:paraId="493C083C" w14:textId="61BE6298" w:rsidR="00E21645" w:rsidRPr="00E9231F" w:rsidRDefault="00E21645" w:rsidP="00801983">
      <w:pPr>
        <w:pStyle w:val="1"/>
        <w:spacing w:before="0" w:after="0" w:line="440" w:lineRule="exact"/>
        <w:rPr>
          <w:rFonts w:ascii="Times New Roman" w:eastAsia="標楷體" w:hAnsi="Times New Roman" w:cs="Times New Roman"/>
          <w:sz w:val="28"/>
          <w:szCs w:val="28"/>
          <w:lang w:eastAsia="zh-TW"/>
        </w:rPr>
      </w:pPr>
      <w:bookmarkStart w:id="17" w:name="_Toc72949236"/>
      <w:bookmarkStart w:id="18" w:name="_Toc130200431"/>
      <w:bookmarkStart w:id="19" w:name="_Toc221094698"/>
      <w:bookmarkStart w:id="20" w:name="_Hlk133494647"/>
      <w:r w:rsidRPr="00E9231F">
        <w:rPr>
          <w:rFonts w:ascii="Times New Roman" w:eastAsia="標楷體" w:hAnsi="Times New Roman" w:cs="Times New Roman"/>
          <w:sz w:val="28"/>
          <w:szCs w:val="28"/>
          <w:lang w:eastAsia="zh-TW"/>
        </w:rPr>
        <w:lastRenderedPageBreak/>
        <w:t>附件</w:t>
      </w:r>
      <w:r w:rsidR="00BF7535" w:rsidRPr="00E9231F">
        <w:rPr>
          <w:rFonts w:ascii="Times New Roman" w:eastAsia="標楷體" w:hAnsi="Times New Roman" w:cs="Times New Roman" w:hint="eastAsia"/>
          <w:sz w:val="28"/>
          <w:szCs w:val="28"/>
          <w:lang w:eastAsia="zh-TW"/>
        </w:rPr>
        <w:t>7</w:t>
      </w:r>
      <w:r w:rsidR="003F27CD" w:rsidRPr="00E9231F">
        <w:rPr>
          <w:rFonts w:ascii="Times New Roman" w:eastAsia="標楷體" w:hAnsi="Times New Roman" w:cs="Times New Roman" w:hint="eastAsia"/>
          <w:sz w:val="28"/>
          <w:szCs w:val="28"/>
          <w:lang w:eastAsia="zh-TW"/>
        </w:rPr>
        <w:t>、</w:t>
      </w:r>
      <w:r w:rsidR="00760BEE" w:rsidRPr="00E9231F">
        <w:rPr>
          <w:rFonts w:ascii="Times New Roman" w:eastAsia="標楷體" w:hAnsi="Times New Roman" w:cs="Times New Roman" w:hint="eastAsia"/>
          <w:sz w:val="28"/>
          <w:szCs w:val="28"/>
          <w:lang w:eastAsia="zh-TW"/>
        </w:rPr>
        <w:t>智慧轉型</w:t>
      </w:r>
      <w:r w:rsidR="00BB1560" w:rsidRPr="00E9231F">
        <w:rPr>
          <w:rFonts w:ascii="Times New Roman" w:eastAsia="標楷體" w:hAnsi="Times New Roman" w:cs="Times New Roman"/>
          <w:sz w:val="28"/>
          <w:szCs w:val="28"/>
          <w:lang w:eastAsia="zh-TW"/>
        </w:rPr>
        <w:t>方案</w:t>
      </w:r>
      <w:r w:rsidRPr="00E9231F">
        <w:rPr>
          <w:rFonts w:ascii="Times New Roman" w:eastAsia="標楷體" w:hAnsi="Times New Roman" w:cs="Times New Roman"/>
          <w:sz w:val="28"/>
          <w:szCs w:val="28"/>
          <w:lang w:eastAsia="zh-TW"/>
        </w:rPr>
        <w:t>技術特性說明</w:t>
      </w:r>
      <w:bookmarkEnd w:id="17"/>
      <w:r w:rsidRPr="00E9231F">
        <w:rPr>
          <w:rFonts w:ascii="Times New Roman" w:eastAsia="標楷體" w:hAnsi="Times New Roman" w:cs="Times New Roman"/>
          <w:sz w:val="28"/>
          <w:szCs w:val="28"/>
          <w:lang w:eastAsia="zh-TW"/>
        </w:rPr>
        <w:t>書</w:t>
      </w:r>
      <w:bookmarkEnd w:id="18"/>
      <w:bookmarkEnd w:id="19"/>
    </w:p>
    <w:bookmarkEnd w:id="20"/>
    <w:p w14:paraId="1F14C40F" w14:textId="2B84E294" w:rsidR="00E21645" w:rsidRPr="00E9231F" w:rsidRDefault="00E21645" w:rsidP="00E21645">
      <w:pPr>
        <w:snapToGrid w:val="0"/>
        <w:spacing w:beforeLines="50" w:before="180" w:afterLines="50" w:after="180" w:line="440" w:lineRule="exact"/>
        <w:rPr>
          <w:rFonts w:eastAsia="標楷體"/>
          <w:sz w:val="24"/>
          <w:szCs w:val="24"/>
        </w:rPr>
      </w:pPr>
      <w:r w:rsidRPr="00E9231F">
        <w:rPr>
          <w:rFonts w:eastAsia="標楷體"/>
          <w:sz w:val="24"/>
          <w:szCs w:val="24"/>
        </w:rPr>
        <w:t>下列表格</w:t>
      </w:r>
      <w:proofErr w:type="gramStart"/>
      <w:r w:rsidRPr="00E9231F">
        <w:rPr>
          <w:rFonts w:eastAsia="標楷體"/>
          <w:sz w:val="24"/>
          <w:szCs w:val="24"/>
        </w:rPr>
        <w:t>採線上</w:t>
      </w:r>
      <w:proofErr w:type="gramEnd"/>
      <w:r w:rsidRPr="00E9231F">
        <w:rPr>
          <w:rFonts w:eastAsia="標楷體"/>
          <w:sz w:val="24"/>
          <w:szCs w:val="24"/>
        </w:rPr>
        <w:t>填寫，每項</w:t>
      </w:r>
      <w:r w:rsidR="00054AE3" w:rsidRPr="00E9231F">
        <w:rPr>
          <w:rFonts w:eastAsia="標楷體" w:hint="eastAsia"/>
          <w:sz w:val="24"/>
          <w:szCs w:val="24"/>
        </w:rPr>
        <w:t>智慧轉型</w:t>
      </w:r>
      <w:r w:rsidR="00BB1560" w:rsidRPr="00E9231F">
        <w:rPr>
          <w:rFonts w:eastAsia="標楷體" w:hint="eastAsia"/>
          <w:sz w:val="24"/>
          <w:szCs w:val="24"/>
        </w:rPr>
        <w:t>方案</w:t>
      </w:r>
      <w:r w:rsidRPr="00E9231F">
        <w:rPr>
          <w:rFonts w:eastAsia="標楷體"/>
          <w:sz w:val="24"/>
          <w:szCs w:val="24"/>
        </w:rPr>
        <w:t>填寫</w:t>
      </w:r>
      <w:r w:rsidRPr="00E9231F">
        <w:rPr>
          <w:rFonts w:eastAsia="標楷體"/>
          <w:sz w:val="24"/>
          <w:szCs w:val="24"/>
        </w:rPr>
        <w:t>1</w:t>
      </w:r>
      <w:r w:rsidRPr="00E9231F">
        <w:rPr>
          <w:rFonts w:eastAsia="標楷體"/>
          <w:sz w:val="24"/>
          <w:szCs w:val="24"/>
        </w:rPr>
        <w:t>份。</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13"/>
        <w:gridCol w:w="7355"/>
      </w:tblGrid>
      <w:tr w:rsidR="00A07A02" w:rsidRPr="00E9231F" w14:paraId="013BCDC0" w14:textId="77777777" w:rsidTr="001F5293">
        <w:trPr>
          <w:cantSplit/>
          <w:trHeight w:val="793"/>
        </w:trPr>
        <w:tc>
          <w:tcPr>
            <w:tcW w:w="1032" w:type="pct"/>
            <w:shd w:val="clear" w:color="auto" w:fill="E6E6E6"/>
            <w:vAlign w:val="center"/>
          </w:tcPr>
          <w:p w14:paraId="7AB23A41" w14:textId="77777777" w:rsidR="00E21645" w:rsidRPr="00E9231F" w:rsidRDefault="00E21645" w:rsidP="001F5293">
            <w:pPr>
              <w:snapToGrid w:val="0"/>
              <w:spacing w:line="440" w:lineRule="exact"/>
              <w:jc w:val="center"/>
              <w:rPr>
                <w:rFonts w:eastAsia="標楷體"/>
                <w:b/>
                <w:bCs/>
                <w:sz w:val="24"/>
                <w:szCs w:val="24"/>
              </w:rPr>
            </w:pPr>
            <w:r w:rsidRPr="00E9231F">
              <w:rPr>
                <w:rFonts w:eastAsia="標楷體"/>
                <w:b/>
                <w:bCs/>
                <w:sz w:val="24"/>
                <w:szCs w:val="24"/>
              </w:rPr>
              <w:t>方案名稱</w:t>
            </w:r>
          </w:p>
        </w:tc>
        <w:tc>
          <w:tcPr>
            <w:tcW w:w="3968" w:type="pct"/>
            <w:vAlign w:val="center"/>
          </w:tcPr>
          <w:p w14:paraId="2271C268" w14:textId="77777777" w:rsidR="00E21645" w:rsidRPr="00E9231F" w:rsidRDefault="00E21645" w:rsidP="001F5293">
            <w:pPr>
              <w:adjustRightInd w:val="0"/>
              <w:snapToGrid w:val="0"/>
              <w:spacing w:line="440" w:lineRule="exact"/>
              <w:ind w:leftChars="50" w:left="100" w:rightChars="50" w:right="100"/>
              <w:jc w:val="both"/>
              <w:rPr>
                <w:rFonts w:eastAsia="標楷體"/>
                <w:sz w:val="24"/>
                <w:szCs w:val="24"/>
              </w:rPr>
            </w:pPr>
          </w:p>
        </w:tc>
      </w:tr>
      <w:tr w:rsidR="00A07A02" w:rsidRPr="00E9231F" w14:paraId="3A024180" w14:textId="77777777" w:rsidTr="001F5293">
        <w:trPr>
          <w:cantSplit/>
          <w:trHeight w:val="282"/>
        </w:trPr>
        <w:tc>
          <w:tcPr>
            <w:tcW w:w="1032" w:type="pct"/>
            <w:shd w:val="clear" w:color="auto" w:fill="E6E6E6"/>
            <w:vAlign w:val="center"/>
          </w:tcPr>
          <w:p w14:paraId="6E50FA8A" w14:textId="0E42270B" w:rsidR="00E21645" w:rsidRPr="00E9231F" w:rsidRDefault="00760BEE" w:rsidP="001F5293">
            <w:pPr>
              <w:snapToGrid w:val="0"/>
              <w:spacing w:line="440" w:lineRule="exact"/>
              <w:jc w:val="center"/>
              <w:rPr>
                <w:rFonts w:eastAsia="標楷體"/>
                <w:b/>
                <w:sz w:val="24"/>
                <w:szCs w:val="24"/>
              </w:rPr>
            </w:pPr>
            <w:r w:rsidRPr="00E9231F">
              <w:rPr>
                <w:rFonts w:eastAsia="標楷體" w:hint="eastAsia"/>
                <w:b/>
                <w:sz w:val="24"/>
                <w:szCs w:val="24"/>
              </w:rPr>
              <w:t>智慧轉型</w:t>
            </w:r>
            <w:r w:rsidR="00BB1560" w:rsidRPr="00E9231F">
              <w:rPr>
                <w:rFonts w:eastAsia="標楷體" w:hint="eastAsia"/>
                <w:b/>
                <w:sz w:val="24"/>
                <w:szCs w:val="24"/>
              </w:rPr>
              <w:t>方案</w:t>
            </w:r>
          </w:p>
          <w:p w14:paraId="33A87E64" w14:textId="77777777" w:rsidR="00E21645" w:rsidRPr="00E9231F" w:rsidRDefault="00E21645" w:rsidP="001F5293">
            <w:pPr>
              <w:snapToGrid w:val="0"/>
              <w:spacing w:line="440" w:lineRule="exact"/>
              <w:jc w:val="center"/>
              <w:rPr>
                <w:rFonts w:eastAsia="標楷體"/>
                <w:b/>
                <w:bCs/>
                <w:sz w:val="24"/>
                <w:szCs w:val="24"/>
              </w:rPr>
            </w:pPr>
            <w:r w:rsidRPr="00E9231F">
              <w:rPr>
                <w:rFonts w:eastAsia="標楷體"/>
                <w:b/>
                <w:sz w:val="24"/>
                <w:szCs w:val="24"/>
              </w:rPr>
              <w:t>架構（</w:t>
            </w:r>
            <w:r w:rsidRPr="00E9231F">
              <w:rPr>
                <w:rFonts w:eastAsia="標楷體"/>
                <w:b/>
                <w:sz w:val="24"/>
                <w:szCs w:val="24"/>
              </w:rPr>
              <w:t>IaaS/PaaS</w:t>
            </w:r>
            <w:r w:rsidRPr="00E9231F">
              <w:rPr>
                <w:rFonts w:eastAsia="標楷體"/>
                <w:b/>
                <w:sz w:val="24"/>
                <w:szCs w:val="24"/>
              </w:rPr>
              <w:t>）</w:t>
            </w:r>
          </w:p>
        </w:tc>
        <w:tc>
          <w:tcPr>
            <w:tcW w:w="3968" w:type="pct"/>
          </w:tcPr>
          <w:p w14:paraId="620583E3" w14:textId="77777777" w:rsidR="00E21645" w:rsidRPr="00E9231F" w:rsidRDefault="00E21645" w:rsidP="001F5293">
            <w:pPr>
              <w:pStyle w:val="25"/>
              <w:numPr>
                <w:ilvl w:val="0"/>
                <w:numId w:val="0"/>
              </w:numPr>
              <w:adjustRightInd w:val="0"/>
              <w:snapToGrid w:val="0"/>
              <w:spacing w:line="440" w:lineRule="exact"/>
              <w:ind w:rightChars="50" w:right="100"/>
              <w:jc w:val="both"/>
              <w:rPr>
                <w:rFonts w:eastAsia="標楷體"/>
                <w:lang w:eastAsia="zh-TW"/>
              </w:rPr>
            </w:pPr>
            <w:r w:rsidRPr="00E9231F">
              <w:rPr>
                <w:rFonts w:eastAsia="標楷體"/>
                <w:lang w:eastAsia="zh-TW"/>
              </w:rPr>
              <w:t>以下請選填其中一項：</w:t>
            </w:r>
          </w:p>
          <w:p w14:paraId="08A19933" w14:textId="77777777" w:rsidR="00E21645" w:rsidRPr="00E9231F" w:rsidRDefault="00E21645" w:rsidP="001F5293">
            <w:pPr>
              <w:pStyle w:val="25"/>
              <w:numPr>
                <w:ilvl w:val="0"/>
                <w:numId w:val="0"/>
              </w:numPr>
              <w:adjustRightInd w:val="0"/>
              <w:snapToGrid w:val="0"/>
              <w:spacing w:line="440" w:lineRule="exact"/>
              <w:ind w:rightChars="50" w:right="100"/>
              <w:jc w:val="both"/>
              <w:rPr>
                <w:rFonts w:eastAsia="標楷體"/>
                <w:lang w:eastAsia="zh-TW"/>
              </w:rPr>
            </w:pPr>
            <w:r w:rsidRPr="00E9231F">
              <w:rPr>
                <w:rFonts w:ascii="微軟正黑體" w:eastAsia="微軟正黑體" w:hAnsi="微軟正黑體"/>
                <w:lang w:eastAsia="zh-TW"/>
              </w:rPr>
              <w:t>○</w:t>
            </w:r>
            <w:r w:rsidRPr="00E9231F">
              <w:rPr>
                <w:rFonts w:eastAsia="標楷體"/>
                <w:lang w:eastAsia="zh-TW"/>
              </w:rPr>
              <w:t xml:space="preserve"> (</w:t>
            </w:r>
            <w:proofErr w:type="gramStart"/>
            <w:r w:rsidRPr="00E9231F">
              <w:rPr>
                <w:rFonts w:eastAsia="標楷體"/>
                <w:lang w:eastAsia="zh-TW"/>
              </w:rPr>
              <w:t>一</w:t>
            </w:r>
            <w:proofErr w:type="gramEnd"/>
            <w:r w:rsidRPr="00E9231F">
              <w:rPr>
                <w:rFonts w:eastAsia="標楷體"/>
                <w:lang w:eastAsia="zh-TW"/>
              </w:rPr>
              <w:t>)100%</w:t>
            </w:r>
            <w:r w:rsidRPr="00E9231F">
              <w:rPr>
                <w:rFonts w:eastAsia="標楷體"/>
                <w:lang w:eastAsia="zh-TW"/>
              </w:rPr>
              <w:t>採用公有雲（勾選至少一項，可複選）：</w:t>
            </w:r>
            <w:r w:rsidRPr="00E9231F">
              <w:rPr>
                <w:rFonts w:eastAsia="標楷體"/>
                <w:lang w:eastAsia="zh-TW"/>
              </w:rPr>
              <w:t xml:space="preserve"> </w:t>
            </w:r>
          </w:p>
          <w:p w14:paraId="3A7EE510" w14:textId="77777777" w:rsidR="00E21645" w:rsidRPr="00E9231F" w:rsidRDefault="00E21645" w:rsidP="001F5293">
            <w:pPr>
              <w:pStyle w:val="25"/>
              <w:numPr>
                <w:ilvl w:val="0"/>
                <w:numId w:val="0"/>
              </w:numPr>
              <w:adjustRightInd w:val="0"/>
              <w:snapToGrid w:val="0"/>
              <w:spacing w:line="440" w:lineRule="exact"/>
              <w:ind w:leftChars="236" w:left="472" w:rightChars="50" w:right="100"/>
              <w:jc w:val="both"/>
              <w:rPr>
                <w:rFonts w:eastAsia="標楷體"/>
                <w:lang w:eastAsia="zh-TW"/>
              </w:rPr>
            </w:pPr>
            <w:r w:rsidRPr="00E9231F">
              <w:rPr>
                <w:rFonts w:ascii="標楷體" w:eastAsia="標楷體" w:hAnsi="標楷體"/>
                <w:lang w:eastAsia="zh-TW"/>
              </w:rPr>
              <w:t>□</w:t>
            </w:r>
            <w:r w:rsidRPr="00E9231F">
              <w:rPr>
                <w:rFonts w:eastAsia="標楷體"/>
                <w:lang w:eastAsia="zh-TW"/>
              </w:rPr>
              <w:t xml:space="preserve">Azure  </w:t>
            </w:r>
            <w:r w:rsidRPr="00E9231F">
              <w:rPr>
                <w:rFonts w:ascii="標楷體" w:eastAsia="標楷體" w:hAnsi="標楷體"/>
                <w:lang w:eastAsia="zh-TW"/>
              </w:rPr>
              <w:t>□</w:t>
            </w:r>
            <w:r w:rsidRPr="00E9231F">
              <w:rPr>
                <w:rFonts w:eastAsia="標楷體"/>
                <w:lang w:eastAsia="zh-TW"/>
              </w:rPr>
              <w:t xml:space="preserve">AWS </w:t>
            </w:r>
            <w:r w:rsidRPr="00E9231F">
              <w:rPr>
                <w:rFonts w:ascii="標楷體" w:eastAsia="標楷體" w:hAnsi="標楷體"/>
                <w:lang w:eastAsia="zh-TW"/>
              </w:rPr>
              <w:t>□</w:t>
            </w:r>
            <w:r w:rsidRPr="00E9231F">
              <w:rPr>
                <w:rFonts w:eastAsia="標楷體"/>
                <w:lang w:eastAsia="zh-TW"/>
              </w:rPr>
              <w:t xml:space="preserve">Google Cloud  </w:t>
            </w:r>
            <w:r w:rsidRPr="00E9231F">
              <w:rPr>
                <w:rFonts w:ascii="標楷體" w:eastAsia="標楷體" w:hAnsi="標楷體"/>
                <w:lang w:eastAsia="zh-TW"/>
              </w:rPr>
              <w:t>□</w:t>
            </w:r>
            <w:r w:rsidRPr="00E9231F">
              <w:rPr>
                <w:rFonts w:eastAsia="標楷體"/>
                <w:lang w:eastAsia="zh-TW"/>
              </w:rPr>
              <w:t>中華電信</w:t>
            </w:r>
            <w:proofErr w:type="spellStart"/>
            <w:r w:rsidRPr="00E9231F">
              <w:rPr>
                <w:rFonts w:eastAsia="標楷體"/>
                <w:lang w:eastAsia="zh-TW"/>
              </w:rPr>
              <w:t>hicloud</w:t>
            </w:r>
            <w:proofErr w:type="spellEnd"/>
            <w:r w:rsidRPr="00E9231F">
              <w:rPr>
                <w:rFonts w:eastAsia="標楷體"/>
                <w:lang w:eastAsia="zh-TW"/>
              </w:rPr>
              <w:t xml:space="preserve">  </w:t>
            </w:r>
          </w:p>
          <w:p w14:paraId="31265EBF" w14:textId="77777777" w:rsidR="00E21645" w:rsidRPr="00E9231F" w:rsidRDefault="00E21645" w:rsidP="001F5293">
            <w:pPr>
              <w:pStyle w:val="25"/>
              <w:numPr>
                <w:ilvl w:val="0"/>
                <w:numId w:val="0"/>
              </w:numPr>
              <w:adjustRightInd w:val="0"/>
              <w:snapToGrid w:val="0"/>
              <w:spacing w:line="440" w:lineRule="exact"/>
              <w:ind w:leftChars="236" w:left="472" w:rightChars="50" w:right="100"/>
              <w:jc w:val="both"/>
              <w:rPr>
                <w:rFonts w:eastAsia="標楷體"/>
                <w:lang w:eastAsia="zh-TW"/>
              </w:rPr>
            </w:pPr>
            <w:r w:rsidRPr="00E9231F">
              <w:rPr>
                <w:rFonts w:ascii="標楷體" w:eastAsia="標楷體" w:hAnsi="標楷體"/>
                <w:lang w:eastAsia="zh-TW"/>
              </w:rPr>
              <w:t>□</w:t>
            </w:r>
            <w:r w:rsidRPr="00E9231F">
              <w:rPr>
                <w:rFonts w:eastAsia="標楷體"/>
                <w:lang w:eastAsia="zh-TW"/>
              </w:rPr>
              <w:t>其他</w:t>
            </w:r>
            <w:r w:rsidRPr="00E9231F">
              <w:rPr>
                <w:rFonts w:eastAsia="標楷體"/>
                <w:lang w:eastAsia="zh-TW"/>
              </w:rPr>
              <w:t>___________</w:t>
            </w:r>
          </w:p>
          <w:p w14:paraId="280D8740" w14:textId="77777777" w:rsidR="00E21645" w:rsidRPr="00E9231F" w:rsidRDefault="00E21645" w:rsidP="001F5293">
            <w:pPr>
              <w:pStyle w:val="25"/>
              <w:numPr>
                <w:ilvl w:val="0"/>
                <w:numId w:val="0"/>
              </w:numPr>
              <w:adjustRightInd w:val="0"/>
              <w:snapToGrid w:val="0"/>
              <w:spacing w:line="440" w:lineRule="exact"/>
              <w:ind w:left="499" w:rightChars="50" w:right="100" w:hangingChars="208" w:hanging="499"/>
              <w:jc w:val="both"/>
              <w:rPr>
                <w:rFonts w:eastAsia="標楷體"/>
                <w:lang w:eastAsia="zh-TW"/>
              </w:rPr>
            </w:pPr>
            <w:r w:rsidRPr="00E9231F">
              <w:rPr>
                <w:rFonts w:ascii="微軟正黑體" w:eastAsia="微軟正黑體" w:hAnsi="微軟正黑體"/>
                <w:lang w:eastAsia="zh-TW"/>
              </w:rPr>
              <w:t>○</w:t>
            </w:r>
            <w:r w:rsidRPr="00E9231F">
              <w:rPr>
                <w:rFonts w:eastAsia="標楷體"/>
                <w:lang w:eastAsia="zh-TW"/>
              </w:rPr>
              <w:t xml:space="preserve"> (</w:t>
            </w:r>
            <w:r w:rsidRPr="00E9231F">
              <w:rPr>
                <w:rFonts w:eastAsia="標楷體"/>
                <w:lang w:eastAsia="zh-TW"/>
              </w:rPr>
              <w:t>二</w:t>
            </w:r>
            <w:r w:rsidRPr="00E9231F">
              <w:rPr>
                <w:rFonts w:eastAsia="標楷體"/>
                <w:lang w:eastAsia="zh-TW"/>
              </w:rPr>
              <w:t>)</w:t>
            </w:r>
            <w:r w:rsidRPr="00E9231F">
              <w:rPr>
                <w:rFonts w:eastAsia="標楷體"/>
                <w:lang w:eastAsia="zh-TW"/>
              </w:rPr>
              <w:t>採用混合雲</w:t>
            </w:r>
            <w:r w:rsidRPr="00E9231F">
              <w:rPr>
                <w:rFonts w:eastAsia="標楷體"/>
                <w:lang w:eastAsia="zh-TW"/>
              </w:rPr>
              <w:t>(</w:t>
            </w:r>
            <w:r w:rsidRPr="00E9231F">
              <w:rPr>
                <w:rFonts w:eastAsia="標楷體"/>
                <w:lang w:eastAsia="zh-TW"/>
              </w:rPr>
              <w:t>公有雲</w:t>
            </w:r>
            <w:r w:rsidRPr="00E9231F">
              <w:rPr>
                <w:rFonts w:eastAsia="標楷體"/>
                <w:lang w:eastAsia="zh-TW"/>
              </w:rPr>
              <w:t>+</w:t>
            </w:r>
            <w:r w:rsidRPr="00E9231F">
              <w:rPr>
                <w:rFonts w:eastAsia="標楷體"/>
                <w:lang w:eastAsia="zh-TW"/>
              </w:rPr>
              <w:t>私有雲</w:t>
            </w:r>
            <w:r w:rsidRPr="00E9231F">
              <w:rPr>
                <w:rFonts w:eastAsia="標楷體"/>
                <w:lang w:eastAsia="zh-TW"/>
              </w:rPr>
              <w:t>)</w:t>
            </w:r>
            <w:r w:rsidRPr="00E9231F">
              <w:rPr>
                <w:rFonts w:eastAsia="標楷體"/>
                <w:lang w:eastAsia="zh-TW"/>
              </w:rPr>
              <w:t>：</w:t>
            </w:r>
          </w:p>
          <w:p w14:paraId="2A0A6F21" w14:textId="77777777" w:rsidR="00E21645" w:rsidRPr="00E9231F" w:rsidRDefault="00E21645" w:rsidP="007C3BB4">
            <w:pPr>
              <w:pStyle w:val="25"/>
              <w:numPr>
                <w:ilvl w:val="0"/>
                <w:numId w:val="12"/>
              </w:numPr>
              <w:adjustRightInd w:val="0"/>
              <w:snapToGrid w:val="0"/>
              <w:spacing w:line="440" w:lineRule="exact"/>
              <w:ind w:left="851" w:rightChars="50" w:right="100" w:hanging="285"/>
              <w:jc w:val="both"/>
              <w:rPr>
                <w:rFonts w:eastAsia="標楷體"/>
                <w:lang w:eastAsia="zh-TW"/>
              </w:rPr>
            </w:pPr>
            <w:r w:rsidRPr="00E9231F">
              <w:rPr>
                <w:rFonts w:eastAsia="標楷體"/>
                <w:lang w:eastAsia="zh-TW"/>
              </w:rPr>
              <w:t>公有雲</w:t>
            </w:r>
            <w:r w:rsidRPr="00E9231F">
              <w:rPr>
                <w:rFonts w:eastAsia="標楷體"/>
                <w:lang w:eastAsia="zh-TW"/>
              </w:rPr>
              <w:t xml:space="preserve"> </w:t>
            </w:r>
          </w:p>
          <w:p w14:paraId="6D560666" w14:textId="77777777" w:rsidR="00E21645" w:rsidRPr="00E9231F" w:rsidRDefault="00E21645" w:rsidP="007C3BB4">
            <w:pPr>
              <w:pStyle w:val="25"/>
              <w:numPr>
                <w:ilvl w:val="0"/>
                <w:numId w:val="13"/>
              </w:numPr>
              <w:adjustRightInd w:val="0"/>
              <w:snapToGrid w:val="0"/>
              <w:spacing w:line="440" w:lineRule="exact"/>
              <w:ind w:left="1276" w:rightChars="50" w:right="100"/>
              <w:jc w:val="both"/>
              <w:rPr>
                <w:rFonts w:eastAsia="標楷體"/>
                <w:lang w:eastAsia="zh-TW"/>
              </w:rPr>
            </w:pPr>
            <w:r w:rsidRPr="00E9231F">
              <w:rPr>
                <w:rFonts w:eastAsia="標楷體"/>
                <w:lang w:eastAsia="zh-TW"/>
              </w:rPr>
              <w:t>用途：</w:t>
            </w:r>
            <w:r w:rsidRPr="00E9231F">
              <w:rPr>
                <w:rFonts w:ascii="標楷體" w:eastAsia="標楷體" w:hAnsi="標楷體"/>
                <w:lang w:eastAsia="zh-TW"/>
              </w:rPr>
              <w:t>□</w:t>
            </w:r>
            <w:r w:rsidRPr="00E9231F">
              <w:rPr>
                <w:rFonts w:eastAsia="標楷體"/>
                <w:lang w:eastAsia="zh-TW"/>
              </w:rPr>
              <w:t>儲存</w:t>
            </w: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運算</w:t>
            </w: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其他</w:t>
            </w:r>
            <w:r w:rsidRPr="00E9231F">
              <w:rPr>
                <w:rFonts w:eastAsia="標楷體"/>
                <w:lang w:eastAsia="zh-TW"/>
              </w:rPr>
              <w:t>_________</w:t>
            </w:r>
          </w:p>
          <w:p w14:paraId="184066DA" w14:textId="77777777" w:rsidR="00E21645" w:rsidRPr="00E9231F" w:rsidRDefault="00E21645" w:rsidP="007C3BB4">
            <w:pPr>
              <w:pStyle w:val="25"/>
              <w:numPr>
                <w:ilvl w:val="0"/>
                <w:numId w:val="13"/>
              </w:numPr>
              <w:adjustRightInd w:val="0"/>
              <w:snapToGrid w:val="0"/>
              <w:spacing w:line="440" w:lineRule="exact"/>
              <w:ind w:left="1276" w:rightChars="50" w:right="100"/>
              <w:jc w:val="both"/>
              <w:rPr>
                <w:rFonts w:eastAsia="標楷體"/>
                <w:lang w:eastAsia="zh-TW"/>
              </w:rPr>
            </w:pPr>
            <w:r w:rsidRPr="00E9231F">
              <w:rPr>
                <w:rFonts w:eastAsia="標楷體"/>
                <w:lang w:eastAsia="zh-TW"/>
              </w:rPr>
              <w:t>採用：</w:t>
            </w:r>
            <w:r w:rsidRPr="00E9231F">
              <w:rPr>
                <w:rFonts w:ascii="標楷體" w:eastAsia="標楷體" w:hAnsi="標楷體"/>
                <w:lang w:eastAsia="zh-TW"/>
              </w:rPr>
              <w:t>□</w:t>
            </w:r>
            <w:proofErr w:type="gramStart"/>
            <w:r w:rsidRPr="00E9231F">
              <w:rPr>
                <w:rFonts w:eastAsia="標楷體"/>
                <w:lang w:eastAsia="zh-TW"/>
              </w:rPr>
              <w:t xml:space="preserve">Azure  </w:t>
            </w:r>
            <w:r w:rsidRPr="00E9231F">
              <w:rPr>
                <w:rFonts w:ascii="標楷體" w:eastAsia="標楷體" w:hAnsi="標楷體"/>
                <w:lang w:eastAsia="zh-TW"/>
              </w:rPr>
              <w:t>□</w:t>
            </w:r>
            <w:r w:rsidRPr="00E9231F">
              <w:rPr>
                <w:rFonts w:eastAsia="標楷體"/>
                <w:lang w:eastAsia="zh-TW"/>
              </w:rPr>
              <w:t xml:space="preserve">AWS  </w:t>
            </w:r>
            <w:r w:rsidRPr="00E9231F">
              <w:rPr>
                <w:rFonts w:ascii="標楷體" w:eastAsia="標楷體" w:hAnsi="標楷體"/>
                <w:lang w:eastAsia="zh-TW"/>
              </w:rPr>
              <w:t>□</w:t>
            </w:r>
            <w:proofErr w:type="gramEnd"/>
            <w:r w:rsidRPr="00E9231F">
              <w:rPr>
                <w:rFonts w:eastAsia="標楷體"/>
                <w:lang w:eastAsia="zh-TW"/>
              </w:rPr>
              <w:t xml:space="preserve">Google Cloud  </w:t>
            </w:r>
          </w:p>
          <w:p w14:paraId="79B66CF8" w14:textId="77777777" w:rsidR="00E21645" w:rsidRPr="00E9231F" w:rsidRDefault="00E21645" w:rsidP="001F5293">
            <w:pPr>
              <w:pStyle w:val="25"/>
              <w:numPr>
                <w:ilvl w:val="0"/>
                <w:numId w:val="0"/>
              </w:numPr>
              <w:adjustRightInd w:val="0"/>
              <w:snapToGrid w:val="0"/>
              <w:spacing w:line="440" w:lineRule="exact"/>
              <w:ind w:left="1276" w:rightChars="50" w:right="100"/>
              <w:jc w:val="both"/>
              <w:rPr>
                <w:rFonts w:eastAsia="標楷體"/>
                <w:lang w:eastAsia="zh-TW"/>
              </w:rPr>
            </w:pP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中華電信</w:t>
            </w:r>
            <w:proofErr w:type="spellStart"/>
            <w:r w:rsidRPr="00E9231F">
              <w:rPr>
                <w:rFonts w:eastAsia="標楷體"/>
                <w:lang w:eastAsia="zh-TW"/>
              </w:rPr>
              <w:t>hicloud</w:t>
            </w:r>
            <w:proofErr w:type="spellEnd"/>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其他</w:t>
            </w:r>
            <w:r w:rsidRPr="00E9231F">
              <w:rPr>
                <w:rFonts w:eastAsia="標楷體"/>
                <w:lang w:eastAsia="zh-TW"/>
              </w:rPr>
              <w:t>___________</w:t>
            </w:r>
          </w:p>
          <w:p w14:paraId="667F53A3" w14:textId="77777777" w:rsidR="00E21645" w:rsidRPr="00E9231F" w:rsidRDefault="00E21645" w:rsidP="007C3BB4">
            <w:pPr>
              <w:pStyle w:val="25"/>
              <w:numPr>
                <w:ilvl w:val="0"/>
                <w:numId w:val="12"/>
              </w:numPr>
              <w:adjustRightInd w:val="0"/>
              <w:snapToGrid w:val="0"/>
              <w:spacing w:line="440" w:lineRule="exact"/>
              <w:ind w:left="851" w:rightChars="50" w:right="100" w:hanging="285"/>
              <w:jc w:val="both"/>
              <w:rPr>
                <w:rFonts w:eastAsia="標楷體"/>
                <w:lang w:eastAsia="zh-TW"/>
              </w:rPr>
            </w:pPr>
            <w:r w:rsidRPr="00E9231F">
              <w:rPr>
                <w:rFonts w:eastAsia="標楷體"/>
                <w:lang w:eastAsia="zh-TW"/>
              </w:rPr>
              <w:t>私有雲</w:t>
            </w:r>
          </w:p>
          <w:p w14:paraId="3DB883A2" w14:textId="77777777" w:rsidR="00E21645" w:rsidRPr="00E9231F" w:rsidRDefault="00E21645" w:rsidP="007C3BB4">
            <w:pPr>
              <w:pStyle w:val="25"/>
              <w:numPr>
                <w:ilvl w:val="0"/>
                <w:numId w:val="14"/>
              </w:numPr>
              <w:adjustRightInd w:val="0"/>
              <w:snapToGrid w:val="0"/>
              <w:spacing w:line="440" w:lineRule="exact"/>
              <w:ind w:left="1276" w:rightChars="50" w:right="100"/>
              <w:jc w:val="both"/>
              <w:rPr>
                <w:rFonts w:eastAsia="標楷體"/>
                <w:lang w:eastAsia="zh-TW"/>
              </w:rPr>
            </w:pPr>
            <w:r w:rsidRPr="00E9231F">
              <w:rPr>
                <w:rFonts w:eastAsia="標楷體"/>
                <w:lang w:eastAsia="zh-TW"/>
              </w:rPr>
              <w:t>用途：</w:t>
            </w:r>
            <w:r w:rsidRPr="00E9231F">
              <w:rPr>
                <w:rFonts w:ascii="標楷體" w:eastAsia="標楷體" w:hAnsi="標楷體"/>
                <w:lang w:eastAsia="zh-TW"/>
              </w:rPr>
              <w:t>□</w:t>
            </w:r>
            <w:r w:rsidRPr="00E9231F">
              <w:rPr>
                <w:rFonts w:eastAsia="標楷體"/>
                <w:lang w:eastAsia="zh-TW"/>
              </w:rPr>
              <w:t>儲存</w:t>
            </w: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運算</w:t>
            </w: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其他</w:t>
            </w:r>
            <w:r w:rsidRPr="00E9231F">
              <w:rPr>
                <w:rFonts w:eastAsia="標楷體"/>
                <w:lang w:eastAsia="zh-TW"/>
              </w:rPr>
              <w:t>_________</w:t>
            </w:r>
          </w:p>
          <w:p w14:paraId="6A9EBB82" w14:textId="77777777" w:rsidR="00E21645" w:rsidRPr="00E9231F" w:rsidRDefault="00E21645" w:rsidP="007C3BB4">
            <w:pPr>
              <w:pStyle w:val="25"/>
              <w:numPr>
                <w:ilvl w:val="0"/>
                <w:numId w:val="14"/>
              </w:numPr>
              <w:adjustRightInd w:val="0"/>
              <w:snapToGrid w:val="0"/>
              <w:spacing w:line="440" w:lineRule="exact"/>
              <w:ind w:left="1276" w:rightChars="50" w:right="100"/>
              <w:jc w:val="both"/>
              <w:rPr>
                <w:rFonts w:eastAsia="標楷體"/>
                <w:lang w:eastAsia="zh-TW"/>
              </w:rPr>
            </w:pPr>
            <w:r w:rsidRPr="00E9231F">
              <w:rPr>
                <w:rFonts w:eastAsia="標楷體"/>
                <w:lang w:eastAsia="zh-TW"/>
              </w:rPr>
              <w:t>採用：</w:t>
            </w:r>
            <w:r w:rsidRPr="00E9231F">
              <w:rPr>
                <w:rFonts w:ascii="標楷體" w:eastAsia="標楷體" w:hAnsi="標楷體"/>
                <w:lang w:eastAsia="zh-TW"/>
              </w:rPr>
              <w:t>□</w:t>
            </w:r>
            <w:r w:rsidRPr="00E9231F">
              <w:rPr>
                <w:rFonts w:eastAsia="標楷體"/>
                <w:lang w:eastAsia="zh-TW"/>
              </w:rPr>
              <w:t>公有雲</w:t>
            </w:r>
            <w:r w:rsidRPr="00E9231F">
              <w:rPr>
                <w:rFonts w:eastAsia="標楷體"/>
                <w:lang w:eastAsia="zh-TW"/>
              </w:rPr>
              <w:t>(IaaS)</w:t>
            </w:r>
            <w:r w:rsidRPr="00E9231F">
              <w:rPr>
                <w:rFonts w:eastAsia="標楷體"/>
                <w:lang w:eastAsia="zh-TW"/>
              </w:rPr>
              <w:t>內之私有雲</w:t>
            </w:r>
            <w:r w:rsidRPr="00E9231F">
              <w:rPr>
                <w:rFonts w:eastAsia="標楷體"/>
                <w:lang w:eastAsia="zh-TW"/>
              </w:rPr>
              <w:t xml:space="preserve">   </w:t>
            </w:r>
          </w:p>
          <w:p w14:paraId="668C6C60" w14:textId="77777777" w:rsidR="00E21645" w:rsidRPr="00E9231F" w:rsidRDefault="00E21645" w:rsidP="001F5293">
            <w:pPr>
              <w:pStyle w:val="25"/>
              <w:numPr>
                <w:ilvl w:val="0"/>
                <w:numId w:val="0"/>
              </w:numPr>
              <w:adjustRightInd w:val="0"/>
              <w:snapToGrid w:val="0"/>
              <w:spacing w:line="440" w:lineRule="exact"/>
              <w:ind w:left="1985" w:rightChars="50" w:right="100"/>
              <w:jc w:val="both"/>
              <w:rPr>
                <w:rFonts w:eastAsia="標楷體"/>
                <w:lang w:eastAsia="zh-TW"/>
              </w:rPr>
            </w:pPr>
            <w:r w:rsidRPr="00E9231F">
              <w:rPr>
                <w:rFonts w:ascii="標楷體" w:eastAsia="標楷體" w:hAnsi="標楷體"/>
                <w:lang w:eastAsia="zh-TW"/>
              </w:rPr>
              <w:t>□</w:t>
            </w:r>
            <w:r w:rsidRPr="00E9231F">
              <w:rPr>
                <w:rFonts w:eastAsia="標楷體"/>
                <w:lang w:eastAsia="zh-TW"/>
              </w:rPr>
              <w:t>私有機房</w:t>
            </w:r>
            <w:r w:rsidRPr="00E9231F">
              <w:rPr>
                <w:rFonts w:eastAsia="標楷體"/>
                <w:lang w:eastAsia="zh-TW"/>
              </w:rPr>
              <w:t>(</w:t>
            </w:r>
            <w:r w:rsidRPr="00E9231F">
              <w:rPr>
                <w:rFonts w:eastAsia="標楷體"/>
                <w:lang w:eastAsia="zh-TW"/>
              </w:rPr>
              <w:t>不對外營運</w:t>
            </w:r>
            <w:r w:rsidRPr="00E9231F">
              <w:rPr>
                <w:rFonts w:eastAsia="標楷體"/>
                <w:lang w:eastAsia="zh-TW"/>
              </w:rPr>
              <w:t>)</w:t>
            </w:r>
            <w:r w:rsidRPr="00E9231F">
              <w:rPr>
                <w:rFonts w:eastAsia="標楷體"/>
                <w:lang w:eastAsia="zh-TW"/>
              </w:rPr>
              <w:t>，續子題：</w:t>
            </w:r>
          </w:p>
          <w:p w14:paraId="34268C45" w14:textId="77777777" w:rsidR="00E21645" w:rsidRPr="00E9231F" w:rsidRDefault="00E21645" w:rsidP="001F5293">
            <w:pPr>
              <w:pStyle w:val="25"/>
              <w:numPr>
                <w:ilvl w:val="0"/>
                <w:numId w:val="0"/>
              </w:numPr>
              <w:snapToGrid w:val="0"/>
              <w:spacing w:line="440" w:lineRule="exact"/>
              <w:ind w:leftChars="1170" w:left="2340" w:rightChars="50" w:right="100"/>
              <w:jc w:val="both"/>
              <w:rPr>
                <w:rFonts w:eastAsia="標楷體"/>
                <w:lang w:eastAsia="zh-TW"/>
              </w:rPr>
            </w:pPr>
            <w:r w:rsidRPr="00E9231F">
              <w:rPr>
                <w:rFonts w:ascii="標楷體" w:eastAsia="標楷體" w:hAnsi="標楷體"/>
                <w:lang w:eastAsia="zh-TW"/>
              </w:rPr>
              <w:t>□</w:t>
            </w:r>
            <w:r w:rsidRPr="00E9231F">
              <w:rPr>
                <w:rFonts w:eastAsia="標楷體"/>
                <w:lang w:eastAsia="zh-TW"/>
              </w:rPr>
              <w:t>有規劃投入公有雲</w:t>
            </w:r>
          </w:p>
          <w:p w14:paraId="45E01466" w14:textId="77777777" w:rsidR="00E21645" w:rsidRPr="00E9231F" w:rsidRDefault="00E21645" w:rsidP="001F5293">
            <w:pPr>
              <w:pStyle w:val="25"/>
              <w:numPr>
                <w:ilvl w:val="0"/>
                <w:numId w:val="0"/>
              </w:numPr>
              <w:snapToGrid w:val="0"/>
              <w:spacing w:line="440" w:lineRule="exact"/>
              <w:ind w:leftChars="1170" w:left="2340" w:rightChars="50" w:right="100"/>
              <w:jc w:val="both"/>
              <w:rPr>
                <w:rFonts w:eastAsia="標楷體"/>
                <w:lang w:eastAsia="zh-TW"/>
              </w:rPr>
            </w:pPr>
            <w:r w:rsidRPr="00E9231F">
              <w:rPr>
                <w:rFonts w:ascii="標楷體" w:eastAsia="標楷體" w:hAnsi="標楷體"/>
                <w:lang w:eastAsia="zh-TW"/>
              </w:rPr>
              <w:t>□</w:t>
            </w:r>
            <w:r w:rsidRPr="00E9231F">
              <w:rPr>
                <w:rFonts w:eastAsia="標楷體"/>
                <w:lang w:eastAsia="zh-TW"/>
              </w:rPr>
              <w:t>無規劃投入公有雲，原因</w:t>
            </w:r>
            <w:proofErr w:type="gramStart"/>
            <w:r w:rsidRPr="00E9231F">
              <w:rPr>
                <w:rFonts w:eastAsia="標楷體"/>
                <w:lang w:eastAsia="zh-TW"/>
              </w:rPr>
              <w:t>＿＿＿＿＿＿＿</w:t>
            </w:r>
            <w:proofErr w:type="gramEnd"/>
          </w:p>
          <w:p w14:paraId="407B6505" w14:textId="77777777" w:rsidR="00E21645" w:rsidRPr="00E9231F" w:rsidRDefault="00E21645" w:rsidP="007C3BB4">
            <w:pPr>
              <w:pStyle w:val="25"/>
              <w:numPr>
                <w:ilvl w:val="0"/>
                <w:numId w:val="12"/>
              </w:numPr>
              <w:adjustRightInd w:val="0"/>
              <w:snapToGrid w:val="0"/>
              <w:spacing w:line="440" w:lineRule="exact"/>
              <w:ind w:left="851" w:rightChars="50" w:right="100" w:hanging="285"/>
              <w:jc w:val="both"/>
              <w:rPr>
                <w:rFonts w:eastAsia="標楷體"/>
                <w:lang w:eastAsia="zh-TW"/>
              </w:rPr>
            </w:pPr>
            <w:r w:rsidRPr="00E9231F">
              <w:rPr>
                <w:rFonts w:eastAsia="標楷體"/>
                <w:lang w:eastAsia="zh-TW"/>
              </w:rPr>
              <w:t>採用混合雲之考量</w:t>
            </w:r>
          </w:p>
          <w:p w14:paraId="58DF5418" w14:textId="77777777" w:rsidR="00E21645" w:rsidRPr="00E9231F" w:rsidRDefault="00E21645" w:rsidP="001F5293">
            <w:pPr>
              <w:pStyle w:val="25"/>
              <w:numPr>
                <w:ilvl w:val="0"/>
                <w:numId w:val="0"/>
              </w:numPr>
              <w:adjustRightInd w:val="0"/>
              <w:snapToGrid w:val="0"/>
              <w:spacing w:line="440" w:lineRule="exact"/>
              <w:ind w:left="709" w:rightChars="50" w:right="100"/>
              <w:jc w:val="both"/>
              <w:rPr>
                <w:rFonts w:eastAsia="標楷體"/>
                <w:lang w:eastAsia="zh-TW"/>
              </w:rPr>
            </w:pPr>
            <w:r w:rsidRPr="00E9231F">
              <w:rPr>
                <w:rFonts w:ascii="標楷體" w:eastAsia="標楷體" w:hAnsi="標楷體"/>
                <w:lang w:eastAsia="zh-TW"/>
              </w:rPr>
              <w:t>□</w:t>
            </w:r>
            <w:r w:rsidRPr="00E9231F">
              <w:rPr>
                <w:rFonts w:eastAsia="標楷體"/>
                <w:lang w:eastAsia="zh-TW"/>
              </w:rPr>
              <w:t>客戶要求</w:t>
            </w: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成本</w:t>
            </w: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安全性</w:t>
            </w:r>
            <w:r w:rsidRPr="00E9231F">
              <w:rPr>
                <w:rFonts w:eastAsia="標楷體"/>
                <w:lang w:eastAsia="zh-TW"/>
              </w:rPr>
              <w:t xml:space="preserve">  </w:t>
            </w:r>
            <w:r w:rsidRPr="00E9231F">
              <w:rPr>
                <w:rFonts w:ascii="標楷體" w:eastAsia="標楷體" w:hAnsi="標楷體"/>
                <w:lang w:eastAsia="zh-TW"/>
              </w:rPr>
              <w:t>□</w:t>
            </w:r>
            <w:r w:rsidRPr="00E9231F">
              <w:rPr>
                <w:rFonts w:eastAsia="標楷體"/>
                <w:lang w:eastAsia="zh-TW"/>
              </w:rPr>
              <w:t>資源掌握程度高</w:t>
            </w:r>
            <w:r w:rsidRPr="00E9231F">
              <w:rPr>
                <w:rFonts w:eastAsia="標楷體"/>
                <w:lang w:eastAsia="zh-TW"/>
              </w:rPr>
              <w:t xml:space="preserve">  </w:t>
            </w:r>
          </w:p>
          <w:p w14:paraId="0AAA1069" w14:textId="77777777" w:rsidR="00E21645" w:rsidRPr="00E9231F" w:rsidRDefault="00E21645" w:rsidP="001F5293">
            <w:pPr>
              <w:pStyle w:val="25"/>
              <w:numPr>
                <w:ilvl w:val="0"/>
                <w:numId w:val="0"/>
              </w:numPr>
              <w:adjustRightInd w:val="0"/>
              <w:snapToGrid w:val="0"/>
              <w:spacing w:line="440" w:lineRule="exact"/>
              <w:ind w:left="709" w:rightChars="50" w:right="100"/>
              <w:jc w:val="both"/>
              <w:rPr>
                <w:rFonts w:eastAsia="標楷體"/>
                <w:lang w:eastAsia="zh-TW"/>
              </w:rPr>
            </w:pPr>
            <w:r w:rsidRPr="00E9231F">
              <w:rPr>
                <w:rFonts w:ascii="標楷體" w:eastAsia="標楷體" w:hAnsi="標楷體"/>
                <w:lang w:eastAsia="zh-TW"/>
              </w:rPr>
              <w:t>□</w:t>
            </w:r>
            <w:r w:rsidRPr="00E9231F">
              <w:rPr>
                <w:rFonts w:eastAsia="標楷體"/>
                <w:lang w:eastAsia="zh-TW"/>
              </w:rPr>
              <w:t>其他</w:t>
            </w:r>
            <w:r w:rsidRPr="00E9231F">
              <w:rPr>
                <w:rFonts w:eastAsia="標楷體"/>
                <w:lang w:eastAsia="zh-TW"/>
              </w:rPr>
              <w:t>__________</w:t>
            </w:r>
          </w:p>
          <w:p w14:paraId="39445101" w14:textId="77777777" w:rsidR="00E21645" w:rsidRPr="00E9231F" w:rsidRDefault="00E21645" w:rsidP="001F5293">
            <w:pPr>
              <w:snapToGrid w:val="0"/>
              <w:spacing w:line="440" w:lineRule="exact"/>
              <w:ind w:rightChars="80" w:right="160"/>
              <w:jc w:val="both"/>
              <w:rPr>
                <w:rFonts w:eastAsia="標楷體"/>
                <w:b/>
                <w:bCs/>
                <w:sz w:val="22"/>
                <w:szCs w:val="22"/>
              </w:rPr>
            </w:pPr>
            <w:proofErr w:type="gramStart"/>
            <w:r w:rsidRPr="00E9231F">
              <w:rPr>
                <w:rFonts w:eastAsia="標楷體"/>
                <w:b/>
                <w:bCs/>
                <w:sz w:val="22"/>
                <w:szCs w:val="22"/>
              </w:rPr>
              <w:t>＊</w:t>
            </w:r>
            <w:proofErr w:type="gramEnd"/>
            <w:r w:rsidRPr="00E9231F">
              <w:rPr>
                <w:rFonts w:eastAsia="標楷體" w:hint="eastAsia"/>
                <w:b/>
                <w:bCs/>
                <w:sz w:val="22"/>
                <w:szCs w:val="22"/>
              </w:rPr>
              <w:t>請</w:t>
            </w:r>
            <w:r w:rsidRPr="00E9231F">
              <w:rPr>
                <w:rFonts w:eastAsia="標楷體"/>
                <w:b/>
                <w:bCs/>
                <w:sz w:val="22"/>
                <w:szCs w:val="22"/>
              </w:rPr>
              <w:t>上傳</w:t>
            </w:r>
            <w:r w:rsidRPr="00E9231F">
              <w:rPr>
                <w:rFonts w:eastAsia="標楷體" w:hint="eastAsia"/>
                <w:b/>
                <w:bCs/>
                <w:sz w:val="22"/>
                <w:szCs w:val="22"/>
              </w:rPr>
              <w:t>相關佐證</w:t>
            </w:r>
            <w:r w:rsidRPr="00E9231F">
              <w:rPr>
                <w:rFonts w:eastAsia="標楷體"/>
                <w:b/>
                <w:bCs/>
                <w:sz w:val="22"/>
                <w:szCs w:val="22"/>
              </w:rPr>
              <w:t>檔案</w:t>
            </w:r>
            <w:r w:rsidRPr="00E9231F">
              <w:rPr>
                <w:rFonts w:eastAsia="標楷體" w:hint="eastAsia"/>
                <w:b/>
                <w:bCs/>
                <w:sz w:val="22"/>
                <w:szCs w:val="22"/>
              </w:rPr>
              <w:t>，且須包含以下三項：</w:t>
            </w:r>
          </w:p>
          <w:p w14:paraId="0CE46A6F" w14:textId="52B09A6B" w:rsidR="00E21645" w:rsidRPr="00E9231F" w:rsidRDefault="00E21645" w:rsidP="007C3BB4">
            <w:pPr>
              <w:pStyle w:val="af1"/>
              <w:numPr>
                <w:ilvl w:val="0"/>
                <w:numId w:val="35"/>
              </w:numPr>
              <w:snapToGrid w:val="0"/>
              <w:spacing w:line="240" w:lineRule="auto"/>
              <w:ind w:rightChars="80" w:right="160" w:hanging="306"/>
              <w:jc w:val="both"/>
              <w:rPr>
                <w:rFonts w:eastAsia="標楷體"/>
                <w:sz w:val="22"/>
                <w:szCs w:val="22"/>
              </w:rPr>
            </w:pPr>
            <w:r w:rsidRPr="00E9231F">
              <w:rPr>
                <w:rFonts w:eastAsia="標楷體"/>
                <w:sz w:val="22"/>
                <w:szCs w:val="22"/>
              </w:rPr>
              <w:t>雲</w:t>
            </w:r>
            <w:r w:rsidR="00EB740F" w:rsidRPr="00E9231F">
              <w:rPr>
                <w:rFonts w:eastAsia="標楷體"/>
                <w:sz w:val="22"/>
                <w:szCs w:val="22"/>
              </w:rPr>
              <w:t>平台</w:t>
            </w:r>
            <w:r w:rsidRPr="00E9231F">
              <w:rPr>
                <w:rFonts w:eastAsia="標楷體"/>
                <w:sz w:val="22"/>
                <w:szCs w:val="22"/>
              </w:rPr>
              <w:t>架構圖</w:t>
            </w:r>
          </w:p>
          <w:p w14:paraId="31D3DA59" w14:textId="75C336CD" w:rsidR="00E21645" w:rsidRPr="00E9231F" w:rsidRDefault="00E21645" w:rsidP="007C3BB4">
            <w:pPr>
              <w:pStyle w:val="af1"/>
              <w:numPr>
                <w:ilvl w:val="0"/>
                <w:numId w:val="35"/>
              </w:numPr>
              <w:snapToGrid w:val="0"/>
              <w:spacing w:line="240" w:lineRule="auto"/>
              <w:ind w:rightChars="80" w:right="160" w:hanging="306"/>
              <w:jc w:val="both"/>
              <w:rPr>
                <w:rFonts w:eastAsia="標楷體"/>
                <w:sz w:val="22"/>
                <w:szCs w:val="22"/>
                <w:lang w:eastAsia="zh-TW"/>
              </w:rPr>
            </w:pPr>
            <w:r w:rsidRPr="00E9231F">
              <w:rPr>
                <w:rFonts w:eastAsia="標楷體"/>
                <w:sz w:val="22"/>
                <w:szCs w:val="22"/>
                <w:lang w:eastAsia="zh-TW"/>
              </w:rPr>
              <w:t>公有雲</w:t>
            </w:r>
            <w:r w:rsidR="00EB740F" w:rsidRPr="00E9231F">
              <w:rPr>
                <w:rFonts w:eastAsia="標楷體"/>
                <w:sz w:val="22"/>
                <w:szCs w:val="22"/>
                <w:lang w:eastAsia="zh-TW"/>
              </w:rPr>
              <w:t>平台</w:t>
            </w:r>
            <w:r w:rsidRPr="00E9231F">
              <w:rPr>
                <w:rFonts w:eastAsia="標楷體"/>
                <w:sz w:val="22"/>
                <w:szCs w:val="22"/>
                <w:lang w:eastAsia="zh-TW"/>
              </w:rPr>
              <w:t>租用佐證，合約或最近一期費用發票或支付證明</w:t>
            </w:r>
          </w:p>
          <w:p w14:paraId="276C60C0" w14:textId="77777777" w:rsidR="00E21645" w:rsidRPr="00E9231F" w:rsidRDefault="00E21645" w:rsidP="007C3BB4">
            <w:pPr>
              <w:pStyle w:val="af1"/>
              <w:numPr>
                <w:ilvl w:val="0"/>
                <w:numId w:val="35"/>
              </w:numPr>
              <w:snapToGrid w:val="0"/>
              <w:spacing w:line="240" w:lineRule="auto"/>
              <w:ind w:rightChars="80" w:right="160" w:hanging="306"/>
              <w:jc w:val="both"/>
              <w:rPr>
                <w:rFonts w:eastAsia="標楷體"/>
                <w:sz w:val="22"/>
                <w:szCs w:val="22"/>
                <w:lang w:eastAsia="zh-TW"/>
              </w:rPr>
            </w:pPr>
            <w:r w:rsidRPr="00E9231F">
              <w:rPr>
                <w:rFonts w:eastAsia="標楷體"/>
                <w:sz w:val="22"/>
                <w:szCs w:val="22"/>
                <w:lang w:eastAsia="zh-TW"/>
              </w:rPr>
              <w:t>公有雲使用流量證明（系統畫面截圖）</w:t>
            </w:r>
          </w:p>
          <w:p w14:paraId="03C8661E" w14:textId="77777777" w:rsidR="00E21645" w:rsidRPr="00E9231F" w:rsidRDefault="00E21645" w:rsidP="001F5293">
            <w:pPr>
              <w:snapToGrid w:val="0"/>
              <w:ind w:rightChars="80" w:right="160"/>
              <w:jc w:val="both"/>
              <w:rPr>
                <w:rFonts w:eastAsia="標楷體"/>
                <w:b/>
                <w:bCs/>
                <w:sz w:val="24"/>
                <w:szCs w:val="24"/>
              </w:rPr>
            </w:pPr>
            <w:r w:rsidRPr="00E9231F">
              <w:rPr>
                <w:rFonts w:eastAsia="標楷體" w:hint="eastAsia"/>
                <w:b/>
                <w:bCs/>
                <w:sz w:val="22"/>
                <w:szCs w:val="22"/>
              </w:rPr>
              <w:t xml:space="preserve">  </w:t>
            </w:r>
            <w:r w:rsidRPr="00E9231F">
              <w:rPr>
                <w:rFonts w:eastAsia="標楷體"/>
                <w:b/>
                <w:bCs/>
                <w:sz w:val="22"/>
                <w:szCs w:val="22"/>
              </w:rPr>
              <w:t>(</w:t>
            </w:r>
            <w:r w:rsidRPr="00E9231F">
              <w:rPr>
                <w:rFonts w:eastAsia="標楷體" w:hint="eastAsia"/>
                <w:b/>
                <w:bCs/>
                <w:sz w:val="22"/>
                <w:szCs w:val="22"/>
              </w:rPr>
              <w:t>須合併為</w:t>
            </w:r>
            <w:r w:rsidRPr="00E9231F">
              <w:rPr>
                <w:rFonts w:eastAsia="標楷體" w:hint="eastAsia"/>
                <w:b/>
                <w:bCs/>
                <w:sz w:val="22"/>
                <w:szCs w:val="22"/>
              </w:rPr>
              <w:t>1</w:t>
            </w:r>
            <w:r w:rsidRPr="00E9231F">
              <w:rPr>
                <w:rFonts w:eastAsia="標楷體" w:hint="eastAsia"/>
                <w:b/>
                <w:bCs/>
                <w:sz w:val="22"/>
                <w:szCs w:val="22"/>
              </w:rPr>
              <w:t>個</w:t>
            </w:r>
            <w:r w:rsidRPr="00E9231F">
              <w:rPr>
                <w:rFonts w:eastAsia="標楷體" w:hint="eastAsia"/>
                <w:b/>
                <w:bCs/>
                <w:sz w:val="22"/>
                <w:szCs w:val="22"/>
              </w:rPr>
              <w:t>PDF</w:t>
            </w:r>
            <w:r w:rsidRPr="00E9231F">
              <w:rPr>
                <w:rFonts w:eastAsia="標楷體" w:hint="eastAsia"/>
                <w:b/>
                <w:bCs/>
                <w:sz w:val="22"/>
                <w:szCs w:val="22"/>
              </w:rPr>
              <w:t>檔，</w:t>
            </w:r>
            <w:r w:rsidRPr="00E9231F">
              <w:rPr>
                <w:rFonts w:eastAsia="標楷體"/>
                <w:b/>
                <w:bCs/>
                <w:sz w:val="22"/>
                <w:szCs w:val="22"/>
              </w:rPr>
              <w:t>檔名請標</w:t>
            </w:r>
            <w:proofErr w:type="gramStart"/>
            <w:r w:rsidRPr="00E9231F">
              <w:rPr>
                <w:rFonts w:eastAsia="標楷體"/>
                <w:b/>
                <w:bCs/>
                <w:sz w:val="22"/>
                <w:szCs w:val="22"/>
              </w:rPr>
              <w:t>註</w:t>
            </w:r>
            <w:proofErr w:type="gramEnd"/>
            <w:r w:rsidRPr="00E9231F">
              <w:rPr>
                <w:rFonts w:eastAsia="標楷體"/>
                <w:b/>
                <w:bCs/>
                <w:sz w:val="22"/>
                <w:szCs w:val="22"/>
              </w:rPr>
              <w:t>文件及公司名稱</w:t>
            </w:r>
            <w:r w:rsidRPr="00E9231F">
              <w:rPr>
                <w:rFonts w:eastAsia="標楷體"/>
                <w:b/>
                <w:bCs/>
                <w:sz w:val="22"/>
                <w:szCs w:val="22"/>
              </w:rPr>
              <w:t>)</w:t>
            </w:r>
          </w:p>
        </w:tc>
      </w:tr>
      <w:tr w:rsidR="00A07A02" w:rsidRPr="00E9231F" w14:paraId="68E02C9B" w14:textId="77777777" w:rsidTr="001F5293">
        <w:trPr>
          <w:cantSplit/>
          <w:trHeight w:val="78"/>
        </w:trPr>
        <w:tc>
          <w:tcPr>
            <w:tcW w:w="5000" w:type="pct"/>
            <w:gridSpan w:val="2"/>
            <w:shd w:val="clear" w:color="auto" w:fill="E6E6E6"/>
            <w:vAlign w:val="center"/>
          </w:tcPr>
          <w:p w14:paraId="0397929C" w14:textId="3471AEAC" w:rsidR="00E21645" w:rsidRPr="00E9231F" w:rsidRDefault="00760BEE" w:rsidP="001F5293">
            <w:pPr>
              <w:snapToGrid w:val="0"/>
              <w:spacing w:line="440" w:lineRule="exact"/>
              <w:ind w:rightChars="80" w:right="160"/>
              <w:jc w:val="center"/>
              <w:rPr>
                <w:rFonts w:eastAsia="標楷體"/>
                <w:b/>
                <w:bCs/>
              </w:rPr>
            </w:pPr>
            <w:r w:rsidRPr="00E9231F">
              <w:rPr>
                <w:rFonts w:eastAsia="標楷體" w:hint="eastAsia"/>
                <w:b/>
                <w:bCs/>
                <w:sz w:val="28"/>
                <w:szCs w:val="28"/>
              </w:rPr>
              <w:t>智慧轉型</w:t>
            </w:r>
            <w:r w:rsidR="00BB1560" w:rsidRPr="00E9231F">
              <w:rPr>
                <w:rFonts w:eastAsia="標楷體" w:hint="eastAsia"/>
                <w:b/>
                <w:bCs/>
                <w:sz w:val="28"/>
                <w:szCs w:val="28"/>
              </w:rPr>
              <w:t>方案</w:t>
            </w:r>
            <w:r w:rsidR="00E21645" w:rsidRPr="00E9231F">
              <w:rPr>
                <w:rFonts w:eastAsia="標楷體"/>
                <w:b/>
                <w:bCs/>
                <w:sz w:val="28"/>
                <w:szCs w:val="28"/>
              </w:rPr>
              <w:t>技術特性說明</w:t>
            </w:r>
            <w:r w:rsidR="00E21645" w:rsidRPr="00E9231F">
              <w:rPr>
                <w:rFonts w:eastAsia="標楷體"/>
                <w:b/>
                <w:bCs/>
                <w:sz w:val="28"/>
                <w:szCs w:val="28"/>
              </w:rPr>
              <w:t xml:space="preserve"> </w:t>
            </w:r>
          </w:p>
        </w:tc>
      </w:tr>
      <w:tr w:rsidR="00A07A02" w:rsidRPr="00E9231F" w14:paraId="20750AE9" w14:textId="77777777" w:rsidTr="001F5293">
        <w:trPr>
          <w:cantSplit/>
          <w:trHeight w:val="787"/>
        </w:trPr>
        <w:tc>
          <w:tcPr>
            <w:tcW w:w="1032" w:type="pct"/>
            <w:shd w:val="clear" w:color="auto" w:fill="E6E6E6"/>
            <w:vAlign w:val="center"/>
          </w:tcPr>
          <w:p w14:paraId="7B1C3083" w14:textId="672ADD38" w:rsidR="00E21645" w:rsidRPr="00E9231F" w:rsidRDefault="004E6BEF" w:rsidP="001F5293">
            <w:pPr>
              <w:snapToGrid w:val="0"/>
              <w:spacing w:line="440" w:lineRule="exact"/>
              <w:jc w:val="both"/>
              <w:rPr>
                <w:rFonts w:eastAsia="標楷體"/>
                <w:b/>
                <w:bCs/>
                <w:sz w:val="24"/>
                <w:szCs w:val="24"/>
              </w:rPr>
            </w:pPr>
            <w:bookmarkStart w:id="21" w:name="_Toc72949237"/>
            <w:r w:rsidRPr="00E9231F">
              <w:rPr>
                <w:rFonts w:eastAsia="標楷體" w:hint="eastAsia"/>
                <w:b/>
                <w:bCs/>
                <w:sz w:val="24"/>
                <w:szCs w:val="24"/>
              </w:rPr>
              <w:t>A</w:t>
            </w:r>
            <w:r w:rsidR="00E21645" w:rsidRPr="00E9231F">
              <w:rPr>
                <w:rFonts w:eastAsia="標楷體"/>
                <w:b/>
                <w:bCs/>
                <w:sz w:val="24"/>
                <w:szCs w:val="24"/>
              </w:rPr>
              <w:t>.</w:t>
            </w:r>
            <w:r w:rsidR="00E21645" w:rsidRPr="00E9231F">
              <w:rPr>
                <w:rFonts w:eastAsia="標楷體"/>
                <w:b/>
                <w:bCs/>
                <w:sz w:val="24"/>
                <w:szCs w:val="24"/>
              </w:rPr>
              <w:t>大量連線</w:t>
            </w:r>
            <w:bookmarkEnd w:id="21"/>
          </w:p>
        </w:tc>
        <w:tc>
          <w:tcPr>
            <w:tcW w:w="3968" w:type="pct"/>
            <w:vAlign w:val="center"/>
          </w:tcPr>
          <w:p w14:paraId="037E1B9D"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17F5F9A1" w14:textId="77777777" w:rsidR="00E21645" w:rsidRPr="00E9231F" w:rsidRDefault="00E21645" w:rsidP="001F5293">
            <w:pPr>
              <w:snapToGrid w:val="0"/>
              <w:ind w:rightChars="80" w:right="160"/>
              <w:jc w:val="both"/>
              <w:rPr>
                <w:rFonts w:eastAsia="標楷體"/>
              </w:rPr>
            </w:pPr>
            <w:r w:rsidRPr="00E9231F">
              <w:rPr>
                <w:rFonts w:eastAsia="標楷體" w:hint="eastAsia"/>
              </w:rPr>
              <w:t>是否具備大量連線功能？請</w:t>
            </w:r>
            <w:r w:rsidRPr="00E9231F">
              <w:rPr>
                <w:rFonts w:eastAsia="標楷體"/>
              </w:rPr>
              <w:t>說明</w:t>
            </w:r>
            <w:r w:rsidRPr="00E9231F">
              <w:rPr>
                <w:rFonts w:eastAsia="標楷體" w:hint="eastAsia"/>
              </w:rPr>
              <w:t>方案</w:t>
            </w:r>
            <w:r w:rsidRPr="00E9231F">
              <w:rPr>
                <w:rFonts w:eastAsia="標楷體"/>
              </w:rPr>
              <w:t>遇大量連線之承載量服務水準</w:t>
            </w:r>
            <w:r w:rsidRPr="00E9231F">
              <w:rPr>
                <w:rFonts w:eastAsia="標楷體" w:hint="eastAsia"/>
              </w:rPr>
              <w:t>。</w:t>
            </w:r>
          </w:p>
          <w:p w14:paraId="527653AE" w14:textId="77777777" w:rsidR="00E21645" w:rsidRPr="00E9231F" w:rsidRDefault="00E21645" w:rsidP="001F5293">
            <w:pPr>
              <w:snapToGrid w:val="0"/>
              <w:spacing w:beforeLines="50" w:before="180"/>
              <w:ind w:rightChars="80" w:right="160"/>
              <w:jc w:val="both"/>
              <w:rPr>
                <w:rFonts w:eastAsia="標楷體"/>
              </w:rPr>
            </w:pPr>
            <w:r w:rsidRPr="00E9231F">
              <w:rPr>
                <w:rFonts w:eastAsia="標楷體" w:hint="eastAsia"/>
              </w:rPr>
              <w:t>範例：經本公司壓力測試，本方案同時最多可服務</w:t>
            </w:r>
            <w:r w:rsidRPr="00E9231F">
              <w:rPr>
                <w:rFonts w:eastAsia="標楷體" w:hint="eastAsia"/>
              </w:rPr>
              <w:t>N</w:t>
            </w:r>
            <w:r w:rsidRPr="00E9231F">
              <w:rPr>
                <w:rFonts w:eastAsia="標楷體" w:hint="eastAsia"/>
              </w:rPr>
              <w:t>條來自客戶的連線存取而不會造成服務品質下降</w:t>
            </w:r>
            <w:proofErr w:type="gramStart"/>
            <w:r w:rsidRPr="00E9231F">
              <w:rPr>
                <w:rFonts w:eastAsia="標楷體" w:hint="eastAsia"/>
              </w:rPr>
              <w:t>（</w:t>
            </w:r>
            <w:proofErr w:type="gramEnd"/>
            <w:r w:rsidRPr="00E9231F">
              <w:rPr>
                <w:rFonts w:eastAsia="標楷體" w:hint="eastAsia"/>
              </w:rPr>
              <w:t>例如：拒絕連線請求</w:t>
            </w:r>
            <w:proofErr w:type="gramStart"/>
            <w:r w:rsidRPr="00E9231F">
              <w:rPr>
                <w:rFonts w:eastAsia="標楷體" w:hint="eastAsia"/>
              </w:rPr>
              <w:t>）</w:t>
            </w:r>
            <w:proofErr w:type="gramEnd"/>
          </w:p>
        </w:tc>
      </w:tr>
      <w:tr w:rsidR="00A07A02" w:rsidRPr="00E9231F" w14:paraId="51932E74" w14:textId="77777777" w:rsidTr="001F5293">
        <w:trPr>
          <w:cantSplit/>
          <w:trHeight w:val="693"/>
        </w:trPr>
        <w:tc>
          <w:tcPr>
            <w:tcW w:w="1032" w:type="pct"/>
            <w:shd w:val="clear" w:color="auto" w:fill="E6E6E6"/>
            <w:vAlign w:val="center"/>
          </w:tcPr>
          <w:p w14:paraId="4530582C" w14:textId="2614369B" w:rsidR="00E21645" w:rsidRPr="00E9231F" w:rsidRDefault="004E6BEF" w:rsidP="001F5293">
            <w:pPr>
              <w:snapToGrid w:val="0"/>
              <w:spacing w:line="440" w:lineRule="exact"/>
              <w:jc w:val="both"/>
              <w:rPr>
                <w:rFonts w:eastAsia="標楷體"/>
                <w:b/>
                <w:bCs/>
                <w:sz w:val="24"/>
                <w:szCs w:val="24"/>
              </w:rPr>
            </w:pPr>
            <w:bookmarkStart w:id="22" w:name="_Toc72949238"/>
            <w:r w:rsidRPr="00E9231F">
              <w:rPr>
                <w:rFonts w:eastAsia="標楷體" w:hint="eastAsia"/>
                <w:b/>
                <w:bCs/>
                <w:sz w:val="24"/>
                <w:szCs w:val="24"/>
              </w:rPr>
              <w:lastRenderedPageBreak/>
              <w:t>B</w:t>
            </w:r>
            <w:r w:rsidR="00E21645" w:rsidRPr="00E9231F">
              <w:rPr>
                <w:rFonts w:eastAsia="標楷體"/>
                <w:b/>
                <w:bCs/>
                <w:sz w:val="24"/>
                <w:szCs w:val="24"/>
              </w:rPr>
              <w:t>.</w:t>
            </w:r>
            <w:r w:rsidR="00E21645" w:rsidRPr="00E9231F">
              <w:rPr>
                <w:rFonts w:eastAsia="標楷體"/>
                <w:b/>
                <w:bCs/>
                <w:sz w:val="24"/>
                <w:szCs w:val="24"/>
              </w:rPr>
              <w:t>大量計算</w:t>
            </w:r>
            <w:bookmarkEnd w:id="22"/>
            <w:r w:rsidR="00E21645" w:rsidRPr="00E9231F">
              <w:rPr>
                <w:rFonts w:eastAsia="標楷體"/>
                <w:b/>
                <w:bCs/>
                <w:sz w:val="24"/>
                <w:szCs w:val="24"/>
              </w:rPr>
              <w:t xml:space="preserve">  </w:t>
            </w:r>
          </w:p>
        </w:tc>
        <w:tc>
          <w:tcPr>
            <w:tcW w:w="3968" w:type="pct"/>
            <w:vAlign w:val="center"/>
          </w:tcPr>
          <w:p w14:paraId="6AB36D6B"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00798F1F" w14:textId="77777777" w:rsidR="00E21645" w:rsidRPr="00E9231F" w:rsidRDefault="00E21645" w:rsidP="001F5293">
            <w:pPr>
              <w:snapToGrid w:val="0"/>
              <w:ind w:rightChars="80" w:right="160"/>
              <w:jc w:val="both"/>
              <w:rPr>
                <w:rFonts w:eastAsia="標楷體"/>
              </w:rPr>
            </w:pPr>
            <w:r w:rsidRPr="00E9231F">
              <w:rPr>
                <w:rFonts w:eastAsia="標楷體" w:hint="eastAsia"/>
              </w:rPr>
              <w:t>是否具備大量計算功能？請</w:t>
            </w:r>
            <w:r w:rsidRPr="00E9231F">
              <w:rPr>
                <w:rFonts w:eastAsia="標楷體"/>
              </w:rPr>
              <w:t>說明系統能承受多少用戶同時連線運算或處理</w:t>
            </w:r>
            <w:r w:rsidRPr="00E9231F">
              <w:rPr>
                <w:rFonts w:eastAsia="標楷體" w:hint="eastAsia"/>
              </w:rPr>
              <w:t>。</w:t>
            </w:r>
          </w:p>
          <w:p w14:paraId="5274454B" w14:textId="77777777" w:rsidR="00E21645" w:rsidRPr="00E9231F" w:rsidRDefault="00E21645" w:rsidP="001F5293">
            <w:pPr>
              <w:snapToGrid w:val="0"/>
              <w:spacing w:beforeLines="50" w:before="180"/>
              <w:ind w:rightChars="80" w:right="160"/>
              <w:jc w:val="both"/>
              <w:rPr>
                <w:rFonts w:eastAsia="標楷體"/>
              </w:rPr>
            </w:pPr>
            <w:r w:rsidRPr="00E9231F">
              <w:rPr>
                <w:rFonts w:eastAsia="標楷體" w:hint="eastAsia"/>
              </w:rPr>
              <w:t>範例：經本公司壓力測試，本方案每秒最多可服務</w:t>
            </w:r>
            <w:r w:rsidRPr="00E9231F">
              <w:rPr>
                <w:rFonts w:eastAsia="標楷體" w:hint="eastAsia"/>
              </w:rPr>
              <w:t>N</w:t>
            </w:r>
            <w:proofErr w:type="gramStart"/>
            <w:r w:rsidRPr="00E9231F">
              <w:rPr>
                <w:rFonts w:eastAsia="標楷體" w:hint="eastAsia"/>
              </w:rPr>
              <w:t>個</w:t>
            </w:r>
            <w:proofErr w:type="gramEnd"/>
            <w:r w:rsidRPr="00E9231F">
              <w:rPr>
                <w:rFonts w:eastAsia="標楷體" w:hint="eastAsia"/>
              </w:rPr>
              <w:t>來自客戶的服務請求（</w:t>
            </w:r>
            <w:r w:rsidRPr="00E9231F">
              <w:rPr>
                <w:rFonts w:eastAsia="標楷體" w:hint="eastAsia"/>
              </w:rPr>
              <w:t>s</w:t>
            </w:r>
            <w:r w:rsidRPr="00E9231F">
              <w:rPr>
                <w:rFonts w:eastAsia="標楷體"/>
              </w:rPr>
              <w:t>ervice requests</w:t>
            </w:r>
            <w:r w:rsidRPr="00E9231F">
              <w:rPr>
                <w:rFonts w:eastAsia="標楷體" w:hint="eastAsia"/>
              </w:rPr>
              <w:t>）而不會造成服務品質下降（服務請求的完成時間大幅增加或完全不被處理）</w:t>
            </w:r>
          </w:p>
        </w:tc>
      </w:tr>
      <w:tr w:rsidR="00A07A02" w:rsidRPr="00E9231F" w14:paraId="4916E7B1" w14:textId="77777777" w:rsidTr="001F5293">
        <w:trPr>
          <w:cantSplit/>
          <w:trHeight w:val="693"/>
        </w:trPr>
        <w:tc>
          <w:tcPr>
            <w:tcW w:w="1032" w:type="pct"/>
            <w:shd w:val="clear" w:color="auto" w:fill="E6E6E6"/>
            <w:vAlign w:val="center"/>
          </w:tcPr>
          <w:p w14:paraId="166A0623" w14:textId="691F644F" w:rsidR="00E21645" w:rsidRPr="00E9231F" w:rsidRDefault="004E6BEF" w:rsidP="001F5293">
            <w:pPr>
              <w:snapToGrid w:val="0"/>
              <w:spacing w:line="440" w:lineRule="exact"/>
              <w:jc w:val="both"/>
              <w:rPr>
                <w:rFonts w:eastAsia="標楷體"/>
                <w:b/>
                <w:bCs/>
                <w:sz w:val="24"/>
              </w:rPr>
            </w:pPr>
            <w:bookmarkStart w:id="23" w:name="_Toc72949239"/>
            <w:r w:rsidRPr="00E9231F">
              <w:rPr>
                <w:rFonts w:eastAsia="標楷體" w:hint="eastAsia"/>
                <w:b/>
                <w:bCs/>
                <w:sz w:val="24"/>
                <w:szCs w:val="24"/>
              </w:rPr>
              <w:t>C</w:t>
            </w:r>
            <w:r w:rsidR="00E21645" w:rsidRPr="00E9231F">
              <w:rPr>
                <w:rFonts w:eastAsia="標楷體"/>
                <w:b/>
                <w:bCs/>
                <w:sz w:val="24"/>
                <w:szCs w:val="24"/>
              </w:rPr>
              <w:t>.</w:t>
            </w:r>
            <w:r w:rsidR="00E21645" w:rsidRPr="00E9231F">
              <w:rPr>
                <w:rFonts w:eastAsia="標楷體"/>
                <w:b/>
                <w:bCs/>
                <w:sz w:val="24"/>
                <w:szCs w:val="24"/>
              </w:rPr>
              <w:t>資源彈性調度</w:t>
            </w:r>
            <w:bookmarkEnd w:id="23"/>
          </w:p>
        </w:tc>
        <w:tc>
          <w:tcPr>
            <w:tcW w:w="3968" w:type="pct"/>
            <w:vAlign w:val="center"/>
          </w:tcPr>
          <w:p w14:paraId="7C7A3910"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77EC1E89" w14:textId="77777777" w:rsidR="00E21645" w:rsidRPr="00E9231F" w:rsidRDefault="00E21645" w:rsidP="001F5293">
            <w:pPr>
              <w:snapToGrid w:val="0"/>
              <w:ind w:rightChars="80" w:right="160"/>
              <w:jc w:val="both"/>
              <w:rPr>
                <w:rFonts w:eastAsia="標楷體"/>
              </w:rPr>
            </w:pPr>
            <w:r w:rsidRPr="00E9231F">
              <w:rPr>
                <w:rFonts w:eastAsia="標楷體" w:hint="eastAsia"/>
              </w:rPr>
              <w:t>是否具有當量大時增長頻寬資源之彈性調度？</w:t>
            </w:r>
          </w:p>
          <w:p w14:paraId="385C5433" w14:textId="77777777" w:rsidR="00E21645" w:rsidRPr="00E9231F" w:rsidRDefault="00E21645" w:rsidP="001F5293">
            <w:pPr>
              <w:snapToGrid w:val="0"/>
              <w:spacing w:beforeLines="50" w:before="180"/>
              <w:ind w:rightChars="80" w:right="160"/>
              <w:jc w:val="both"/>
              <w:rPr>
                <w:rFonts w:eastAsia="標楷體"/>
              </w:rPr>
            </w:pPr>
            <w:r w:rsidRPr="00E9231F">
              <w:rPr>
                <w:rFonts w:eastAsia="標楷體" w:hint="eastAsia"/>
              </w:rPr>
              <w:t>範例：本方案有註冊且啟用公有雲之資源使用量監控機制（如</w:t>
            </w:r>
            <w:r w:rsidRPr="00E9231F">
              <w:rPr>
                <w:rFonts w:eastAsia="標楷體" w:hint="eastAsia"/>
              </w:rPr>
              <w:t>C</w:t>
            </w:r>
            <w:r w:rsidRPr="00E9231F">
              <w:rPr>
                <w:rFonts w:eastAsia="標楷體"/>
              </w:rPr>
              <w:t>loud</w:t>
            </w:r>
            <w:r w:rsidRPr="00E9231F">
              <w:rPr>
                <w:rFonts w:eastAsia="標楷體" w:hint="eastAsia"/>
              </w:rPr>
              <w:t>W</w:t>
            </w:r>
            <w:r w:rsidRPr="00E9231F">
              <w:rPr>
                <w:rFonts w:eastAsia="標楷體"/>
              </w:rPr>
              <w:t>atch</w:t>
            </w:r>
            <w:r w:rsidRPr="00E9231F">
              <w:rPr>
                <w:rFonts w:eastAsia="標楷體" w:hint="eastAsia"/>
              </w:rPr>
              <w:t>）和資源彈性調度機制（如</w:t>
            </w:r>
            <w:r w:rsidRPr="00E9231F">
              <w:rPr>
                <w:rFonts w:eastAsia="標楷體" w:hint="eastAsia"/>
              </w:rPr>
              <w:t>a</w:t>
            </w:r>
            <w:r w:rsidRPr="00E9231F">
              <w:rPr>
                <w:rFonts w:eastAsia="標楷體"/>
              </w:rPr>
              <w:t>uto-scaling</w:t>
            </w:r>
            <w:r w:rsidRPr="00E9231F">
              <w:rPr>
                <w:rFonts w:eastAsia="標楷體" w:hint="eastAsia"/>
              </w:rPr>
              <w:t>），經實測後確認當同時間使用者服務請求的數目增多，服務水準可以維持在高水準。</w:t>
            </w:r>
          </w:p>
        </w:tc>
      </w:tr>
      <w:tr w:rsidR="00A07A02" w:rsidRPr="00E9231F" w14:paraId="39152357" w14:textId="77777777" w:rsidTr="001F5293">
        <w:trPr>
          <w:cantSplit/>
          <w:trHeight w:val="693"/>
        </w:trPr>
        <w:tc>
          <w:tcPr>
            <w:tcW w:w="1032" w:type="pct"/>
            <w:shd w:val="clear" w:color="auto" w:fill="E6E6E6"/>
            <w:vAlign w:val="center"/>
          </w:tcPr>
          <w:p w14:paraId="0EC34FDD" w14:textId="72CC501C" w:rsidR="00E21645" w:rsidRPr="00E9231F" w:rsidRDefault="004E6BEF" w:rsidP="001F5293">
            <w:pPr>
              <w:snapToGrid w:val="0"/>
              <w:spacing w:line="440" w:lineRule="exact"/>
              <w:jc w:val="both"/>
              <w:rPr>
                <w:rFonts w:eastAsia="標楷體"/>
                <w:b/>
                <w:bCs/>
                <w:sz w:val="24"/>
              </w:rPr>
            </w:pPr>
            <w:bookmarkStart w:id="24" w:name="_Toc72949240"/>
            <w:r w:rsidRPr="00E9231F">
              <w:rPr>
                <w:rFonts w:eastAsia="標楷體" w:hint="eastAsia"/>
                <w:b/>
                <w:bCs/>
                <w:sz w:val="24"/>
                <w:szCs w:val="24"/>
              </w:rPr>
              <w:t>D</w:t>
            </w:r>
            <w:r w:rsidR="00E21645" w:rsidRPr="00E9231F">
              <w:rPr>
                <w:rFonts w:eastAsia="標楷體"/>
                <w:b/>
                <w:bCs/>
                <w:sz w:val="24"/>
                <w:szCs w:val="24"/>
              </w:rPr>
              <w:t>.</w:t>
            </w:r>
            <w:r w:rsidR="00E21645" w:rsidRPr="00E9231F">
              <w:rPr>
                <w:rFonts w:eastAsia="標楷體"/>
                <w:b/>
                <w:bCs/>
                <w:sz w:val="24"/>
                <w:szCs w:val="24"/>
              </w:rPr>
              <w:t>服務不中斷</w:t>
            </w:r>
            <w:bookmarkEnd w:id="24"/>
          </w:p>
        </w:tc>
        <w:tc>
          <w:tcPr>
            <w:tcW w:w="3968" w:type="pct"/>
            <w:vAlign w:val="center"/>
          </w:tcPr>
          <w:p w14:paraId="75DB8D99"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02D42F41" w14:textId="77777777" w:rsidR="00E21645" w:rsidRPr="00E9231F" w:rsidRDefault="00E21645" w:rsidP="001F5293">
            <w:pPr>
              <w:snapToGrid w:val="0"/>
              <w:ind w:rightChars="80" w:right="160"/>
              <w:jc w:val="both"/>
              <w:rPr>
                <w:rFonts w:eastAsia="標楷體"/>
              </w:rPr>
            </w:pPr>
            <w:r w:rsidRPr="00E9231F">
              <w:rPr>
                <w:rFonts w:eastAsia="標楷體"/>
              </w:rPr>
              <w:t>是否具有服務不中斷功能之偵測、系統故障仍能持續服務之穩定性？</w:t>
            </w:r>
          </w:p>
          <w:p w14:paraId="21259014" w14:textId="77777777" w:rsidR="00E21645" w:rsidRPr="00E9231F" w:rsidRDefault="00E21645" w:rsidP="001F5293">
            <w:pPr>
              <w:snapToGrid w:val="0"/>
              <w:spacing w:beforeLines="50" w:before="180"/>
              <w:ind w:rightChars="80" w:right="160"/>
              <w:jc w:val="both"/>
              <w:rPr>
                <w:rFonts w:eastAsia="標楷體"/>
                <w:sz w:val="24"/>
                <w:szCs w:val="24"/>
              </w:rPr>
            </w:pPr>
            <w:r w:rsidRPr="00E9231F">
              <w:rPr>
                <w:rFonts w:eastAsia="標楷體" w:hint="eastAsia"/>
              </w:rPr>
              <w:t>範例：本方案有註冊且啟用公有雲之資源使用量監控和資源彈性調度機制，且同時間使用多個虛擬機（</w:t>
            </w:r>
            <w:r w:rsidRPr="00E9231F">
              <w:rPr>
                <w:rFonts w:eastAsia="標楷體"/>
              </w:rPr>
              <w:t>Virtual Machine</w:t>
            </w:r>
            <w:r w:rsidRPr="00E9231F">
              <w:rPr>
                <w:rFonts w:eastAsia="標楷體" w:hint="eastAsia"/>
              </w:rPr>
              <w:t>，</w:t>
            </w:r>
            <w:r w:rsidRPr="00E9231F">
              <w:rPr>
                <w:rFonts w:eastAsia="標楷體" w:hint="eastAsia"/>
              </w:rPr>
              <w:t>VM</w:t>
            </w:r>
            <w:r w:rsidRPr="00E9231F">
              <w:rPr>
                <w:rFonts w:eastAsia="標楷體" w:hint="eastAsia"/>
              </w:rPr>
              <w:t>）或容器（</w:t>
            </w:r>
            <w:r w:rsidRPr="00E9231F">
              <w:rPr>
                <w:rFonts w:eastAsia="標楷體" w:hint="eastAsia"/>
              </w:rPr>
              <w:t>C</w:t>
            </w:r>
            <w:r w:rsidRPr="00E9231F">
              <w:rPr>
                <w:rFonts w:eastAsia="標楷體"/>
              </w:rPr>
              <w:t>ontainer</w:t>
            </w:r>
            <w:r w:rsidRPr="00E9231F">
              <w:rPr>
                <w:rFonts w:eastAsia="標楷體" w:hint="eastAsia"/>
              </w:rPr>
              <w:t>）供資源彈性調度，經實測後確認當本產品提供的服務在某虛擬機或容器故障後仍能持續提供服務不中斷。</w:t>
            </w:r>
          </w:p>
        </w:tc>
      </w:tr>
      <w:tr w:rsidR="00A07A02" w:rsidRPr="00E9231F" w14:paraId="25E36761" w14:textId="77777777" w:rsidTr="001F5293">
        <w:trPr>
          <w:cantSplit/>
          <w:trHeight w:val="779"/>
        </w:trPr>
        <w:tc>
          <w:tcPr>
            <w:tcW w:w="1032" w:type="pct"/>
            <w:shd w:val="clear" w:color="auto" w:fill="E6E6E6"/>
            <w:vAlign w:val="center"/>
          </w:tcPr>
          <w:p w14:paraId="7AF98370" w14:textId="237B5A14" w:rsidR="00E21645" w:rsidRPr="00E9231F" w:rsidRDefault="004E6BEF" w:rsidP="001F5293">
            <w:pPr>
              <w:snapToGrid w:val="0"/>
              <w:spacing w:line="440" w:lineRule="exact"/>
              <w:jc w:val="both"/>
              <w:rPr>
                <w:rFonts w:eastAsia="標楷體"/>
                <w:b/>
                <w:bCs/>
                <w:sz w:val="24"/>
                <w:szCs w:val="24"/>
              </w:rPr>
            </w:pPr>
            <w:bookmarkStart w:id="25" w:name="_Toc72949241"/>
            <w:r w:rsidRPr="00E9231F">
              <w:rPr>
                <w:rFonts w:eastAsia="標楷體" w:hint="eastAsia"/>
                <w:b/>
                <w:bCs/>
                <w:sz w:val="24"/>
                <w:szCs w:val="24"/>
              </w:rPr>
              <w:t>E</w:t>
            </w:r>
            <w:r w:rsidR="00E21645" w:rsidRPr="00E9231F">
              <w:rPr>
                <w:rFonts w:eastAsia="標楷體"/>
                <w:b/>
                <w:bCs/>
                <w:sz w:val="24"/>
                <w:szCs w:val="24"/>
              </w:rPr>
              <w:t>.</w:t>
            </w:r>
            <w:r w:rsidR="00E21645" w:rsidRPr="00E9231F">
              <w:rPr>
                <w:rFonts w:eastAsia="標楷體"/>
                <w:b/>
                <w:bCs/>
                <w:sz w:val="24"/>
                <w:szCs w:val="24"/>
              </w:rPr>
              <w:t>雲端負載機制</w:t>
            </w:r>
            <w:bookmarkEnd w:id="25"/>
          </w:p>
        </w:tc>
        <w:tc>
          <w:tcPr>
            <w:tcW w:w="3968" w:type="pct"/>
            <w:vAlign w:val="center"/>
          </w:tcPr>
          <w:p w14:paraId="513460CA"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6171FE05" w14:textId="77777777" w:rsidR="00E21645" w:rsidRPr="00E9231F" w:rsidRDefault="00E21645" w:rsidP="001F5293">
            <w:pPr>
              <w:snapToGrid w:val="0"/>
              <w:ind w:rightChars="80" w:right="160"/>
              <w:jc w:val="both"/>
              <w:rPr>
                <w:rFonts w:eastAsia="標楷體"/>
              </w:rPr>
            </w:pPr>
            <w:r w:rsidRPr="00E9231F">
              <w:rPr>
                <w:rFonts w:eastAsia="標楷體"/>
              </w:rPr>
              <w:t>系統於真實網路環境下之整體效能表現，是否確保負載平衡機制可正常運行並使使用者感受達到</w:t>
            </w:r>
            <w:r w:rsidRPr="00E9231F">
              <w:rPr>
                <w:rFonts w:eastAsia="標楷體"/>
              </w:rPr>
              <w:t>SLA</w:t>
            </w:r>
            <w:r w:rsidRPr="00E9231F">
              <w:rPr>
                <w:rFonts w:eastAsia="標楷體"/>
              </w:rPr>
              <w:t>水準？</w:t>
            </w:r>
          </w:p>
          <w:p w14:paraId="6D2B0172" w14:textId="77777777" w:rsidR="00E21645" w:rsidRPr="00E9231F" w:rsidRDefault="00E21645" w:rsidP="001F5293">
            <w:pPr>
              <w:snapToGrid w:val="0"/>
              <w:spacing w:beforeLines="50" w:before="180"/>
              <w:ind w:rightChars="80" w:right="160"/>
              <w:jc w:val="both"/>
              <w:rPr>
                <w:rFonts w:eastAsia="標楷體"/>
                <w:sz w:val="24"/>
                <w:szCs w:val="24"/>
              </w:rPr>
            </w:pPr>
            <w:r w:rsidRPr="00E9231F">
              <w:rPr>
                <w:rFonts w:eastAsia="標楷體" w:hint="eastAsia"/>
              </w:rPr>
              <w:t>範例：本方案有註冊且啟用公有雲之資源使用量監控和資源彈性調度機制（如</w:t>
            </w:r>
            <w:r w:rsidRPr="00E9231F">
              <w:rPr>
                <w:rFonts w:eastAsia="標楷體" w:hint="eastAsia"/>
              </w:rPr>
              <w:t>E</w:t>
            </w:r>
            <w:r w:rsidRPr="00E9231F">
              <w:rPr>
                <w:rFonts w:eastAsia="標楷體"/>
              </w:rPr>
              <w:t>lastic Load Balancing</w:t>
            </w:r>
            <w:r w:rsidRPr="00E9231F">
              <w:rPr>
                <w:rFonts w:eastAsia="標楷體" w:hint="eastAsia"/>
              </w:rPr>
              <w:t>），經實測後確認本方案可充分運用同時使用的虛擬機（</w:t>
            </w:r>
            <w:r w:rsidRPr="00E9231F">
              <w:rPr>
                <w:rFonts w:eastAsia="標楷體" w:hint="eastAsia"/>
              </w:rPr>
              <w:t>VM</w:t>
            </w:r>
            <w:r w:rsidRPr="00E9231F">
              <w:rPr>
                <w:rFonts w:eastAsia="標楷體" w:hint="eastAsia"/>
              </w:rPr>
              <w:t>）或容器（</w:t>
            </w:r>
            <w:r w:rsidRPr="00E9231F">
              <w:rPr>
                <w:rFonts w:eastAsia="標楷體" w:hint="eastAsia"/>
              </w:rPr>
              <w:t>C</w:t>
            </w:r>
            <w:r w:rsidRPr="00E9231F">
              <w:rPr>
                <w:rFonts w:eastAsia="標楷體"/>
              </w:rPr>
              <w:t>ontainer</w:t>
            </w:r>
            <w:r w:rsidRPr="00E9231F">
              <w:rPr>
                <w:rFonts w:eastAsia="標楷體" w:hint="eastAsia"/>
              </w:rPr>
              <w:t>）來提供服務且透過真實網路（三大電信）環境下量測結果的平均值顯示使用者的服務請求可在</w:t>
            </w:r>
            <w:r w:rsidRPr="00E9231F">
              <w:rPr>
                <w:rFonts w:eastAsia="標楷體" w:hint="eastAsia"/>
              </w:rPr>
              <w:t>N</w:t>
            </w:r>
            <w:r w:rsidRPr="00E9231F">
              <w:rPr>
                <w:rFonts w:eastAsia="標楷體" w:hint="eastAsia"/>
              </w:rPr>
              <w:t>秒內完成。</w:t>
            </w:r>
          </w:p>
        </w:tc>
      </w:tr>
      <w:tr w:rsidR="00A07A02" w:rsidRPr="00E9231F" w14:paraId="25F0929F" w14:textId="77777777" w:rsidTr="001F5293">
        <w:trPr>
          <w:cantSplit/>
          <w:trHeight w:val="1010"/>
        </w:trPr>
        <w:tc>
          <w:tcPr>
            <w:tcW w:w="1032" w:type="pct"/>
            <w:vMerge w:val="restart"/>
            <w:shd w:val="clear" w:color="auto" w:fill="E6E6E6"/>
            <w:vAlign w:val="center"/>
          </w:tcPr>
          <w:p w14:paraId="2001BC8C" w14:textId="6AB54F6A" w:rsidR="004E6BEF" w:rsidRPr="00E9231F" w:rsidRDefault="004E6BEF" w:rsidP="001F5293">
            <w:pPr>
              <w:snapToGrid w:val="0"/>
              <w:spacing w:line="440" w:lineRule="exact"/>
              <w:jc w:val="both"/>
              <w:rPr>
                <w:rFonts w:eastAsia="標楷體"/>
                <w:b/>
                <w:bCs/>
                <w:sz w:val="24"/>
              </w:rPr>
            </w:pPr>
            <w:bookmarkStart w:id="26" w:name="_Toc72949242"/>
            <w:r w:rsidRPr="00E9231F">
              <w:rPr>
                <w:rFonts w:eastAsia="標楷體" w:hint="eastAsia"/>
                <w:b/>
                <w:bCs/>
                <w:sz w:val="24"/>
                <w:szCs w:val="24"/>
              </w:rPr>
              <w:t>F</w:t>
            </w:r>
            <w:proofErr w:type="gramStart"/>
            <w:r w:rsidRPr="00E9231F">
              <w:rPr>
                <w:rFonts w:eastAsia="標楷體"/>
                <w:b/>
                <w:bCs/>
                <w:sz w:val="24"/>
                <w:szCs w:val="24"/>
              </w:rPr>
              <w:t>資安風險</w:t>
            </w:r>
            <w:bookmarkEnd w:id="26"/>
            <w:proofErr w:type="gramEnd"/>
            <w:r w:rsidRPr="00E9231F">
              <w:rPr>
                <w:rFonts w:eastAsia="標楷體" w:hint="eastAsia"/>
                <w:b/>
                <w:bCs/>
                <w:sz w:val="24"/>
                <w:szCs w:val="24"/>
              </w:rPr>
              <w:t>暨</w:t>
            </w:r>
            <w:proofErr w:type="gramStart"/>
            <w:r w:rsidRPr="00E9231F">
              <w:rPr>
                <w:rFonts w:eastAsia="標楷體" w:hint="eastAsia"/>
                <w:b/>
                <w:bCs/>
                <w:sz w:val="24"/>
                <w:szCs w:val="24"/>
              </w:rPr>
              <w:t>個</w:t>
            </w:r>
            <w:proofErr w:type="gramEnd"/>
            <w:r w:rsidRPr="00E9231F">
              <w:rPr>
                <w:rFonts w:eastAsia="標楷體" w:hint="eastAsia"/>
                <w:b/>
                <w:bCs/>
                <w:sz w:val="24"/>
                <w:szCs w:val="24"/>
              </w:rPr>
              <w:t>資保護機制</w:t>
            </w:r>
          </w:p>
        </w:tc>
        <w:tc>
          <w:tcPr>
            <w:tcW w:w="3968" w:type="pct"/>
            <w:vAlign w:val="center"/>
          </w:tcPr>
          <w:p w14:paraId="7DAB0532" w14:textId="77777777" w:rsidR="004E6BEF" w:rsidRPr="00E9231F" w:rsidRDefault="004E6BEF"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24F3542A" w14:textId="77777777" w:rsidR="004E6BEF" w:rsidRPr="00E9231F" w:rsidRDefault="004E6BEF" w:rsidP="001F5293">
            <w:pPr>
              <w:snapToGrid w:val="0"/>
              <w:spacing w:beforeLines="50" w:before="180"/>
              <w:ind w:rightChars="80" w:right="160"/>
              <w:jc w:val="both"/>
              <w:rPr>
                <w:rFonts w:eastAsia="標楷體"/>
              </w:rPr>
            </w:pPr>
            <w:r w:rsidRPr="00E9231F">
              <w:rPr>
                <w:rFonts w:eastAsia="標楷體" w:hint="eastAsia"/>
              </w:rPr>
              <w:t>範例：本公司有註冊且啟用公有雲上的主機和網站弱點掃描機制（如</w:t>
            </w:r>
            <w:r w:rsidRPr="00E9231F">
              <w:rPr>
                <w:rFonts w:eastAsia="標楷體"/>
              </w:rPr>
              <w:t>AWS</w:t>
            </w:r>
            <w:r w:rsidRPr="00E9231F">
              <w:rPr>
                <w:rFonts w:eastAsia="標楷體" w:hint="eastAsia"/>
              </w:rPr>
              <w:t>上的</w:t>
            </w:r>
            <w:r w:rsidRPr="00E9231F">
              <w:rPr>
                <w:rFonts w:eastAsia="標楷體" w:hint="eastAsia"/>
              </w:rPr>
              <w:t>i</w:t>
            </w:r>
            <w:r w:rsidRPr="00E9231F">
              <w:rPr>
                <w:rFonts w:eastAsia="標楷體"/>
              </w:rPr>
              <w:t>nspector</w:t>
            </w:r>
            <w:r w:rsidRPr="00E9231F">
              <w:rPr>
                <w:rFonts w:eastAsia="標楷體" w:hint="eastAsia"/>
              </w:rPr>
              <w:t>機制），可偵測常見</w:t>
            </w:r>
            <w:proofErr w:type="gramStart"/>
            <w:r w:rsidRPr="00E9231F">
              <w:rPr>
                <w:rFonts w:eastAsia="標楷體" w:hint="eastAsia"/>
              </w:rPr>
              <w:t>的資安漏洞</w:t>
            </w:r>
            <w:proofErr w:type="gramEnd"/>
            <w:r w:rsidRPr="00E9231F">
              <w:rPr>
                <w:rFonts w:eastAsia="標楷體" w:hint="eastAsia"/>
              </w:rPr>
              <w:t>。</w:t>
            </w:r>
          </w:p>
        </w:tc>
      </w:tr>
      <w:tr w:rsidR="00A07A02" w:rsidRPr="00E9231F" w14:paraId="30FB0869" w14:textId="77777777" w:rsidTr="001F5293">
        <w:trPr>
          <w:cantSplit/>
          <w:trHeight w:val="1010"/>
        </w:trPr>
        <w:tc>
          <w:tcPr>
            <w:tcW w:w="1032" w:type="pct"/>
            <w:vMerge/>
            <w:shd w:val="clear" w:color="auto" w:fill="E6E6E6"/>
            <w:vAlign w:val="center"/>
          </w:tcPr>
          <w:p w14:paraId="19359C8E" w14:textId="77777777" w:rsidR="004E6BEF" w:rsidRPr="00E9231F" w:rsidRDefault="004E6BEF" w:rsidP="001F5293">
            <w:pPr>
              <w:snapToGrid w:val="0"/>
              <w:spacing w:line="440" w:lineRule="exact"/>
              <w:jc w:val="both"/>
              <w:rPr>
                <w:rFonts w:eastAsia="標楷體"/>
                <w:b/>
                <w:bCs/>
                <w:sz w:val="24"/>
                <w:szCs w:val="24"/>
              </w:rPr>
            </w:pPr>
          </w:p>
        </w:tc>
        <w:tc>
          <w:tcPr>
            <w:tcW w:w="3968" w:type="pct"/>
            <w:vAlign w:val="center"/>
          </w:tcPr>
          <w:p w14:paraId="38C3AF4E" w14:textId="77777777" w:rsidR="004E6BEF" w:rsidRPr="00E9231F" w:rsidRDefault="004E6BEF"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46291442" w14:textId="77777777" w:rsidR="004E6BEF" w:rsidRPr="00E9231F" w:rsidRDefault="004E6BEF" w:rsidP="001F5293">
            <w:pPr>
              <w:snapToGrid w:val="0"/>
              <w:spacing w:beforeLines="50" w:before="180"/>
              <w:ind w:rightChars="80" w:right="160"/>
              <w:jc w:val="both"/>
              <w:rPr>
                <w:rFonts w:eastAsia="標楷體"/>
                <w:sz w:val="24"/>
                <w:szCs w:val="24"/>
              </w:rPr>
            </w:pPr>
            <w:r w:rsidRPr="00E9231F">
              <w:rPr>
                <w:rFonts w:eastAsia="標楷體" w:hint="eastAsia"/>
              </w:rPr>
              <w:t>範例：本公司提供適當的資料存取控管（</w:t>
            </w:r>
            <w:r w:rsidRPr="00E9231F">
              <w:rPr>
                <w:rFonts w:eastAsia="標楷體" w:hint="eastAsia"/>
              </w:rPr>
              <w:t>A</w:t>
            </w:r>
            <w:r w:rsidRPr="00E9231F">
              <w:rPr>
                <w:rFonts w:eastAsia="標楷體"/>
              </w:rPr>
              <w:t>ccess Control</w:t>
            </w:r>
            <w:r w:rsidRPr="00E9231F">
              <w:rPr>
                <w:rFonts w:eastAsia="標楷體" w:hint="eastAsia"/>
              </w:rPr>
              <w:t>）機制來保護系統內所儲存之</w:t>
            </w:r>
            <w:proofErr w:type="gramStart"/>
            <w:r w:rsidRPr="00E9231F">
              <w:rPr>
                <w:rFonts w:eastAsia="標楷體" w:hint="eastAsia"/>
              </w:rPr>
              <w:t>個</w:t>
            </w:r>
            <w:proofErr w:type="gramEnd"/>
            <w:r w:rsidRPr="00E9231F">
              <w:rPr>
                <w:rFonts w:eastAsia="標楷體" w:hint="eastAsia"/>
              </w:rPr>
              <w:t>資，相關個資存取皆有紀錄（</w:t>
            </w:r>
            <w:r w:rsidRPr="00E9231F">
              <w:rPr>
                <w:rFonts w:eastAsia="標楷體" w:hint="eastAsia"/>
              </w:rPr>
              <w:t>L</w:t>
            </w:r>
            <w:r w:rsidRPr="00E9231F">
              <w:rPr>
                <w:rFonts w:eastAsia="標楷體"/>
              </w:rPr>
              <w:t>og</w:t>
            </w:r>
            <w:r w:rsidRPr="00E9231F">
              <w:rPr>
                <w:rFonts w:eastAsia="標楷體" w:hint="eastAsia"/>
              </w:rPr>
              <w:t>）可供查詢、檢視。</w:t>
            </w:r>
          </w:p>
        </w:tc>
      </w:tr>
      <w:tr w:rsidR="00A07A02" w:rsidRPr="00E9231F" w14:paraId="31FEA270" w14:textId="77777777" w:rsidTr="001F5293">
        <w:trPr>
          <w:cantSplit/>
          <w:trHeight w:val="1010"/>
        </w:trPr>
        <w:tc>
          <w:tcPr>
            <w:tcW w:w="1032" w:type="pct"/>
            <w:vMerge/>
            <w:shd w:val="clear" w:color="auto" w:fill="E6E6E6"/>
            <w:vAlign w:val="center"/>
          </w:tcPr>
          <w:p w14:paraId="19994011" w14:textId="77777777" w:rsidR="004E6BEF" w:rsidRPr="00E9231F" w:rsidRDefault="004E6BEF" w:rsidP="001F5293">
            <w:pPr>
              <w:snapToGrid w:val="0"/>
              <w:spacing w:line="440" w:lineRule="exact"/>
              <w:jc w:val="both"/>
              <w:rPr>
                <w:rFonts w:eastAsia="標楷體"/>
                <w:b/>
                <w:bCs/>
                <w:sz w:val="24"/>
                <w:szCs w:val="24"/>
              </w:rPr>
            </w:pPr>
          </w:p>
        </w:tc>
        <w:tc>
          <w:tcPr>
            <w:tcW w:w="3968" w:type="pct"/>
            <w:vAlign w:val="center"/>
          </w:tcPr>
          <w:p w14:paraId="438D56C9" w14:textId="645BEBDB" w:rsidR="004E6BEF" w:rsidRPr="00E9231F" w:rsidRDefault="004E6BEF" w:rsidP="004E6BEF">
            <w:pPr>
              <w:snapToGrid w:val="0"/>
              <w:spacing w:line="440" w:lineRule="exact"/>
              <w:ind w:rightChars="80" w:right="160"/>
              <w:jc w:val="both"/>
              <w:rPr>
                <w:rFonts w:eastAsia="標楷體"/>
                <w:sz w:val="22"/>
                <w:szCs w:val="28"/>
              </w:rPr>
            </w:pPr>
            <w:r w:rsidRPr="00E9231F">
              <w:rPr>
                <w:rFonts w:eastAsia="標楷體"/>
                <w:sz w:val="22"/>
                <w:szCs w:val="28"/>
              </w:rPr>
              <w:t xml:space="preserve">※ </w:t>
            </w:r>
            <w:r w:rsidRPr="00E9231F">
              <w:rPr>
                <w:rFonts w:eastAsia="標楷體"/>
                <w:sz w:val="22"/>
                <w:szCs w:val="28"/>
              </w:rPr>
              <w:t>相關佐證文件請上傳掃描檔案（檔名請標示文件及公司名稱）</w:t>
            </w:r>
          </w:p>
          <w:p w14:paraId="273B88DF" w14:textId="11DE2513" w:rsidR="004E6BEF" w:rsidRPr="00E9231F" w:rsidRDefault="004E6BEF" w:rsidP="004E6BEF">
            <w:pPr>
              <w:snapToGrid w:val="0"/>
              <w:spacing w:line="440" w:lineRule="exact"/>
              <w:ind w:rightChars="80" w:right="160"/>
              <w:jc w:val="both"/>
              <w:rPr>
                <w:rFonts w:eastAsia="標楷體"/>
                <w:sz w:val="24"/>
                <w:szCs w:val="24"/>
              </w:rPr>
            </w:pPr>
            <w:r w:rsidRPr="00E9231F">
              <w:rPr>
                <w:rFonts w:eastAsia="標楷體" w:hint="eastAsia"/>
                <w:sz w:val="22"/>
                <w:szCs w:val="22"/>
              </w:rPr>
              <w:t>包含</w:t>
            </w:r>
            <w:r w:rsidRPr="00E9231F">
              <w:rPr>
                <w:rFonts w:eastAsia="標楷體" w:hint="eastAsia"/>
                <w:sz w:val="22"/>
                <w:szCs w:val="22"/>
              </w:rPr>
              <w:t>1</w:t>
            </w:r>
            <w:r w:rsidRPr="00E9231F">
              <w:rPr>
                <w:rFonts w:eastAsia="標楷體" w:hint="eastAsia"/>
                <w:sz w:val="22"/>
                <w:szCs w:val="22"/>
              </w:rPr>
              <w:t>年內壓力測試報告</w:t>
            </w:r>
            <w:r w:rsidRPr="00E9231F">
              <w:rPr>
                <w:rFonts w:eastAsia="標楷體" w:hint="eastAsia"/>
                <w:sz w:val="22"/>
                <w:szCs w:val="22"/>
              </w:rPr>
              <w:t>1</w:t>
            </w:r>
            <w:proofErr w:type="gramStart"/>
            <w:r w:rsidRPr="00E9231F">
              <w:rPr>
                <w:rFonts w:eastAsia="標楷體" w:hint="eastAsia"/>
                <w:sz w:val="22"/>
                <w:szCs w:val="22"/>
              </w:rPr>
              <w:t>年內資安檢測</w:t>
            </w:r>
            <w:proofErr w:type="gramEnd"/>
            <w:r w:rsidRPr="00E9231F">
              <w:rPr>
                <w:rFonts w:eastAsia="標楷體" w:hint="eastAsia"/>
                <w:sz w:val="22"/>
                <w:szCs w:val="22"/>
              </w:rPr>
              <w:t>報告至少各</w:t>
            </w:r>
            <w:r w:rsidRPr="00E9231F">
              <w:rPr>
                <w:rFonts w:eastAsia="標楷體" w:hint="eastAsia"/>
                <w:sz w:val="22"/>
                <w:szCs w:val="22"/>
              </w:rPr>
              <w:t>1</w:t>
            </w:r>
            <w:r w:rsidRPr="00E9231F">
              <w:rPr>
                <w:rFonts w:eastAsia="標楷體" w:hint="eastAsia"/>
                <w:sz w:val="22"/>
                <w:szCs w:val="22"/>
              </w:rPr>
              <w:t>種：網站或系統弱點掃描報告，或程式碼檢測、滲透測試、第三方開源元件安全及授權等。</w:t>
            </w:r>
          </w:p>
        </w:tc>
      </w:tr>
      <w:tr w:rsidR="00A07A02" w:rsidRPr="00E9231F" w14:paraId="32871340" w14:textId="77777777" w:rsidTr="001F5293">
        <w:trPr>
          <w:cantSplit/>
          <w:trHeight w:val="454"/>
        </w:trPr>
        <w:tc>
          <w:tcPr>
            <w:tcW w:w="5000" w:type="pct"/>
            <w:gridSpan w:val="2"/>
            <w:shd w:val="clear" w:color="auto" w:fill="E6E6E6"/>
            <w:vAlign w:val="center"/>
          </w:tcPr>
          <w:p w14:paraId="3B471F43" w14:textId="4BC3D85E" w:rsidR="00E21645" w:rsidRPr="00E9231F" w:rsidRDefault="004E6BEF" w:rsidP="001F5293">
            <w:pPr>
              <w:snapToGrid w:val="0"/>
              <w:spacing w:line="440" w:lineRule="exact"/>
              <w:ind w:rightChars="80" w:right="160"/>
              <w:jc w:val="center"/>
              <w:rPr>
                <w:rFonts w:eastAsia="標楷體"/>
                <w:sz w:val="22"/>
                <w:szCs w:val="28"/>
              </w:rPr>
            </w:pPr>
            <w:r w:rsidRPr="00E9231F">
              <w:rPr>
                <w:rFonts w:eastAsia="標楷體" w:hint="eastAsia"/>
                <w:b/>
                <w:bCs/>
                <w:sz w:val="28"/>
                <w:szCs w:val="28"/>
              </w:rPr>
              <w:t>G.</w:t>
            </w:r>
            <w:r w:rsidR="00E21645" w:rsidRPr="00E9231F">
              <w:rPr>
                <w:rFonts w:eastAsia="標楷體" w:hint="eastAsia"/>
                <w:b/>
                <w:bCs/>
                <w:sz w:val="28"/>
                <w:szCs w:val="28"/>
              </w:rPr>
              <w:t>服務</w:t>
            </w:r>
            <w:r w:rsidR="00B800D9" w:rsidRPr="00E9231F">
              <w:rPr>
                <w:rFonts w:eastAsia="標楷體" w:hint="eastAsia"/>
                <w:b/>
                <w:bCs/>
                <w:sz w:val="28"/>
                <w:szCs w:val="28"/>
              </w:rPr>
              <w:t>層級</w:t>
            </w:r>
            <w:r w:rsidR="00E21645" w:rsidRPr="00E9231F">
              <w:rPr>
                <w:rFonts w:eastAsia="標楷體" w:hint="eastAsia"/>
                <w:b/>
                <w:bCs/>
                <w:sz w:val="28"/>
                <w:szCs w:val="28"/>
              </w:rPr>
              <w:t>協</w:t>
            </w:r>
            <w:r w:rsidR="00B800D9" w:rsidRPr="00E9231F">
              <w:rPr>
                <w:rFonts w:eastAsia="標楷體" w:hint="eastAsia"/>
                <w:b/>
                <w:bCs/>
                <w:sz w:val="28"/>
                <w:szCs w:val="28"/>
              </w:rPr>
              <w:t>定</w:t>
            </w:r>
            <w:r w:rsidR="00E21645" w:rsidRPr="00E9231F">
              <w:rPr>
                <w:rFonts w:eastAsia="標楷體" w:hint="eastAsia"/>
                <w:b/>
                <w:bCs/>
                <w:sz w:val="28"/>
                <w:szCs w:val="28"/>
              </w:rPr>
              <w:t>（</w:t>
            </w:r>
            <w:r w:rsidR="00E21645" w:rsidRPr="00E9231F">
              <w:rPr>
                <w:rFonts w:eastAsia="標楷體" w:hint="eastAsia"/>
                <w:b/>
                <w:bCs/>
                <w:sz w:val="28"/>
                <w:szCs w:val="28"/>
              </w:rPr>
              <w:t>SLA</w:t>
            </w:r>
            <w:r w:rsidR="00E21645" w:rsidRPr="00E9231F">
              <w:rPr>
                <w:rFonts w:eastAsia="標楷體" w:hint="eastAsia"/>
                <w:b/>
                <w:bCs/>
                <w:sz w:val="28"/>
                <w:szCs w:val="28"/>
              </w:rPr>
              <w:t>）</w:t>
            </w:r>
            <w:r w:rsidR="00E21645" w:rsidRPr="00E9231F">
              <w:rPr>
                <w:rFonts w:eastAsia="標楷體" w:hint="eastAsia"/>
                <w:b/>
                <w:bCs/>
                <w:sz w:val="28"/>
                <w:szCs w:val="28"/>
              </w:rPr>
              <w:t xml:space="preserve"> </w:t>
            </w:r>
            <w:proofErr w:type="gramStart"/>
            <w:r w:rsidR="00E21645" w:rsidRPr="00E9231F">
              <w:rPr>
                <w:rFonts w:eastAsia="標楷體" w:hint="eastAsia"/>
                <w:b/>
                <w:bCs/>
                <w:sz w:val="28"/>
                <w:szCs w:val="28"/>
              </w:rPr>
              <w:t>必訂指標</w:t>
            </w:r>
            <w:proofErr w:type="gramEnd"/>
            <w:r w:rsidR="00E21645" w:rsidRPr="00E9231F">
              <w:rPr>
                <w:rFonts w:eastAsia="標楷體" w:hint="eastAsia"/>
                <w:b/>
                <w:bCs/>
                <w:sz w:val="28"/>
                <w:szCs w:val="28"/>
              </w:rPr>
              <w:t>承諾</w:t>
            </w:r>
          </w:p>
        </w:tc>
      </w:tr>
      <w:tr w:rsidR="00A07A02" w:rsidRPr="00E9231F" w14:paraId="2B0F1C1B" w14:textId="77777777" w:rsidTr="001F5293">
        <w:trPr>
          <w:cantSplit/>
          <w:trHeight w:val="999"/>
        </w:trPr>
        <w:tc>
          <w:tcPr>
            <w:tcW w:w="1032" w:type="pct"/>
            <w:shd w:val="clear" w:color="auto" w:fill="E6E6E6"/>
            <w:vAlign w:val="center"/>
          </w:tcPr>
          <w:p w14:paraId="02FA43CA" w14:textId="77777777" w:rsidR="00E21645" w:rsidRPr="00E9231F" w:rsidRDefault="00E21645" w:rsidP="001F5293">
            <w:pPr>
              <w:snapToGrid w:val="0"/>
              <w:spacing w:line="440" w:lineRule="exact"/>
              <w:jc w:val="both"/>
              <w:rPr>
                <w:rFonts w:eastAsia="標楷體"/>
                <w:b/>
                <w:sz w:val="24"/>
                <w:szCs w:val="28"/>
              </w:rPr>
            </w:pPr>
            <w:r w:rsidRPr="00E9231F">
              <w:rPr>
                <w:rFonts w:eastAsia="標楷體" w:hint="eastAsia"/>
                <w:b/>
                <w:sz w:val="24"/>
                <w:szCs w:val="28"/>
              </w:rPr>
              <w:t>1</w:t>
            </w:r>
            <w:r w:rsidRPr="00E9231F">
              <w:rPr>
                <w:rFonts w:eastAsia="標楷體"/>
                <w:b/>
                <w:sz w:val="24"/>
                <w:szCs w:val="28"/>
              </w:rPr>
              <w:t>.</w:t>
            </w:r>
            <w:r w:rsidRPr="00E9231F">
              <w:rPr>
                <w:rFonts w:eastAsia="標楷體" w:hint="eastAsia"/>
                <w:b/>
                <w:sz w:val="24"/>
                <w:szCs w:val="28"/>
              </w:rPr>
              <w:t>系統可用性</w:t>
            </w:r>
          </w:p>
        </w:tc>
        <w:tc>
          <w:tcPr>
            <w:tcW w:w="3968" w:type="pct"/>
            <w:vAlign w:val="center"/>
          </w:tcPr>
          <w:p w14:paraId="56073F13"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hint="eastAsia"/>
                <w:sz w:val="24"/>
                <w:szCs w:val="32"/>
              </w:rPr>
              <w:t>可達到系統高可用性</w:t>
            </w:r>
            <w:r w:rsidRPr="00E9231F">
              <w:rPr>
                <w:rFonts w:eastAsia="標楷體"/>
                <w:sz w:val="24"/>
                <w:szCs w:val="24"/>
              </w:rPr>
              <w:t>______%</w:t>
            </w:r>
          </w:p>
          <w:p w14:paraId="6F0B9990" w14:textId="77777777" w:rsidR="00E21645" w:rsidRPr="00E9231F" w:rsidRDefault="00E21645" w:rsidP="001F5293">
            <w:pPr>
              <w:snapToGrid w:val="0"/>
              <w:spacing w:beforeLines="50" w:before="180"/>
              <w:ind w:rightChars="80" w:right="160"/>
              <w:jc w:val="both"/>
              <w:rPr>
                <w:rFonts w:eastAsia="標楷體"/>
                <w:szCs w:val="22"/>
              </w:rPr>
            </w:pPr>
            <w:r w:rsidRPr="00E9231F">
              <w:rPr>
                <w:rFonts w:eastAsia="標楷體" w:hint="eastAsia"/>
                <w:szCs w:val="22"/>
              </w:rPr>
              <w:t>計算方式：（全月分鐘數</w:t>
            </w:r>
            <w:proofErr w:type="gramStart"/>
            <w:r w:rsidRPr="00E9231F">
              <w:rPr>
                <w:rFonts w:eastAsia="標楷體" w:hint="eastAsia"/>
                <w:szCs w:val="22"/>
              </w:rPr>
              <w:t>–</w:t>
            </w:r>
            <w:proofErr w:type="gramEnd"/>
            <w:r w:rsidRPr="00E9231F">
              <w:rPr>
                <w:rFonts w:eastAsia="標楷體" w:hint="eastAsia"/>
                <w:szCs w:val="22"/>
              </w:rPr>
              <w:t>當月服務中斷分鐘數）／全月分鐘數</w:t>
            </w:r>
            <w:r w:rsidRPr="00E9231F">
              <w:rPr>
                <w:rFonts w:eastAsia="標楷體" w:hint="eastAsia"/>
                <w:szCs w:val="22"/>
              </w:rPr>
              <w:t xml:space="preserve"> </w:t>
            </w:r>
            <w:r w:rsidRPr="00E9231F">
              <w:rPr>
                <w:rFonts w:eastAsia="標楷體" w:hint="eastAsia"/>
                <w:szCs w:val="22"/>
              </w:rPr>
              <w:t>×</w:t>
            </w:r>
            <w:r w:rsidRPr="00E9231F">
              <w:rPr>
                <w:rFonts w:eastAsia="標楷體" w:hint="eastAsia"/>
                <w:szCs w:val="22"/>
              </w:rPr>
              <w:t xml:space="preserve"> 1</w:t>
            </w:r>
            <w:r w:rsidRPr="00E9231F">
              <w:rPr>
                <w:rFonts w:eastAsia="標楷體"/>
                <w:szCs w:val="22"/>
              </w:rPr>
              <w:t>00</w:t>
            </w:r>
            <w:r w:rsidRPr="00E9231F">
              <w:rPr>
                <w:rFonts w:eastAsia="標楷體" w:hint="eastAsia"/>
                <w:szCs w:val="22"/>
              </w:rPr>
              <w:t>%</w:t>
            </w:r>
            <w:proofErr w:type="gramStart"/>
            <w:r w:rsidRPr="00E9231F">
              <w:rPr>
                <w:rFonts w:eastAsia="標楷體" w:hint="eastAsia"/>
                <w:szCs w:val="22"/>
              </w:rPr>
              <w:t>）</w:t>
            </w:r>
            <w:proofErr w:type="gramEnd"/>
          </w:p>
        </w:tc>
      </w:tr>
      <w:tr w:rsidR="00A07A02" w:rsidRPr="00E9231F" w14:paraId="11787828" w14:textId="77777777" w:rsidTr="001F5293">
        <w:trPr>
          <w:cantSplit/>
          <w:trHeight w:val="999"/>
        </w:trPr>
        <w:tc>
          <w:tcPr>
            <w:tcW w:w="1032" w:type="pct"/>
            <w:shd w:val="clear" w:color="auto" w:fill="E6E6E6"/>
            <w:vAlign w:val="center"/>
          </w:tcPr>
          <w:p w14:paraId="7DB5F5C5" w14:textId="77777777" w:rsidR="00E21645" w:rsidRPr="00E9231F" w:rsidRDefault="00E21645" w:rsidP="001F5293">
            <w:pPr>
              <w:snapToGrid w:val="0"/>
              <w:spacing w:line="440" w:lineRule="exact"/>
              <w:jc w:val="both"/>
              <w:rPr>
                <w:rFonts w:eastAsia="標楷體"/>
                <w:b/>
                <w:sz w:val="24"/>
                <w:szCs w:val="28"/>
              </w:rPr>
            </w:pPr>
            <w:r w:rsidRPr="00E9231F">
              <w:rPr>
                <w:rFonts w:eastAsia="標楷體" w:hint="eastAsia"/>
                <w:b/>
                <w:sz w:val="24"/>
                <w:szCs w:val="28"/>
              </w:rPr>
              <w:t>2</w:t>
            </w:r>
            <w:r w:rsidRPr="00E9231F">
              <w:rPr>
                <w:rFonts w:eastAsia="標楷體"/>
                <w:b/>
                <w:sz w:val="24"/>
                <w:szCs w:val="28"/>
              </w:rPr>
              <w:t>.</w:t>
            </w:r>
            <w:r w:rsidRPr="00E9231F">
              <w:rPr>
                <w:rFonts w:eastAsia="標楷體" w:hint="eastAsia"/>
                <w:b/>
                <w:sz w:val="24"/>
                <w:szCs w:val="28"/>
              </w:rPr>
              <w:t>客服支援時段</w:t>
            </w:r>
          </w:p>
        </w:tc>
        <w:tc>
          <w:tcPr>
            <w:tcW w:w="3968" w:type="pct"/>
            <w:vAlign w:val="center"/>
          </w:tcPr>
          <w:p w14:paraId="48A28F16"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1F581709" w14:textId="77777777" w:rsidR="00E21645" w:rsidRPr="00E9231F" w:rsidRDefault="00E21645" w:rsidP="001F5293">
            <w:pPr>
              <w:snapToGrid w:val="0"/>
              <w:spacing w:beforeLines="50" w:before="180"/>
              <w:ind w:rightChars="80" w:right="160"/>
              <w:jc w:val="both"/>
              <w:rPr>
                <w:rFonts w:eastAsia="標楷體"/>
                <w:sz w:val="22"/>
                <w:szCs w:val="28"/>
              </w:rPr>
            </w:pPr>
            <w:r w:rsidRPr="00E9231F">
              <w:rPr>
                <w:rFonts w:eastAsia="標楷體" w:hint="eastAsia"/>
              </w:rPr>
              <w:t>範例：服務時間為週一至週日</w:t>
            </w:r>
            <w:r w:rsidRPr="00E9231F">
              <w:rPr>
                <w:rFonts w:eastAsia="標楷體" w:hint="eastAsia"/>
              </w:rPr>
              <w:t>OO</w:t>
            </w:r>
            <w:r w:rsidRPr="00E9231F">
              <w:rPr>
                <w:rFonts w:eastAsia="標楷體" w:hint="eastAsia"/>
              </w:rPr>
              <w:t>時至</w:t>
            </w:r>
            <w:r w:rsidRPr="00E9231F">
              <w:rPr>
                <w:rFonts w:eastAsia="標楷體" w:hint="eastAsia"/>
              </w:rPr>
              <w:t>OO</w:t>
            </w:r>
            <w:r w:rsidRPr="00E9231F">
              <w:rPr>
                <w:rFonts w:eastAsia="標楷體" w:hint="eastAsia"/>
              </w:rPr>
              <w:t>時，客戶如有無法正常使用，於接獲客戶通知後於標準服務時間之</w:t>
            </w:r>
            <w:r w:rsidRPr="00E9231F">
              <w:rPr>
                <w:rFonts w:eastAsia="標楷體" w:hint="eastAsia"/>
              </w:rPr>
              <w:t>X</w:t>
            </w:r>
            <w:r w:rsidRPr="00E9231F">
              <w:rPr>
                <w:rFonts w:eastAsia="標楷體" w:hint="eastAsia"/>
              </w:rPr>
              <w:t>小時內恢復正常使用。</w:t>
            </w:r>
          </w:p>
        </w:tc>
      </w:tr>
      <w:tr w:rsidR="00A07A02" w:rsidRPr="00E9231F" w14:paraId="40571871" w14:textId="77777777" w:rsidTr="001F5293">
        <w:trPr>
          <w:cantSplit/>
          <w:trHeight w:val="999"/>
        </w:trPr>
        <w:tc>
          <w:tcPr>
            <w:tcW w:w="1032" w:type="pct"/>
            <w:shd w:val="clear" w:color="auto" w:fill="E6E6E6"/>
            <w:vAlign w:val="center"/>
          </w:tcPr>
          <w:p w14:paraId="55A65FBC" w14:textId="77777777" w:rsidR="00E21645" w:rsidRPr="00E9231F" w:rsidRDefault="00E21645" w:rsidP="001F5293">
            <w:pPr>
              <w:snapToGrid w:val="0"/>
              <w:spacing w:line="440" w:lineRule="exact"/>
              <w:jc w:val="both"/>
              <w:rPr>
                <w:rFonts w:eastAsia="標楷體"/>
                <w:b/>
                <w:sz w:val="24"/>
                <w:szCs w:val="28"/>
                <w:lang w:eastAsia="es-ES"/>
              </w:rPr>
            </w:pPr>
            <w:r w:rsidRPr="00E9231F">
              <w:rPr>
                <w:rFonts w:eastAsia="標楷體"/>
                <w:b/>
                <w:sz w:val="24"/>
                <w:szCs w:val="28"/>
                <w:lang w:eastAsia="es-ES"/>
              </w:rPr>
              <w:lastRenderedPageBreak/>
              <w:t>3.</w:t>
            </w:r>
            <w:r w:rsidRPr="00E9231F">
              <w:rPr>
                <w:rFonts w:eastAsia="標楷體" w:hint="eastAsia"/>
                <w:b/>
                <w:sz w:val="24"/>
                <w:szCs w:val="28"/>
              </w:rPr>
              <w:t>服務中斷補償</w:t>
            </w:r>
          </w:p>
        </w:tc>
        <w:tc>
          <w:tcPr>
            <w:tcW w:w="3968" w:type="pct"/>
            <w:vAlign w:val="center"/>
          </w:tcPr>
          <w:p w14:paraId="6AB39AE4"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074A16BE" w14:textId="77777777" w:rsidR="00E21645" w:rsidRPr="00E9231F" w:rsidRDefault="00E21645" w:rsidP="001F5293">
            <w:pPr>
              <w:snapToGrid w:val="0"/>
              <w:spacing w:beforeLines="50" w:before="180"/>
              <w:ind w:rightChars="80" w:right="160"/>
              <w:jc w:val="both"/>
              <w:rPr>
                <w:rFonts w:eastAsia="標楷體"/>
                <w:sz w:val="22"/>
                <w:szCs w:val="28"/>
              </w:rPr>
            </w:pPr>
            <w:r w:rsidRPr="00E9231F">
              <w:rPr>
                <w:rFonts w:eastAsia="標楷體" w:hint="eastAsia"/>
              </w:rPr>
              <w:t>範例：系統服務發生中斷，導致客戶無法使用滿</w:t>
            </w:r>
            <w:r w:rsidRPr="00E9231F">
              <w:rPr>
                <w:rFonts w:eastAsia="標楷體" w:hint="eastAsia"/>
              </w:rPr>
              <w:t>N</w:t>
            </w:r>
            <w:proofErr w:type="gramStart"/>
            <w:r w:rsidRPr="00E9231F">
              <w:rPr>
                <w:rFonts w:eastAsia="標楷體" w:hint="eastAsia"/>
              </w:rPr>
              <w:t>個</w:t>
            </w:r>
            <w:proofErr w:type="gramEnd"/>
            <w:r w:rsidRPr="00E9231F">
              <w:rPr>
                <w:rFonts w:eastAsia="標楷體" w:hint="eastAsia"/>
              </w:rPr>
              <w:t>小時以上，將：</w:t>
            </w:r>
            <w:r w:rsidRPr="00E9231F">
              <w:rPr>
                <w:rFonts w:eastAsia="標楷體" w:hint="eastAsia"/>
              </w:rPr>
              <w:t>(1)</w:t>
            </w:r>
            <w:r w:rsidRPr="00E9231F">
              <w:rPr>
                <w:rFonts w:eastAsia="標楷體" w:hint="eastAsia"/>
              </w:rPr>
              <w:t>延長使用中斷時數之</w:t>
            </w:r>
            <w:r w:rsidRPr="00E9231F">
              <w:rPr>
                <w:rFonts w:eastAsia="標楷體" w:hint="eastAsia"/>
              </w:rPr>
              <w:t>N</w:t>
            </w:r>
            <w:proofErr w:type="gramStart"/>
            <w:r w:rsidRPr="00E9231F">
              <w:rPr>
                <w:rFonts w:eastAsia="標楷體" w:hint="eastAsia"/>
              </w:rPr>
              <w:t>倍</w:t>
            </w:r>
            <w:proofErr w:type="gramEnd"/>
            <w:r w:rsidRPr="00E9231F">
              <w:rPr>
                <w:rFonts w:eastAsia="標楷體" w:hint="eastAsia"/>
              </w:rPr>
              <w:t>（或設級距），或</w:t>
            </w:r>
            <w:r w:rsidRPr="00E9231F">
              <w:rPr>
                <w:rFonts w:eastAsia="標楷體" w:hint="eastAsia"/>
              </w:rPr>
              <w:t>(2)</w:t>
            </w:r>
            <w:r w:rsidRPr="00E9231F">
              <w:rPr>
                <w:rFonts w:eastAsia="標楷體" w:hint="eastAsia"/>
              </w:rPr>
              <w:t>月租費予以扣減每小時</w:t>
            </w:r>
            <w:r w:rsidRPr="00E9231F">
              <w:rPr>
                <w:rFonts w:eastAsia="標楷體" w:hint="eastAsia"/>
              </w:rPr>
              <w:t>OO</w:t>
            </w:r>
            <w:r w:rsidRPr="00E9231F">
              <w:rPr>
                <w:rFonts w:eastAsia="標楷體" w:hint="eastAsia"/>
              </w:rPr>
              <w:t>元，或</w:t>
            </w:r>
            <w:r w:rsidRPr="00E9231F">
              <w:rPr>
                <w:rFonts w:eastAsia="標楷體" w:hint="eastAsia"/>
              </w:rPr>
              <w:t>(3)</w:t>
            </w:r>
            <w:r w:rsidRPr="00E9231F">
              <w:rPr>
                <w:rFonts w:eastAsia="標楷體" w:hint="eastAsia"/>
              </w:rPr>
              <w:t>其他損害賠償。</w:t>
            </w:r>
          </w:p>
        </w:tc>
      </w:tr>
      <w:tr w:rsidR="00A07A02" w:rsidRPr="00E9231F" w14:paraId="0C2CC146" w14:textId="77777777" w:rsidTr="001F5293">
        <w:trPr>
          <w:cantSplit/>
          <w:trHeight w:val="999"/>
        </w:trPr>
        <w:tc>
          <w:tcPr>
            <w:tcW w:w="1032" w:type="pct"/>
            <w:shd w:val="clear" w:color="auto" w:fill="E6E6E6"/>
            <w:vAlign w:val="center"/>
          </w:tcPr>
          <w:p w14:paraId="68518156" w14:textId="77777777" w:rsidR="00E21645" w:rsidRPr="00E9231F" w:rsidRDefault="00E21645" w:rsidP="001F5293">
            <w:pPr>
              <w:snapToGrid w:val="0"/>
              <w:spacing w:line="440" w:lineRule="exact"/>
              <w:jc w:val="both"/>
              <w:rPr>
                <w:rFonts w:eastAsia="標楷體"/>
                <w:b/>
                <w:sz w:val="24"/>
                <w:szCs w:val="28"/>
                <w:lang w:eastAsia="es-ES"/>
              </w:rPr>
            </w:pPr>
            <w:r w:rsidRPr="00E9231F">
              <w:rPr>
                <w:rFonts w:eastAsia="標楷體"/>
                <w:b/>
                <w:sz w:val="24"/>
                <w:szCs w:val="28"/>
                <w:lang w:eastAsia="es-ES"/>
              </w:rPr>
              <w:t>4.</w:t>
            </w:r>
            <w:r w:rsidRPr="00E9231F">
              <w:rPr>
                <w:rFonts w:eastAsia="標楷體" w:hint="eastAsia"/>
                <w:b/>
                <w:sz w:val="24"/>
                <w:szCs w:val="28"/>
              </w:rPr>
              <w:t>問題回應時間</w:t>
            </w:r>
          </w:p>
        </w:tc>
        <w:tc>
          <w:tcPr>
            <w:tcW w:w="3968" w:type="pct"/>
            <w:vAlign w:val="center"/>
          </w:tcPr>
          <w:p w14:paraId="19DBBBBA" w14:textId="77777777" w:rsidR="00E21645" w:rsidRPr="00E9231F" w:rsidRDefault="00E21645" w:rsidP="001F5293">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1DBD8F3C" w14:textId="77777777" w:rsidR="00E21645" w:rsidRPr="00E9231F" w:rsidRDefault="00E21645" w:rsidP="001F5293">
            <w:pPr>
              <w:snapToGrid w:val="0"/>
              <w:spacing w:beforeLines="50" w:before="180"/>
              <w:ind w:rightChars="80" w:right="160"/>
              <w:jc w:val="both"/>
              <w:rPr>
                <w:rFonts w:eastAsia="標楷體"/>
                <w:sz w:val="22"/>
                <w:szCs w:val="28"/>
              </w:rPr>
            </w:pPr>
            <w:r w:rsidRPr="00E9231F">
              <w:rPr>
                <w:rFonts w:eastAsia="標楷體" w:hint="eastAsia"/>
              </w:rPr>
              <w:t>範例：一級</w:t>
            </w:r>
            <w:r w:rsidRPr="00E9231F">
              <w:rPr>
                <w:rFonts w:eastAsia="標楷體" w:hint="eastAsia"/>
              </w:rPr>
              <w:t>(</w:t>
            </w:r>
            <w:r w:rsidRPr="00E9231F">
              <w:rPr>
                <w:rFonts w:eastAsia="標楷體" w:hint="eastAsia"/>
              </w:rPr>
              <w:t>請描述</w:t>
            </w:r>
            <w:r w:rsidRPr="00E9231F">
              <w:rPr>
                <w:rFonts w:eastAsia="標楷體" w:hint="eastAsia"/>
              </w:rPr>
              <w:t>)</w:t>
            </w:r>
            <w:r w:rsidRPr="00E9231F">
              <w:rPr>
                <w:rFonts w:eastAsia="標楷體" w:hint="eastAsia"/>
              </w:rPr>
              <w:t>問題，</w:t>
            </w:r>
            <w:r w:rsidRPr="00E9231F">
              <w:rPr>
                <w:rFonts w:eastAsia="標楷體" w:hint="eastAsia"/>
              </w:rPr>
              <w:t>N</w:t>
            </w:r>
            <w:r w:rsidRPr="00E9231F">
              <w:rPr>
                <w:rFonts w:eastAsia="標楷體" w:hint="eastAsia"/>
              </w:rPr>
              <w:t>小時內回應；二級</w:t>
            </w:r>
            <w:r w:rsidRPr="00E9231F">
              <w:rPr>
                <w:rFonts w:eastAsia="標楷體" w:hint="eastAsia"/>
              </w:rPr>
              <w:t>(</w:t>
            </w:r>
            <w:r w:rsidRPr="00E9231F">
              <w:rPr>
                <w:rFonts w:eastAsia="標楷體" w:hint="eastAsia"/>
              </w:rPr>
              <w:t>請描述</w:t>
            </w:r>
            <w:r w:rsidRPr="00E9231F">
              <w:rPr>
                <w:rFonts w:eastAsia="標楷體" w:hint="eastAsia"/>
              </w:rPr>
              <w:t>)</w:t>
            </w:r>
            <w:r w:rsidRPr="00E9231F">
              <w:rPr>
                <w:rFonts w:eastAsia="標楷體" w:hint="eastAsia"/>
              </w:rPr>
              <w:t>問題，</w:t>
            </w:r>
            <w:r w:rsidRPr="00E9231F">
              <w:rPr>
                <w:rFonts w:eastAsia="標楷體" w:hint="eastAsia"/>
              </w:rPr>
              <w:t>N</w:t>
            </w:r>
            <w:r w:rsidRPr="00E9231F">
              <w:rPr>
                <w:rFonts w:eastAsia="標楷體" w:hint="eastAsia"/>
              </w:rPr>
              <w:t>小時內回應</w:t>
            </w:r>
          </w:p>
        </w:tc>
      </w:tr>
      <w:tr w:rsidR="003333E5" w:rsidRPr="00E9231F" w14:paraId="56DDEE8D" w14:textId="77777777" w:rsidTr="001F5293">
        <w:trPr>
          <w:cantSplit/>
          <w:trHeight w:val="999"/>
        </w:trPr>
        <w:tc>
          <w:tcPr>
            <w:tcW w:w="1032" w:type="pct"/>
            <w:shd w:val="clear" w:color="auto" w:fill="E6E6E6"/>
            <w:vAlign w:val="center"/>
          </w:tcPr>
          <w:p w14:paraId="6860E5CF" w14:textId="5FF2DBD4" w:rsidR="003333E5" w:rsidRPr="00E9231F" w:rsidRDefault="003333E5" w:rsidP="003333E5">
            <w:pPr>
              <w:snapToGrid w:val="0"/>
              <w:spacing w:line="440" w:lineRule="exact"/>
              <w:jc w:val="both"/>
              <w:rPr>
                <w:rFonts w:eastAsia="標楷體"/>
                <w:b/>
                <w:sz w:val="24"/>
                <w:szCs w:val="28"/>
              </w:rPr>
            </w:pPr>
            <w:r w:rsidRPr="00E9231F">
              <w:rPr>
                <w:rFonts w:eastAsia="標楷體" w:hint="eastAsia"/>
                <w:b/>
                <w:sz w:val="24"/>
                <w:szCs w:val="28"/>
              </w:rPr>
              <w:t>5</w:t>
            </w:r>
            <w:r w:rsidRPr="00E9231F">
              <w:rPr>
                <w:rFonts w:eastAsia="標楷體"/>
                <w:b/>
                <w:sz w:val="24"/>
                <w:szCs w:val="28"/>
              </w:rPr>
              <w:t>.</w:t>
            </w:r>
            <w:r w:rsidRPr="00E9231F">
              <w:rPr>
                <w:rFonts w:eastAsia="標楷體" w:hint="eastAsia"/>
                <w:b/>
                <w:sz w:val="24"/>
                <w:szCs w:val="28"/>
              </w:rPr>
              <w:t>復原點目標（</w:t>
            </w:r>
            <w:r w:rsidRPr="00E9231F">
              <w:rPr>
                <w:rFonts w:eastAsia="標楷體" w:hint="eastAsia"/>
                <w:b/>
                <w:sz w:val="24"/>
                <w:szCs w:val="28"/>
              </w:rPr>
              <w:t>RPO</w:t>
            </w:r>
            <w:r w:rsidRPr="00E9231F">
              <w:rPr>
                <w:rFonts w:eastAsia="標楷體" w:hint="eastAsia"/>
                <w:b/>
                <w:sz w:val="24"/>
                <w:szCs w:val="28"/>
              </w:rPr>
              <w:t>）</w:t>
            </w:r>
          </w:p>
        </w:tc>
        <w:tc>
          <w:tcPr>
            <w:tcW w:w="3968" w:type="pct"/>
            <w:vAlign w:val="center"/>
          </w:tcPr>
          <w:p w14:paraId="02E83B45" w14:textId="77777777" w:rsidR="003333E5" w:rsidRPr="00E9231F" w:rsidRDefault="003333E5" w:rsidP="003333E5">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685D1AE7" w14:textId="22368515" w:rsidR="003333E5" w:rsidRPr="00E9231F" w:rsidRDefault="003333E5" w:rsidP="003333E5">
            <w:pPr>
              <w:snapToGrid w:val="0"/>
              <w:spacing w:line="440" w:lineRule="exact"/>
              <w:ind w:rightChars="80" w:right="160"/>
              <w:jc w:val="both"/>
              <w:rPr>
                <w:rFonts w:eastAsia="標楷體"/>
                <w:sz w:val="24"/>
                <w:szCs w:val="24"/>
              </w:rPr>
            </w:pPr>
            <w:r w:rsidRPr="00E9231F">
              <w:rPr>
                <w:rFonts w:eastAsia="標楷體" w:hint="eastAsia"/>
              </w:rPr>
              <w:t>範例：系統將每</w:t>
            </w:r>
            <w:r w:rsidRPr="00E9231F">
              <w:rPr>
                <w:rFonts w:eastAsia="標楷體" w:hint="eastAsia"/>
              </w:rPr>
              <w:t>N</w:t>
            </w:r>
            <w:r w:rsidRPr="00E9231F">
              <w:rPr>
                <w:rFonts w:eastAsia="標楷體" w:hint="eastAsia"/>
              </w:rPr>
              <w:t>小時備份一次。每天</w:t>
            </w:r>
            <w:r w:rsidRPr="00E9231F">
              <w:rPr>
                <w:rFonts w:eastAsia="標楷體" w:hint="eastAsia"/>
              </w:rPr>
              <w:t>N</w:t>
            </w:r>
            <w:r w:rsidRPr="00E9231F">
              <w:rPr>
                <w:rFonts w:eastAsia="標楷體" w:hint="eastAsia"/>
              </w:rPr>
              <w:t>時進行備份，當意外導致系統中斷，最多能回復到前一天</w:t>
            </w:r>
            <w:r w:rsidRPr="00E9231F">
              <w:rPr>
                <w:rFonts w:eastAsia="標楷體" w:hint="eastAsia"/>
              </w:rPr>
              <w:t>N</w:t>
            </w:r>
            <w:r w:rsidRPr="00E9231F">
              <w:rPr>
                <w:rFonts w:eastAsia="標楷體" w:hint="eastAsia"/>
              </w:rPr>
              <w:t>時前的資料。</w:t>
            </w:r>
          </w:p>
        </w:tc>
      </w:tr>
    </w:tbl>
    <w:p w14:paraId="4B817679" w14:textId="77777777" w:rsidR="00E21645" w:rsidRPr="00E9231F" w:rsidRDefault="00E21645" w:rsidP="00E21645">
      <w:pPr>
        <w:snapToGrid w:val="0"/>
        <w:spacing w:afterLines="50" w:after="180" w:line="440" w:lineRule="exact"/>
        <w:ind w:left="2"/>
        <w:rPr>
          <w:rFonts w:eastAsia="標楷體"/>
          <w:sz w:val="24"/>
          <w:szCs w:val="24"/>
        </w:rPr>
      </w:pPr>
    </w:p>
    <w:p w14:paraId="40AAD8BF" w14:textId="77777777" w:rsidR="00E21645" w:rsidRPr="00E9231F" w:rsidRDefault="00E21645" w:rsidP="00E21645">
      <w:pPr>
        <w:widowControl/>
        <w:spacing w:line="440" w:lineRule="exact"/>
        <w:rPr>
          <w:rFonts w:eastAsia="標楷體"/>
          <w:b/>
          <w:bCs/>
          <w:sz w:val="28"/>
          <w:szCs w:val="28"/>
        </w:rPr>
      </w:pPr>
      <w:r w:rsidRPr="00E9231F">
        <w:rPr>
          <w:rFonts w:eastAsia="標楷體"/>
          <w:b/>
          <w:bCs/>
          <w:sz w:val="28"/>
          <w:szCs w:val="28"/>
        </w:rPr>
        <w:br w:type="page"/>
      </w:r>
    </w:p>
    <w:p w14:paraId="7549FA97" w14:textId="1C51D11A" w:rsidR="00E21645" w:rsidRPr="00E9231F" w:rsidRDefault="00E21645" w:rsidP="00801983">
      <w:pPr>
        <w:pStyle w:val="1"/>
        <w:spacing w:before="0" w:after="0" w:line="440" w:lineRule="exact"/>
        <w:rPr>
          <w:rFonts w:ascii="Times New Roman" w:eastAsia="標楷體" w:hAnsi="Times New Roman" w:cs="Times New Roman"/>
          <w:sz w:val="28"/>
          <w:szCs w:val="28"/>
          <w:lang w:eastAsia="zh-TW"/>
        </w:rPr>
      </w:pPr>
      <w:bookmarkStart w:id="27" w:name="_Toc72949244"/>
      <w:bookmarkStart w:id="28" w:name="_Toc130200432"/>
      <w:bookmarkStart w:id="29" w:name="_Toc221094699"/>
      <w:bookmarkStart w:id="30" w:name="_Hlk133494657"/>
      <w:r w:rsidRPr="00E9231F">
        <w:rPr>
          <w:rFonts w:ascii="Times New Roman" w:eastAsia="標楷體" w:hAnsi="Times New Roman" w:cs="Times New Roman" w:hint="eastAsia"/>
          <w:sz w:val="28"/>
          <w:szCs w:val="28"/>
          <w:lang w:eastAsia="zh-TW"/>
        </w:rPr>
        <w:lastRenderedPageBreak/>
        <w:t>附件</w:t>
      </w:r>
      <w:r w:rsidR="00BF7535" w:rsidRPr="00E9231F">
        <w:rPr>
          <w:rFonts w:ascii="Times New Roman" w:eastAsia="標楷體" w:hAnsi="Times New Roman" w:cs="Times New Roman"/>
          <w:sz w:val="28"/>
          <w:szCs w:val="28"/>
          <w:lang w:eastAsia="zh-TW"/>
        </w:rPr>
        <w:t>8</w:t>
      </w:r>
      <w:r w:rsidR="003F27CD" w:rsidRPr="00E9231F">
        <w:rPr>
          <w:rFonts w:ascii="Times New Roman" w:eastAsia="標楷體" w:hAnsi="Times New Roman" w:cs="Times New Roman" w:hint="eastAsia"/>
          <w:sz w:val="28"/>
          <w:szCs w:val="28"/>
          <w:lang w:eastAsia="zh-TW"/>
        </w:rPr>
        <w:t>、</w:t>
      </w:r>
      <w:r w:rsidR="00760BEE" w:rsidRPr="00E9231F">
        <w:rPr>
          <w:rFonts w:ascii="Times New Roman" w:eastAsia="標楷體" w:hAnsi="Times New Roman" w:cs="Times New Roman" w:hint="eastAsia"/>
          <w:sz w:val="28"/>
          <w:szCs w:val="28"/>
          <w:lang w:eastAsia="zh-TW"/>
        </w:rPr>
        <w:t>智慧轉型</w:t>
      </w:r>
      <w:r w:rsidR="00BB1560" w:rsidRPr="00E9231F">
        <w:rPr>
          <w:rFonts w:ascii="Times New Roman" w:eastAsia="標楷體" w:hAnsi="Times New Roman" w:cs="Times New Roman"/>
          <w:sz w:val="28"/>
          <w:szCs w:val="28"/>
          <w:lang w:eastAsia="zh-TW"/>
        </w:rPr>
        <w:t>方案</w:t>
      </w:r>
      <w:r w:rsidRPr="00E9231F">
        <w:rPr>
          <w:rFonts w:ascii="Times New Roman" w:eastAsia="標楷體" w:hAnsi="Times New Roman" w:cs="Times New Roman" w:hint="eastAsia"/>
          <w:sz w:val="28"/>
          <w:szCs w:val="28"/>
          <w:lang w:eastAsia="zh-TW"/>
        </w:rPr>
        <w:t>推廣計畫</w:t>
      </w:r>
      <w:bookmarkEnd w:id="27"/>
      <w:r w:rsidRPr="00E9231F">
        <w:rPr>
          <w:rFonts w:ascii="Times New Roman" w:eastAsia="標楷體" w:hAnsi="Times New Roman" w:cs="Times New Roman" w:hint="eastAsia"/>
          <w:sz w:val="28"/>
          <w:szCs w:val="28"/>
          <w:lang w:eastAsia="zh-TW"/>
        </w:rPr>
        <w:t>書</w:t>
      </w:r>
      <w:bookmarkEnd w:id="28"/>
      <w:bookmarkEnd w:id="29"/>
    </w:p>
    <w:bookmarkEnd w:id="30"/>
    <w:p w14:paraId="321F5F94" w14:textId="5246691F" w:rsidR="00E21645" w:rsidRPr="00E9231F" w:rsidRDefault="00E21645" w:rsidP="00E21645">
      <w:pPr>
        <w:snapToGrid w:val="0"/>
        <w:spacing w:afterLines="50" w:after="180"/>
        <w:rPr>
          <w:rFonts w:eastAsia="標楷體"/>
          <w:sz w:val="24"/>
          <w:szCs w:val="24"/>
        </w:rPr>
      </w:pPr>
      <w:r w:rsidRPr="00E9231F">
        <w:rPr>
          <w:rFonts w:eastAsia="標楷體" w:hint="eastAsia"/>
          <w:sz w:val="24"/>
          <w:szCs w:val="24"/>
        </w:rPr>
        <w:t xml:space="preserve"> </w:t>
      </w:r>
      <w:proofErr w:type="gramStart"/>
      <w:r w:rsidRPr="00E9231F">
        <w:rPr>
          <w:rFonts w:eastAsia="標楷體" w:hint="eastAsia"/>
          <w:sz w:val="24"/>
          <w:szCs w:val="24"/>
        </w:rPr>
        <w:t>（</w:t>
      </w:r>
      <w:proofErr w:type="gramEnd"/>
      <w:r w:rsidRPr="00E9231F">
        <w:rPr>
          <w:rFonts w:eastAsia="標楷體" w:hint="eastAsia"/>
          <w:sz w:val="24"/>
          <w:szCs w:val="24"/>
        </w:rPr>
        <w:t>方案如為供應商代為操作、無法由</w:t>
      </w:r>
      <w:r w:rsidR="00801983" w:rsidRPr="00E9231F">
        <w:rPr>
          <w:rFonts w:eastAsia="標楷體" w:hint="eastAsia"/>
          <w:sz w:val="24"/>
          <w:szCs w:val="24"/>
        </w:rPr>
        <w:t>店家</w:t>
      </w:r>
      <w:r w:rsidRPr="00E9231F">
        <w:rPr>
          <w:rFonts w:eastAsia="標楷體" w:hint="eastAsia"/>
          <w:sz w:val="24"/>
          <w:szCs w:val="24"/>
        </w:rPr>
        <w:t>自行操作產生雲端資料庫使用流量紀錄</w:t>
      </w:r>
      <w:r w:rsidRPr="00E9231F">
        <w:rPr>
          <w:rFonts w:eastAsia="標楷體" w:hint="eastAsia"/>
          <w:sz w:val="24"/>
          <w:szCs w:val="24"/>
        </w:rPr>
        <w:t xml:space="preserve">log data </w:t>
      </w:r>
      <w:r w:rsidRPr="00E9231F">
        <w:rPr>
          <w:rFonts w:eastAsia="標楷體" w:hint="eastAsia"/>
          <w:sz w:val="24"/>
          <w:szCs w:val="24"/>
        </w:rPr>
        <w:t>請勿申請。）</w:t>
      </w:r>
    </w:p>
    <w:p w14:paraId="78A279D1" w14:textId="78D5E5F7" w:rsidR="00E21645" w:rsidRPr="00E9231F" w:rsidRDefault="00E21645" w:rsidP="00E21645">
      <w:pPr>
        <w:snapToGrid w:val="0"/>
        <w:spacing w:afterLines="50" w:after="180" w:line="440" w:lineRule="exact"/>
        <w:ind w:left="2"/>
        <w:rPr>
          <w:rFonts w:eastAsia="標楷體"/>
          <w:sz w:val="28"/>
          <w:szCs w:val="28"/>
        </w:rPr>
      </w:pPr>
      <w:r w:rsidRPr="00E9231F">
        <w:rPr>
          <w:rFonts w:eastAsia="標楷體"/>
          <w:sz w:val="28"/>
          <w:szCs w:val="28"/>
        </w:rPr>
        <w:t>一、單項</w:t>
      </w:r>
      <w:r w:rsidR="00760BEE" w:rsidRPr="00E9231F">
        <w:rPr>
          <w:rFonts w:eastAsia="標楷體" w:hint="eastAsia"/>
          <w:sz w:val="28"/>
          <w:szCs w:val="28"/>
        </w:rPr>
        <w:t>智慧轉型</w:t>
      </w:r>
      <w:r w:rsidR="00BB1560" w:rsidRPr="00E9231F">
        <w:rPr>
          <w:rFonts w:eastAsia="標楷體" w:hint="eastAsia"/>
          <w:sz w:val="28"/>
          <w:szCs w:val="28"/>
        </w:rPr>
        <w:t>方案</w:t>
      </w:r>
      <w:r w:rsidRPr="00E9231F">
        <w:rPr>
          <w:rFonts w:eastAsia="標楷體"/>
          <w:sz w:val="28"/>
          <w:szCs w:val="28"/>
        </w:rPr>
        <w:t>填寫</w:t>
      </w:r>
      <w:r w:rsidRPr="00E9231F">
        <w:rPr>
          <w:rFonts w:eastAsia="標楷體"/>
          <w:sz w:val="28"/>
          <w:szCs w:val="28"/>
        </w:rPr>
        <w:t>1</w:t>
      </w:r>
      <w:r w:rsidRPr="00E9231F">
        <w:rPr>
          <w:rFonts w:eastAsia="標楷體"/>
          <w:sz w:val="28"/>
          <w:szCs w:val="28"/>
        </w:rPr>
        <w:t>份。</w:t>
      </w:r>
    </w:p>
    <w:tbl>
      <w:tblPr>
        <w:tblW w:w="8997"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41"/>
        <w:gridCol w:w="6956"/>
      </w:tblGrid>
      <w:tr w:rsidR="00A07A02" w:rsidRPr="00E9231F" w14:paraId="4CA39AF3" w14:textId="77777777" w:rsidTr="001F5293">
        <w:trPr>
          <w:cantSplit/>
          <w:trHeight w:val="564"/>
        </w:trPr>
        <w:tc>
          <w:tcPr>
            <w:tcW w:w="2041" w:type="dxa"/>
            <w:shd w:val="clear" w:color="auto" w:fill="E6E6E6"/>
            <w:vAlign w:val="center"/>
          </w:tcPr>
          <w:p w14:paraId="0C284AF4" w14:textId="77777777" w:rsidR="00E21645" w:rsidRPr="00E9231F" w:rsidRDefault="00E21645" w:rsidP="001F5293">
            <w:pPr>
              <w:snapToGrid w:val="0"/>
              <w:spacing w:line="440" w:lineRule="exact"/>
              <w:rPr>
                <w:rFonts w:eastAsia="標楷體"/>
                <w:b/>
                <w:bCs/>
                <w:sz w:val="24"/>
                <w:szCs w:val="24"/>
              </w:rPr>
            </w:pPr>
            <w:r w:rsidRPr="00E9231F">
              <w:rPr>
                <w:rFonts w:eastAsia="標楷體"/>
                <w:b/>
                <w:bCs/>
                <w:sz w:val="24"/>
                <w:szCs w:val="24"/>
              </w:rPr>
              <w:t>方案名稱</w:t>
            </w:r>
          </w:p>
        </w:tc>
        <w:tc>
          <w:tcPr>
            <w:tcW w:w="6956" w:type="dxa"/>
            <w:shd w:val="clear" w:color="auto" w:fill="D9D9D9" w:themeFill="background1" w:themeFillShade="D9"/>
            <w:vAlign w:val="center"/>
          </w:tcPr>
          <w:p w14:paraId="00D02838" w14:textId="77777777" w:rsidR="00E21645" w:rsidRPr="00E9231F" w:rsidRDefault="00E21645" w:rsidP="001F5293">
            <w:pPr>
              <w:adjustRightInd w:val="0"/>
              <w:snapToGrid w:val="0"/>
              <w:spacing w:line="440" w:lineRule="exact"/>
              <w:ind w:leftChars="50" w:left="100" w:rightChars="50" w:right="100"/>
              <w:jc w:val="both"/>
              <w:rPr>
                <w:rFonts w:eastAsia="標楷體"/>
                <w:sz w:val="24"/>
                <w:szCs w:val="24"/>
              </w:rPr>
            </w:pPr>
          </w:p>
        </w:tc>
      </w:tr>
      <w:tr w:rsidR="00760BEE" w:rsidRPr="00E9231F" w14:paraId="6E10DFD1" w14:textId="77777777" w:rsidTr="001F5293">
        <w:trPr>
          <w:cantSplit/>
          <w:trHeight w:val="564"/>
        </w:trPr>
        <w:tc>
          <w:tcPr>
            <w:tcW w:w="2041" w:type="dxa"/>
            <w:shd w:val="clear" w:color="auto" w:fill="E6E6E6"/>
            <w:vAlign w:val="center"/>
          </w:tcPr>
          <w:p w14:paraId="74ABD4DC" w14:textId="2955181A" w:rsidR="00760BEE" w:rsidRPr="00E9231F" w:rsidRDefault="00760BEE" w:rsidP="001F5293">
            <w:pPr>
              <w:snapToGrid w:val="0"/>
              <w:spacing w:line="440" w:lineRule="exact"/>
              <w:rPr>
                <w:rFonts w:eastAsia="標楷體"/>
                <w:b/>
                <w:bCs/>
                <w:sz w:val="24"/>
                <w:szCs w:val="24"/>
              </w:rPr>
            </w:pPr>
            <w:r w:rsidRPr="00E9231F">
              <w:rPr>
                <w:rFonts w:eastAsia="標楷體" w:hint="eastAsia"/>
                <w:b/>
                <w:bCs/>
                <w:sz w:val="24"/>
                <w:szCs w:val="24"/>
              </w:rPr>
              <w:t>是否具備</w:t>
            </w:r>
            <w:r w:rsidRPr="00E9231F">
              <w:rPr>
                <w:rFonts w:eastAsia="標楷體"/>
                <w:b/>
                <w:bCs/>
                <w:sz w:val="24"/>
                <w:szCs w:val="24"/>
              </w:rPr>
              <w:t>AI</w:t>
            </w:r>
            <w:r w:rsidRPr="00E9231F">
              <w:rPr>
                <w:rFonts w:eastAsia="標楷體" w:hint="eastAsia"/>
                <w:b/>
                <w:bCs/>
                <w:sz w:val="24"/>
                <w:szCs w:val="24"/>
              </w:rPr>
              <w:t>功能</w:t>
            </w:r>
          </w:p>
        </w:tc>
        <w:tc>
          <w:tcPr>
            <w:tcW w:w="6956" w:type="dxa"/>
            <w:shd w:val="clear" w:color="auto" w:fill="D9D9D9" w:themeFill="background1" w:themeFillShade="D9"/>
            <w:vAlign w:val="center"/>
          </w:tcPr>
          <w:p w14:paraId="7F11EF28" w14:textId="39A9F281" w:rsidR="00760BEE" w:rsidRPr="00E9231F" w:rsidRDefault="00760BEE" w:rsidP="001F5293">
            <w:pPr>
              <w:adjustRightInd w:val="0"/>
              <w:snapToGrid w:val="0"/>
              <w:spacing w:line="440" w:lineRule="exact"/>
              <w:ind w:leftChars="50" w:left="100" w:rightChars="50" w:right="100"/>
              <w:jc w:val="both"/>
              <w:rPr>
                <w:rFonts w:eastAsia="標楷體"/>
                <w:sz w:val="24"/>
                <w:szCs w:val="24"/>
              </w:rPr>
            </w:pPr>
            <w:r w:rsidRPr="00E9231F">
              <w:rPr>
                <w:rFonts w:ascii="標楷體" w:eastAsia="標楷體" w:hAnsi="標楷體"/>
              </w:rPr>
              <w:t>□</w:t>
            </w:r>
            <w:r w:rsidRPr="00E9231F">
              <w:rPr>
                <w:rFonts w:ascii="標楷體" w:eastAsia="標楷體" w:hAnsi="標楷體" w:hint="eastAsia"/>
              </w:rPr>
              <w:t>是</w:t>
            </w:r>
            <w:r w:rsidRPr="00E9231F">
              <w:rPr>
                <w:rFonts w:ascii="標楷體" w:eastAsia="標楷體" w:hAnsi="標楷體"/>
              </w:rPr>
              <w:t xml:space="preserve">  </w:t>
            </w:r>
            <w:proofErr w:type="gramStart"/>
            <w:r w:rsidRPr="00E9231F">
              <w:rPr>
                <w:rFonts w:ascii="標楷體" w:eastAsia="標楷體" w:hAnsi="標楷體"/>
              </w:rPr>
              <w:t>□</w:t>
            </w:r>
            <w:r w:rsidRPr="00E9231F">
              <w:rPr>
                <w:rFonts w:ascii="標楷體" w:eastAsia="標楷體" w:hAnsi="標楷體" w:hint="eastAsia"/>
              </w:rPr>
              <w:t>否</w:t>
            </w:r>
            <w:proofErr w:type="gramEnd"/>
          </w:p>
        </w:tc>
      </w:tr>
      <w:tr w:rsidR="00A07A02" w:rsidRPr="00E9231F" w14:paraId="3A9FEBA3" w14:textId="77777777" w:rsidTr="001F5293">
        <w:trPr>
          <w:cantSplit/>
          <w:trHeight w:val="564"/>
        </w:trPr>
        <w:tc>
          <w:tcPr>
            <w:tcW w:w="2041" w:type="dxa"/>
            <w:shd w:val="clear" w:color="auto" w:fill="E6E6E6"/>
            <w:vAlign w:val="center"/>
          </w:tcPr>
          <w:p w14:paraId="3B7C355E" w14:textId="77777777" w:rsidR="00E21645" w:rsidRPr="00E9231F" w:rsidRDefault="00E21645" w:rsidP="001F5293">
            <w:pPr>
              <w:snapToGrid w:val="0"/>
              <w:spacing w:line="440" w:lineRule="exact"/>
              <w:rPr>
                <w:rFonts w:eastAsia="標楷體"/>
                <w:b/>
                <w:bCs/>
                <w:sz w:val="24"/>
                <w:szCs w:val="24"/>
              </w:rPr>
            </w:pPr>
            <w:r w:rsidRPr="00E9231F">
              <w:rPr>
                <w:rFonts w:eastAsia="標楷體"/>
                <w:b/>
                <w:bCs/>
                <w:sz w:val="24"/>
                <w:szCs w:val="24"/>
              </w:rPr>
              <w:t>代理經銷</w:t>
            </w:r>
          </w:p>
        </w:tc>
        <w:tc>
          <w:tcPr>
            <w:tcW w:w="6956" w:type="dxa"/>
            <w:shd w:val="clear" w:color="auto" w:fill="FFFFFF" w:themeFill="background1"/>
            <w:vAlign w:val="center"/>
          </w:tcPr>
          <w:p w14:paraId="27183B54" w14:textId="77777777" w:rsidR="00E21645" w:rsidRPr="00E9231F" w:rsidRDefault="00E21645" w:rsidP="001F5293">
            <w:pPr>
              <w:pStyle w:val="af1"/>
              <w:adjustRightInd w:val="0"/>
              <w:snapToGrid w:val="0"/>
              <w:spacing w:line="440" w:lineRule="exact"/>
              <w:ind w:leftChars="-8" w:left="181" w:rightChars="50" w:right="100" w:hangingChars="82" w:hanging="197"/>
              <w:jc w:val="both"/>
              <w:rPr>
                <w:rFonts w:eastAsia="標楷體"/>
                <w:szCs w:val="24"/>
                <w:lang w:eastAsia="zh-TW"/>
              </w:rPr>
            </w:pPr>
            <w:r w:rsidRPr="00E9231F">
              <w:rPr>
                <w:rFonts w:ascii="標楷體" w:eastAsia="標楷體" w:hAnsi="標楷體"/>
                <w:lang w:eastAsia="zh-TW"/>
              </w:rPr>
              <w:t>□</w:t>
            </w:r>
            <w:r w:rsidRPr="00E9231F">
              <w:rPr>
                <w:rFonts w:eastAsia="標楷體" w:hint="eastAsia"/>
                <w:szCs w:val="24"/>
                <w:lang w:eastAsia="zh-TW"/>
              </w:rPr>
              <w:t>原廠：本公司為本方案之原廠</w:t>
            </w:r>
          </w:p>
          <w:p w14:paraId="67A8D9BC" w14:textId="77777777" w:rsidR="00E21645" w:rsidRPr="00E9231F"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E9231F">
              <w:rPr>
                <w:rFonts w:ascii="標楷體" w:eastAsia="標楷體" w:hAnsi="標楷體"/>
                <w:lang w:eastAsia="zh-TW"/>
              </w:rPr>
              <w:t>□</w:t>
            </w:r>
            <w:r w:rsidRPr="00E9231F">
              <w:rPr>
                <w:rFonts w:ascii="標楷體" w:eastAsia="標楷體" w:hAnsi="標楷體" w:hint="eastAsia"/>
                <w:lang w:eastAsia="zh-TW"/>
              </w:rPr>
              <w:t>代理經銷：本公司為本方案之代理經銷商，原廠資料如下</w:t>
            </w:r>
          </w:p>
          <w:p w14:paraId="53B5E16E" w14:textId="77777777" w:rsidR="00E21645" w:rsidRPr="00E9231F"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E9231F">
              <w:rPr>
                <w:rFonts w:ascii="標楷體" w:eastAsia="標楷體" w:hAnsi="標楷體" w:hint="eastAsia"/>
                <w:lang w:eastAsia="zh-TW"/>
              </w:rPr>
              <w:t>（方案原廠如為陸資請勿申請）：</w:t>
            </w:r>
          </w:p>
          <w:p w14:paraId="03961487" w14:textId="77777777" w:rsidR="00E21645" w:rsidRPr="00E9231F"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E9231F">
              <w:rPr>
                <w:rFonts w:ascii="標楷體" w:eastAsia="標楷體" w:hAnsi="標楷體" w:hint="eastAsia"/>
                <w:lang w:eastAsia="zh-TW"/>
              </w:rPr>
              <w:t xml:space="preserve">  原廠公司全銜：</w:t>
            </w:r>
            <w:r w:rsidRPr="00E9231F">
              <w:rPr>
                <w:rFonts w:eastAsia="標楷體"/>
                <w:szCs w:val="24"/>
                <w:lang w:eastAsia="zh-TW"/>
              </w:rPr>
              <w:t>__________________</w:t>
            </w:r>
            <w:r w:rsidRPr="00E9231F">
              <w:rPr>
                <w:rFonts w:eastAsia="標楷體" w:hint="eastAsia"/>
                <w:szCs w:val="24"/>
                <w:lang w:eastAsia="zh-TW"/>
              </w:rPr>
              <w:t xml:space="preserve"> </w:t>
            </w:r>
            <w:r w:rsidRPr="00E9231F">
              <w:rPr>
                <w:rFonts w:eastAsia="標楷體" w:hint="eastAsia"/>
                <w:szCs w:val="24"/>
                <w:lang w:eastAsia="zh-TW"/>
              </w:rPr>
              <w:t>國別：</w:t>
            </w:r>
            <w:r w:rsidRPr="00E9231F">
              <w:rPr>
                <w:rFonts w:eastAsia="標楷體"/>
                <w:szCs w:val="24"/>
                <w:lang w:eastAsia="zh-TW"/>
              </w:rPr>
              <w:t>__________</w:t>
            </w:r>
          </w:p>
          <w:p w14:paraId="2F9E312C" w14:textId="77777777" w:rsidR="00E21645" w:rsidRPr="00E9231F" w:rsidRDefault="00E21645" w:rsidP="001F5293">
            <w:pPr>
              <w:pStyle w:val="af1"/>
              <w:adjustRightInd w:val="0"/>
              <w:snapToGrid w:val="0"/>
              <w:spacing w:line="440" w:lineRule="exact"/>
              <w:ind w:leftChars="-8" w:left="181" w:rightChars="50" w:right="100" w:hangingChars="82" w:hanging="197"/>
              <w:jc w:val="both"/>
              <w:rPr>
                <w:rFonts w:ascii="標楷體" w:eastAsia="標楷體" w:hAnsi="標楷體"/>
                <w:lang w:eastAsia="zh-TW"/>
              </w:rPr>
            </w:pPr>
            <w:r w:rsidRPr="00E9231F">
              <w:rPr>
                <w:rFonts w:ascii="標楷體" w:eastAsia="標楷體" w:hAnsi="標楷體"/>
                <w:lang w:eastAsia="zh-TW"/>
              </w:rPr>
              <w:t>□</w:t>
            </w:r>
            <w:r w:rsidRPr="00E9231F">
              <w:rPr>
                <w:rFonts w:ascii="標楷體" w:eastAsia="標楷體" w:hAnsi="標楷體" w:hint="eastAsia"/>
                <w:lang w:eastAsia="zh-TW"/>
              </w:rPr>
              <w:t>綜合式：本方案內容包含本公司自行開發及代理經銷之功能，原廠資料如下：</w:t>
            </w:r>
          </w:p>
          <w:p w14:paraId="62D12C50" w14:textId="77777777" w:rsidR="00E21645" w:rsidRPr="00E9231F" w:rsidRDefault="00E21645" w:rsidP="001F5293">
            <w:pPr>
              <w:pStyle w:val="af1"/>
              <w:adjustRightInd w:val="0"/>
              <w:snapToGrid w:val="0"/>
              <w:spacing w:line="440" w:lineRule="exact"/>
              <w:ind w:leftChars="-8" w:left="181" w:rightChars="50" w:right="100" w:hangingChars="82" w:hanging="197"/>
              <w:jc w:val="both"/>
              <w:rPr>
                <w:rFonts w:eastAsia="標楷體"/>
                <w:szCs w:val="24"/>
                <w:lang w:eastAsia="zh-TW"/>
              </w:rPr>
            </w:pPr>
            <w:r w:rsidRPr="00E9231F">
              <w:rPr>
                <w:rFonts w:ascii="標楷體" w:eastAsia="標楷體" w:hAnsi="標楷體" w:hint="eastAsia"/>
                <w:lang w:eastAsia="zh-TW"/>
              </w:rPr>
              <w:t xml:space="preserve">  原廠公司全銜：</w:t>
            </w:r>
            <w:r w:rsidRPr="00E9231F">
              <w:rPr>
                <w:rFonts w:eastAsia="標楷體"/>
                <w:szCs w:val="24"/>
                <w:lang w:eastAsia="zh-TW"/>
              </w:rPr>
              <w:t>__________________</w:t>
            </w:r>
            <w:r w:rsidRPr="00E9231F">
              <w:rPr>
                <w:rFonts w:eastAsia="標楷體" w:hint="eastAsia"/>
                <w:szCs w:val="24"/>
                <w:lang w:eastAsia="zh-TW"/>
              </w:rPr>
              <w:t xml:space="preserve"> </w:t>
            </w:r>
            <w:r w:rsidRPr="00E9231F">
              <w:rPr>
                <w:rFonts w:eastAsia="標楷體" w:hint="eastAsia"/>
                <w:szCs w:val="24"/>
                <w:lang w:eastAsia="zh-TW"/>
              </w:rPr>
              <w:t>國別：</w:t>
            </w:r>
            <w:r w:rsidRPr="00E9231F">
              <w:rPr>
                <w:rFonts w:eastAsia="標楷體"/>
                <w:szCs w:val="24"/>
                <w:lang w:eastAsia="zh-TW"/>
              </w:rPr>
              <w:t>__________</w:t>
            </w:r>
          </w:p>
          <w:p w14:paraId="0D9DF645" w14:textId="77777777" w:rsidR="00E21645" w:rsidRPr="00E9231F" w:rsidRDefault="00E21645" w:rsidP="001F5293">
            <w:pPr>
              <w:pStyle w:val="af1"/>
              <w:adjustRightInd w:val="0"/>
              <w:snapToGrid w:val="0"/>
              <w:spacing w:line="240" w:lineRule="auto"/>
              <w:ind w:leftChars="-8" w:left="148" w:rightChars="50" w:right="100" w:hangingChars="82" w:hanging="164"/>
              <w:jc w:val="both"/>
              <w:rPr>
                <w:rFonts w:ascii="標楷體" w:eastAsia="標楷體" w:hAnsi="標楷體"/>
                <w:sz w:val="20"/>
                <w:szCs w:val="16"/>
                <w:lang w:eastAsia="zh-TW"/>
              </w:rPr>
            </w:pPr>
          </w:p>
          <w:p w14:paraId="7FFD7C8B" w14:textId="77777777" w:rsidR="00E21645" w:rsidRPr="00E9231F" w:rsidRDefault="00E21645" w:rsidP="001F5293">
            <w:pPr>
              <w:adjustRightInd w:val="0"/>
              <w:snapToGrid w:val="0"/>
              <w:ind w:rightChars="50" w:right="100"/>
              <w:jc w:val="both"/>
              <w:rPr>
                <w:rFonts w:eastAsia="標楷體"/>
                <w:sz w:val="24"/>
                <w:szCs w:val="24"/>
              </w:rPr>
            </w:pPr>
            <w:r w:rsidRPr="00E9231F">
              <w:rPr>
                <w:rFonts w:eastAsia="標楷體" w:hint="eastAsia"/>
                <w:sz w:val="22"/>
                <w:szCs w:val="22"/>
              </w:rPr>
              <w:t>※</w:t>
            </w:r>
            <w:proofErr w:type="gramStart"/>
            <w:r w:rsidRPr="00E9231F">
              <w:rPr>
                <w:rFonts w:eastAsia="標楷體" w:hint="eastAsia"/>
                <w:sz w:val="22"/>
                <w:szCs w:val="22"/>
              </w:rPr>
              <w:t>如勾選</w:t>
            </w:r>
            <w:proofErr w:type="gramEnd"/>
            <w:r w:rsidRPr="00E9231F">
              <w:rPr>
                <w:rFonts w:eastAsia="標楷體" w:hint="eastAsia"/>
                <w:sz w:val="22"/>
                <w:szCs w:val="22"/>
              </w:rPr>
              <w:t>代理經銷、或</w:t>
            </w:r>
            <w:proofErr w:type="gramStart"/>
            <w:r w:rsidRPr="00E9231F">
              <w:rPr>
                <w:rFonts w:eastAsia="標楷體" w:hint="eastAsia"/>
                <w:sz w:val="22"/>
                <w:szCs w:val="22"/>
              </w:rPr>
              <w:t>綜合式請上</w:t>
            </w:r>
            <w:proofErr w:type="gramEnd"/>
            <w:r w:rsidRPr="00E9231F">
              <w:rPr>
                <w:rFonts w:eastAsia="標楷體" w:hint="eastAsia"/>
                <w:sz w:val="22"/>
                <w:szCs w:val="22"/>
              </w:rPr>
              <w:t>傳原廠授權證明。</w:t>
            </w:r>
          </w:p>
        </w:tc>
      </w:tr>
      <w:tr w:rsidR="00A648A8" w:rsidRPr="00E9231F" w14:paraId="51368838" w14:textId="77777777" w:rsidTr="001F5293">
        <w:trPr>
          <w:cantSplit/>
          <w:trHeight w:val="2017"/>
        </w:trPr>
        <w:tc>
          <w:tcPr>
            <w:tcW w:w="2041" w:type="dxa"/>
            <w:shd w:val="clear" w:color="auto" w:fill="E6E6E6"/>
            <w:vAlign w:val="center"/>
          </w:tcPr>
          <w:p w14:paraId="241FB1E5" w14:textId="06C69353" w:rsidR="004715C7" w:rsidRPr="00E9231F" w:rsidRDefault="00E21645" w:rsidP="004163C8">
            <w:pPr>
              <w:snapToGrid w:val="0"/>
              <w:spacing w:line="440" w:lineRule="exact"/>
              <w:rPr>
                <w:rFonts w:eastAsia="標楷體"/>
                <w:b/>
                <w:bCs/>
                <w:sz w:val="24"/>
                <w:szCs w:val="24"/>
              </w:rPr>
            </w:pPr>
            <w:r w:rsidRPr="00E9231F">
              <w:rPr>
                <w:rFonts w:eastAsia="標楷體"/>
                <w:b/>
                <w:bCs/>
                <w:sz w:val="24"/>
                <w:szCs w:val="24"/>
              </w:rPr>
              <w:t>方案類別</w:t>
            </w:r>
          </w:p>
        </w:tc>
        <w:tc>
          <w:tcPr>
            <w:tcW w:w="6956" w:type="dxa"/>
            <w:vAlign w:val="center"/>
          </w:tcPr>
          <w:p w14:paraId="6EF86452" w14:textId="77777777" w:rsidR="00E21645" w:rsidRPr="00E9231F" w:rsidRDefault="00E21645" w:rsidP="001F5293">
            <w:pPr>
              <w:snapToGrid w:val="0"/>
              <w:spacing w:line="440" w:lineRule="exact"/>
              <w:jc w:val="both"/>
              <w:rPr>
                <w:rFonts w:eastAsia="標楷體"/>
                <w:sz w:val="24"/>
                <w:szCs w:val="24"/>
              </w:rPr>
            </w:pPr>
            <w:r w:rsidRPr="00E9231F">
              <w:rPr>
                <w:rFonts w:eastAsia="標楷體"/>
                <w:szCs w:val="24"/>
              </w:rPr>
              <w:t>(</w:t>
            </w:r>
            <w:r w:rsidRPr="00E9231F">
              <w:rPr>
                <w:rFonts w:eastAsia="標楷體"/>
                <w:szCs w:val="24"/>
              </w:rPr>
              <w:t>僅可單選</w:t>
            </w:r>
            <w:r w:rsidRPr="00E9231F">
              <w:rPr>
                <w:rFonts w:eastAsia="標楷體"/>
                <w:szCs w:val="24"/>
              </w:rPr>
              <w:t>)</w:t>
            </w:r>
            <w:r w:rsidRPr="00E9231F">
              <w:rPr>
                <w:rFonts w:eastAsia="標楷體"/>
                <w:sz w:val="24"/>
                <w:szCs w:val="24"/>
              </w:rPr>
              <w:t xml:space="preserve">  </w:t>
            </w:r>
          </w:p>
          <w:p w14:paraId="4A2D9E97" w14:textId="65CF557B" w:rsidR="00E21645" w:rsidRPr="00E9231F" w:rsidRDefault="00E21645" w:rsidP="001F5293">
            <w:pPr>
              <w:snapToGrid w:val="0"/>
              <w:spacing w:line="440" w:lineRule="exact"/>
              <w:jc w:val="both"/>
              <w:rPr>
                <w:rFonts w:eastAsia="標楷體"/>
                <w:sz w:val="24"/>
                <w:szCs w:val="24"/>
              </w:rPr>
            </w:pPr>
            <w:r w:rsidRPr="00E9231F">
              <w:rPr>
                <w:rFonts w:eastAsia="標楷體"/>
                <w:sz w:val="24"/>
                <w:szCs w:val="24"/>
              </w:rPr>
              <w:t>□1.</w:t>
            </w:r>
            <w:r w:rsidR="00A648A8" w:rsidRPr="00E9231F">
              <w:rPr>
                <w:rFonts w:eastAsia="標楷體" w:hint="eastAsia"/>
                <w:sz w:val="24"/>
                <w:szCs w:val="24"/>
              </w:rPr>
              <w:t>企業資源規劃（</w:t>
            </w:r>
            <w:r w:rsidR="00A648A8" w:rsidRPr="00E9231F">
              <w:rPr>
                <w:rFonts w:eastAsia="標楷體" w:hint="eastAsia"/>
                <w:sz w:val="24"/>
                <w:szCs w:val="24"/>
              </w:rPr>
              <w:t>ERP</w:t>
            </w:r>
            <w:r w:rsidR="00A648A8" w:rsidRPr="00E9231F">
              <w:rPr>
                <w:rFonts w:eastAsia="標楷體" w:hint="eastAsia"/>
                <w:sz w:val="24"/>
                <w:szCs w:val="24"/>
              </w:rPr>
              <w:t>）</w:t>
            </w:r>
            <w:r w:rsidRPr="00E9231F">
              <w:rPr>
                <w:rFonts w:eastAsia="標楷體"/>
                <w:sz w:val="24"/>
                <w:szCs w:val="24"/>
              </w:rPr>
              <w:t xml:space="preserve"> </w:t>
            </w:r>
            <w:r w:rsidR="00291337" w:rsidRPr="00E9231F">
              <w:rPr>
                <w:rFonts w:eastAsia="標楷體" w:hint="eastAsia"/>
                <w:sz w:val="24"/>
                <w:szCs w:val="24"/>
              </w:rPr>
              <w:t xml:space="preserve">           </w:t>
            </w:r>
            <w:r w:rsidRPr="00E9231F">
              <w:rPr>
                <w:rFonts w:eastAsia="標楷體"/>
                <w:sz w:val="24"/>
                <w:szCs w:val="24"/>
              </w:rPr>
              <w:t xml:space="preserve"> </w:t>
            </w:r>
            <w:r w:rsidR="00E74F87" w:rsidRPr="00E9231F">
              <w:rPr>
                <w:rFonts w:eastAsia="標楷體" w:hint="eastAsia"/>
                <w:sz w:val="24"/>
                <w:szCs w:val="24"/>
              </w:rPr>
              <w:t xml:space="preserve">           </w:t>
            </w:r>
            <w:r w:rsidR="00A648A8" w:rsidRPr="00E9231F">
              <w:rPr>
                <w:rFonts w:eastAsia="標楷體" w:hint="eastAsia"/>
                <w:sz w:val="24"/>
                <w:szCs w:val="24"/>
              </w:rPr>
              <w:t xml:space="preserve"> </w:t>
            </w:r>
            <w:r w:rsidR="00E74F87" w:rsidRPr="00E9231F">
              <w:rPr>
                <w:rFonts w:eastAsia="標楷體" w:hint="eastAsia"/>
                <w:sz w:val="24"/>
                <w:szCs w:val="24"/>
              </w:rPr>
              <w:t xml:space="preserve">      </w:t>
            </w:r>
            <w:r w:rsidRPr="00E9231F">
              <w:rPr>
                <w:rFonts w:eastAsia="標楷體"/>
                <w:sz w:val="24"/>
                <w:szCs w:val="24"/>
              </w:rPr>
              <w:t xml:space="preserve"> □2.</w:t>
            </w:r>
            <w:r w:rsidR="00A648A8" w:rsidRPr="00E9231F">
              <w:rPr>
                <w:rFonts w:eastAsia="標楷體" w:hint="eastAsia"/>
                <w:sz w:val="24"/>
                <w:szCs w:val="24"/>
              </w:rPr>
              <w:t>雲端收銀（</w:t>
            </w:r>
            <w:r w:rsidR="00A648A8" w:rsidRPr="00E9231F">
              <w:rPr>
                <w:rFonts w:eastAsia="標楷體" w:hint="eastAsia"/>
                <w:sz w:val="24"/>
                <w:szCs w:val="24"/>
              </w:rPr>
              <w:t>POS</w:t>
            </w:r>
            <w:r w:rsidR="00A648A8" w:rsidRPr="00E9231F">
              <w:rPr>
                <w:rFonts w:eastAsia="標楷體" w:hint="eastAsia"/>
                <w:sz w:val="24"/>
                <w:szCs w:val="24"/>
              </w:rPr>
              <w:t>）</w:t>
            </w:r>
          </w:p>
          <w:p w14:paraId="5329E9FC" w14:textId="12AF75A9" w:rsidR="00E21645" w:rsidRPr="00E9231F" w:rsidRDefault="00E21645" w:rsidP="001F5293">
            <w:pPr>
              <w:snapToGrid w:val="0"/>
              <w:spacing w:line="440" w:lineRule="exact"/>
              <w:jc w:val="both"/>
              <w:rPr>
                <w:rFonts w:eastAsia="標楷體"/>
                <w:sz w:val="24"/>
                <w:szCs w:val="24"/>
              </w:rPr>
            </w:pPr>
            <w:r w:rsidRPr="00E9231F">
              <w:rPr>
                <w:rFonts w:eastAsia="標楷體"/>
                <w:sz w:val="24"/>
                <w:szCs w:val="24"/>
              </w:rPr>
              <w:t>□3.</w:t>
            </w:r>
            <w:r w:rsidR="00A648A8" w:rsidRPr="00E9231F">
              <w:rPr>
                <w:rFonts w:eastAsia="標楷體" w:hint="eastAsia"/>
                <w:sz w:val="24"/>
                <w:szCs w:val="24"/>
              </w:rPr>
              <w:t>雲端辦公協作</w:t>
            </w:r>
            <w:r w:rsidRPr="00E9231F">
              <w:rPr>
                <w:rFonts w:eastAsia="標楷體" w:hint="eastAsia"/>
                <w:sz w:val="24"/>
                <w:szCs w:val="24"/>
              </w:rPr>
              <w:t xml:space="preserve">                </w:t>
            </w:r>
            <w:r w:rsidR="00A648A8" w:rsidRPr="00E9231F">
              <w:rPr>
                <w:rFonts w:eastAsia="標楷體" w:hint="eastAsia"/>
                <w:sz w:val="24"/>
                <w:szCs w:val="24"/>
              </w:rPr>
              <w:t xml:space="preserve">                        </w:t>
            </w:r>
            <w:r w:rsidRPr="00E9231F">
              <w:rPr>
                <w:rFonts w:eastAsia="標楷體" w:hint="eastAsia"/>
                <w:sz w:val="24"/>
                <w:szCs w:val="24"/>
              </w:rPr>
              <w:t xml:space="preserve"> </w:t>
            </w:r>
            <w:r w:rsidRPr="00E9231F">
              <w:rPr>
                <w:rFonts w:eastAsia="標楷體"/>
                <w:sz w:val="24"/>
                <w:szCs w:val="24"/>
              </w:rPr>
              <w:t xml:space="preserve">    </w:t>
            </w:r>
            <w:r w:rsidRPr="00E9231F">
              <w:rPr>
                <w:rFonts w:eastAsia="標楷體" w:hint="eastAsia"/>
                <w:sz w:val="24"/>
                <w:szCs w:val="24"/>
              </w:rPr>
              <w:t xml:space="preserve"> </w:t>
            </w:r>
            <w:r w:rsidRPr="00E9231F">
              <w:rPr>
                <w:rFonts w:eastAsia="標楷體"/>
                <w:sz w:val="24"/>
                <w:szCs w:val="24"/>
              </w:rPr>
              <w:t xml:space="preserve"> □4.</w:t>
            </w:r>
            <w:r w:rsidR="00A648A8" w:rsidRPr="00E9231F">
              <w:rPr>
                <w:rFonts w:eastAsia="標楷體" w:hint="eastAsia"/>
                <w:sz w:val="24"/>
                <w:szCs w:val="24"/>
              </w:rPr>
              <w:t>企業管理</w:t>
            </w:r>
          </w:p>
          <w:p w14:paraId="784980B6" w14:textId="0619246A" w:rsidR="00E21645" w:rsidRPr="00E9231F" w:rsidRDefault="00E21645" w:rsidP="001F5293">
            <w:pPr>
              <w:adjustRightInd w:val="0"/>
              <w:snapToGrid w:val="0"/>
              <w:spacing w:line="440" w:lineRule="exact"/>
              <w:ind w:rightChars="50" w:right="100"/>
              <w:jc w:val="both"/>
              <w:rPr>
                <w:rFonts w:eastAsia="標楷體"/>
                <w:sz w:val="24"/>
                <w:szCs w:val="24"/>
              </w:rPr>
            </w:pPr>
            <w:r w:rsidRPr="00E9231F">
              <w:rPr>
                <w:rFonts w:eastAsia="標楷體"/>
                <w:sz w:val="24"/>
                <w:szCs w:val="24"/>
              </w:rPr>
              <w:t>□</w:t>
            </w:r>
            <w:r w:rsidR="00BB1560" w:rsidRPr="00E9231F">
              <w:rPr>
                <w:rFonts w:eastAsia="標楷體" w:hint="eastAsia"/>
                <w:sz w:val="24"/>
                <w:szCs w:val="24"/>
              </w:rPr>
              <w:t>5</w:t>
            </w:r>
            <w:r w:rsidRPr="00E9231F">
              <w:rPr>
                <w:rFonts w:eastAsia="標楷體"/>
                <w:sz w:val="24"/>
                <w:szCs w:val="24"/>
              </w:rPr>
              <w:t>.</w:t>
            </w:r>
            <w:r w:rsidR="00A648A8" w:rsidRPr="00E9231F">
              <w:rPr>
                <w:rFonts w:eastAsia="標楷體" w:hint="eastAsia"/>
                <w:sz w:val="24"/>
                <w:szCs w:val="24"/>
              </w:rPr>
              <w:t>雲端進銷存管理</w:t>
            </w:r>
            <w:r w:rsidRPr="00E9231F">
              <w:rPr>
                <w:rFonts w:eastAsia="標楷體" w:hint="eastAsia"/>
                <w:sz w:val="24"/>
                <w:szCs w:val="24"/>
              </w:rPr>
              <w:t xml:space="preserve"> </w:t>
            </w:r>
            <w:r w:rsidRPr="00E9231F">
              <w:rPr>
                <w:rFonts w:eastAsia="標楷體"/>
                <w:sz w:val="24"/>
                <w:szCs w:val="24"/>
              </w:rPr>
              <w:t xml:space="preserve"> </w:t>
            </w:r>
            <w:r w:rsidR="00E74F87" w:rsidRPr="00E9231F">
              <w:rPr>
                <w:rFonts w:eastAsia="標楷體" w:hint="eastAsia"/>
                <w:sz w:val="24"/>
                <w:szCs w:val="24"/>
              </w:rPr>
              <w:t xml:space="preserve">    </w:t>
            </w:r>
            <w:r w:rsidR="00A648A8" w:rsidRPr="00E9231F">
              <w:rPr>
                <w:rFonts w:eastAsia="標楷體" w:hint="eastAsia"/>
                <w:sz w:val="24"/>
                <w:szCs w:val="24"/>
              </w:rPr>
              <w:t xml:space="preserve">                                 </w:t>
            </w:r>
            <w:r w:rsidRPr="00E9231F">
              <w:rPr>
                <w:rFonts w:eastAsia="標楷體"/>
                <w:sz w:val="24"/>
                <w:szCs w:val="24"/>
              </w:rPr>
              <w:t xml:space="preserve"> </w:t>
            </w:r>
            <w:r w:rsidRPr="00E9231F">
              <w:rPr>
                <w:rFonts w:eastAsia="標楷體" w:hint="eastAsia"/>
                <w:sz w:val="24"/>
                <w:szCs w:val="24"/>
              </w:rPr>
              <w:t xml:space="preserve"> </w:t>
            </w:r>
            <w:r w:rsidRPr="00E9231F">
              <w:rPr>
                <w:rFonts w:eastAsia="標楷體"/>
                <w:sz w:val="24"/>
                <w:szCs w:val="24"/>
              </w:rPr>
              <w:t xml:space="preserve">  □</w:t>
            </w:r>
            <w:r w:rsidR="00BB1560" w:rsidRPr="00E9231F">
              <w:rPr>
                <w:rFonts w:eastAsia="標楷體" w:hint="eastAsia"/>
                <w:sz w:val="24"/>
                <w:szCs w:val="24"/>
              </w:rPr>
              <w:t>6</w:t>
            </w:r>
            <w:r w:rsidRPr="00E9231F">
              <w:rPr>
                <w:rFonts w:eastAsia="標楷體"/>
                <w:sz w:val="24"/>
                <w:szCs w:val="24"/>
              </w:rPr>
              <w:t>.</w:t>
            </w:r>
            <w:r w:rsidR="00A648A8" w:rsidRPr="00E9231F">
              <w:rPr>
                <w:rFonts w:eastAsia="標楷體" w:hint="eastAsia"/>
                <w:sz w:val="24"/>
                <w:szCs w:val="24"/>
              </w:rPr>
              <w:t>供應鏈管理</w:t>
            </w:r>
          </w:p>
          <w:p w14:paraId="2E4ED3BE" w14:textId="705F8569" w:rsidR="00E21645" w:rsidRPr="00E9231F" w:rsidRDefault="00E21645" w:rsidP="001F5293">
            <w:pPr>
              <w:adjustRightInd w:val="0"/>
              <w:snapToGrid w:val="0"/>
              <w:spacing w:line="440" w:lineRule="exact"/>
              <w:ind w:rightChars="50" w:right="100"/>
              <w:jc w:val="both"/>
              <w:rPr>
                <w:rFonts w:eastAsia="標楷體"/>
                <w:sz w:val="24"/>
                <w:szCs w:val="24"/>
              </w:rPr>
            </w:pPr>
            <w:r w:rsidRPr="00E9231F">
              <w:rPr>
                <w:rFonts w:eastAsia="標楷體"/>
                <w:sz w:val="24"/>
                <w:szCs w:val="24"/>
              </w:rPr>
              <w:t>□</w:t>
            </w:r>
            <w:r w:rsidR="00BB1560" w:rsidRPr="00E9231F">
              <w:rPr>
                <w:rFonts w:eastAsia="標楷體" w:hint="eastAsia"/>
                <w:sz w:val="24"/>
                <w:szCs w:val="24"/>
              </w:rPr>
              <w:t>7</w:t>
            </w:r>
            <w:r w:rsidRPr="00E9231F">
              <w:rPr>
                <w:rFonts w:eastAsia="標楷體"/>
                <w:sz w:val="24"/>
                <w:szCs w:val="24"/>
              </w:rPr>
              <w:t>.</w:t>
            </w:r>
            <w:proofErr w:type="gramStart"/>
            <w:r w:rsidR="00291337" w:rsidRPr="00E9231F">
              <w:rPr>
                <w:rFonts w:eastAsia="標楷體" w:hint="eastAsia"/>
                <w:sz w:val="24"/>
                <w:szCs w:val="24"/>
              </w:rPr>
              <w:t>碳排計算</w:t>
            </w:r>
            <w:proofErr w:type="gramEnd"/>
            <w:r w:rsidR="00291337" w:rsidRPr="00E9231F">
              <w:rPr>
                <w:rFonts w:eastAsia="標楷體" w:hint="eastAsia"/>
                <w:sz w:val="24"/>
                <w:szCs w:val="24"/>
              </w:rPr>
              <w:t>/</w:t>
            </w:r>
            <w:r w:rsidR="00291337" w:rsidRPr="00E9231F">
              <w:rPr>
                <w:rFonts w:eastAsia="標楷體" w:hint="eastAsia"/>
                <w:sz w:val="24"/>
                <w:szCs w:val="24"/>
              </w:rPr>
              <w:t>能源管理</w:t>
            </w:r>
            <w:r w:rsidR="00291337" w:rsidRPr="00E9231F">
              <w:rPr>
                <w:rFonts w:eastAsia="標楷體" w:hint="eastAsia"/>
                <w:sz w:val="24"/>
                <w:szCs w:val="24"/>
              </w:rPr>
              <w:t xml:space="preserve"> </w:t>
            </w:r>
            <w:r w:rsidRPr="00E9231F">
              <w:rPr>
                <w:rFonts w:eastAsia="標楷體"/>
                <w:sz w:val="24"/>
                <w:szCs w:val="24"/>
              </w:rPr>
              <w:t xml:space="preserve">    </w:t>
            </w:r>
            <w:r w:rsidR="00E74F87" w:rsidRPr="00E9231F">
              <w:rPr>
                <w:rFonts w:eastAsia="標楷體" w:hint="eastAsia"/>
                <w:sz w:val="24"/>
                <w:szCs w:val="24"/>
              </w:rPr>
              <w:t xml:space="preserve">         </w:t>
            </w:r>
            <w:r w:rsidR="00A648A8" w:rsidRPr="00E9231F">
              <w:rPr>
                <w:rFonts w:eastAsia="標楷體" w:hint="eastAsia"/>
                <w:sz w:val="24"/>
                <w:szCs w:val="24"/>
              </w:rPr>
              <w:t xml:space="preserve">                    </w:t>
            </w:r>
            <w:r w:rsidR="00E74F87" w:rsidRPr="00E9231F">
              <w:rPr>
                <w:rFonts w:eastAsia="標楷體" w:hint="eastAsia"/>
                <w:sz w:val="24"/>
                <w:szCs w:val="24"/>
              </w:rPr>
              <w:t xml:space="preserve">    </w:t>
            </w:r>
            <w:r w:rsidR="00291337" w:rsidRPr="00E9231F">
              <w:rPr>
                <w:rFonts w:eastAsia="標楷體"/>
                <w:sz w:val="24"/>
                <w:szCs w:val="24"/>
              </w:rPr>
              <w:t>□</w:t>
            </w:r>
            <w:r w:rsidR="00BB1560" w:rsidRPr="00E9231F">
              <w:rPr>
                <w:rFonts w:eastAsia="標楷體" w:hint="eastAsia"/>
                <w:sz w:val="24"/>
                <w:szCs w:val="24"/>
              </w:rPr>
              <w:t>8</w:t>
            </w:r>
            <w:r w:rsidR="00291337" w:rsidRPr="00E9231F">
              <w:rPr>
                <w:rFonts w:eastAsia="標楷體"/>
                <w:sz w:val="24"/>
                <w:szCs w:val="24"/>
              </w:rPr>
              <w:t>.</w:t>
            </w:r>
            <w:r w:rsidR="00A648A8" w:rsidRPr="00E9231F">
              <w:rPr>
                <w:rFonts w:eastAsia="標楷體" w:hint="eastAsia"/>
                <w:sz w:val="24"/>
                <w:szCs w:val="24"/>
              </w:rPr>
              <w:t>雲端客戶服務</w:t>
            </w:r>
          </w:p>
          <w:p w14:paraId="64F0BB5A" w14:textId="0D66E995" w:rsidR="00A648A8" w:rsidRPr="00E9231F" w:rsidRDefault="00A648A8" w:rsidP="001F5293">
            <w:pPr>
              <w:adjustRightInd w:val="0"/>
              <w:snapToGrid w:val="0"/>
              <w:spacing w:line="440" w:lineRule="exact"/>
              <w:ind w:rightChars="50" w:right="100"/>
              <w:jc w:val="both"/>
              <w:rPr>
                <w:rFonts w:eastAsia="標楷體"/>
                <w:sz w:val="24"/>
                <w:szCs w:val="24"/>
              </w:rPr>
            </w:pPr>
            <w:r w:rsidRPr="00E9231F">
              <w:rPr>
                <w:rFonts w:eastAsia="標楷體"/>
                <w:sz w:val="24"/>
                <w:szCs w:val="24"/>
              </w:rPr>
              <w:t>□</w:t>
            </w:r>
            <w:r w:rsidRPr="00E9231F">
              <w:rPr>
                <w:rFonts w:eastAsia="標楷體" w:hint="eastAsia"/>
                <w:sz w:val="24"/>
                <w:szCs w:val="24"/>
              </w:rPr>
              <w:t>9.</w:t>
            </w:r>
            <w:r w:rsidRPr="00E9231F">
              <w:rPr>
                <w:rFonts w:eastAsia="標楷體" w:hint="eastAsia"/>
                <w:sz w:val="24"/>
                <w:szCs w:val="24"/>
              </w:rPr>
              <w:t>顧客關係管理（</w:t>
            </w:r>
            <w:r w:rsidRPr="00E9231F">
              <w:rPr>
                <w:rFonts w:eastAsia="標楷體" w:hint="eastAsia"/>
                <w:sz w:val="24"/>
                <w:szCs w:val="24"/>
              </w:rPr>
              <w:t>CRM</w:t>
            </w:r>
            <w:r w:rsidRPr="00E9231F">
              <w:rPr>
                <w:rFonts w:eastAsia="標楷體" w:hint="eastAsia"/>
                <w:sz w:val="24"/>
                <w:szCs w:val="24"/>
              </w:rPr>
              <w:t>）</w:t>
            </w:r>
            <w:r w:rsidRPr="00E9231F">
              <w:rPr>
                <w:rFonts w:eastAsia="標楷體" w:hint="eastAsia"/>
                <w:sz w:val="24"/>
                <w:szCs w:val="24"/>
              </w:rPr>
              <w:t xml:space="preserve">                              </w:t>
            </w:r>
            <w:r w:rsidRPr="00E9231F">
              <w:rPr>
                <w:rFonts w:eastAsia="標楷體"/>
                <w:sz w:val="24"/>
                <w:szCs w:val="24"/>
              </w:rPr>
              <w:t>□</w:t>
            </w:r>
            <w:r w:rsidRPr="00E9231F">
              <w:rPr>
                <w:rFonts w:eastAsia="標楷體" w:hint="eastAsia"/>
                <w:sz w:val="24"/>
                <w:szCs w:val="24"/>
              </w:rPr>
              <w:t>10.</w:t>
            </w:r>
            <w:r w:rsidRPr="00E9231F">
              <w:rPr>
                <w:rFonts w:eastAsia="標楷體" w:hint="eastAsia"/>
                <w:sz w:val="24"/>
                <w:szCs w:val="24"/>
              </w:rPr>
              <w:t>自助服務系統</w:t>
            </w:r>
          </w:p>
          <w:p w14:paraId="1582AD14" w14:textId="7259DEF9" w:rsidR="00A648A8" w:rsidRPr="00E9231F" w:rsidRDefault="00A648A8" w:rsidP="001F5293">
            <w:pPr>
              <w:adjustRightInd w:val="0"/>
              <w:snapToGrid w:val="0"/>
              <w:spacing w:line="440" w:lineRule="exact"/>
              <w:ind w:rightChars="50" w:right="100"/>
              <w:jc w:val="both"/>
              <w:rPr>
                <w:rFonts w:eastAsia="標楷體"/>
                <w:sz w:val="24"/>
                <w:szCs w:val="24"/>
              </w:rPr>
            </w:pPr>
            <w:r w:rsidRPr="00E9231F">
              <w:rPr>
                <w:rFonts w:eastAsia="標楷體"/>
                <w:sz w:val="24"/>
                <w:szCs w:val="24"/>
              </w:rPr>
              <w:t>□</w:t>
            </w:r>
            <w:r w:rsidRPr="00E9231F">
              <w:rPr>
                <w:rFonts w:eastAsia="標楷體" w:hint="eastAsia"/>
                <w:sz w:val="24"/>
                <w:szCs w:val="24"/>
              </w:rPr>
              <w:t>11.</w:t>
            </w:r>
            <w:r w:rsidRPr="00E9231F">
              <w:rPr>
                <w:rFonts w:eastAsia="標楷體" w:hint="eastAsia"/>
                <w:sz w:val="24"/>
                <w:szCs w:val="24"/>
              </w:rPr>
              <w:t>市場分析與數據洞察</w:t>
            </w:r>
          </w:p>
        </w:tc>
      </w:tr>
      <w:tr w:rsidR="004715C7" w:rsidRPr="00E9231F" w14:paraId="461B7B2C" w14:textId="77777777" w:rsidTr="00C6694B">
        <w:trPr>
          <w:cantSplit/>
          <w:trHeight w:val="2017"/>
        </w:trPr>
        <w:tc>
          <w:tcPr>
            <w:tcW w:w="2041" w:type="dxa"/>
            <w:shd w:val="clear" w:color="auto" w:fill="E6E6E6"/>
            <w:vAlign w:val="center"/>
          </w:tcPr>
          <w:p w14:paraId="24974089" w14:textId="77777777" w:rsidR="004715C7" w:rsidRPr="00E9231F" w:rsidRDefault="004715C7" w:rsidP="004715C7">
            <w:pPr>
              <w:snapToGrid w:val="0"/>
              <w:spacing w:line="440" w:lineRule="exact"/>
              <w:rPr>
                <w:rFonts w:eastAsia="標楷體"/>
                <w:b/>
                <w:bCs/>
                <w:sz w:val="24"/>
                <w:szCs w:val="24"/>
              </w:rPr>
            </w:pPr>
            <w:r w:rsidRPr="00E9231F">
              <w:rPr>
                <w:rFonts w:eastAsia="標楷體" w:hint="eastAsia"/>
                <w:b/>
                <w:bCs/>
                <w:sz w:val="24"/>
                <w:szCs w:val="24"/>
              </w:rPr>
              <w:t>功能類別</w:t>
            </w:r>
          </w:p>
          <w:p w14:paraId="32A4DE3B" w14:textId="684ADCD8" w:rsidR="004715C7" w:rsidRPr="00E9231F" w:rsidRDefault="004163C8" w:rsidP="004715C7">
            <w:pPr>
              <w:snapToGrid w:val="0"/>
              <w:spacing w:line="440" w:lineRule="exact"/>
              <w:rPr>
                <w:rFonts w:eastAsia="標楷體"/>
                <w:b/>
                <w:bCs/>
                <w:sz w:val="24"/>
                <w:szCs w:val="24"/>
              </w:rPr>
            </w:pPr>
            <w:r w:rsidRPr="00E9231F">
              <w:rPr>
                <w:rFonts w:eastAsia="標楷體" w:hint="eastAsia"/>
                <w:b/>
                <w:bCs/>
                <w:sz w:val="24"/>
                <w:szCs w:val="24"/>
              </w:rPr>
              <w:t>(</w:t>
            </w:r>
            <w:r w:rsidRPr="00E9231F">
              <w:rPr>
                <w:rFonts w:eastAsia="標楷體" w:hint="eastAsia"/>
                <w:b/>
                <w:bCs/>
                <w:sz w:val="24"/>
                <w:szCs w:val="24"/>
              </w:rPr>
              <w:t>複選，</w:t>
            </w:r>
            <w:r w:rsidR="004715C7" w:rsidRPr="00E9231F">
              <w:rPr>
                <w:rFonts w:eastAsia="標楷體" w:hint="eastAsia"/>
                <w:b/>
                <w:bCs/>
                <w:sz w:val="24"/>
                <w:szCs w:val="24"/>
              </w:rPr>
              <w:t>至多</w:t>
            </w:r>
            <w:r w:rsidR="004715C7" w:rsidRPr="00E9231F">
              <w:rPr>
                <w:rFonts w:eastAsia="標楷體" w:hint="eastAsia"/>
                <w:b/>
                <w:bCs/>
                <w:sz w:val="24"/>
                <w:szCs w:val="24"/>
              </w:rPr>
              <w:t>3</w:t>
            </w:r>
            <w:r w:rsidR="004715C7" w:rsidRPr="00E9231F">
              <w:rPr>
                <w:rFonts w:eastAsia="標楷體" w:hint="eastAsia"/>
                <w:b/>
                <w:bCs/>
                <w:sz w:val="24"/>
                <w:szCs w:val="24"/>
              </w:rPr>
              <w:t>類</w:t>
            </w:r>
            <w:r w:rsidRPr="00E9231F">
              <w:rPr>
                <w:rFonts w:eastAsia="標楷體" w:hint="eastAsia"/>
                <w:b/>
                <w:bCs/>
                <w:sz w:val="24"/>
                <w:szCs w:val="24"/>
              </w:rPr>
              <w:t>)</w:t>
            </w:r>
          </w:p>
        </w:tc>
        <w:tc>
          <w:tcPr>
            <w:tcW w:w="6956" w:type="dxa"/>
            <w:vAlign w:val="center"/>
          </w:tcPr>
          <w:p w14:paraId="55EF85D0" w14:textId="77777777" w:rsidR="004163C8" w:rsidRPr="00E9231F" w:rsidRDefault="004163C8" w:rsidP="004163C8">
            <w:pPr>
              <w:snapToGrid w:val="0"/>
              <w:spacing w:line="440" w:lineRule="exact"/>
              <w:jc w:val="both"/>
              <w:rPr>
                <w:rFonts w:eastAsia="標楷體"/>
                <w:szCs w:val="24"/>
              </w:rPr>
            </w:pPr>
            <w:r w:rsidRPr="00E9231F">
              <w:rPr>
                <w:rFonts w:eastAsia="標楷體" w:hint="eastAsia"/>
                <w:szCs w:val="24"/>
              </w:rPr>
              <w:t>□知識庫管理</w:t>
            </w:r>
            <w:r w:rsidRPr="00E9231F">
              <w:rPr>
                <w:rFonts w:eastAsia="標楷體" w:hint="eastAsia"/>
                <w:szCs w:val="24"/>
              </w:rPr>
              <w:t xml:space="preserve">(RAG)    </w:t>
            </w:r>
            <w:r w:rsidRPr="00E9231F">
              <w:rPr>
                <w:rFonts w:eastAsia="標楷體" w:hint="eastAsia"/>
                <w:szCs w:val="24"/>
              </w:rPr>
              <w:t>□</w:t>
            </w:r>
            <w:proofErr w:type="gramStart"/>
            <w:r w:rsidRPr="00E9231F">
              <w:rPr>
                <w:rFonts w:eastAsia="標楷體" w:hint="eastAsia"/>
                <w:szCs w:val="24"/>
              </w:rPr>
              <w:t>掃碼點</w:t>
            </w:r>
            <w:proofErr w:type="gramEnd"/>
            <w:r w:rsidRPr="00E9231F">
              <w:rPr>
                <w:rFonts w:eastAsia="標楷體" w:hint="eastAsia"/>
                <w:szCs w:val="24"/>
              </w:rPr>
              <w:t>餐</w:t>
            </w:r>
            <w:r w:rsidRPr="00E9231F">
              <w:rPr>
                <w:rFonts w:eastAsia="標楷體" w:hint="eastAsia"/>
                <w:szCs w:val="24"/>
              </w:rPr>
              <w:t xml:space="preserve">    </w:t>
            </w:r>
            <w:r w:rsidRPr="00E9231F">
              <w:rPr>
                <w:rFonts w:eastAsia="標楷體" w:hint="eastAsia"/>
                <w:szCs w:val="24"/>
              </w:rPr>
              <w:t>□多元支付</w:t>
            </w:r>
            <w:r w:rsidRPr="00E9231F">
              <w:rPr>
                <w:rFonts w:eastAsia="標楷體" w:hint="eastAsia"/>
                <w:szCs w:val="24"/>
              </w:rPr>
              <w:t xml:space="preserve">   </w:t>
            </w:r>
          </w:p>
          <w:p w14:paraId="79EE4D61" w14:textId="6AB70DCD" w:rsidR="004715C7" w:rsidRPr="00E9231F" w:rsidRDefault="004163C8" w:rsidP="004163C8">
            <w:pPr>
              <w:snapToGrid w:val="0"/>
              <w:spacing w:line="440" w:lineRule="exact"/>
              <w:jc w:val="both"/>
              <w:rPr>
                <w:rFonts w:eastAsia="標楷體"/>
                <w:szCs w:val="24"/>
              </w:rPr>
            </w:pPr>
            <w:r w:rsidRPr="00E9231F">
              <w:rPr>
                <w:rFonts w:eastAsia="標楷體" w:hint="eastAsia"/>
                <w:szCs w:val="24"/>
              </w:rPr>
              <w:t>□多語言菜單</w:t>
            </w:r>
            <w:r w:rsidRPr="00E9231F">
              <w:rPr>
                <w:rFonts w:eastAsia="標楷體" w:hint="eastAsia"/>
                <w:szCs w:val="24"/>
              </w:rPr>
              <w:t xml:space="preserve"> </w:t>
            </w:r>
            <w:r w:rsidRPr="00E9231F">
              <w:rPr>
                <w:rFonts w:eastAsia="標楷體" w:hint="eastAsia"/>
                <w:szCs w:val="24"/>
              </w:rPr>
              <w:t>□</w:t>
            </w:r>
            <w:r w:rsidRPr="00E9231F">
              <w:rPr>
                <w:rFonts w:eastAsia="標楷體" w:hint="eastAsia"/>
                <w:szCs w:val="24"/>
              </w:rPr>
              <w:t>AI</w:t>
            </w:r>
            <w:r w:rsidRPr="00E9231F">
              <w:rPr>
                <w:rFonts w:eastAsia="標楷體" w:hint="eastAsia"/>
                <w:szCs w:val="24"/>
              </w:rPr>
              <w:t>推薦</w:t>
            </w:r>
            <w:r w:rsidRPr="00E9231F">
              <w:rPr>
                <w:rFonts w:eastAsia="標楷體" w:hint="eastAsia"/>
                <w:szCs w:val="24"/>
              </w:rPr>
              <w:t xml:space="preserve">    </w:t>
            </w:r>
            <w:r w:rsidRPr="00E9231F">
              <w:rPr>
                <w:rFonts w:eastAsia="標楷體" w:hint="eastAsia"/>
                <w:szCs w:val="24"/>
              </w:rPr>
              <w:t>□電子發票</w:t>
            </w:r>
            <w:r w:rsidRPr="00E9231F">
              <w:rPr>
                <w:rFonts w:eastAsia="標楷體" w:hint="eastAsia"/>
                <w:szCs w:val="24"/>
              </w:rPr>
              <w:t xml:space="preserve">      </w:t>
            </w:r>
            <w:r w:rsidRPr="00E9231F">
              <w:rPr>
                <w:rFonts w:eastAsia="標楷體" w:hint="eastAsia"/>
                <w:szCs w:val="24"/>
              </w:rPr>
              <w:t>□雲端辦公</w:t>
            </w:r>
            <w:r w:rsidRPr="00E9231F">
              <w:rPr>
                <w:rFonts w:eastAsia="標楷體" w:hint="eastAsia"/>
                <w:szCs w:val="24"/>
              </w:rPr>
              <w:t>/</w:t>
            </w:r>
            <w:r w:rsidRPr="00E9231F">
              <w:rPr>
                <w:rFonts w:eastAsia="標楷體" w:hint="eastAsia"/>
                <w:szCs w:val="24"/>
              </w:rPr>
              <w:t>協作工具</w:t>
            </w:r>
            <w:r w:rsidRPr="00E9231F">
              <w:rPr>
                <w:rFonts w:eastAsia="標楷體" w:hint="eastAsia"/>
                <w:szCs w:val="24"/>
              </w:rPr>
              <w:t xml:space="preserve">    </w:t>
            </w:r>
            <w:r w:rsidRPr="00E9231F">
              <w:rPr>
                <w:rFonts w:eastAsia="標楷體" w:hint="eastAsia"/>
                <w:szCs w:val="24"/>
              </w:rPr>
              <w:t>□訂位</w:t>
            </w:r>
            <w:r w:rsidRPr="00E9231F">
              <w:rPr>
                <w:rFonts w:eastAsia="標楷體" w:hint="eastAsia"/>
                <w:szCs w:val="24"/>
              </w:rPr>
              <w:t>/</w:t>
            </w:r>
            <w:r w:rsidRPr="00E9231F">
              <w:rPr>
                <w:rFonts w:eastAsia="標楷體" w:hint="eastAsia"/>
                <w:szCs w:val="24"/>
              </w:rPr>
              <w:t>預約管理</w:t>
            </w:r>
            <w:r w:rsidRPr="00E9231F">
              <w:rPr>
                <w:rFonts w:eastAsia="標楷體" w:hint="eastAsia"/>
                <w:szCs w:val="24"/>
              </w:rPr>
              <w:t xml:space="preserve">   </w:t>
            </w:r>
            <w:r w:rsidRPr="00E9231F">
              <w:rPr>
                <w:rFonts w:eastAsia="標楷體" w:hint="eastAsia"/>
                <w:szCs w:val="24"/>
              </w:rPr>
              <w:t>□人力資源管理</w:t>
            </w:r>
            <w:r w:rsidRPr="00E9231F">
              <w:rPr>
                <w:rFonts w:eastAsia="標楷體" w:hint="eastAsia"/>
                <w:szCs w:val="24"/>
              </w:rPr>
              <w:t xml:space="preserve">  </w:t>
            </w:r>
            <w:r w:rsidRPr="00E9231F">
              <w:rPr>
                <w:rFonts w:eastAsia="標楷體" w:hint="eastAsia"/>
                <w:szCs w:val="24"/>
              </w:rPr>
              <w:t>□財務</w:t>
            </w:r>
            <w:r w:rsidRPr="00E9231F">
              <w:rPr>
                <w:rFonts w:eastAsia="標楷體" w:hint="eastAsia"/>
                <w:szCs w:val="24"/>
              </w:rPr>
              <w:t>/</w:t>
            </w:r>
            <w:r w:rsidRPr="00E9231F">
              <w:rPr>
                <w:rFonts w:eastAsia="標楷體" w:hint="eastAsia"/>
                <w:szCs w:val="24"/>
              </w:rPr>
              <w:t>稅務管理</w:t>
            </w:r>
            <w:r w:rsidRPr="00E9231F">
              <w:rPr>
                <w:rFonts w:eastAsia="標楷體" w:hint="eastAsia"/>
                <w:szCs w:val="24"/>
              </w:rPr>
              <w:t xml:space="preserve">   </w:t>
            </w:r>
            <w:r w:rsidRPr="00E9231F">
              <w:rPr>
                <w:rFonts w:eastAsia="標楷體" w:hint="eastAsia"/>
                <w:szCs w:val="24"/>
              </w:rPr>
              <w:t>□進銷存</w:t>
            </w:r>
            <w:r w:rsidRPr="00E9231F">
              <w:rPr>
                <w:rFonts w:eastAsia="標楷體" w:hint="eastAsia"/>
                <w:szCs w:val="24"/>
              </w:rPr>
              <w:t xml:space="preserve">/ERP     </w:t>
            </w:r>
            <w:r w:rsidRPr="00E9231F">
              <w:rPr>
                <w:rFonts w:eastAsia="標楷體" w:hint="eastAsia"/>
                <w:szCs w:val="24"/>
              </w:rPr>
              <w:t>□系統流程自動化</w:t>
            </w:r>
            <w:r w:rsidRPr="00E9231F">
              <w:rPr>
                <w:rFonts w:eastAsia="標楷體" w:hint="eastAsia"/>
                <w:szCs w:val="24"/>
              </w:rPr>
              <w:t xml:space="preserve">(RPA)     </w:t>
            </w:r>
            <w:r w:rsidRPr="00E9231F">
              <w:rPr>
                <w:rFonts w:eastAsia="標楷體" w:hint="eastAsia"/>
                <w:szCs w:val="24"/>
              </w:rPr>
              <w:t>□</w:t>
            </w:r>
            <w:r w:rsidRPr="00E9231F">
              <w:rPr>
                <w:rFonts w:eastAsia="標楷體" w:hint="eastAsia"/>
                <w:szCs w:val="24"/>
              </w:rPr>
              <w:t>ESG</w:t>
            </w:r>
            <w:r w:rsidRPr="00E9231F">
              <w:rPr>
                <w:rFonts w:eastAsia="標楷體" w:hint="eastAsia"/>
                <w:szCs w:val="24"/>
              </w:rPr>
              <w:t>碳盤查</w:t>
            </w:r>
            <w:r w:rsidRPr="00E9231F">
              <w:rPr>
                <w:rFonts w:eastAsia="標楷體" w:hint="eastAsia"/>
                <w:szCs w:val="24"/>
              </w:rPr>
              <w:t>/</w:t>
            </w:r>
            <w:r w:rsidRPr="00E9231F">
              <w:rPr>
                <w:rFonts w:eastAsia="標楷體" w:hint="eastAsia"/>
                <w:szCs w:val="24"/>
              </w:rPr>
              <w:t>能源管理</w:t>
            </w:r>
            <w:r w:rsidRPr="00E9231F">
              <w:rPr>
                <w:rFonts w:eastAsia="標楷體" w:hint="eastAsia"/>
                <w:szCs w:val="24"/>
              </w:rPr>
              <w:t xml:space="preserve">    </w:t>
            </w:r>
            <w:r w:rsidRPr="00E9231F">
              <w:rPr>
                <w:rFonts w:eastAsia="標楷體" w:hint="eastAsia"/>
                <w:szCs w:val="24"/>
              </w:rPr>
              <w:t>□會員管理</w:t>
            </w:r>
            <w:r w:rsidRPr="00E9231F">
              <w:rPr>
                <w:rFonts w:eastAsia="標楷體" w:hint="eastAsia"/>
                <w:szCs w:val="24"/>
              </w:rPr>
              <w:t xml:space="preserve">     </w:t>
            </w:r>
            <w:r w:rsidRPr="00E9231F">
              <w:rPr>
                <w:rFonts w:eastAsia="標楷體" w:hint="eastAsia"/>
                <w:szCs w:val="24"/>
              </w:rPr>
              <w:t>□智慧客服</w:t>
            </w:r>
            <w:r w:rsidRPr="00E9231F">
              <w:rPr>
                <w:rFonts w:eastAsia="標楷體" w:hint="eastAsia"/>
                <w:szCs w:val="24"/>
              </w:rPr>
              <w:t xml:space="preserve">   </w:t>
            </w:r>
            <w:r w:rsidRPr="00E9231F">
              <w:rPr>
                <w:rFonts w:eastAsia="標楷體" w:hint="eastAsia"/>
                <w:szCs w:val="24"/>
              </w:rPr>
              <w:t>□銷售</w:t>
            </w:r>
            <w:r w:rsidRPr="00E9231F">
              <w:rPr>
                <w:rFonts w:eastAsia="標楷體" w:hint="eastAsia"/>
                <w:szCs w:val="24"/>
              </w:rPr>
              <w:t>/</w:t>
            </w:r>
            <w:r w:rsidRPr="00E9231F">
              <w:rPr>
                <w:rFonts w:eastAsia="標楷體" w:hint="eastAsia"/>
                <w:szCs w:val="24"/>
              </w:rPr>
              <w:t>顧客關係管理</w:t>
            </w:r>
            <w:r w:rsidRPr="00E9231F">
              <w:rPr>
                <w:rFonts w:eastAsia="標楷體" w:hint="eastAsia"/>
                <w:szCs w:val="24"/>
              </w:rPr>
              <w:t xml:space="preserve">       </w:t>
            </w:r>
            <w:r w:rsidRPr="00E9231F">
              <w:rPr>
                <w:rFonts w:eastAsia="標楷體" w:hint="eastAsia"/>
                <w:szCs w:val="24"/>
              </w:rPr>
              <w:t>□</w:t>
            </w:r>
            <w:proofErr w:type="gramStart"/>
            <w:r w:rsidRPr="00E9231F">
              <w:rPr>
                <w:rFonts w:eastAsia="標楷體" w:hint="eastAsia"/>
                <w:szCs w:val="24"/>
              </w:rPr>
              <w:t>線上點</w:t>
            </w:r>
            <w:proofErr w:type="gramEnd"/>
            <w:r w:rsidRPr="00E9231F">
              <w:rPr>
                <w:rFonts w:eastAsia="標楷體" w:hint="eastAsia"/>
                <w:szCs w:val="24"/>
              </w:rPr>
              <w:t>餐</w:t>
            </w:r>
            <w:r w:rsidRPr="00E9231F">
              <w:rPr>
                <w:rFonts w:eastAsia="標楷體" w:hint="eastAsia"/>
                <w:szCs w:val="24"/>
              </w:rPr>
              <w:t xml:space="preserve">     </w:t>
            </w:r>
            <w:r w:rsidRPr="00E9231F">
              <w:rPr>
                <w:rFonts w:eastAsia="標楷體" w:hint="eastAsia"/>
                <w:szCs w:val="24"/>
              </w:rPr>
              <w:t>□數據分析</w:t>
            </w:r>
            <w:r w:rsidRPr="00E9231F">
              <w:rPr>
                <w:rFonts w:eastAsia="標楷體" w:hint="eastAsia"/>
                <w:szCs w:val="24"/>
              </w:rPr>
              <w:t>/</w:t>
            </w:r>
            <w:r w:rsidRPr="00E9231F">
              <w:rPr>
                <w:rFonts w:eastAsia="標楷體" w:hint="eastAsia"/>
                <w:szCs w:val="24"/>
              </w:rPr>
              <w:t>預測系統</w:t>
            </w:r>
          </w:p>
        </w:tc>
      </w:tr>
      <w:tr w:rsidR="004715C7" w:rsidRPr="00E9231F" w14:paraId="4F4E4C79" w14:textId="77777777" w:rsidTr="001F5293">
        <w:trPr>
          <w:cantSplit/>
          <w:trHeight w:val="839"/>
        </w:trPr>
        <w:tc>
          <w:tcPr>
            <w:tcW w:w="2041" w:type="dxa"/>
            <w:shd w:val="clear" w:color="auto" w:fill="E6E6E6"/>
            <w:vAlign w:val="center"/>
          </w:tcPr>
          <w:p w14:paraId="5C3A9F05" w14:textId="77777777" w:rsidR="004715C7" w:rsidRPr="00E9231F" w:rsidRDefault="004715C7" w:rsidP="004715C7">
            <w:pPr>
              <w:snapToGrid w:val="0"/>
              <w:spacing w:line="440" w:lineRule="exact"/>
              <w:rPr>
                <w:rFonts w:eastAsia="標楷體"/>
                <w:b/>
                <w:bCs/>
                <w:sz w:val="24"/>
                <w:szCs w:val="24"/>
              </w:rPr>
            </w:pPr>
            <w:r w:rsidRPr="00E9231F">
              <w:rPr>
                <w:rFonts w:eastAsia="標楷體"/>
                <w:b/>
                <w:bCs/>
                <w:sz w:val="24"/>
                <w:szCs w:val="24"/>
              </w:rPr>
              <w:lastRenderedPageBreak/>
              <w:t>適用行業別</w:t>
            </w:r>
          </w:p>
          <w:p w14:paraId="3414AFC6" w14:textId="21FE6982" w:rsidR="004715C7" w:rsidRPr="00E9231F" w:rsidRDefault="004163C8" w:rsidP="004715C7">
            <w:pPr>
              <w:snapToGrid w:val="0"/>
              <w:spacing w:line="440" w:lineRule="exact"/>
              <w:rPr>
                <w:rFonts w:eastAsia="標楷體"/>
                <w:b/>
                <w:bCs/>
                <w:sz w:val="24"/>
                <w:szCs w:val="24"/>
              </w:rPr>
            </w:pPr>
            <w:r w:rsidRPr="00E9231F">
              <w:rPr>
                <w:rFonts w:eastAsia="標楷體" w:hint="eastAsia"/>
                <w:b/>
                <w:bCs/>
                <w:sz w:val="24"/>
                <w:szCs w:val="24"/>
              </w:rPr>
              <w:t>(</w:t>
            </w:r>
            <w:r w:rsidRPr="00E9231F">
              <w:rPr>
                <w:rFonts w:eastAsia="標楷體" w:hint="eastAsia"/>
                <w:b/>
                <w:bCs/>
                <w:sz w:val="24"/>
                <w:szCs w:val="24"/>
              </w:rPr>
              <w:t>複選，至多</w:t>
            </w:r>
            <w:r w:rsidRPr="00E9231F">
              <w:rPr>
                <w:rFonts w:eastAsia="標楷體" w:hint="eastAsia"/>
                <w:b/>
                <w:bCs/>
                <w:sz w:val="24"/>
                <w:szCs w:val="24"/>
              </w:rPr>
              <w:t>3</w:t>
            </w:r>
            <w:r w:rsidRPr="00E9231F">
              <w:rPr>
                <w:rFonts w:eastAsia="標楷體" w:hint="eastAsia"/>
                <w:b/>
                <w:bCs/>
                <w:sz w:val="24"/>
                <w:szCs w:val="24"/>
              </w:rPr>
              <w:t>類</w:t>
            </w:r>
            <w:r w:rsidRPr="00E9231F">
              <w:rPr>
                <w:rFonts w:eastAsia="標楷體" w:hint="eastAsia"/>
                <w:b/>
                <w:bCs/>
                <w:sz w:val="24"/>
                <w:szCs w:val="24"/>
              </w:rPr>
              <w:t>)</w:t>
            </w:r>
          </w:p>
        </w:tc>
        <w:tc>
          <w:tcPr>
            <w:tcW w:w="6956" w:type="dxa"/>
            <w:vAlign w:val="center"/>
          </w:tcPr>
          <w:p w14:paraId="18A81A32" w14:textId="77777777" w:rsidR="004715C7" w:rsidRPr="00E9231F" w:rsidRDefault="004715C7" w:rsidP="004715C7">
            <w:pPr>
              <w:snapToGrid w:val="0"/>
              <w:spacing w:line="440" w:lineRule="exact"/>
              <w:jc w:val="both"/>
              <w:rPr>
                <w:rFonts w:eastAsia="標楷體"/>
                <w:szCs w:val="24"/>
              </w:rPr>
            </w:pPr>
            <w:r w:rsidRPr="00E9231F">
              <w:rPr>
                <w:rFonts w:eastAsia="標楷體"/>
                <w:szCs w:val="24"/>
              </w:rPr>
              <w:t>(</w:t>
            </w:r>
            <w:r w:rsidRPr="00E9231F">
              <w:rPr>
                <w:rFonts w:eastAsia="標楷體"/>
                <w:szCs w:val="24"/>
              </w:rPr>
              <w:t>請勾選，可複選</w:t>
            </w:r>
            <w:r w:rsidRPr="00E9231F">
              <w:rPr>
                <w:rFonts w:eastAsia="標楷體"/>
                <w:szCs w:val="24"/>
              </w:rPr>
              <w:t>)</w:t>
            </w:r>
          </w:p>
          <w:p w14:paraId="0870B4F5"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G</w:t>
            </w:r>
            <w:r w:rsidRPr="00E9231F">
              <w:rPr>
                <w:rFonts w:eastAsia="標楷體"/>
                <w:sz w:val="24"/>
              </w:rPr>
              <w:t>批發及零售業</w:t>
            </w:r>
          </w:p>
          <w:p w14:paraId="66DAD5F8"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H</w:t>
            </w:r>
            <w:r w:rsidRPr="00E9231F">
              <w:rPr>
                <w:rFonts w:eastAsia="標楷體"/>
                <w:sz w:val="24"/>
              </w:rPr>
              <w:t>運輸及倉儲業</w:t>
            </w:r>
          </w:p>
          <w:p w14:paraId="744F896C"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I</w:t>
            </w:r>
            <w:r w:rsidRPr="00E9231F">
              <w:rPr>
                <w:rFonts w:eastAsia="標楷體"/>
                <w:sz w:val="24"/>
              </w:rPr>
              <w:t>住宿及餐飲業</w:t>
            </w:r>
          </w:p>
          <w:p w14:paraId="2A57D784"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J</w:t>
            </w:r>
            <w:r w:rsidRPr="00E9231F">
              <w:rPr>
                <w:rFonts w:eastAsia="標楷體"/>
                <w:sz w:val="24"/>
              </w:rPr>
              <w:t>出版影音及資通訊業</w:t>
            </w:r>
          </w:p>
          <w:p w14:paraId="06F3B05C"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K</w:t>
            </w:r>
            <w:r w:rsidRPr="00E9231F">
              <w:rPr>
                <w:rFonts w:eastAsia="標楷體"/>
                <w:sz w:val="24"/>
              </w:rPr>
              <w:t>金融及保險業</w:t>
            </w:r>
          </w:p>
          <w:p w14:paraId="4DC15EE3"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L</w:t>
            </w:r>
            <w:r w:rsidRPr="00E9231F">
              <w:rPr>
                <w:rFonts w:eastAsia="標楷體"/>
                <w:sz w:val="24"/>
              </w:rPr>
              <w:t>不動產業</w:t>
            </w:r>
          </w:p>
          <w:p w14:paraId="0E61FD6A"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M</w:t>
            </w:r>
            <w:r w:rsidRPr="00E9231F">
              <w:rPr>
                <w:rFonts w:eastAsia="標楷體"/>
                <w:sz w:val="24"/>
              </w:rPr>
              <w:t>專業、科學及技術服務業</w:t>
            </w:r>
          </w:p>
          <w:p w14:paraId="604381E7"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N</w:t>
            </w:r>
            <w:r w:rsidRPr="00E9231F">
              <w:rPr>
                <w:rFonts w:eastAsia="標楷體"/>
                <w:sz w:val="24"/>
              </w:rPr>
              <w:t>支援服務業</w:t>
            </w:r>
          </w:p>
          <w:p w14:paraId="7065B98B" w14:textId="5F5A0EB8"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hint="eastAsia"/>
                <w:sz w:val="24"/>
              </w:rPr>
              <w:t>O</w:t>
            </w:r>
            <w:r w:rsidRPr="00E9231F">
              <w:rPr>
                <w:rFonts w:eastAsia="標楷體"/>
                <w:sz w:val="24"/>
              </w:rPr>
              <w:t>公共行政及國防；強制性社會安全</w:t>
            </w:r>
          </w:p>
          <w:p w14:paraId="18DB762D"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P</w:t>
            </w:r>
            <w:r w:rsidRPr="00E9231F">
              <w:rPr>
                <w:rFonts w:eastAsia="標楷體"/>
                <w:sz w:val="24"/>
              </w:rPr>
              <w:t>教育業</w:t>
            </w:r>
          </w:p>
          <w:p w14:paraId="36516E78"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Q</w:t>
            </w:r>
            <w:r w:rsidRPr="00E9231F">
              <w:rPr>
                <w:rFonts w:eastAsia="標楷體"/>
                <w:sz w:val="24"/>
              </w:rPr>
              <w:t>醫療保健及社會工作服務業</w:t>
            </w:r>
          </w:p>
          <w:p w14:paraId="6D07CE6D" w14:textId="77777777"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R</w:t>
            </w:r>
            <w:r w:rsidRPr="00E9231F">
              <w:rPr>
                <w:rFonts w:eastAsia="標楷體"/>
                <w:sz w:val="24"/>
              </w:rPr>
              <w:t>藝術、娛樂及休閒服務業</w:t>
            </w:r>
          </w:p>
          <w:p w14:paraId="0401ACC9" w14:textId="3CC70BCB" w:rsidR="004715C7" w:rsidRPr="00E9231F" w:rsidRDefault="004715C7" w:rsidP="004715C7">
            <w:pPr>
              <w:jc w:val="both"/>
              <w:rPr>
                <w:rFonts w:eastAsia="標楷體"/>
                <w:sz w:val="24"/>
              </w:rPr>
            </w:pPr>
            <w:r w:rsidRPr="00E9231F">
              <w:rPr>
                <w:rFonts w:ascii="標楷體" w:eastAsia="標楷體" w:hAnsi="標楷體"/>
                <w:sz w:val="24"/>
              </w:rPr>
              <w:t>□</w:t>
            </w:r>
            <w:r w:rsidRPr="00E9231F">
              <w:rPr>
                <w:rFonts w:eastAsia="標楷體"/>
                <w:sz w:val="24"/>
              </w:rPr>
              <w:t>S</w:t>
            </w:r>
            <w:r w:rsidRPr="00E9231F">
              <w:rPr>
                <w:rFonts w:eastAsia="標楷體"/>
                <w:sz w:val="24"/>
              </w:rPr>
              <w:t>其他服務業之行業</w:t>
            </w:r>
          </w:p>
        </w:tc>
      </w:tr>
      <w:tr w:rsidR="004715C7" w:rsidRPr="00E9231F" w14:paraId="2540C66C" w14:textId="77777777" w:rsidTr="001F5293">
        <w:trPr>
          <w:cantSplit/>
          <w:trHeight w:val="834"/>
        </w:trPr>
        <w:tc>
          <w:tcPr>
            <w:tcW w:w="2041" w:type="dxa"/>
            <w:shd w:val="clear" w:color="auto" w:fill="E6E6E6"/>
            <w:vAlign w:val="center"/>
          </w:tcPr>
          <w:p w14:paraId="09D8934E" w14:textId="76DFF239" w:rsidR="004715C7" w:rsidRPr="00E9231F" w:rsidRDefault="004715C7" w:rsidP="004715C7">
            <w:pPr>
              <w:snapToGrid w:val="0"/>
              <w:spacing w:line="440" w:lineRule="exact"/>
              <w:rPr>
                <w:rFonts w:eastAsia="標楷體"/>
                <w:b/>
                <w:bCs/>
                <w:sz w:val="24"/>
                <w:szCs w:val="24"/>
              </w:rPr>
            </w:pPr>
            <w:r w:rsidRPr="00E9231F">
              <w:rPr>
                <w:rFonts w:eastAsia="標楷體"/>
                <w:b/>
                <w:bCs/>
                <w:sz w:val="24"/>
                <w:szCs w:val="24"/>
              </w:rPr>
              <w:t>適用</w:t>
            </w:r>
            <w:r w:rsidRPr="00E9231F">
              <w:rPr>
                <w:rFonts w:eastAsia="標楷體" w:hint="eastAsia"/>
                <w:b/>
                <w:bCs/>
                <w:sz w:val="24"/>
                <w:szCs w:val="24"/>
              </w:rPr>
              <w:t>店家</w:t>
            </w:r>
            <w:r w:rsidRPr="00E9231F">
              <w:rPr>
                <w:rFonts w:eastAsia="標楷體"/>
                <w:b/>
                <w:bCs/>
                <w:sz w:val="24"/>
                <w:szCs w:val="24"/>
              </w:rPr>
              <w:t>規模</w:t>
            </w:r>
          </w:p>
        </w:tc>
        <w:tc>
          <w:tcPr>
            <w:tcW w:w="6956" w:type="dxa"/>
            <w:vAlign w:val="center"/>
          </w:tcPr>
          <w:p w14:paraId="5497C68A" w14:textId="77777777" w:rsidR="004715C7" w:rsidRPr="00E9231F" w:rsidRDefault="004715C7" w:rsidP="004715C7">
            <w:pPr>
              <w:snapToGrid w:val="0"/>
              <w:spacing w:line="440" w:lineRule="exact"/>
              <w:jc w:val="both"/>
              <w:rPr>
                <w:rFonts w:eastAsia="標楷體"/>
                <w:szCs w:val="24"/>
              </w:rPr>
            </w:pPr>
            <w:r w:rsidRPr="00E9231F">
              <w:rPr>
                <w:rFonts w:eastAsia="標楷體"/>
                <w:szCs w:val="24"/>
              </w:rPr>
              <w:t>(</w:t>
            </w:r>
            <w:r w:rsidRPr="00E9231F">
              <w:rPr>
                <w:rFonts w:eastAsia="標楷體"/>
                <w:szCs w:val="24"/>
              </w:rPr>
              <w:t>請勾選，可複選</w:t>
            </w:r>
            <w:r w:rsidRPr="00E9231F">
              <w:rPr>
                <w:rFonts w:eastAsia="標楷體"/>
                <w:szCs w:val="24"/>
              </w:rPr>
              <w:t>)</w:t>
            </w:r>
          </w:p>
          <w:p w14:paraId="5DA8869B" w14:textId="1FC28A07" w:rsidR="004715C7" w:rsidRPr="00E9231F" w:rsidRDefault="004715C7" w:rsidP="004715C7">
            <w:pPr>
              <w:pStyle w:val="af1"/>
              <w:snapToGrid w:val="0"/>
              <w:spacing w:line="440" w:lineRule="exact"/>
              <w:ind w:left="0"/>
              <w:jc w:val="both"/>
              <w:rPr>
                <w:rFonts w:eastAsia="標楷體"/>
                <w:szCs w:val="24"/>
                <w:lang w:eastAsia="zh-TW"/>
              </w:rPr>
            </w:pPr>
            <w:bookmarkStart w:id="31" w:name="_Toc72949246"/>
            <w:r w:rsidRPr="00E9231F">
              <w:rPr>
                <w:rFonts w:ascii="標楷體" w:eastAsia="標楷體" w:hAnsi="標楷體"/>
                <w:lang w:eastAsia="zh-TW"/>
              </w:rPr>
              <w:t>□</w:t>
            </w:r>
            <w:r w:rsidRPr="00E9231F">
              <w:rPr>
                <w:rFonts w:eastAsia="標楷體" w:hint="cs"/>
                <w:szCs w:val="24"/>
                <w:lang w:eastAsia="zh-TW"/>
              </w:rPr>
              <w:t>9</w:t>
            </w:r>
            <w:r w:rsidRPr="00E9231F">
              <w:rPr>
                <w:rFonts w:eastAsia="標楷體"/>
                <w:szCs w:val="24"/>
                <w:lang w:eastAsia="zh-TW"/>
              </w:rPr>
              <w:t>人</w:t>
            </w:r>
            <w:r w:rsidRPr="00E9231F">
              <w:rPr>
                <w:rFonts w:eastAsia="標楷體" w:hint="eastAsia"/>
                <w:szCs w:val="24"/>
                <w:lang w:eastAsia="zh-TW"/>
              </w:rPr>
              <w:t>以下</w:t>
            </w:r>
            <w:r w:rsidRPr="00E9231F">
              <w:rPr>
                <w:rFonts w:eastAsia="標楷體" w:hint="eastAsia"/>
                <w:szCs w:val="24"/>
                <w:lang w:eastAsia="zh-TW"/>
              </w:rPr>
              <w:t xml:space="preserve">  </w:t>
            </w:r>
            <w:r w:rsidRPr="00E9231F">
              <w:rPr>
                <w:rFonts w:ascii="標楷體" w:eastAsia="標楷體" w:hAnsi="標楷體"/>
                <w:lang w:eastAsia="zh-TW"/>
              </w:rPr>
              <w:t>□</w:t>
            </w:r>
            <w:r w:rsidRPr="00E9231F">
              <w:rPr>
                <w:rFonts w:eastAsia="標楷體"/>
                <w:szCs w:val="24"/>
                <w:lang w:eastAsia="zh-TW"/>
              </w:rPr>
              <w:t>10~</w:t>
            </w:r>
            <w:r w:rsidRPr="00E9231F">
              <w:rPr>
                <w:rFonts w:eastAsia="標楷體" w:hint="eastAsia"/>
                <w:szCs w:val="24"/>
                <w:lang w:eastAsia="zh-TW"/>
              </w:rPr>
              <w:t>3</w:t>
            </w:r>
            <w:r w:rsidRPr="00E9231F">
              <w:rPr>
                <w:rFonts w:eastAsia="標楷體"/>
                <w:szCs w:val="24"/>
                <w:lang w:eastAsia="zh-TW"/>
              </w:rPr>
              <w:t>0</w:t>
            </w:r>
            <w:r w:rsidRPr="00E9231F">
              <w:rPr>
                <w:rFonts w:eastAsia="標楷體"/>
                <w:szCs w:val="24"/>
                <w:lang w:eastAsia="zh-TW"/>
              </w:rPr>
              <w:t>人</w:t>
            </w:r>
            <w:r w:rsidRPr="00E9231F">
              <w:rPr>
                <w:rFonts w:eastAsia="標楷體"/>
                <w:szCs w:val="24"/>
                <w:lang w:eastAsia="zh-TW"/>
              </w:rPr>
              <w:t xml:space="preserve">  </w:t>
            </w:r>
            <w:r w:rsidRPr="00E9231F">
              <w:rPr>
                <w:rFonts w:ascii="標楷體" w:eastAsia="標楷體" w:hAnsi="標楷體"/>
                <w:lang w:eastAsia="zh-TW"/>
              </w:rPr>
              <w:t>□</w:t>
            </w:r>
            <w:r w:rsidRPr="00E9231F">
              <w:rPr>
                <w:rFonts w:eastAsia="標楷體" w:hint="eastAsia"/>
                <w:szCs w:val="24"/>
                <w:lang w:eastAsia="zh-TW"/>
              </w:rPr>
              <w:t>3</w:t>
            </w:r>
            <w:r w:rsidRPr="00E9231F">
              <w:rPr>
                <w:rFonts w:eastAsia="標楷體"/>
                <w:szCs w:val="24"/>
                <w:lang w:eastAsia="zh-TW"/>
              </w:rPr>
              <w:t>1~</w:t>
            </w:r>
            <w:r w:rsidRPr="00E9231F">
              <w:rPr>
                <w:rFonts w:eastAsia="標楷體" w:hint="eastAsia"/>
                <w:szCs w:val="24"/>
                <w:lang w:eastAsia="zh-TW"/>
              </w:rPr>
              <w:t>200</w:t>
            </w:r>
            <w:r w:rsidRPr="00E9231F">
              <w:rPr>
                <w:rFonts w:eastAsia="標楷體"/>
                <w:szCs w:val="24"/>
                <w:lang w:eastAsia="zh-TW"/>
              </w:rPr>
              <w:t>人</w:t>
            </w:r>
            <w:r w:rsidRPr="00E9231F">
              <w:rPr>
                <w:rFonts w:eastAsia="標楷體"/>
                <w:szCs w:val="24"/>
                <w:lang w:eastAsia="zh-TW"/>
              </w:rPr>
              <w:t xml:space="preserve">   </w:t>
            </w:r>
            <w:bookmarkEnd w:id="31"/>
            <w:r w:rsidRPr="00E9231F">
              <w:rPr>
                <w:rFonts w:ascii="標楷體" w:eastAsia="標楷體" w:hAnsi="標楷體"/>
                <w:lang w:eastAsia="zh-TW"/>
              </w:rPr>
              <w:t>□</w:t>
            </w:r>
            <w:r w:rsidRPr="00E9231F">
              <w:rPr>
                <w:rFonts w:eastAsia="標楷體"/>
                <w:szCs w:val="24"/>
                <w:lang w:eastAsia="zh-TW"/>
              </w:rPr>
              <w:t>200</w:t>
            </w:r>
            <w:r w:rsidRPr="00E9231F">
              <w:rPr>
                <w:rFonts w:eastAsia="標楷體"/>
                <w:szCs w:val="24"/>
                <w:lang w:eastAsia="zh-TW"/>
              </w:rPr>
              <w:t>人</w:t>
            </w:r>
            <w:r w:rsidRPr="00E9231F">
              <w:rPr>
                <w:rFonts w:eastAsia="標楷體" w:hint="eastAsia"/>
                <w:szCs w:val="24"/>
                <w:lang w:eastAsia="zh-TW"/>
              </w:rPr>
              <w:t>以上</w:t>
            </w:r>
          </w:p>
        </w:tc>
      </w:tr>
      <w:tr w:rsidR="004715C7" w:rsidRPr="00E9231F" w14:paraId="412EA961" w14:textId="77777777" w:rsidTr="001F5293">
        <w:trPr>
          <w:cantSplit/>
          <w:trHeight w:val="2551"/>
        </w:trPr>
        <w:tc>
          <w:tcPr>
            <w:tcW w:w="2041" w:type="dxa"/>
            <w:shd w:val="clear" w:color="auto" w:fill="E6E6E6"/>
            <w:vAlign w:val="center"/>
          </w:tcPr>
          <w:p w14:paraId="4108D61B" w14:textId="77777777" w:rsidR="004715C7" w:rsidRPr="00E9231F" w:rsidRDefault="004715C7" w:rsidP="004715C7">
            <w:pPr>
              <w:snapToGrid w:val="0"/>
              <w:spacing w:line="440" w:lineRule="exact"/>
              <w:rPr>
                <w:rFonts w:eastAsia="標楷體"/>
                <w:b/>
                <w:bCs/>
                <w:sz w:val="24"/>
                <w:szCs w:val="24"/>
              </w:rPr>
            </w:pPr>
            <w:r w:rsidRPr="00E9231F">
              <w:rPr>
                <w:rFonts w:eastAsia="標楷體" w:hint="eastAsia"/>
                <w:b/>
                <w:bCs/>
                <w:sz w:val="24"/>
                <w:szCs w:val="24"/>
              </w:rPr>
              <w:t>方案</w:t>
            </w:r>
            <w:r w:rsidRPr="00E9231F">
              <w:rPr>
                <w:rFonts w:eastAsia="標楷體"/>
                <w:b/>
                <w:bCs/>
                <w:sz w:val="24"/>
                <w:szCs w:val="24"/>
              </w:rPr>
              <w:t>功能說明</w:t>
            </w:r>
          </w:p>
        </w:tc>
        <w:tc>
          <w:tcPr>
            <w:tcW w:w="6956" w:type="dxa"/>
          </w:tcPr>
          <w:p w14:paraId="0B0A9E7B" w14:textId="77777777" w:rsidR="004715C7" w:rsidRPr="00E9231F" w:rsidRDefault="004715C7" w:rsidP="004715C7">
            <w:pPr>
              <w:snapToGrid w:val="0"/>
              <w:spacing w:line="440" w:lineRule="exact"/>
              <w:jc w:val="both"/>
              <w:rPr>
                <w:rFonts w:eastAsia="標楷體"/>
                <w:sz w:val="24"/>
                <w:szCs w:val="26"/>
              </w:rPr>
            </w:pPr>
            <w:r w:rsidRPr="00E9231F">
              <w:rPr>
                <w:rFonts w:eastAsia="標楷體"/>
                <w:sz w:val="24"/>
                <w:szCs w:val="26"/>
              </w:rPr>
              <w:t>(</w:t>
            </w:r>
            <w:r w:rsidRPr="00E9231F">
              <w:rPr>
                <w:rFonts w:eastAsia="標楷體"/>
                <w:sz w:val="24"/>
                <w:szCs w:val="26"/>
              </w:rPr>
              <w:t>請以</w:t>
            </w:r>
            <w:proofErr w:type="gramStart"/>
            <w:r w:rsidRPr="00E9231F">
              <w:rPr>
                <w:rFonts w:eastAsia="標楷體"/>
                <w:sz w:val="24"/>
                <w:szCs w:val="26"/>
              </w:rPr>
              <w:t>功能別條列</w:t>
            </w:r>
            <w:proofErr w:type="gramEnd"/>
            <w:r w:rsidRPr="00E9231F">
              <w:rPr>
                <w:rFonts w:eastAsia="標楷體"/>
                <w:sz w:val="24"/>
                <w:szCs w:val="26"/>
              </w:rPr>
              <w:t>說明，</w:t>
            </w:r>
            <w:r w:rsidRPr="00E9231F">
              <w:rPr>
                <w:rFonts w:eastAsia="標楷體" w:hint="eastAsia"/>
                <w:sz w:val="24"/>
                <w:szCs w:val="26"/>
              </w:rPr>
              <w:t>最多</w:t>
            </w:r>
            <w:r w:rsidRPr="00E9231F">
              <w:rPr>
                <w:rFonts w:eastAsia="標楷體" w:hint="eastAsia"/>
                <w:sz w:val="24"/>
                <w:szCs w:val="26"/>
              </w:rPr>
              <w:t>1</w:t>
            </w:r>
            <w:r w:rsidRPr="00E9231F">
              <w:rPr>
                <w:rFonts w:eastAsia="標楷體"/>
                <w:sz w:val="24"/>
                <w:szCs w:val="26"/>
              </w:rPr>
              <w:t>0</w:t>
            </w:r>
            <w:r w:rsidRPr="00E9231F">
              <w:rPr>
                <w:rFonts w:eastAsia="標楷體" w:hint="eastAsia"/>
                <w:sz w:val="24"/>
                <w:szCs w:val="26"/>
              </w:rPr>
              <w:t>項</w:t>
            </w:r>
            <w:r w:rsidRPr="00E9231F">
              <w:rPr>
                <w:rFonts w:eastAsia="標楷體"/>
                <w:sz w:val="24"/>
                <w:szCs w:val="26"/>
              </w:rPr>
              <w:t>。</w:t>
            </w:r>
            <w:r w:rsidRPr="00E9231F">
              <w:rPr>
                <w:rFonts w:eastAsia="標楷體"/>
                <w:sz w:val="24"/>
                <w:szCs w:val="26"/>
              </w:rPr>
              <w:t>)</w:t>
            </w:r>
          </w:p>
          <w:tbl>
            <w:tblPr>
              <w:tblStyle w:val="afffff7"/>
              <w:tblW w:w="0" w:type="auto"/>
              <w:tblLook w:val="04A0" w:firstRow="1" w:lastRow="0" w:firstColumn="1" w:lastColumn="0" w:noHBand="0" w:noVBand="1"/>
            </w:tblPr>
            <w:tblGrid>
              <w:gridCol w:w="529"/>
              <w:gridCol w:w="4110"/>
              <w:gridCol w:w="1134"/>
              <w:gridCol w:w="851"/>
            </w:tblGrid>
            <w:tr w:rsidR="004715C7" w:rsidRPr="00E9231F" w14:paraId="43AA3503" w14:textId="77777777" w:rsidTr="001F5293">
              <w:tc>
                <w:tcPr>
                  <w:tcW w:w="529" w:type="dxa"/>
                </w:tcPr>
                <w:p w14:paraId="316E91E7" w14:textId="77777777" w:rsidR="004715C7" w:rsidRPr="00E9231F" w:rsidRDefault="004715C7" w:rsidP="004715C7">
                  <w:pPr>
                    <w:snapToGrid w:val="0"/>
                    <w:jc w:val="both"/>
                    <w:rPr>
                      <w:rFonts w:eastAsia="標楷體"/>
                      <w:sz w:val="22"/>
                    </w:rPr>
                  </w:pPr>
                </w:p>
              </w:tc>
              <w:tc>
                <w:tcPr>
                  <w:tcW w:w="4110" w:type="dxa"/>
                </w:tcPr>
                <w:p w14:paraId="79E00DC0" w14:textId="77777777" w:rsidR="004715C7" w:rsidRPr="00E9231F" w:rsidRDefault="004715C7" w:rsidP="004715C7">
                  <w:pPr>
                    <w:snapToGrid w:val="0"/>
                    <w:jc w:val="both"/>
                    <w:rPr>
                      <w:rFonts w:eastAsia="標楷體"/>
                      <w:sz w:val="22"/>
                    </w:rPr>
                  </w:pPr>
                  <w:r w:rsidRPr="00E9231F">
                    <w:rPr>
                      <w:rFonts w:eastAsia="標楷體" w:hint="eastAsia"/>
                      <w:sz w:val="22"/>
                    </w:rPr>
                    <w:t>功能與規格說明（每項至多</w:t>
                  </w:r>
                  <w:r w:rsidRPr="00E9231F">
                    <w:rPr>
                      <w:rFonts w:eastAsia="標楷體" w:hint="eastAsia"/>
                      <w:sz w:val="22"/>
                    </w:rPr>
                    <w:t>2</w:t>
                  </w:r>
                  <w:r w:rsidRPr="00E9231F">
                    <w:rPr>
                      <w:rFonts w:eastAsia="標楷體"/>
                      <w:sz w:val="22"/>
                    </w:rPr>
                    <w:t>0</w:t>
                  </w:r>
                  <w:r w:rsidRPr="00E9231F">
                    <w:rPr>
                      <w:rFonts w:eastAsia="標楷體" w:hint="eastAsia"/>
                      <w:sz w:val="22"/>
                    </w:rPr>
                    <w:t>字）</w:t>
                  </w:r>
                </w:p>
              </w:tc>
              <w:tc>
                <w:tcPr>
                  <w:tcW w:w="1134" w:type="dxa"/>
                </w:tcPr>
                <w:p w14:paraId="237C7FDB" w14:textId="77777777" w:rsidR="004715C7" w:rsidRPr="00E9231F" w:rsidRDefault="004715C7" w:rsidP="004715C7">
                  <w:pPr>
                    <w:snapToGrid w:val="0"/>
                    <w:jc w:val="both"/>
                    <w:rPr>
                      <w:rFonts w:eastAsia="標楷體"/>
                      <w:sz w:val="22"/>
                    </w:rPr>
                  </w:pPr>
                  <w:r w:rsidRPr="00E9231F">
                    <w:rPr>
                      <w:rFonts w:eastAsia="標楷體" w:hint="eastAsia"/>
                      <w:sz w:val="22"/>
                    </w:rPr>
                    <w:t>數量</w:t>
                  </w:r>
                </w:p>
              </w:tc>
              <w:tc>
                <w:tcPr>
                  <w:tcW w:w="851" w:type="dxa"/>
                </w:tcPr>
                <w:p w14:paraId="7A41A6D5" w14:textId="77777777" w:rsidR="004715C7" w:rsidRPr="00E9231F" w:rsidRDefault="004715C7" w:rsidP="004715C7">
                  <w:pPr>
                    <w:snapToGrid w:val="0"/>
                    <w:jc w:val="both"/>
                    <w:rPr>
                      <w:rFonts w:eastAsia="標楷體"/>
                      <w:sz w:val="22"/>
                    </w:rPr>
                  </w:pPr>
                  <w:r w:rsidRPr="00E9231F">
                    <w:rPr>
                      <w:rFonts w:eastAsia="標楷體" w:hint="eastAsia"/>
                      <w:sz w:val="22"/>
                    </w:rPr>
                    <w:t>單位</w:t>
                  </w:r>
                </w:p>
              </w:tc>
            </w:tr>
            <w:tr w:rsidR="004715C7" w:rsidRPr="00E9231F" w14:paraId="25F3412D" w14:textId="77777777" w:rsidTr="001F5293">
              <w:tc>
                <w:tcPr>
                  <w:tcW w:w="529" w:type="dxa"/>
                </w:tcPr>
                <w:p w14:paraId="73C082D6" w14:textId="77777777" w:rsidR="004715C7" w:rsidRPr="00E9231F" w:rsidRDefault="004715C7" w:rsidP="004715C7">
                  <w:pPr>
                    <w:snapToGrid w:val="0"/>
                    <w:jc w:val="both"/>
                    <w:rPr>
                      <w:rFonts w:eastAsia="標楷體"/>
                      <w:sz w:val="22"/>
                    </w:rPr>
                  </w:pPr>
                  <w:r w:rsidRPr="00E9231F">
                    <w:rPr>
                      <w:rFonts w:eastAsia="標楷體" w:hint="eastAsia"/>
                      <w:sz w:val="22"/>
                    </w:rPr>
                    <w:t>1</w:t>
                  </w:r>
                </w:p>
              </w:tc>
              <w:tc>
                <w:tcPr>
                  <w:tcW w:w="4110" w:type="dxa"/>
                </w:tcPr>
                <w:p w14:paraId="3B684846" w14:textId="77777777" w:rsidR="004715C7" w:rsidRPr="00E9231F" w:rsidRDefault="004715C7" w:rsidP="004715C7">
                  <w:pPr>
                    <w:snapToGrid w:val="0"/>
                    <w:jc w:val="both"/>
                    <w:rPr>
                      <w:rFonts w:eastAsia="標楷體"/>
                      <w:sz w:val="22"/>
                    </w:rPr>
                  </w:pPr>
                </w:p>
              </w:tc>
              <w:tc>
                <w:tcPr>
                  <w:tcW w:w="1134" w:type="dxa"/>
                </w:tcPr>
                <w:p w14:paraId="2AA97B13" w14:textId="77777777" w:rsidR="004715C7" w:rsidRPr="00E9231F" w:rsidRDefault="004715C7" w:rsidP="004715C7">
                  <w:pPr>
                    <w:snapToGrid w:val="0"/>
                    <w:jc w:val="both"/>
                    <w:rPr>
                      <w:rFonts w:eastAsia="標楷體"/>
                      <w:sz w:val="22"/>
                    </w:rPr>
                  </w:pPr>
                </w:p>
              </w:tc>
              <w:tc>
                <w:tcPr>
                  <w:tcW w:w="851" w:type="dxa"/>
                </w:tcPr>
                <w:p w14:paraId="42E352FB" w14:textId="77777777" w:rsidR="004715C7" w:rsidRPr="00E9231F" w:rsidRDefault="004715C7" w:rsidP="004715C7">
                  <w:pPr>
                    <w:snapToGrid w:val="0"/>
                    <w:jc w:val="both"/>
                    <w:rPr>
                      <w:rFonts w:eastAsia="標楷體"/>
                      <w:sz w:val="22"/>
                    </w:rPr>
                  </w:pPr>
                </w:p>
              </w:tc>
            </w:tr>
            <w:tr w:rsidR="004715C7" w:rsidRPr="00E9231F" w14:paraId="6E3B3DD5" w14:textId="77777777" w:rsidTr="001F5293">
              <w:tc>
                <w:tcPr>
                  <w:tcW w:w="529" w:type="dxa"/>
                </w:tcPr>
                <w:p w14:paraId="00181499" w14:textId="77777777" w:rsidR="004715C7" w:rsidRPr="00E9231F" w:rsidRDefault="004715C7" w:rsidP="004715C7">
                  <w:pPr>
                    <w:snapToGrid w:val="0"/>
                    <w:jc w:val="both"/>
                    <w:rPr>
                      <w:rFonts w:eastAsia="標楷體"/>
                      <w:sz w:val="22"/>
                    </w:rPr>
                  </w:pPr>
                  <w:r w:rsidRPr="00E9231F">
                    <w:rPr>
                      <w:rFonts w:eastAsia="標楷體" w:hint="eastAsia"/>
                      <w:sz w:val="22"/>
                    </w:rPr>
                    <w:t>2</w:t>
                  </w:r>
                </w:p>
              </w:tc>
              <w:tc>
                <w:tcPr>
                  <w:tcW w:w="4110" w:type="dxa"/>
                </w:tcPr>
                <w:p w14:paraId="36DADC5E" w14:textId="77777777" w:rsidR="004715C7" w:rsidRPr="00E9231F" w:rsidRDefault="004715C7" w:rsidP="004715C7">
                  <w:pPr>
                    <w:snapToGrid w:val="0"/>
                    <w:jc w:val="both"/>
                    <w:rPr>
                      <w:rFonts w:eastAsia="標楷體"/>
                      <w:sz w:val="22"/>
                    </w:rPr>
                  </w:pPr>
                </w:p>
              </w:tc>
              <w:tc>
                <w:tcPr>
                  <w:tcW w:w="1134" w:type="dxa"/>
                </w:tcPr>
                <w:p w14:paraId="0544D121" w14:textId="77777777" w:rsidR="004715C7" w:rsidRPr="00E9231F" w:rsidRDefault="004715C7" w:rsidP="004715C7">
                  <w:pPr>
                    <w:snapToGrid w:val="0"/>
                    <w:jc w:val="both"/>
                    <w:rPr>
                      <w:rFonts w:eastAsia="標楷體"/>
                      <w:sz w:val="22"/>
                    </w:rPr>
                  </w:pPr>
                </w:p>
              </w:tc>
              <w:tc>
                <w:tcPr>
                  <w:tcW w:w="851" w:type="dxa"/>
                </w:tcPr>
                <w:p w14:paraId="3C178AF9" w14:textId="77777777" w:rsidR="004715C7" w:rsidRPr="00E9231F" w:rsidRDefault="004715C7" w:rsidP="004715C7">
                  <w:pPr>
                    <w:snapToGrid w:val="0"/>
                    <w:jc w:val="both"/>
                    <w:rPr>
                      <w:rFonts w:eastAsia="標楷體"/>
                      <w:sz w:val="22"/>
                    </w:rPr>
                  </w:pPr>
                </w:p>
              </w:tc>
            </w:tr>
            <w:tr w:rsidR="004715C7" w:rsidRPr="00E9231F" w14:paraId="7A6E9062" w14:textId="77777777" w:rsidTr="001F5293">
              <w:tc>
                <w:tcPr>
                  <w:tcW w:w="529" w:type="dxa"/>
                </w:tcPr>
                <w:p w14:paraId="71C00A3D" w14:textId="77777777" w:rsidR="004715C7" w:rsidRPr="00E9231F" w:rsidRDefault="004715C7" w:rsidP="004715C7">
                  <w:pPr>
                    <w:snapToGrid w:val="0"/>
                    <w:jc w:val="both"/>
                    <w:rPr>
                      <w:rFonts w:eastAsia="標楷體"/>
                      <w:sz w:val="22"/>
                    </w:rPr>
                  </w:pPr>
                  <w:r w:rsidRPr="00E9231F">
                    <w:rPr>
                      <w:rFonts w:eastAsia="標楷體" w:hint="eastAsia"/>
                      <w:sz w:val="22"/>
                    </w:rPr>
                    <w:t>3</w:t>
                  </w:r>
                </w:p>
              </w:tc>
              <w:tc>
                <w:tcPr>
                  <w:tcW w:w="4110" w:type="dxa"/>
                </w:tcPr>
                <w:p w14:paraId="6F55BBB8" w14:textId="77777777" w:rsidR="004715C7" w:rsidRPr="00E9231F" w:rsidRDefault="004715C7" w:rsidP="004715C7">
                  <w:pPr>
                    <w:snapToGrid w:val="0"/>
                    <w:jc w:val="both"/>
                    <w:rPr>
                      <w:rFonts w:eastAsia="標楷體"/>
                      <w:sz w:val="22"/>
                    </w:rPr>
                  </w:pPr>
                </w:p>
              </w:tc>
              <w:tc>
                <w:tcPr>
                  <w:tcW w:w="1134" w:type="dxa"/>
                </w:tcPr>
                <w:p w14:paraId="470F81E5" w14:textId="77777777" w:rsidR="004715C7" w:rsidRPr="00E9231F" w:rsidRDefault="004715C7" w:rsidP="004715C7">
                  <w:pPr>
                    <w:snapToGrid w:val="0"/>
                    <w:jc w:val="both"/>
                    <w:rPr>
                      <w:rFonts w:eastAsia="標楷體"/>
                      <w:sz w:val="22"/>
                    </w:rPr>
                  </w:pPr>
                </w:p>
              </w:tc>
              <w:tc>
                <w:tcPr>
                  <w:tcW w:w="851" w:type="dxa"/>
                </w:tcPr>
                <w:p w14:paraId="38F7185E" w14:textId="77777777" w:rsidR="004715C7" w:rsidRPr="00E9231F" w:rsidRDefault="004715C7" w:rsidP="004715C7">
                  <w:pPr>
                    <w:snapToGrid w:val="0"/>
                    <w:jc w:val="both"/>
                    <w:rPr>
                      <w:rFonts w:eastAsia="標楷體"/>
                      <w:sz w:val="22"/>
                    </w:rPr>
                  </w:pPr>
                </w:p>
              </w:tc>
            </w:tr>
            <w:tr w:rsidR="004715C7" w:rsidRPr="00E9231F" w14:paraId="3FDFACF1" w14:textId="77777777" w:rsidTr="001F5293">
              <w:tc>
                <w:tcPr>
                  <w:tcW w:w="529" w:type="dxa"/>
                </w:tcPr>
                <w:p w14:paraId="7EA5EF51" w14:textId="77777777" w:rsidR="004715C7" w:rsidRPr="00E9231F" w:rsidRDefault="004715C7" w:rsidP="004715C7">
                  <w:pPr>
                    <w:snapToGrid w:val="0"/>
                    <w:jc w:val="both"/>
                    <w:rPr>
                      <w:rFonts w:eastAsia="標楷體"/>
                      <w:sz w:val="22"/>
                    </w:rPr>
                  </w:pPr>
                  <w:r w:rsidRPr="00E9231F">
                    <w:rPr>
                      <w:rFonts w:eastAsia="標楷體" w:hint="eastAsia"/>
                      <w:sz w:val="22"/>
                    </w:rPr>
                    <w:t>4</w:t>
                  </w:r>
                </w:p>
              </w:tc>
              <w:tc>
                <w:tcPr>
                  <w:tcW w:w="4110" w:type="dxa"/>
                </w:tcPr>
                <w:p w14:paraId="3EDAF009" w14:textId="77777777" w:rsidR="004715C7" w:rsidRPr="00E9231F" w:rsidRDefault="004715C7" w:rsidP="004715C7">
                  <w:pPr>
                    <w:snapToGrid w:val="0"/>
                    <w:jc w:val="both"/>
                    <w:rPr>
                      <w:rFonts w:eastAsia="標楷體"/>
                      <w:sz w:val="22"/>
                    </w:rPr>
                  </w:pPr>
                </w:p>
              </w:tc>
              <w:tc>
                <w:tcPr>
                  <w:tcW w:w="1134" w:type="dxa"/>
                </w:tcPr>
                <w:p w14:paraId="70375B9D" w14:textId="77777777" w:rsidR="004715C7" w:rsidRPr="00E9231F" w:rsidRDefault="004715C7" w:rsidP="004715C7">
                  <w:pPr>
                    <w:snapToGrid w:val="0"/>
                    <w:jc w:val="both"/>
                    <w:rPr>
                      <w:rFonts w:eastAsia="標楷體"/>
                      <w:sz w:val="22"/>
                    </w:rPr>
                  </w:pPr>
                </w:p>
              </w:tc>
              <w:tc>
                <w:tcPr>
                  <w:tcW w:w="851" w:type="dxa"/>
                </w:tcPr>
                <w:p w14:paraId="16C287C7" w14:textId="77777777" w:rsidR="004715C7" w:rsidRPr="00E9231F" w:rsidRDefault="004715C7" w:rsidP="004715C7">
                  <w:pPr>
                    <w:snapToGrid w:val="0"/>
                    <w:jc w:val="both"/>
                    <w:rPr>
                      <w:rFonts w:eastAsia="標楷體"/>
                      <w:sz w:val="22"/>
                    </w:rPr>
                  </w:pPr>
                </w:p>
              </w:tc>
            </w:tr>
            <w:tr w:rsidR="004715C7" w:rsidRPr="00E9231F" w14:paraId="72306480" w14:textId="77777777" w:rsidTr="001F5293">
              <w:tc>
                <w:tcPr>
                  <w:tcW w:w="529" w:type="dxa"/>
                </w:tcPr>
                <w:p w14:paraId="02FA769E" w14:textId="77777777" w:rsidR="004715C7" w:rsidRPr="00E9231F" w:rsidRDefault="004715C7" w:rsidP="004715C7">
                  <w:pPr>
                    <w:snapToGrid w:val="0"/>
                    <w:jc w:val="both"/>
                    <w:rPr>
                      <w:rFonts w:eastAsia="標楷體"/>
                      <w:sz w:val="22"/>
                    </w:rPr>
                  </w:pPr>
                  <w:r w:rsidRPr="00E9231F">
                    <w:rPr>
                      <w:rFonts w:eastAsia="標楷體" w:hint="eastAsia"/>
                      <w:sz w:val="22"/>
                    </w:rPr>
                    <w:t>5</w:t>
                  </w:r>
                </w:p>
              </w:tc>
              <w:tc>
                <w:tcPr>
                  <w:tcW w:w="4110" w:type="dxa"/>
                </w:tcPr>
                <w:p w14:paraId="5DA52F70" w14:textId="77777777" w:rsidR="004715C7" w:rsidRPr="00E9231F" w:rsidRDefault="004715C7" w:rsidP="004715C7">
                  <w:pPr>
                    <w:snapToGrid w:val="0"/>
                    <w:jc w:val="both"/>
                    <w:rPr>
                      <w:rFonts w:eastAsia="標楷體"/>
                      <w:sz w:val="22"/>
                    </w:rPr>
                  </w:pPr>
                </w:p>
              </w:tc>
              <w:tc>
                <w:tcPr>
                  <w:tcW w:w="1134" w:type="dxa"/>
                </w:tcPr>
                <w:p w14:paraId="2519C3B1" w14:textId="77777777" w:rsidR="004715C7" w:rsidRPr="00E9231F" w:rsidRDefault="004715C7" w:rsidP="004715C7">
                  <w:pPr>
                    <w:snapToGrid w:val="0"/>
                    <w:jc w:val="both"/>
                    <w:rPr>
                      <w:rFonts w:eastAsia="標楷體"/>
                      <w:sz w:val="22"/>
                    </w:rPr>
                  </w:pPr>
                </w:p>
              </w:tc>
              <w:tc>
                <w:tcPr>
                  <w:tcW w:w="851" w:type="dxa"/>
                </w:tcPr>
                <w:p w14:paraId="68752C46" w14:textId="77777777" w:rsidR="004715C7" w:rsidRPr="00E9231F" w:rsidRDefault="004715C7" w:rsidP="004715C7">
                  <w:pPr>
                    <w:snapToGrid w:val="0"/>
                    <w:jc w:val="both"/>
                    <w:rPr>
                      <w:rFonts w:eastAsia="標楷體"/>
                      <w:sz w:val="22"/>
                    </w:rPr>
                  </w:pPr>
                </w:p>
              </w:tc>
            </w:tr>
            <w:tr w:rsidR="004715C7" w:rsidRPr="00E9231F" w14:paraId="3B05D45E" w14:textId="77777777" w:rsidTr="001F5293">
              <w:tc>
                <w:tcPr>
                  <w:tcW w:w="529" w:type="dxa"/>
                </w:tcPr>
                <w:p w14:paraId="458C71FE" w14:textId="77777777" w:rsidR="004715C7" w:rsidRPr="00E9231F" w:rsidRDefault="004715C7" w:rsidP="004715C7">
                  <w:pPr>
                    <w:snapToGrid w:val="0"/>
                    <w:jc w:val="both"/>
                    <w:rPr>
                      <w:rFonts w:eastAsia="標楷體"/>
                      <w:sz w:val="22"/>
                    </w:rPr>
                  </w:pPr>
                  <w:r w:rsidRPr="00E9231F">
                    <w:rPr>
                      <w:rFonts w:eastAsia="標楷體" w:hint="eastAsia"/>
                      <w:sz w:val="22"/>
                    </w:rPr>
                    <w:t>6</w:t>
                  </w:r>
                </w:p>
              </w:tc>
              <w:tc>
                <w:tcPr>
                  <w:tcW w:w="4110" w:type="dxa"/>
                </w:tcPr>
                <w:p w14:paraId="37FE01E7" w14:textId="77777777" w:rsidR="004715C7" w:rsidRPr="00E9231F" w:rsidRDefault="004715C7" w:rsidP="004715C7">
                  <w:pPr>
                    <w:snapToGrid w:val="0"/>
                    <w:jc w:val="both"/>
                    <w:rPr>
                      <w:rFonts w:eastAsia="標楷體"/>
                      <w:sz w:val="22"/>
                    </w:rPr>
                  </w:pPr>
                </w:p>
              </w:tc>
              <w:tc>
                <w:tcPr>
                  <w:tcW w:w="1134" w:type="dxa"/>
                </w:tcPr>
                <w:p w14:paraId="269BD296" w14:textId="77777777" w:rsidR="004715C7" w:rsidRPr="00E9231F" w:rsidRDefault="004715C7" w:rsidP="004715C7">
                  <w:pPr>
                    <w:snapToGrid w:val="0"/>
                    <w:jc w:val="both"/>
                    <w:rPr>
                      <w:rFonts w:eastAsia="標楷體"/>
                      <w:sz w:val="22"/>
                    </w:rPr>
                  </w:pPr>
                </w:p>
              </w:tc>
              <w:tc>
                <w:tcPr>
                  <w:tcW w:w="851" w:type="dxa"/>
                </w:tcPr>
                <w:p w14:paraId="42EA8BE6" w14:textId="77777777" w:rsidR="004715C7" w:rsidRPr="00E9231F" w:rsidRDefault="004715C7" w:rsidP="004715C7">
                  <w:pPr>
                    <w:snapToGrid w:val="0"/>
                    <w:jc w:val="both"/>
                    <w:rPr>
                      <w:rFonts w:eastAsia="標楷體"/>
                      <w:sz w:val="22"/>
                    </w:rPr>
                  </w:pPr>
                </w:p>
              </w:tc>
            </w:tr>
          </w:tbl>
          <w:p w14:paraId="69B0DD82" w14:textId="77777777" w:rsidR="004715C7" w:rsidRPr="00E9231F" w:rsidRDefault="004715C7" w:rsidP="004715C7">
            <w:pPr>
              <w:snapToGrid w:val="0"/>
              <w:spacing w:line="440" w:lineRule="exact"/>
              <w:jc w:val="both"/>
              <w:rPr>
                <w:rFonts w:eastAsia="標楷體"/>
                <w:szCs w:val="24"/>
              </w:rPr>
            </w:pPr>
          </w:p>
        </w:tc>
      </w:tr>
      <w:tr w:rsidR="004715C7" w:rsidRPr="00E9231F" w14:paraId="647B3A4B" w14:textId="77777777" w:rsidTr="001F5293">
        <w:trPr>
          <w:cantSplit/>
          <w:trHeight w:val="1020"/>
        </w:trPr>
        <w:tc>
          <w:tcPr>
            <w:tcW w:w="2041" w:type="dxa"/>
            <w:shd w:val="clear" w:color="auto" w:fill="E6E6E6"/>
            <w:vAlign w:val="center"/>
          </w:tcPr>
          <w:p w14:paraId="3624D052" w14:textId="77777777" w:rsidR="004715C7" w:rsidRPr="00E9231F" w:rsidRDefault="004715C7" w:rsidP="004715C7">
            <w:pPr>
              <w:snapToGrid w:val="0"/>
              <w:spacing w:line="440" w:lineRule="exact"/>
              <w:rPr>
                <w:rFonts w:eastAsia="標楷體"/>
                <w:b/>
                <w:bCs/>
                <w:sz w:val="24"/>
                <w:szCs w:val="24"/>
              </w:rPr>
            </w:pPr>
            <w:r w:rsidRPr="00E9231F">
              <w:rPr>
                <w:rFonts w:eastAsia="標楷體"/>
                <w:b/>
                <w:bCs/>
                <w:sz w:val="24"/>
                <w:szCs w:val="24"/>
              </w:rPr>
              <w:t>成功應用案例</w:t>
            </w:r>
          </w:p>
        </w:tc>
        <w:tc>
          <w:tcPr>
            <w:tcW w:w="6956" w:type="dxa"/>
          </w:tcPr>
          <w:p w14:paraId="3D58AAB6" w14:textId="77777777" w:rsidR="004715C7" w:rsidRPr="00E9231F" w:rsidRDefault="004715C7" w:rsidP="004715C7">
            <w:pPr>
              <w:adjustRightInd w:val="0"/>
              <w:snapToGrid w:val="0"/>
              <w:spacing w:line="440" w:lineRule="exact"/>
              <w:ind w:rightChars="50" w:right="100"/>
              <w:jc w:val="both"/>
              <w:rPr>
                <w:rFonts w:eastAsia="標楷體"/>
              </w:rPr>
            </w:pPr>
            <w:r w:rsidRPr="00E9231F">
              <w:rPr>
                <w:rFonts w:eastAsia="標楷體"/>
                <w:szCs w:val="24"/>
              </w:rPr>
              <w:t>_________________________________________________________________</w:t>
            </w:r>
          </w:p>
          <w:p w14:paraId="0D99E88E" w14:textId="77777777" w:rsidR="004715C7" w:rsidRPr="00E9231F" w:rsidRDefault="004715C7" w:rsidP="004715C7">
            <w:pPr>
              <w:adjustRightInd w:val="0"/>
              <w:snapToGrid w:val="0"/>
              <w:ind w:rightChars="50" w:right="100"/>
              <w:jc w:val="both"/>
              <w:rPr>
                <w:rFonts w:eastAsia="標楷體"/>
                <w:szCs w:val="24"/>
              </w:rPr>
            </w:pPr>
            <w:r w:rsidRPr="00E9231F">
              <w:rPr>
                <w:rFonts w:eastAsia="標楷體"/>
              </w:rPr>
              <w:t>（請用客戶案例說明如何應用方案提升店家營運效率</w:t>
            </w:r>
            <w:r w:rsidRPr="00E9231F">
              <w:rPr>
                <w:rFonts w:eastAsia="標楷體"/>
                <w:szCs w:val="28"/>
              </w:rPr>
              <w:t>或增加客戶</w:t>
            </w:r>
            <w:r w:rsidRPr="00E9231F">
              <w:rPr>
                <w:rFonts w:eastAsia="標楷體"/>
                <w:szCs w:val="28"/>
              </w:rPr>
              <w:t>/</w:t>
            </w:r>
            <w:r w:rsidRPr="00E9231F">
              <w:rPr>
                <w:rFonts w:eastAsia="標楷體"/>
                <w:szCs w:val="28"/>
              </w:rPr>
              <w:t>營收之效益</w:t>
            </w:r>
            <w:r w:rsidRPr="00E9231F">
              <w:rPr>
                <w:rFonts w:eastAsia="標楷體"/>
                <w:sz w:val="16"/>
              </w:rPr>
              <w:t>，</w:t>
            </w:r>
            <w:r w:rsidRPr="00E9231F">
              <w:rPr>
                <w:rFonts w:eastAsia="標楷體"/>
              </w:rPr>
              <w:t>字數</w:t>
            </w:r>
            <w:r w:rsidRPr="00E9231F">
              <w:rPr>
                <w:rFonts w:eastAsia="標楷體"/>
              </w:rPr>
              <w:t>300</w:t>
            </w:r>
            <w:r w:rsidRPr="00E9231F">
              <w:rPr>
                <w:rFonts w:eastAsia="標楷體"/>
              </w:rPr>
              <w:t>字以內）</w:t>
            </w:r>
          </w:p>
        </w:tc>
      </w:tr>
      <w:tr w:rsidR="004715C7" w:rsidRPr="00E9231F" w14:paraId="6B9495B7" w14:textId="77777777" w:rsidTr="001F5293">
        <w:trPr>
          <w:cantSplit/>
          <w:trHeight w:val="919"/>
        </w:trPr>
        <w:tc>
          <w:tcPr>
            <w:tcW w:w="2041" w:type="dxa"/>
            <w:vMerge w:val="restart"/>
            <w:shd w:val="clear" w:color="auto" w:fill="E6E6E6"/>
            <w:vAlign w:val="center"/>
          </w:tcPr>
          <w:p w14:paraId="66783D9D" w14:textId="77777777" w:rsidR="004715C7" w:rsidRPr="00E9231F" w:rsidRDefault="004715C7" w:rsidP="004715C7">
            <w:pPr>
              <w:snapToGrid w:val="0"/>
              <w:spacing w:line="440" w:lineRule="exact"/>
              <w:rPr>
                <w:rFonts w:eastAsia="標楷體"/>
                <w:b/>
                <w:sz w:val="24"/>
                <w:szCs w:val="24"/>
              </w:rPr>
            </w:pPr>
            <w:r w:rsidRPr="00E9231F">
              <w:rPr>
                <w:rFonts w:eastAsia="標楷體"/>
                <w:b/>
                <w:bCs/>
                <w:sz w:val="24"/>
                <w:szCs w:val="24"/>
              </w:rPr>
              <w:t>方案</w:t>
            </w:r>
            <w:r w:rsidRPr="00E9231F">
              <w:rPr>
                <w:rFonts w:eastAsia="標楷體"/>
                <w:b/>
                <w:sz w:val="24"/>
                <w:szCs w:val="24"/>
              </w:rPr>
              <w:t>定價及優惠</w:t>
            </w:r>
          </w:p>
        </w:tc>
        <w:tc>
          <w:tcPr>
            <w:tcW w:w="6956" w:type="dxa"/>
          </w:tcPr>
          <w:p w14:paraId="2DE09F3B" w14:textId="77777777" w:rsidR="004715C7" w:rsidRPr="00E9231F" w:rsidRDefault="004715C7" w:rsidP="004715C7">
            <w:pPr>
              <w:adjustRightInd w:val="0"/>
              <w:snapToGrid w:val="0"/>
              <w:spacing w:line="440" w:lineRule="exact"/>
              <w:ind w:rightChars="50" w:right="100"/>
              <w:jc w:val="both"/>
              <w:rPr>
                <w:rFonts w:eastAsia="標楷體"/>
                <w:sz w:val="24"/>
                <w:szCs w:val="24"/>
              </w:rPr>
            </w:pPr>
            <w:r w:rsidRPr="00E9231F">
              <w:rPr>
                <w:rFonts w:eastAsia="標楷體"/>
                <w:b/>
                <w:bCs/>
                <w:sz w:val="24"/>
                <w:szCs w:val="24"/>
              </w:rPr>
              <w:t>1.</w:t>
            </w:r>
            <w:r w:rsidRPr="00E9231F">
              <w:rPr>
                <w:rFonts w:eastAsia="標楷體"/>
                <w:b/>
                <w:bCs/>
                <w:sz w:val="24"/>
                <w:szCs w:val="24"/>
              </w:rPr>
              <w:t>價格</w:t>
            </w:r>
            <w:r w:rsidRPr="00E9231F">
              <w:rPr>
                <w:rFonts w:eastAsia="標楷體" w:hint="eastAsia"/>
                <w:b/>
                <w:bCs/>
                <w:sz w:val="24"/>
                <w:szCs w:val="24"/>
              </w:rPr>
              <w:t>（含稅）</w:t>
            </w:r>
            <w:r w:rsidRPr="00E9231F">
              <w:rPr>
                <w:rFonts w:eastAsia="標楷體"/>
                <w:b/>
                <w:bCs/>
                <w:sz w:val="24"/>
                <w:szCs w:val="24"/>
              </w:rPr>
              <w:t>：總計新臺幣</w:t>
            </w:r>
            <w:proofErr w:type="gramStart"/>
            <w:r w:rsidRPr="00E9231F">
              <w:rPr>
                <w:rFonts w:eastAsia="標楷體"/>
                <w:b/>
                <w:bCs/>
                <w:sz w:val="24"/>
                <w:szCs w:val="24"/>
              </w:rPr>
              <w:t>＿＿＿＿</w:t>
            </w:r>
            <w:proofErr w:type="gramEnd"/>
            <w:r w:rsidRPr="00E9231F">
              <w:rPr>
                <w:rFonts w:eastAsia="標楷體"/>
                <w:b/>
                <w:bCs/>
                <w:sz w:val="24"/>
                <w:szCs w:val="24"/>
              </w:rPr>
              <w:t>元</w:t>
            </w:r>
            <w:r w:rsidRPr="00E9231F">
              <w:rPr>
                <w:rFonts w:eastAsia="標楷體"/>
                <w:b/>
                <w:bCs/>
                <w:sz w:val="24"/>
                <w:szCs w:val="24"/>
              </w:rPr>
              <w:t>(</w:t>
            </w:r>
            <w:r w:rsidRPr="00E9231F">
              <w:rPr>
                <w:rFonts w:eastAsia="標楷體"/>
                <w:b/>
                <w:bCs/>
                <w:sz w:val="24"/>
                <w:szCs w:val="24"/>
              </w:rPr>
              <w:t>含稅</w:t>
            </w:r>
            <w:r w:rsidRPr="00E9231F">
              <w:rPr>
                <w:rFonts w:eastAsia="標楷體"/>
                <w:b/>
                <w:bCs/>
                <w:sz w:val="24"/>
                <w:szCs w:val="24"/>
              </w:rPr>
              <w:t>)</w:t>
            </w:r>
            <w:r w:rsidRPr="00E9231F">
              <w:rPr>
                <w:rFonts w:eastAsia="標楷體"/>
                <w:sz w:val="24"/>
                <w:szCs w:val="24"/>
              </w:rPr>
              <w:t>。</w:t>
            </w:r>
          </w:p>
          <w:p w14:paraId="1D496331" w14:textId="77777777" w:rsidR="004715C7" w:rsidRPr="00E9231F" w:rsidRDefault="004715C7" w:rsidP="004715C7">
            <w:pPr>
              <w:adjustRightInd w:val="0"/>
              <w:snapToGrid w:val="0"/>
              <w:spacing w:line="440" w:lineRule="exact"/>
              <w:ind w:rightChars="50" w:right="100"/>
              <w:jc w:val="both"/>
              <w:rPr>
                <w:rFonts w:eastAsia="標楷體"/>
                <w:sz w:val="24"/>
                <w:szCs w:val="24"/>
              </w:rPr>
            </w:pPr>
            <w:r w:rsidRPr="00E9231F">
              <w:rPr>
                <w:rFonts w:eastAsia="標楷體"/>
                <w:sz w:val="24"/>
                <w:szCs w:val="24"/>
              </w:rPr>
              <w:t>包含的服務內容：</w:t>
            </w:r>
          </w:p>
          <w:p w14:paraId="236F1097" w14:textId="44777CDF"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sz w:val="24"/>
                <w:szCs w:val="24"/>
              </w:rPr>
              <w:t>訂閱期程</w:t>
            </w:r>
            <w:r w:rsidRPr="00E9231F">
              <w:rPr>
                <w:rFonts w:eastAsia="標楷體"/>
                <w:sz w:val="24"/>
                <w:szCs w:val="24"/>
              </w:rPr>
              <w:t>_________</w:t>
            </w:r>
            <w:proofErr w:type="gramStart"/>
            <w:r w:rsidRPr="00E9231F">
              <w:rPr>
                <w:rFonts w:eastAsia="標楷體" w:hint="eastAsia"/>
                <w:sz w:val="24"/>
                <w:szCs w:val="24"/>
              </w:rPr>
              <w:t>個</w:t>
            </w:r>
            <w:proofErr w:type="gramEnd"/>
            <w:r w:rsidRPr="00E9231F">
              <w:rPr>
                <w:rFonts w:eastAsia="標楷體" w:hint="eastAsia"/>
                <w:sz w:val="24"/>
                <w:szCs w:val="24"/>
              </w:rPr>
              <w:t>月（至少</w:t>
            </w:r>
            <w:r w:rsidRPr="00E9231F">
              <w:rPr>
                <w:rFonts w:eastAsia="標楷體" w:hint="eastAsia"/>
                <w:sz w:val="24"/>
                <w:szCs w:val="24"/>
              </w:rPr>
              <w:t>6</w:t>
            </w:r>
            <w:r w:rsidRPr="00E9231F">
              <w:rPr>
                <w:rFonts w:eastAsia="標楷體" w:hint="eastAsia"/>
                <w:sz w:val="24"/>
                <w:szCs w:val="24"/>
              </w:rPr>
              <w:t>個月）</w:t>
            </w:r>
          </w:p>
          <w:p w14:paraId="76DC36C3" w14:textId="77777777" w:rsidR="004715C7" w:rsidRPr="00E9231F" w:rsidRDefault="004715C7" w:rsidP="004715C7">
            <w:pPr>
              <w:adjustRightInd w:val="0"/>
              <w:snapToGrid w:val="0"/>
              <w:spacing w:line="440" w:lineRule="exact"/>
              <w:ind w:rightChars="50" w:right="100"/>
              <w:jc w:val="both"/>
              <w:rPr>
                <w:rFonts w:eastAsia="標楷體"/>
                <w:sz w:val="24"/>
                <w:szCs w:val="24"/>
              </w:rPr>
            </w:pPr>
            <w:r w:rsidRPr="00E9231F">
              <w:rPr>
                <w:rFonts w:ascii="標楷體" w:eastAsia="標楷體" w:hAnsi="標楷體"/>
              </w:rPr>
              <w:t>□</w:t>
            </w:r>
            <w:r w:rsidRPr="00E9231F">
              <w:rPr>
                <w:rFonts w:eastAsia="標楷體"/>
                <w:sz w:val="24"/>
                <w:szCs w:val="24"/>
              </w:rPr>
              <w:t>_______(</w:t>
            </w:r>
            <w:r w:rsidRPr="00E9231F">
              <w:rPr>
                <w:rFonts w:eastAsia="標楷體"/>
                <w:sz w:val="24"/>
                <w:szCs w:val="24"/>
              </w:rPr>
              <w:t>數字</w:t>
            </w:r>
            <w:r w:rsidRPr="00E9231F">
              <w:rPr>
                <w:rFonts w:eastAsia="標楷體"/>
                <w:sz w:val="24"/>
                <w:szCs w:val="24"/>
              </w:rPr>
              <w:t xml:space="preserve">) </w:t>
            </w:r>
            <w:r w:rsidRPr="00E9231F">
              <w:rPr>
                <w:rFonts w:eastAsia="標楷體"/>
                <w:sz w:val="24"/>
                <w:szCs w:val="24"/>
              </w:rPr>
              <w:t>人</w:t>
            </w:r>
            <w:r w:rsidRPr="00E9231F">
              <w:rPr>
                <w:rFonts w:eastAsia="標楷體" w:hint="eastAsia"/>
                <w:sz w:val="24"/>
                <w:szCs w:val="24"/>
              </w:rPr>
              <w:t>版或</w:t>
            </w:r>
          </w:p>
          <w:p w14:paraId="792DC2BC" w14:textId="77777777" w:rsidR="004715C7" w:rsidRPr="00E9231F" w:rsidRDefault="004715C7" w:rsidP="004715C7">
            <w:pPr>
              <w:adjustRightInd w:val="0"/>
              <w:snapToGrid w:val="0"/>
              <w:spacing w:line="440" w:lineRule="exact"/>
              <w:ind w:rightChars="50" w:right="100"/>
              <w:jc w:val="both"/>
              <w:rPr>
                <w:rFonts w:eastAsia="標楷體"/>
                <w:sz w:val="24"/>
                <w:szCs w:val="24"/>
              </w:rPr>
            </w:pPr>
            <w:r w:rsidRPr="00E9231F">
              <w:rPr>
                <w:rFonts w:ascii="標楷體" w:eastAsia="標楷體" w:hAnsi="標楷體"/>
              </w:rPr>
              <w:t>□</w:t>
            </w:r>
            <w:r w:rsidRPr="00E9231F">
              <w:rPr>
                <w:rFonts w:eastAsia="標楷體"/>
                <w:sz w:val="24"/>
                <w:szCs w:val="24"/>
              </w:rPr>
              <w:t>其他</w:t>
            </w:r>
            <w:r w:rsidRPr="00E9231F">
              <w:rPr>
                <w:rFonts w:eastAsia="標楷體"/>
                <w:sz w:val="24"/>
                <w:szCs w:val="24"/>
              </w:rPr>
              <w:t>______________</w:t>
            </w:r>
          </w:p>
        </w:tc>
      </w:tr>
      <w:tr w:rsidR="004715C7" w:rsidRPr="00E9231F" w14:paraId="592B9871" w14:textId="77777777" w:rsidTr="001F5293">
        <w:trPr>
          <w:cantSplit/>
          <w:trHeight w:val="661"/>
        </w:trPr>
        <w:tc>
          <w:tcPr>
            <w:tcW w:w="2041" w:type="dxa"/>
            <w:vMerge/>
            <w:shd w:val="clear" w:color="auto" w:fill="E6E6E6"/>
            <w:vAlign w:val="center"/>
          </w:tcPr>
          <w:p w14:paraId="3E406B37" w14:textId="77777777" w:rsidR="004715C7" w:rsidRPr="00E9231F" w:rsidRDefault="004715C7" w:rsidP="004715C7">
            <w:pPr>
              <w:snapToGrid w:val="0"/>
              <w:spacing w:line="440" w:lineRule="exact"/>
              <w:rPr>
                <w:rFonts w:eastAsia="標楷體"/>
                <w:b/>
                <w:bCs/>
                <w:sz w:val="24"/>
                <w:szCs w:val="24"/>
              </w:rPr>
            </w:pPr>
          </w:p>
        </w:tc>
        <w:tc>
          <w:tcPr>
            <w:tcW w:w="6956" w:type="dxa"/>
            <w:vAlign w:val="center"/>
          </w:tcPr>
          <w:p w14:paraId="485DFFD0" w14:textId="77777777" w:rsidR="004715C7" w:rsidRPr="00E9231F" w:rsidRDefault="004715C7" w:rsidP="004715C7">
            <w:pPr>
              <w:adjustRightInd w:val="0"/>
              <w:snapToGrid w:val="0"/>
              <w:spacing w:line="440" w:lineRule="exact"/>
              <w:ind w:rightChars="50" w:right="100"/>
              <w:jc w:val="both"/>
              <w:rPr>
                <w:rFonts w:eastAsia="標楷體"/>
              </w:rPr>
            </w:pPr>
            <w:r w:rsidRPr="00E9231F">
              <w:rPr>
                <w:rFonts w:eastAsia="標楷體"/>
                <w:b/>
                <w:bCs/>
                <w:sz w:val="24"/>
                <w:szCs w:val="24"/>
              </w:rPr>
              <w:t>2.</w:t>
            </w:r>
            <w:r w:rsidRPr="00E9231F">
              <w:rPr>
                <w:rFonts w:eastAsia="標楷體"/>
                <w:b/>
                <w:bCs/>
                <w:sz w:val="24"/>
                <w:szCs w:val="24"/>
              </w:rPr>
              <w:t>優惠措施</w:t>
            </w:r>
            <w:r w:rsidRPr="00E9231F">
              <w:rPr>
                <w:rFonts w:eastAsia="標楷體"/>
              </w:rPr>
              <w:t>（例如續約優惠價格與期程、加購優惠等</w:t>
            </w:r>
            <w:r w:rsidRPr="00E9231F">
              <w:rPr>
                <w:rFonts w:eastAsia="標楷體"/>
                <w:sz w:val="16"/>
              </w:rPr>
              <w:t>，</w:t>
            </w:r>
            <w:r w:rsidRPr="00E9231F">
              <w:rPr>
                <w:rFonts w:eastAsia="標楷體"/>
              </w:rPr>
              <w:t>字數</w:t>
            </w:r>
            <w:r w:rsidRPr="00E9231F">
              <w:rPr>
                <w:rFonts w:eastAsia="標楷體"/>
              </w:rPr>
              <w:t>100</w:t>
            </w:r>
            <w:r w:rsidRPr="00E9231F">
              <w:rPr>
                <w:rFonts w:eastAsia="標楷體"/>
              </w:rPr>
              <w:t>字以內）</w:t>
            </w:r>
            <w:r w:rsidRPr="00E9231F">
              <w:rPr>
                <w:rFonts w:eastAsia="標楷體"/>
              </w:rPr>
              <w:t>_______</w:t>
            </w:r>
            <w:r w:rsidRPr="00E9231F">
              <w:rPr>
                <w:rFonts w:eastAsia="標楷體"/>
                <w:b/>
                <w:bCs/>
                <w:szCs w:val="24"/>
              </w:rPr>
              <w:t>________</w:t>
            </w:r>
          </w:p>
        </w:tc>
      </w:tr>
      <w:tr w:rsidR="004715C7" w:rsidRPr="00E9231F" w14:paraId="62470A44" w14:textId="77777777" w:rsidTr="001F5293">
        <w:trPr>
          <w:cantSplit/>
          <w:trHeight w:val="661"/>
        </w:trPr>
        <w:tc>
          <w:tcPr>
            <w:tcW w:w="2041" w:type="dxa"/>
            <w:vMerge w:val="restart"/>
            <w:shd w:val="clear" w:color="auto" w:fill="E6E6E6"/>
            <w:vAlign w:val="center"/>
          </w:tcPr>
          <w:p w14:paraId="788404A2" w14:textId="77777777" w:rsidR="004715C7" w:rsidRPr="00E9231F" w:rsidRDefault="004715C7" w:rsidP="004715C7">
            <w:pPr>
              <w:snapToGrid w:val="0"/>
              <w:spacing w:line="440" w:lineRule="exact"/>
              <w:rPr>
                <w:rFonts w:eastAsia="標楷體"/>
                <w:b/>
                <w:bCs/>
                <w:sz w:val="24"/>
                <w:szCs w:val="24"/>
              </w:rPr>
            </w:pPr>
            <w:r w:rsidRPr="00E9231F">
              <w:rPr>
                <w:rFonts w:eastAsia="標楷體" w:hint="eastAsia"/>
                <w:b/>
                <w:bCs/>
                <w:sz w:val="24"/>
                <w:szCs w:val="24"/>
              </w:rPr>
              <w:t>方案對店家適用性</w:t>
            </w:r>
          </w:p>
        </w:tc>
        <w:tc>
          <w:tcPr>
            <w:tcW w:w="6956" w:type="dxa"/>
            <w:vAlign w:val="center"/>
          </w:tcPr>
          <w:p w14:paraId="7BB2B608" w14:textId="77777777" w:rsidR="004715C7" w:rsidRPr="00E9231F" w:rsidRDefault="004715C7" w:rsidP="004715C7">
            <w:pPr>
              <w:snapToGrid w:val="0"/>
              <w:spacing w:line="440" w:lineRule="exact"/>
              <w:rPr>
                <w:rFonts w:eastAsia="標楷體"/>
                <w:b/>
                <w:sz w:val="24"/>
                <w:szCs w:val="24"/>
              </w:rPr>
            </w:pPr>
            <w:r w:rsidRPr="00E9231F">
              <w:rPr>
                <w:rFonts w:eastAsia="標楷體" w:hint="eastAsia"/>
                <w:b/>
                <w:sz w:val="24"/>
                <w:szCs w:val="24"/>
              </w:rPr>
              <w:t>1.</w:t>
            </w:r>
            <w:r w:rsidRPr="00E9231F">
              <w:rPr>
                <w:rFonts w:eastAsia="標楷體"/>
                <w:b/>
                <w:sz w:val="24"/>
                <w:szCs w:val="24"/>
              </w:rPr>
              <w:t>方案操作演示說明影片</w:t>
            </w:r>
          </w:p>
          <w:p w14:paraId="11FE426D" w14:textId="77777777" w:rsidR="004715C7" w:rsidRPr="00E9231F" w:rsidRDefault="004715C7" w:rsidP="004715C7">
            <w:pPr>
              <w:pStyle w:val="25"/>
              <w:numPr>
                <w:ilvl w:val="0"/>
                <w:numId w:val="0"/>
              </w:numPr>
              <w:adjustRightInd w:val="0"/>
              <w:snapToGrid w:val="0"/>
              <w:spacing w:line="440" w:lineRule="exact"/>
              <w:ind w:left="480" w:rightChars="50" w:right="100" w:hanging="480"/>
              <w:jc w:val="both"/>
              <w:rPr>
                <w:rFonts w:eastAsia="標楷體"/>
                <w:sz w:val="20"/>
                <w:szCs w:val="20"/>
                <w:lang w:eastAsia="zh-TW"/>
              </w:rPr>
            </w:pPr>
            <w:r w:rsidRPr="00E9231F">
              <w:rPr>
                <w:rFonts w:eastAsia="標楷體"/>
                <w:lang w:eastAsia="zh-TW"/>
              </w:rPr>
              <w:t>______________________</w:t>
            </w:r>
            <w:r w:rsidRPr="00E9231F">
              <w:rPr>
                <w:rFonts w:eastAsia="標楷體"/>
                <w:sz w:val="20"/>
                <w:szCs w:val="20"/>
                <w:lang w:eastAsia="zh-TW"/>
              </w:rPr>
              <w:t>(</w:t>
            </w:r>
            <w:r w:rsidRPr="00E9231F">
              <w:rPr>
                <w:rFonts w:eastAsia="標楷體"/>
                <w:sz w:val="20"/>
                <w:szCs w:val="20"/>
                <w:lang w:eastAsia="zh-TW"/>
              </w:rPr>
              <w:t>請填連結網址，影片長度</w:t>
            </w:r>
            <w:r w:rsidRPr="00E9231F">
              <w:rPr>
                <w:rFonts w:eastAsia="標楷體"/>
                <w:sz w:val="20"/>
                <w:szCs w:val="20"/>
                <w:lang w:eastAsia="zh-TW"/>
              </w:rPr>
              <w:t>2~5</w:t>
            </w:r>
            <w:r w:rsidRPr="00E9231F">
              <w:rPr>
                <w:rFonts w:eastAsia="標楷體"/>
                <w:sz w:val="20"/>
                <w:szCs w:val="20"/>
                <w:lang w:eastAsia="zh-TW"/>
              </w:rPr>
              <w:t>分鐘</w:t>
            </w:r>
            <w:r w:rsidRPr="00E9231F">
              <w:rPr>
                <w:rFonts w:eastAsia="標楷體"/>
                <w:sz w:val="20"/>
                <w:szCs w:val="20"/>
                <w:lang w:eastAsia="zh-TW"/>
              </w:rPr>
              <w:t>)</w:t>
            </w:r>
          </w:p>
        </w:tc>
      </w:tr>
      <w:tr w:rsidR="004715C7" w:rsidRPr="00E9231F" w14:paraId="0F9ED89E" w14:textId="77777777" w:rsidTr="001F5293">
        <w:trPr>
          <w:cantSplit/>
          <w:trHeight w:val="661"/>
        </w:trPr>
        <w:tc>
          <w:tcPr>
            <w:tcW w:w="2041" w:type="dxa"/>
            <w:vMerge/>
            <w:shd w:val="clear" w:color="auto" w:fill="E6E6E6"/>
            <w:vAlign w:val="center"/>
          </w:tcPr>
          <w:p w14:paraId="5A61B528" w14:textId="77777777" w:rsidR="004715C7" w:rsidRPr="00E9231F" w:rsidRDefault="004715C7" w:rsidP="004715C7">
            <w:pPr>
              <w:snapToGrid w:val="0"/>
              <w:spacing w:line="440" w:lineRule="exact"/>
              <w:rPr>
                <w:rFonts w:eastAsia="標楷體"/>
                <w:b/>
                <w:bCs/>
                <w:sz w:val="24"/>
                <w:szCs w:val="24"/>
              </w:rPr>
            </w:pPr>
          </w:p>
        </w:tc>
        <w:tc>
          <w:tcPr>
            <w:tcW w:w="6956" w:type="dxa"/>
            <w:vAlign w:val="center"/>
          </w:tcPr>
          <w:p w14:paraId="716FB34B"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2.</w:t>
            </w:r>
            <w:r w:rsidRPr="00E9231F">
              <w:rPr>
                <w:rFonts w:eastAsia="標楷體" w:hint="eastAsia"/>
                <w:b/>
                <w:bCs/>
                <w:sz w:val="24"/>
                <w:szCs w:val="24"/>
              </w:rPr>
              <w:t>企業使用流量</w:t>
            </w:r>
            <w:r w:rsidRPr="00E9231F">
              <w:rPr>
                <w:rFonts w:eastAsia="標楷體" w:hint="eastAsia"/>
                <w:b/>
                <w:bCs/>
                <w:sz w:val="24"/>
                <w:szCs w:val="24"/>
              </w:rPr>
              <w:t>l</w:t>
            </w:r>
            <w:r w:rsidRPr="00E9231F">
              <w:rPr>
                <w:rFonts w:eastAsia="標楷體"/>
                <w:b/>
                <w:bCs/>
                <w:sz w:val="24"/>
                <w:szCs w:val="24"/>
              </w:rPr>
              <w:t>og</w:t>
            </w:r>
            <w:r w:rsidRPr="00E9231F">
              <w:rPr>
                <w:rFonts w:eastAsia="標楷體" w:hint="eastAsia"/>
                <w:b/>
                <w:bCs/>
                <w:sz w:val="24"/>
                <w:szCs w:val="24"/>
              </w:rPr>
              <w:t>紀錄</w:t>
            </w:r>
          </w:p>
          <w:p w14:paraId="653E366F" w14:textId="1D8E48F6" w:rsidR="004715C7" w:rsidRPr="00E9231F" w:rsidRDefault="004715C7" w:rsidP="004715C7">
            <w:pPr>
              <w:adjustRightInd w:val="0"/>
              <w:snapToGrid w:val="0"/>
              <w:ind w:rightChars="50" w:right="100"/>
              <w:jc w:val="both"/>
              <w:rPr>
                <w:rFonts w:eastAsia="標楷體"/>
                <w:b/>
                <w:bCs/>
                <w:szCs w:val="24"/>
              </w:rPr>
            </w:pPr>
            <w:r w:rsidRPr="00E9231F">
              <w:rPr>
                <w:rFonts w:ascii="標楷體" w:eastAsia="標楷體" w:hAnsi="標楷體"/>
              </w:rPr>
              <w:t>□</w:t>
            </w:r>
            <w:r w:rsidRPr="00E9231F">
              <w:rPr>
                <w:rFonts w:ascii="標楷體" w:eastAsia="標楷體" w:hAnsi="標楷體" w:hint="eastAsia"/>
                <w:sz w:val="24"/>
                <w:szCs w:val="24"/>
              </w:rPr>
              <w:t>本方案提供店家每月親自操作、使用主要功能，並產生雲端資料庫使用流量紀錄</w:t>
            </w:r>
            <w:r w:rsidRPr="00E9231F">
              <w:rPr>
                <w:rFonts w:eastAsia="標楷體"/>
                <w:sz w:val="24"/>
                <w:szCs w:val="24"/>
              </w:rPr>
              <w:t>log data</w:t>
            </w:r>
            <w:r w:rsidRPr="00E9231F">
              <w:rPr>
                <w:rFonts w:ascii="標楷體" w:eastAsia="標楷體" w:hAnsi="標楷體" w:hint="eastAsia"/>
                <w:sz w:val="24"/>
                <w:szCs w:val="24"/>
              </w:rPr>
              <w:t>，例如登入次數、訂單/接單筆數、資料</w:t>
            </w:r>
            <w:proofErr w:type="gramStart"/>
            <w:r w:rsidRPr="00E9231F">
              <w:rPr>
                <w:rFonts w:ascii="標楷體" w:eastAsia="標楷體" w:hAnsi="標楷體" w:hint="eastAsia"/>
                <w:sz w:val="24"/>
                <w:szCs w:val="24"/>
              </w:rPr>
              <w:t>上傳筆數</w:t>
            </w:r>
            <w:proofErr w:type="gramEnd"/>
            <w:r w:rsidRPr="00E9231F">
              <w:rPr>
                <w:rFonts w:ascii="標楷體" w:eastAsia="標楷體" w:hAnsi="標楷體" w:hint="eastAsia"/>
                <w:sz w:val="24"/>
                <w:szCs w:val="24"/>
              </w:rPr>
              <w:t>、會員使用次數等。</w:t>
            </w:r>
          </w:p>
          <w:p w14:paraId="1EBB39A3" w14:textId="77777777" w:rsidR="004715C7" w:rsidRPr="00E9231F" w:rsidRDefault="004715C7" w:rsidP="004715C7">
            <w:pPr>
              <w:adjustRightInd w:val="0"/>
              <w:snapToGrid w:val="0"/>
              <w:spacing w:beforeLines="50" w:before="180"/>
              <w:ind w:rightChars="50" w:right="100"/>
              <w:jc w:val="both"/>
              <w:rPr>
                <w:rFonts w:eastAsia="標楷體"/>
                <w:b/>
                <w:bCs/>
                <w:szCs w:val="24"/>
              </w:rPr>
            </w:pPr>
            <w:r w:rsidRPr="00E9231F">
              <w:rPr>
                <w:rFonts w:eastAsia="標楷體"/>
                <w:szCs w:val="28"/>
              </w:rPr>
              <w:t xml:space="preserve">※ </w:t>
            </w:r>
            <w:r w:rsidRPr="00E9231F">
              <w:rPr>
                <w:rFonts w:eastAsia="標楷體"/>
                <w:szCs w:val="28"/>
              </w:rPr>
              <w:t>請檢附過往方案或市面上相關方案之流量佐證文件，並於空白處標示「流量佐證文件與公司名稱」</w:t>
            </w:r>
          </w:p>
        </w:tc>
      </w:tr>
      <w:tr w:rsidR="004715C7" w:rsidRPr="00E9231F" w14:paraId="721BCA97" w14:textId="77777777" w:rsidTr="001F5293">
        <w:trPr>
          <w:cantSplit/>
          <w:trHeight w:val="661"/>
        </w:trPr>
        <w:tc>
          <w:tcPr>
            <w:tcW w:w="2041" w:type="dxa"/>
            <w:vMerge/>
            <w:shd w:val="clear" w:color="auto" w:fill="E6E6E6"/>
            <w:vAlign w:val="center"/>
          </w:tcPr>
          <w:p w14:paraId="5BE8D3ED" w14:textId="77777777" w:rsidR="004715C7" w:rsidRPr="00E9231F" w:rsidRDefault="004715C7" w:rsidP="004715C7">
            <w:pPr>
              <w:snapToGrid w:val="0"/>
              <w:spacing w:line="440" w:lineRule="exact"/>
              <w:rPr>
                <w:rFonts w:eastAsia="標楷體"/>
                <w:b/>
                <w:bCs/>
                <w:sz w:val="24"/>
                <w:szCs w:val="24"/>
              </w:rPr>
            </w:pPr>
          </w:p>
        </w:tc>
        <w:tc>
          <w:tcPr>
            <w:tcW w:w="6956" w:type="dxa"/>
            <w:vAlign w:val="center"/>
          </w:tcPr>
          <w:p w14:paraId="0E172396"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3.</w:t>
            </w:r>
            <w:r w:rsidRPr="00E9231F">
              <w:rPr>
                <w:rFonts w:eastAsia="標楷體" w:hint="eastAsia"/>
                <w:b/>
                <w:bCs/>
                <w:sz w:val="24"/>
                <w:szCs w:val="24"/>
              </w:rPr>
              <w:t>企業資料自主權</w:t>
            </w:r>
          </w:p>
          <w:p w14:paraId="28BCE7F8" w14:textId="197DF07C" w:rsidR="004715C7" w:rsidRPr="00E9231F" w:rsidRDefault="004715C7" w:rsidP="004715C7">
            <w:pPr>
              <w:rPr>
                <w:rFonts w:eastAsia="標楷體"/>
                <w:b/>
                <w:bCs/>
                <w:szCs w:val="24"/>
              </w:rPr>
            </w:pPr>
            <w:r w:rsidRPr="00E9231F">
              <w:rPr>
                <w:rFonts w:ascii="標楷體" w:eastAsia="標楷體" w:hAnsi="標楷體"/>
              </w:rPr>
              <w:t>□</w:t>
            </w:r>
            <w:r w:rsidRPr="00E9231F">
              <w:rPr>
                <w:rFonts w:eastAsia="標楷體"/>
                <w:sz w:val="24"/>
                <w:szCs w:val="28"/>
              </w:rPr>
              <w:t xml:space="preserve"> </w:t>
            </w:r>
            <w:r w:rsidRPr="00E9231F">
              <w:rPr>
                <w:rFonts w:eastAsia="標楷體" w:hint="eastAsia"/>
                <w:sz w:val="24"/>
                <w:szCs w:val="28"/>
              </w:rPr>
              <w:t>本方案提供</w:t>
            </w:r>
            <w:r w:rsidRPr="00E9231F">
              <w:rPr>
                <w:rFonts w:ascii="標楷體" w:eastAsia="標楷體" w:hAnsi="標楷體" w:hint="eastAsia"/>
                <w:sz w:val="24"/>
                <w:szCs w:val="24"/>
              </w:rPr>
              <w:t>店家</w:t>
            </w:r>
            <w:r w:rsidRPr="00E9231F">
              <w:rPr>
                <w:rFonts w:eastAsia="標楷體" w:hint="eastAsia"/>
                <w:sz w:val="24"/>
                <w:szCs w:val="28"/>
              </w:rPr>
              <w:t>因</w:t>
            </w:r>
            <w:r w:rsidRPr="00E9231F">
              <w:rPr>
                <w:rFonts w:eastAsia="標楷體"/>
                <w:sz w:val="24"/>
                <w:szCs w:val="28"/>
              </w:rPr>
              <w:t>使用方案可獨立運作經營，且其營運資料</w:t>
            </w:r>
            <w:proofErr w:type="gramStart"/>
            <w:r w:rsidRPr="00E9231F">
              <w:rPr>
                <w:rFonts w:eastAsia="標楷體"/>
                <w:sz w:val="24"/>
                <w:szCs w:val="28"/>
              </w:rPr>
              <w:t>（</w:t>
            </w:r>
            <w:proofErr w:type="gramEnd"/>
            <w:r w:rsidRPr="00E9231F">
              <w:rPr>
                <w:rFonts w:eastAsia="標楷體"/>
                <w:sz w:val="24"/>
                <w:szCs w:val="28"/>
              </w:rPr>
              <w:t>如</w:t>
            </w:r>
            <w:r w:rsidRPr="00E9231F">
              <w:rPr>
                <w:rFonts w:eastAsia="標楷體"/>
                <w:sz w:val="24"/>
                <w:szCs w:val="28"/>
              </w:rPr>
              <w:t>:</w:t>
            </w:r>
            <w:r w:rsidRPr="00E9231F">
              <w:rPr>
                <w:rFonts w:eastAsia="標楷體"/>
                <w:sz w:val="24"/>
                <w:szCs w:val="28"/>
              </w:rPr>
              <w:t>訂單、會員及商品資料等</w:t>
            </w:r>
            <w:proofErr w:type="gramStart"/>
            <w:r w:rsidRPr="00E9231F">
              <w:rPr>
                <w:rFonts w:eastAsia="標楷體"/>
                <w:sz w:val="24"/>
                <w:szCs w:val="28"/>
              </w:rPr>
              <w:t>）</w:t>
            </w:r>
            <w:proofErr w:type="gramEnd"/>
            <w:r w:rsidRPr="00E9231F">
              <w:rPr>
                <w:rFonts w:eastAsia="標楷體"/>
                <w:sz w:val="24"/>
                <w:szCs w:val="28"/>
              </w:rPr>
              <w:t>可</w:t>
            </w:r>
            <w:r w:rsidRPr="00E9231F">
              <w:rPr>
                <w:rFonts w:eastAsia="標楷體" w:hint="eastAsia"/>
                <w:sz w:val="24"/>
                <w:szCs w:val="28"/>
              </w:rPr>
              <w:t>自行</w:t>
            </w:r>
            <w:r w:rsidRPr="00E9231F">
              <w:rPr>
                <w:rFonts w:eastAsia="標楷體"/>
                <w:sz w:val="24"/>
                <w:szCs w:val="28"/>
              </w:rPr>
              <w:t>下載</w:t>
            </w:r>
            <w:r w:rsidRPr="00E9231F">
              <w:rPr>
                <w:rFonts w:eastAsia="標楷體" w:hint="eastAsia"/>
                <w:sz w:val="24"/>
                <w:szCs w:val="28"/>
              </w:rPr>
              <w:t>並</w:t>
            </w:r>
            <w:r w:rsidRPr="00E9231F">
              <w:rPr>
                <w:rFonts w:eastAsia="標楷體"/>
                <w:sz w:val="24"/>
                <w:szCs w:val="28"/>
              </w:rPr>
              <w:t>運用</w:t>
            </w:r>
            <w:r w:rsidRPr="00E9231F">
              <w:rPr>
                <w:rFonts w:eastAsia="標楷體" w:hint="eastAsia"/>
                <w:sz w:val="24"/>
                <w:szCs w:val="28"/>
              </w:rPr>
              <w:t>，其下載檔案格式為</w:t>
            </w:r>
            <w:r w:rsidRPr="00E9231F">
              <w:rPr>
                <w:rFonts w:eastAsia="標楷體" w:hint="eastAsia"/>
                <w:sz w:val="24"/>
                <w:szCs w:val="28"/>
              </w:rPr>
              <w:t>C</w:t>
            </w:r>
            <w:r w:rsidRPr="00E9231F">
              <w:rPr>
                <w:rFonts w:eastAsia="標楷體"/>
                <w:sz w:val="24"/>
                <w:szCs w:val="28"/>
              </w:rPr>
              <w:t>SV</w:t>
            </w:r>
            <w:r w:rsidRPr="00E9231F">
              <w:rPr>
                <w:rFonts w:eastAsia="標楷體" w:hint="eastAsia"/>
                <w:sz w:val="24"/>
                <w:szCs w:val="28"/>
              </w:rPr>
              <w:t>或</w:t>
            </w:r>
            <w:r w:rsidRPr="00E9231F">
              <w:rPr>
                <w:rFonts w:eastAsia="標楷體" w:hint="eastAsia"/>
                <w:sz w:val="24"/>
                <w:szCs w:val="28"/>
              </w:rPr>
              <w:t>E</w:t>
            </w:r>
            <w:r w:rsidRPr="00E9231F">
              <w:rPr>
                <w:rFonts w:eastAsia="標楷體"/>
                <w:sz w:val="24"/>
                <w:szCs w:val="28"/>
              </w:rPr>
              <w:t>xcel</w:t>
            </w:r>
            <w:r w:rsidRPr="00E9231F">
              <w:rPr>
                <w:rFonts w:eastAsia="標楷體" w:hint="eastAsia"/>
                <w:sz w:val="24"/>
                <w:szCs w:val="28"/>
              </w:rPr>
              <w:t>等</w:t>
            </w:r>
            <w:r w:rsidRPr="00E9231F">
              <w:rPr>
                <w:rFonts w:eastAsia="標楷體"/>
                <w:sz w:val="24"/>
                <w:szCs w:val="28"/>
              </w:rPr>
              <w:t>。</w:t>
            </w:r>
          </w:p>
        </w:tc>
      </w:tr>
      <w:tr w:rsidR="004715C7" w:rsidRPr="00E9231F" w14:paraId="2332ECC0" w14:textId="77777777" w:rsidTr="001F5293">
        <w:trPr>
          <w:cantSplit/>
          <w:trHeight w:val="661"/>
        </w:trPr>
        <w:tc>
          <w:tcPr>
            <w:tcW w:w="2041" w:type="dxa"/>
            <w:vMerge w:val="restart"/>
            <w:shd w:val="clear" w:color="auto" w:fill="E6E6E6"/>
            <w:vAlign w:val="center"/>
          </w:tcPr>
          <w:p w14:paraId="2F37F738" w14:textId="77777777" w:rsidR="004715C7" w:rsidRPr="00E9231F" w:rsidRDefault="004715C7" w:rsidP="004715C7">
            <w:pPr>
              <w:snapToGrid w:val="0"/>
              <w:spacing w:line="440" w:lineRule="exact"/>
              <w:rPr>
                <w:rFonts w:eastAsia="標楷體"/>
                <w:b/>
                <w:bCs/>
                <w:sz w:val="24"/>
                <w:szCs w:val="24"/>
              </w:rPr>
            </w:pPr>
            <w:r w:rsidRPr="00E9231F">
              <w:rPr>
                <w:rFonts w:eastAsia="標楷體" w:hint="eastAsia"/>
                <w:b/>
                <w:bCs/>
                <w:sz w:val="24"/>
                <w:szCs w:val="24"/>
              </w:rPr>
              <w:t>方案推廣能量</w:t>
            </w:r>
          </w:p>
        </w:tc>
        <w:tc>
          <w:tcPr>
            <w:tcW w:w="6956" w:type="dxa"/>
            <w:vAlign w:val="center"/>
          </w:tcPr>
          <w:p w14:paraId="1113FCA2"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1.</w:t>
            </w:r>
            <w:r w:rsidRPr="00E9231F">
              <w:rPr>
                <w:rFonts w:eastAsia="標楷體" w:hint="eastAsia"/>
                <w:b/>
                <w:bCs/>
                <w:sz w:val="24"/>
                <w:szCs w:val="24"/>
              </w:rPr>
              <w:t>推廣方式</w:t>
            </w:r>
          </w:p>
          <w:p w14:paraId="46CF8BCC" w14:textId="77777777" w:rsidR="004715C7" w:rsidRPr="00E9231F" w:rsidRDefault="004715C7" w:rsidP="004715C7">
            <w:pPr>
              <w:adjustRightInd w:val="0"/>
              <w:snapToGrid w:val="0"/>
              <w:ind w:rightChars="50" w:right="100"/>
              <w:jc w:val="both"/>
              <w:rPr>
                <w:rFonts w:eastAsia="標楷體"/>
                <w:b/>
                <w:bCs/>
                <w:sz w:val="24"/>
                <w:szCs w:val="24"/>
              </w:rPr>
            </w:pPr>
            <w:r w:rsidRPr="00E9231F">
              <w:rPr>
                <w:rFonts w:eastAsia="標楷體"/>
                <w:szCs w:val="24"/>
              </w:rPr>
              <w:t>____________________________________</w:t>
            </w:r>
            <w:proofErr w:type="gramStart"/>
            <w:r w:rsidRPr="00E9231F">
              <w:rPr>
                <w:rFonts w:eastAsia="標楷體"/>
                <w:szCs w:val="24"/>
              </w:rPr>
              <w:t>（</w:t>
            </w:r>
            <w:proofErr w:type="gramEnd"/>
            <w:r w:rsidRPr="00E9231F">
              <w:rPr>
                <w:rFonts w:eastAsia="標楷體"/>
                <w:szCs w:val="24"/>
              </w:rPr>
              <w:t>請說明</w:t>
            </w:r>
            <w:r w:rsidRPr="00E9231F">
              <w:rPr>
                <w:rFonts w:eastAsia="標楷體" w:hint="eastAsia"/>
                <w:szCs w:val="24"/>
              </w:rPr>
              <w:t>針對本計畫之推廣方式</w:t>
            </w:r>
            <w:r w:rsidRPr="00E9231F">
              <w:rPr>
                <w:rFonts w:eastAsia="標楷體"/>
                <w:szCs w:val="24"/>
              </w:rPr>
              <w:t>，</w:t>
            </w:r>
            <w:r w:rsidRPr="00E9231F">
              <w:rPr>
                <w:rFonts w:eastAsia="標楷體"/>
              </w:rPr>
              <w:t>字數</w:t>
            </w:r>
            <w:r w:rsidRPr="00E9231F">
              <w:rPr>
                <w:rFonts w:eastAsia="標楷體" w:hint="eastAsia"/>
              </w:rPr>
              <w:t>3</w:t>
            </w:r>
            <w:r w:rsidRPr="00E9231F">
              <w:rPr>
                <w:rFonts w:eastAsia="標楷體"/>
              </w:rPr>
              <w:t>00</w:t>
            </w:r>
            <w:r w:rsidRPr="00E9231F">
              <w:rPr>
                <w:rFonts w:eastAsia="標楷體"/>
              </w:rPr>
              <w:t>字以內</w:t>
            </w:r>
            <w:r w:rsidRPr="00E9231F">
              <w:rPr>
                <w:rFonts w:eastAsia="標楷體"/>
                <w:szCs w:val="24"/>
              </w:rPr>
              <w:t>。）</w:t>
            </w:r>
          </w:p>
        </w:tc>
      </w:tr>
      <w:tr w:rsidR="004715C7" w:rsidRPr="00E9231F" w14:paraId="4D1926AC" w14:textId="77777777" w:rsidTr="001F5293">
        <w:trPr>
          <w:cantSplit/>
          <w:trHeight w:val="661"/>
        </w:trPr>
        <w:tc>
          <w:tcPr>
            <w:tcW w:w="2041" w:type="dxa"/>
            <w:vMerge/>
            <w:shd w:val="clear" w:color="auto" w:fill="E6E6E6"/>
            <w:vAlign w:val="center"/>
          </w:tcPr>
          <w:p w14:paraId="73B13AD8" w14:textId="77777777" w:rsidR="004715C7" w:rsidRPr="00E9231F" w:rsidRDefault="004715C7" w:rsidP="004715C7">
            <w:pPr>
              <w:snapToGrid w:val="0"/>
              <w:spacing w:line="440" w:lineRule="exact"/>
              <w:rPr>
                <w:rFonts w:eastAsia="標楷體"/>
                <w:b/>
                <w:bCs/>
                <w:sz w:val="24"/>
                <w:szCs w:val="24"/>
              </w:rPr>
            </w:pPr>
          </w:p>
        </w:tc>
        <w:tc>
          <w:tcPr>
            <w:tcW w:w="6956" w:type="dxa"/>
            <w:vAlign w:val="center"/>
          </w:tcPr>
          <w:p w14:paraId="712B5A0A"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2.</w:t>
            </w:r>
            <w:r w:rsidRPr="00E9231F">
              <w:rPr>
                <w:rFonts w:eastAsia="標楷體" w:hint="eastAsia"/>
                <w:b/>
                <w:bCs/>
                <w:sz w:val="24"/>
                <w:szCs w:val="24"/>
              </w:rPr>
              <w:t>推廣能量</w:t>
            </w:r>
          </w:p>
          <w:p w14:paraId="272A2F4A"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(1)</w:t>
            </w:r>
            <w:r w:rsidRPr="00E9231F">
              <w:rPr>
                <w:rFonts w:eastAsia="標楷體" w:hint="eastAsia"/>
                <w:b/>
                <w:bCs/>
                <w:sz w:val="24"/>
                <w:szCs w:val="24"/>
              </w:rPr>
              <w:t>本公司業務團隊自行推廣人數（單選）：</w:t>
            </w:r>
          </w:p>
          <w:p w14:paraId="1864F4E4" w14:textId="77777777" w:rsidR="004715C7" w:rsidRPr="00E9231F" w:rsidRDefault="004715C7" w:rsidP="004715C7">
            <w:pPr>
              <w:adjustRightInd w:val="0"/>
              <w:snapToGrid w:val="0"/>
              <w:spacing w:line="440" w:lineRule="exact"/>
              <w:ind w:rightChars="50" w:right="100"/>
              <w:jc w:val="both"/>
              <w:rPr>
                <w:rFonts w:ascii="標楷體" w:eastAsia="標楷體" w:hAnsi="標楷體"/>
                <w:sz w:val="22"/>
                <w:szCs w:val="22"/>
              </w:rPr>
            </w:pPr>
            <w:r w:rsidRPr="00E9231F">
              <w:rPr>
                <w:rFonts w:eastAsia="標楷體" w:hint="eastAsia"/>
                <w:b/>
                <w:bCs/>
                <w:sz w:val="24"/>
                <w:szCs w:val="24"/>
              </w:rPr>
              <w:t xml:space="preserve">      </w:t>
            </w:r>
            <w:r w:rsidRPr="00E9231F">
              <w:rPr>
                <w:rFonts w:ascii="標楷體" w:eastAsia="標楷體" w:hAnsi="標楷體"/>
                <w:sz w:val="22"/>
                <w:szCs w:val="22"/>
              </w:rPr>
              <w:t>□</w:t>
            </w:r>
            <w:r w:rsidRPr="00E9231F">
              <w:rPr>
                <w:rFonts w:ascii="標楷體" w:eastAsia="標楷體" w:hAnsi="標楷體" w:hint="eastAsia"/>
                <w:sz w:val="24"/>
                <w:szCs w:val="24"/>
              </w:rPr>
              <w:t xml:space="preserve">5人以下 </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ascii="標楷體" w:eastAsia="標楷體" w:hAnsi="標楷體" w:hint="eastAsia"/>
                <w:sz w:val="24"/>
                <w:szCs w:val="24"/>
              </w:rPr>
              <w:t>6</w:t>
            </w:r>
            <w:r w:rsidRPr="00E9231F">
              <w:rPr>
                <w:rFonts w:eastAsia="標楷體"/>
                <w:sz w:val="24"/>
                <w:szCs w:val="24"/>
              </w:rPr>
              <w:t>~</w:t>
            </w:r>
            <w:r w:rsidRPr="00E9231F">
              <w:rPr>
                <w:rFonts w:ascii="標楷體" w:eastAsia="標楷體" w:hAnsi="標楷體" w:hint="eastAsia"/>
                <w:sz w:val="24"/>
                <w:szCs w:val="24"/>
              </w:rPr>
              <w:t xml:space="preserve">10人 </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ascii="標楷體" w:eastAsia="標楷體" w:hAnsi="標楷體" w:hint="eastAsia"/>
                <w:sz w:val="24"/>
                <w:szCs w:val="24"/>
              </w:rPr>
              <w:t>11</w:t>
            </w:r>
            <w:r w:rsidRPr="00E9231F">
              <w:rPr>
                <w:rFonts w:eastAsia="標楷體"/>
                <w:sz w:val="24"/>
                <w:szCs w:val="24"/>
              </w:rPr>
              <w:t>~</w:t>
            </w:r>
            <w:r w:rsidRPr="00E9231F">
              <w:rPr>
                <w:rFonts w:ascii="標楷體" w:eastAsia="標楷體" w:hAnsi="標楷體" w:hint="eastAsia"/>
                <w:sz w:val="24"/>
                <w:szCs w:val="24"/>
              </w:rPr>
              <w:t xml:space="preserve">20人 </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ascii="標楷體" w:eastAsia="標楷體" w:hAnsi="標楷體" w:hint="eastAsia"/>
                <w:sz w:val="24"/>
                <w:szCs w:val="24"/>
              </w:rPr>
              <w:t>21人以上</w:t>
            </w:r>
          </w:p>
          <w:p w14:paraId="74137B7C"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(2)</w:t>
            </w:r>
            <w:r w:rsidRPr="00E9231F">
              <w:rPr>
                <w:rFonts w:eastAsia="標楷體" w:hint="eastAsia"/>
                <w:b/>
                <w:bCs/>
                <w:sz w:val="24"/>
                <w:szCs w:val="24"/>
              </w:rPr>
              <w:t>透過正式簽約授權之經銷商、代理商推廣家數（單選）：</w:t>
            </w:r>
          </w:p>
          <w:p w14:paraId="2A7527C7"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ascii="標楷體" w:eastAsia="標楷體" w:hAnsi="標楷體" w:hint="eastAsia"/>
                <w:sz w:val="24"/>
                <w:szCs w:val="24"/>
              </w:rPr>
              <w:t>無</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hint="eastAsia"/>
                <w:sz w:val="24"/>
                <w:szCs w:val="24"/>
              </w:rPr>
              <w:t>5</w:t>
            </w:r>
            <w:r w:rsidRPr="00E9231F">
              <w:rPr>
                <w:rFonts w:eastAsia="標楷體" w:hint="eastAsia"/>
                <w:sz w:val="24"/>
                <w:szCs w:val="24"/>
              </w:rPr>
              <w:t>家以下</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hint="eastAsia"/>
                <w:sz w:val="24"/>
                <w:szCs w:val="24"/>
              </w:rPr>
              <w:t>6</w:t>
            </w:r>
            <w:r w:rsidRPr="00E9231F">
              <w:rPr>
                <w:rFonts w:eastAsia="標楷體"/>
                <w:sz w:val="24"/>
                <w:szCs w:val="24"/>
              </w:rPr>
              <w:t>~</w:t>
            </w:r>
            <w:r w:rsidRPr="00E9231F">
              <w:rPr>
                <w:rFonts w:eastAsia="標楷體" w:hint="eastAsia"/>
                <w:sz w:val="24"/>
                <w:szCs w:val="24"/>
              </w:rPr>
              <w:t>10</w:t>
            </w:r>
            <w:r w:rsidRPr="00E9231F">
              <w:rPr>
                <w:rFonts w:eastAsia="標楷體" w:hint="eastAsia"/>
                <w:sz w:val="24"/>
                <w:szCs w:val="24"/>
              </w:rPr>
              <w:t>家</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hint="eastAsia"/>
                <w:sz w:val="24"/>
                <w:szCs w:val="24"/>
              </w:rPr>
              <w:t>11</w:t>
            </w:r>
            <w:r w:rsidRPr="00E9231F">
              <w:rPr>
                <w:rFonts w:eastAsia="標楷體"/>
                <w:sz w:val="24"/>
                <w:szCs w:val="24"/>
              </w:rPr>
              <w:t>~</w:t>
            </w:r>
            <w:r w:rsidRPr="00E9231F">
              <w:rPr>
                <w:rFonts w:eastAsia="標楷體" w:hint="eastAsia"/>
                <w:sz w:val="24"/>
                <w:szCs w:val="24"/>
              </w:rPr>
              <w:t>20</w:t>
            </w:r>
            <w:r w:rsidRPr="00E9231F">
              <w:rPr>
                <w:rFonts w:eastAsia="標楷體" w:hint="eastAsia"/>
                <w:sz w:val="24"/>
                <w:szCs w:val="24"/>
              </w:rPr>
              <w:t>家</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hint="eastAsia"/>
                <w:sz w:val="24"/>
                <w:szCs w:val="24"/>
              </w:rPr>
              <w:t>21</w:t>
            </w:r>
            <w:r w:rsidRPr="00E9231F">
              <w:rPr>
                <w:rFonts w:eastAsia="標楷體" w:hint="eastAsia"/>
                <w:sz w:val="24"/>
                <w:szCs w:val="24"/>
              </w:rPr>
              <w:t>家以上</w:t>
            </w:r>
            <w:r w:rsidRPr="00E9231F">
              <w:rPr>
                <w:rFonts w:ascii="標楷體" w:eastAsia="標楷體" w:hAnsi="標楷體" w:hint="eastAsia"/>
                <w:sz w:val="22"/>
                <w:szCs w:val="22"/>
              </w:rPr>
              <w:t xml:space="preserve">  </w:t>
            </w:r>
          </w:p>
          <w:p w14:paraId="6B83CE23"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(3)</w:t>
            </w:r>
            <w:r w:rsidRPr="00E9231F">
              <w:rPr>
                <w:rFonts w:eastAsia="標楷體" w:hint="eastAsia"/>
                <w:b/>
                <w:bCs/>
                <w:sz w:val="24"/>
                <w:szCs w:val="24"/>
              </w:rPr>
              <w:t>透過未簽約之經銷／地推推廣（單選）：</w:t>
            </w:r>
          </w:p>
          <w:p w14:paraId="3A88148B" w14:textId="77777777" w:rsidR="004715C7" w:rsidRPr="00E9231F" w:rsidRDefault="004715C7" w:rsidP="004715C7">
            <w:pPr>
              <w:adjustRightInd w:val="0"/>
              <w:snapToGrid w:val="0"/>
              <w:spacing w:line="440" w:lineRule="exact"/>
              <w:ind w:rightChars="50" w:right="100"/>
              <w:jc w:val="both"/>
              <w:rPr>
                <w:rFonts w:ascii="標楷體" w:eastAsia="標楷體" w:hAnsi="標楷體"/>
                <w:sz w:val="22"/>
                <w:szCs w:val="22"/>
              </w:rPr>
            </w:pPr>
            <w:r w:rsidRPr="00E9231F">
              <w:rPr>
                <w:rFonts w:eastAsia="標楷體" w:hint="eastAsia"/>
                <w:b/>
                <w:bCs/>
                <w:sz w:val="24"/>
                <w:szCs w:val="24"/>
              </w:rPr>
              <w:t xml:space="preserve">      </w:t>
            </w:r>
            <w:r w:rsidRPr="00E9231F">
              <w:rPr>
                <w:rFonts w:ascii="標楷體" w:eastAsia="標楷體" w:hAnsi="標楷體"/>
                <w:sz w:val="22"/>
                <w:szCs w:val="22"/>
              </w:rPr>
              <w:t>□</w:t>
            </w:r>
            <w:r w:rsidRPr="00E9231F">
              <w:rPr>
                <w:rFonts w:ascii="標楷體" w:eastAsia="標楷體" w:hAnsi="標楷體" w:hint="eastAsia"/>
                <w:sz w:val="22"/>
                <w:szCs w:val="22"/>
              </w:rPr>
              <w:t>有，如經銷／地推違反本計畫規定，本公司將負全責。</w:t>
            </w:r>
          </w:p>
          <w:p w14:paraId="1188EDD8"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ascii="標楷體" w:eastAsia="標楷體" w:hAnsi="標楷體" w:hint="eastAsia"/>
                <w:sz w:val="22"/>
                <w:szCs w:val="22"/>
              </w:rPr>
              <w:t>無，本公司禁止未簽約授權之經銷／</w:t>
            </w:r>
            <w:proofErr w:type="gramStart"/>
            <w:r w:rsidRPr="00E9231F">
              <w:rPr>
                <w:rFonts w:ascii="標楷體" w:eastAsia="標楷體" w:hAnsi="標楷體" w:hint="eastAsia"/>
                <w:sz w:val="22"/>
                <w:szCs w:val="22"/>
              </w:rPr>
              <w:t>地推代為</w:t>
            </w:r>
            <w:proofErr w:type="gramEnd"/>
            <w:r w:rsidRPr="00E9231F">
              <w:rPr>
                <w:rFonts w:ascii="標楷體" w:eastAsia="標楷體" w:hAnsi="標楷體" w:hint="eastAsia"/>
                <w:sz w:val="22"/>
                <w:szCs w:val="22"/>
              </w:rPr>
              <w:t>推廣。</w:t>
            </w:r>
          </w:p>
        </w:tc>
      </w:tr>
      <w:tr w:rsidR="004715C7" w:rsidRPr="00E9231F" w14:paraId="2D61A411" w14:textId="77777777" w:rsidTr="001F5293">
        <w:trPr>
          <w:cantSplit/>
          <w:trHeight w:val="661"/>
        </w:trPr>
        <w:tc>
          <w:tcPr>
            <w:tcW w:w="2041" w:type="dxa"/>
            <w:vMerge/>
            <w:shd w:val="clear" w:color="auto" w:fill="E6E6E6"/>
            <w:vAlign w:val="center"/>
          </w:tcPr>
          <w:p w14:paraId="58ED7EF5" w14:textId="77777777" w:rsidR="004715C7" w:rsidRPr="00E9231F" w:rsidRDefault="004715C7" w:rsidP="004715C7">
            <w:pPr>
              <w:snapToGrid w:val="0"/>
              <w:spacing w:line="440" w:lineRule="exact"/>
              <w:rPr>
                <w:rFonts w:eastAsia="標楷體"/>
                <w:b/>
                <w:bCs/>
                <w:strike/>
                <w:sz w:val="24"/>
                <w:szCs w:val="24"/>
              </w:rPr>
            </w:pPr>
          </w:p>
        </w:tc>
        <w:tc>
          <w:tcPr>
            <w:tcW w:w="6956" w:type="dxa"/>
            <w:vAlign w:val="center"/>
          </w:tcPr>
          <w:p w14:paraId="2A2C5B1E"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3.</w:t>
            </w:r>
            <w:r w:rsidRPr="00E9231F">
              <w:rPr>
                <w:rFonts w:eastAsia="標楷體" w:hint="eastAsia"/>
                <w:b/>
                <w:bCs/>
                <w:sz w:val="24"/>
                <w:szCs w:val="24"/>
              </w:rPr>
              <w:t>市場實績</w:t>
            </w:r>
          </w:p>
          <w:p w14:paraId="02B046C6"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(1)</w:t>
            </w:r>
            <w:r w:rsidRPr="00E9231F">
              <w:rPr>
                <w:rFonts w:eastAsia="標楷體" w:hint="eastAsia"/>
                <w:b/>
                <w:bCs/>
                <w:sz w:val="24"/>
                <w:szCs w:val="24"/>
              </w:rPr>
              <w:t>本方案仍在訂閱期之付費客戶數（單選）：</w:t>
            </w:r>
          </w:p>
          <w:p w14:paraId="3F97C83C" w14:textId="77777777" w:rsidR="004715C7" w:rsidRPr="00E9231F" w:rsidRDefault="004715C7" w:rsidP="004715C7">
            <w:pPr>
              <w:adjustRightInd w:val="0"/>
              <w:snapToGrid w:val="0"/>
              <w:spacing w:line="440" w:lineRule="exact"/>
              <w:ind w:rightChars="50" w:right="100"/>
              <w:rPr>
                <w:rFonts w:eastAsia="標楷體"/>
                <w:sz w:val="24"/>
                <w:szCs w:val="24"/>
              </w:rPr>
            </w:pPr>
            <w:r w:rsidRPr="00E9231F">
              <w:rPr>
                <w:rFonts w:eastAsia="標楷體" w:hint="eastAsia"/>
                <w:b/>
                <w:bCs/>
                <w:sz w:val="24"/>
                <w:szCs w:val="24"/>
              </w:rPr>
              <w:t xml:space="preserve">    </w:t>
            </w:r>
            <w:r w:rsidRPr="00E9231F">
              <w:rPr>
                <w:rFonts w:eastAsia="標楷體"/>
                <w:b/>
                <w:bCs/>
                <w:sz w:val="24"/>
                <w:szCs w:val="24"/>
              </w:rPr>
              <w:t xml:space="preserve"> </w:t>
            </w:r>
            <w:r w:rsidRPr="00E9231F">
              <w:rPr>
                <w:rFonts w:eastAsia="標楷體" w:hint="eastAsia"/>
                <w:b/>
                <w:bCs/>
                <w:sz w:val="24"/>
                <w:szCs w:val="24"/>
              </w:rPr>
              <w:t xml:space="preserve"> </w:t>
            </w:r>
            <w:r w:rsidRPr="00E9231F">
              <w:rPr>
                <w:rFonts w:ascii="標楷體" w:eastAsia="標楷體" w:hAnsi="標楷體"/>
                <w:sz w:val="22"/>
                <w:szCs w:val="22"/>
              </w:rPr>
              <w:t>□</w:t>
            </w:r>
            <w:r w:rsidRPr="00E9231F">
              <w:rPr>
                <w:rFonts w:eastAsia="標楷體"/>
                <w:sz w:val="24"/>
                <w:szCs w:val="24"/>
              </w:rPr>
              <w:t>1~100</w:t>
            </w:r>
            <w:r w:rsidRPr="00E9231F">
              <w:rPr>
                <w:rFonts w:eastAsia="標楷體"/>
                <w:sz w:val="24"/>
                <w:szCs w:val="24"/>
              </w:rPr>
              <w:t>家</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sz w:val="24"/>
                <w:szCs w:val="24"/>
              </w:rPr>
              <w:t>101~300</w:t>
            </w:r>
            <w:r w:rsidRPr="00E9231F">
              <w:rPr>
                <w:rFonts w:eastAsia="標楷體"/>
                <w:sz w:val="24"/>
                <w:szCs w:val="24"/>
              </w:rPr>
              <w:t>家</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sz w:val="24"/>
                <w:szCs w:val="24"/>
              </w:rPr>
              <w:t>301~500</w:t>
            </w:r>
            <w:r w:rsidRPr="00E9231F">
              <w:rPr>
                <w:rFonts w:eastAsia="標楷體"/>
                <w:sz w:val="24"/>
                <w:szCs w:val="24"/>
              </w:rPr>
              <w:t>家</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sz w:val="24"/>
                <w:szCs w:val="24"/>
              </w:rPr>
              <w:t>501~700</w:t>
            </w:r>
            <w:r w:rsidRPr="00E9231F">
              <w:rPr>
                <w:rFonts w:eastAsia="標楷體"/>
                <w:sz w:val="24"/>
                <w:szCs w:val="24"/>
              </w:rPr>
              <w:t>家</w:t>
            </w:r>
          </w:p>
          <w:p w14:paraId="3CE98961" w14:textId="77777777" w:rsidR="004715C7" w:rsidRPr="00E9231F" w:rsidRDefault="004715C7" w:rsidP="004715C7">
            <w:pPr>
              <w:adjustRightInd w:val="0"/>
              <w:snapToGrid w:val="0"/>
              <w:spacing w:line="440" w:lineRule="exact"/>
              <w:ind w:rightChars="50" w:right="100"/>
              <w:jc w:val="both"/>
              <w:rPr>
                <w:rFonts w:ascii="標楷體" w:eastAsia="標楷體" w:hAnsi="標楷體"/>
                <w:sz w:val="22"/>
                <w:szCs w:val="22"/>
              </w:rPr>
            </w:pP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sz w:val="24"/>
                <w:szCs w:val="24"/>
              </w:rPr>
              <w:t>701~1,000</w:t>
            </w:r>
            <w:r w:rsidRPr="00E9231F">
              <w:rPr>
                <w:rFonts w:eastAsia="標楷體"/>
                <w:sz w:val="24"/>
                <w:szCs w:val="24"/>
              </w:rPr>
              <w:t>家</w:t>
            </w:r>
            <w:r w:rsidRPr="00E9231F">
              <w:rPr>
                <w:rFonts w:ascii="標楷體" w:eastAsia="標楷體" w:hAnsi="標楷體" w:hint="eastAsia"/>
                <w:sz w:val="22"/>
                <w:szCs w:val="22"/>
              </w:rPr>
              <w:t xml:space="preserve"> </w:t>
            </w:r>
            <w:r w:rsidRPr="00E9231F">
              <w:rPr>
                <w:rFonts w:ascii="標楷體" w:eastAsia="標楷體" w:hAnsi="標楷體"/>
                <w:sz w:val="22"/>
                <w:szCs w:val="22"/>
              </w:rPr>
              <w:t xml:space="preserve">  □</w:t>
            </w:r>
            <w:r w:rsidRPr="00E9231F">
              <w:rPr>
                <w:rFonts w:eastAsia="標楷體"/>
                <w:sz w:val="24"/>
                <w:szCs w:val="24"/>
              </w:rPr>
              <w:t>1,001</w:t>
            </w:r>
            <w:r w:rsidRPr="00E9231F">
              <w:rPr>
                <w:rFonts w:eastAsia="標楷體"/>
                <w:sz w:val="24"/>
                <w:szCs w:val="24"/>
              </w:rPr>
              <w:t>家以上</w:t>
            </w:r>
          </w:p>
          <w:p w14:paraId="66482813" w14:textId="77777777"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b/>
                <w:bCs/>
                <w:sz w:val="24"/>
                <w:szCs w:val="24"/>
              </w:rPr>
              <w:t>(2)</w:t>
            </w:r>
            <w:r w:rsidRPr="00E9231F">
              <w:rPr>
                <w:rFonts w:eastAsia="標楷體" w:hint="eastAsia"/>
                <w:b/>
                <w:bCs/>
                <w:sz w:val="24"/>
                <w:szCs w:val="24"/>
              </w:rPr>
              <w:t>本方案年均營業額大約為（單選）：</w:t>
            </w:r>
          </w:p>
          <w:p w14:paraId="793658EF" w14:textId="77777777" w:rsidR="004715C7" w:rsidRPr="00E9231F" w:rsidRDefault="004715C7" w:rsidP="004715C7">
            <w:pPr>
              <w:adjustRightInd w:val="0"/>
              <w:snapToGrid w:val="0"/>
              <w:spacing w:line="440" w:lineRule="exact"/>
              <w:ind w:rightChars="50" w:right="100"/>
              <w:jc w:val="both"/>
              <w:rPr>
                <w:rFonts w:eastAsia="標楷體"/>
                <w:sz w:val="24"/>
                <w:szCs w:val="24"/>
              </w:rPr>
            </w:pP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hint="eastAsia"/>
                <w:sz w:val="24"/>
                <w:szCs w:val="24"/>
              </w:rPr>
              <w:t>300</w:t>
            </w:r>
            <w:r w:rsidRPr="00E9231F">
              <w:rPr>
                <w:rFonts w:eastAsia="標楷體" w:hint="eastAsia"/>
                <w:sz w:val="24"/>
                <w:szCs w:val="24"/>
              </w:rPr>
              <w:t>萬元以下</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hint="eastAsia"/>
                <w:sz w:val="24"/>
                <w:szCs w:val="24"/>
              </w:rPr>
              <w:t>301~1</w:t>
            </w:r>
            <w:r w:rsidRPr="00E9231F">
              <w:rPr>
                <w:rFonts w:eastAsia="標楷體"/>
                <w:sz w:val="24"/>
                <w:szCs w:val="24"/>
              </w:rPr>
              <w:t>,</w:t>
            </w:r>
            <w:r w:rsidRPr="00E9231F">
              <w:rPr>
                <w:rFonts w:eastAsia="標楷體" w:hint="eastAsia"/>
                <w:sz w:val="24"/>
                <w:szCs w:val="24"/>
              </w:rPr>
              <w:t>000</w:t>
            </w:r>
            <w:r w:rsidRPr="00E9231F">
              <w:rPr>
                <w:rFonts w:eastAsia="標楷體" w:hint="eastAsia"/>
                <w:sz w:val="24"/>
                <w:szCs w:val="24"/>
              </w:rPr>
              <w:t>萬元</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sz w:val="24"/>
                <w:szCs w:val="24"/>
              </w:rPr>
              <w:t>1</w:t>
            </w:r>
            <w:r w:rsidRPr="00E9231F">
              <w:rPr>
                <w:rFonts w:eastAsia="標楷體" w:hint="eastAsia"/>
                <w:sz w:val="24"/>
                <w:szCs w:val="24"/>
              </w:rPr>
              <w:t>,</w:t>
            </w:r>
            <w:r w:rsidRPr="00E9231F">
              <w:rPr>
                <w:rFonts w:eastAsia="標楷體"/>
                <w:sz w:val="24"/>
                <w:szCs w:val="24"/>
              </w:rPr>
              <w:t>001~3</w:t>
            </w:r>
            <w:r w:rsidRPr="00E9231F">
              <w:rPr>
                <w:rFonts w:eastAsia="標楷體" w:hint="eastAsia"/>
                <w:sz w:val="24"/>
                <w:szCs w:val="24"/>
              </w:rPr>
              <w:t>,</w:t>
            </w:r>
            <w:r w:rsidRPr="00E9231F">
              <w:rPr>
                <w:rFonts w:eastAsia="標楷體"/>
                <w:sz w:val="24"/>
                <w:szCs w:val="24"/>
              </w:rPr>
              <w:t>000</w:t>
            </w:r>
            <w:r w:rsidRPr="00E9231F">
              <w:rPr>
                <w:rFonts w:eastAsia="標楷體" w:hint="eastAsia"/>
                <w:sz w:val="24"/>
                <w:szCs w:val="24"/>
              </w:rPr>
              <w:t>萬元</w:t>
            </w:r>
          </w:p>
          <w:p w14:paraId="34FEC894" w14:textId="41FA1CCD" w:rsidR="004715C7" w:rsidRPr="00E9231F" w:rsidRDefault="004715C7" w:rsidP="004715C7">
            <w:pPr>
              <w:adjustRightInd w:val="0"/>
              <w:snapToGrid w:val="0"/>
              <w:spacing w:line="440" w:lineRule="exact"/>
              <w:ind w:rightChars="50" w:right="100"/>
              <w:jc w:val="both"/>
              <w:rPr>
                <w:rFonts w:eastAsia="標楷體"/>
                <w:b/>
                <w:bCs/>
                <w:sz w:val="24"/>
                <w:szCs w:val="24"/>
              </w:rPr>
            </w:pPr>
            <w:r w:rsidRPr="00E9231F">
              <w:rPr>
                <w:rFonts w:eastAsia="標楷體" w:hint="eastAsia"/>
                <w:sz w:val="24"/>
                <w:szCs w:val="24"/>
              </w:rPr>
              <w:t xml:space="preserve">  </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hint="eastAsia"/>
                <w:sz w:val="24"/>
                <w:szCs w:val="24"/>
              </w:rPr>
              <w:t>3</w:t>
            </w:r>
            <w:r w:rsidRPr="00E9231F">
              <w:rPr>
                <w:rFonts w:eastAsia="標楷體"/>
                <w:sz w:val="24"/>
                <w:szCs w:val="24"/>
              </w:rPr>
              <w:t>,</w:t>
            </w:r>
            <w:r w:rsidRPr="00E9231F">
              <w:rPr>
                <w:rFonts w:eastAsia="標楷體" w:hint="eastAsia"/>
                <w:sz w:val="24"/>
                <w:szCs w:val="24"/>
              </w:rPr>
              <w:t>001~5,000</w:t>
            </w:r>
            <w:r w:rsidRPr="00E9231F">
              <w:rPr>
                <w:rFonts w:eastAsia="標楷體" w:hint="eastAsia"/>
                <w:sz w:val="24"/>
                <w:szCs w:val="24"/>
              </w:rPr>
              <w:t>萬元</w:t>
            </w:r>
            <w:r w:rsidRPr="00E9231F">
              <w:rPr>
                <w:rFonts w:eastAsia="標楷體" w:hint="eastAsia"/>
                <w:sz w:val="24"/>
                <w:szCs w:val="24"/>
              </w:rPr>
              <w:t xml:space="preserve"> </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sz w:val="24"/>
                <w:szCs w:val="24"/>
              </w:rPr>
              <w:t>5</w:t>
            </w:r>
            <w:r w:rsidRPr="00E9231F">
              <w:rPr>
                <w:rFonts w:eastAsia="標楷體" w:hint="eastAsia"/>
                <w:sz w:val="24"/>
                <w:szCs w:val="24"/>
              </w:rPr>
              <w:t>,</w:t>
            </w:r>
            <w:r w:rsidRPr="00E9231F">
              <w:rPr>
                <w:rFonts w:eastAsia="標楷體"/>
                <w:sz w:val="24"/>
                <w:szCs w:val="24"/>
              </w:rPr>
              <w:t>001</w:t>
            </w:r>
            <w:r w:rsidRPr="00E9231F">
              <w:rPr>
                <w:rFonts w:eastAsia="標楷體" w:hint="eastAsia"/>
                <w:sz w:val="24"/>
                <w:szCs w:val="24"/>
              </w:rPr>
              <w:t>萬元以上</w:t>
            </w:r>
            <w:r w:rsidRPr="00E9231F">
              <w:rPr>
                <w:rFonts w:eastAsia="標楷體" w:hint="eastAsia"/>
                <w:sz w:val="24"/>
                <w:szCs w:val="24"/>
              </w:rPr>
              <w:t xml:space="preserve"> </w:t>
            </w:r>
            <w:r w:rsidRPr="00E9231F">
              <w:rPr>
                <w:rFonts w:ascii="標楷體" w:eastAsia="標楷體" w:hAnsi="標楷體" w:hint="eastAsia"/>
                <w:sz w:val="22"/>
                <w:szCs w:val="22"/>
              </w:rPr>
              <w:t xml:space="preserve"> </w:t>
            </w:r>
          </w:p>
        </w:tc>
      </w:tr>
      <w:tr w:rsidR="004715C7" w:rsidRPr="00E9231F" w14:paraId="46971BE9" w14:textId="77777777" w:rsidTr="001F5293">
        <w:trPr>
          <w:cantSplit/>
          <w:trHeight w:val="661"/>
        </w:trPr>
        <w:tc>
          <w:tcPr>
            <w:tcW w:w="2041" w:type="dxa"/>
            <w:vMerge w:val="restart"/>
            <w:shd w:val="clear" w:color="auto" w:fill="E6E6E6"/>
            <w:vAlign w:val="center"/>
          </w:tcPr>
          <w:p w14:paraId="15DFF2E6" w14:textId="77777777" w:rsidR="004715C7" w:rsidRPr="00E9231F" w:rsidRDefault="004715C7" w:rsidP="004715C7">
            <w:pPr>
              <w:snapToGrid w:val="0"/>
              <w:spacing w:line="440" w:lineRule="exact"/>
              <w:rPr>
                <w:rFonts w:eastAsia="標楷體"/>
                <w:b/>
                <w:bCs/>
                <w:sz w:val="24"/>
                <w:szCs w:val="24"/>
              </w:rPr>
            </w:pPr>
            <w:r w:rsidRPr="00E9231F">
              <w:rPr>
                <w:rFonts w:eastAsia="標楷體" w:hint="eastAsia"/>
                <w:b/>
                <w:bCs/>
                <w:sz w:val="24"/>
                <w:szCs w:val="24"/>
              </w:rPr>
              <w:t>服務能量及營運穩健性</w:t>
            </w:r>
          </w:p>
        </w:tc>
        <w:tc>
          <w:tcPr>
            <w:tcW w:w="6956" w:type="dxa"/>
            <w:vAlign w:val="center"/>
          </w:tcPr>
          <w:p w14:paraId="4B762969" w14:textId="77777777" w:rsidR="004715C7" w:rsidRPr="00E9231F" w:rsidRDefault="004715C7" w:rsidP="004715C7">
            <w:pPr>
              <w:snapToGrid w:val="0"/>
              <w:spacing w:line="440" w:lineRule="exact"/>
              <w:jc w:val="both"/>
              <w:rPr>
                <w:rFonts w:eastAsia="標楷體"/>
                <w:b/>
                <w:bCs/>
                <w:sz w:val="24"/>
                <w:szCs w:val="24"/>
              </w:rPr>
            </w:pPr>
            <w:r w:rsidRPr="00E9231F">
              <w:rPr>
                <w:rFonts w:eastAsia="標楷體" w:hint="eastAsia"/>
                <w:b/>
                <w:bCs/>
                <w:sz w:val="24"/>
                <w:szCs w:val="24"/>
              </w:rPr>
              <w:t>1.</w:t>
            </w:r>
            <w:r w:rsidRPr="00E9231F">
              <w:rPr>
                <w:rFonts w:eastAsia="標楷體" w:hint="eastAsia"/>
                <w:b/>
                <w:bCs/>
                <w:sz w:val="24"/>
                <w:szCs w:val="24"/>
              </w:rPr>
              <w:t>提供教育訓練：</w:t>
            </w:r>
          </w:p>
          <w:p w14:paraId="0F1F8268" w14:textId="77777777" w:rsidR="004715C7" w:rsidRPr="00E9231F" w:rsidRDefault="004715C7" w:rsidP="004715C7">
            <w:pPr>
              <w:autoSpaceDN/>
              <w:adjustRightInd w:val="0"/>
              <w:snapToGrid w:val="0"/>
              <w:spacing w:line="440" w:lineRule="exact"/>
              <w:ind w:rightChars="50" w:right="100"/>
              <w:jc w:val="both"/>
              <w:textAlignment w:val="auto"/>
              <w:rPr>
                <w:rFonts w:eastAsia="標楷體"/>
                <w:sz w:val="24"/>
                <w:szCs w:val="32"/>
              </w:rPr>
            </w:pPr>
            <w:r w:rsidRPr="00E9231F">
              <w:rPr>
                <w:rFonts w:ascii="標楷體" w:eastAsia="標楷體" w:hAnsi="標楷體"/>
              </w:rPr>
              <w:t>□</w:t>
            </w:r>
            <w:r w:rsidRPr="00E9231F">
              <w:rPr>
                <w:rFonts w:eastAsia="標楷體"/>
                <w:b/>
                <w:bCs/>
                <w:sz w:val="24"/>
                <w:szCs w:val="32"/>
              </w:rPr>
              <w:t>原廠</w:t>
            </w:r>
            <w:r w:rsidRPr="00E9231F">
              <w:rPr>
                <w:rFonts w:eastAsia="標楷體"/>
                <w:b/>
                <w:bCs/>
                <w:sz w:val="22"/>
                <w:szCs w:val="32"/>
              </w:rPr>
              <w:t xml:space="preserve">  </w:t>
            </w:r>
            <w:r w:rsidRPr="00E9231F">
              <w:rPr>
                <w:rFonts w:eastAsia="標楷體"/>
                <w:bCs/>
                <w:sz w:val="22"/>
                <w:szCs w:val="32"/>
              </w:rPr>
              <w:t>（</w:t>
            </w:r>
            <w:r w:rsidRPr="00E9231F">
              <w:rPr>
                <w:rFonts w:ascii="標楷體" w:eastAsia="標楷體" w:hAnsi="標楷體"/>
              </w:rPr>
              <w:t>□</w:t>
            </w:r>
            <w:r w:rsidRPr="00E9231F">
              <w:rPr>
                <w:rFonts w:eastAsia="標楷體"/>
                <w:szCs w:val="32"/>
              </w:rPr>
              <w:t>公司自行提供，或</w:t>
            </w:r>
            <w:r w:rsidRPr="00E9231F">
              <w:rPr>
                <w:rFonts w:ascii="標楷體" w:eastAsia="標楷體" w:hAnsi="標楷體"/>
              </w:rPr>
              <w:t>□</w:t>
            </w:r>
            <w:r w:rsidRPr="00E9231F">
              <w:rPr>
                <w:rFonts w:eastAsia="標楷體"/>
                <w:szCs w:val="32"/>
              </w:rPr>
              <w:t>委外單位</w:t>
            </w:r>
            <w:r w:rsidRPr="00E9231F">
              <w:rPr>
                <w:rFonts w:eastAsia="標楷體"/>
                <w:szCs w:val="32"/>
              </w:rPr>
              <w:t>__________</w:t>
            </w:r>
            <w:r w:rsidRPr="00E9231F">
              <w:rPr>
                <w:rFonts w:eastAsia="標楷體"/>
                <w:sz w:val="22"/>
                <w:szCs w:val="32"/>
              </w:rPr>
              <w:t>）</w:t>
            </w:r>
          </w:p>
          <w:p w14:paraId="46DA7A6A" w14:textId="77777777" w:rsidR="004715C7" w:rsidRPr="00E9231F" w:rsidRDefault="004715C7" w:rsidP="004715C7">
            <w:pPr>
              <w:autoSpaceDN/>
              <w:adjustRightInd w:val="0"/>
              <w:snapToGrid w:val="0"/>
              <w:ind w:rightChars="50" w:right="100"/>
              <w:jc w:val="both"/>
              <w:textAlignment w:val="auto"/>
              <w:rPr>
                <w:rFonts w:eastAsia="標楷體"/>
                <w:szCs w:val="24"/>
              </w:rPr>
            </w:pPr>
            <w:r w:rsidRPr="00E9231F">
              <w:rPr>
                <w:rFonts w:ascii="標楷體" w:eastAsia="標楷體" w:hAnsi="標楷體"/>
                <w:sz w:val="22"/>
                <w:szCs w:val="22"/>
              </w:rPr>
              <w:t>□</w:t>
            </w:r>
            <w:r w:rsidRPr="00E9231F">
              <w:rPr>
                <w:rFonts w:eastAsia="標楷體"/>
                <w:b/>
                <w:bCs/>
                <w:sz w:val="24"/>
                <w:szCs w:val="32"/>
              </w:rPr>
              <w:t>非原廠</w:t>
            </w:r>
            <w:r w:rsidRPr="00E9231F">
              <w:rPr>
                <w:rFonts w:eastAsia="標楷體"/>
                <w:szCs w:val="24"/>
              </w:rPr>
              <w:t>__________________</w:t>
            </w:r>
            <w:proofErr w:type="gramStart"/>
            <w:r w:rsidRPr="00E9231F">
              <w:rPr>
                <w:rFonts w:eastAsia="標楷體"/>
                <w:szCs w:val="24"/>
              </w:rPr>
              <w:t>（</w:t>
            </w:r>
            <w:proofErr w:type="gramEnd"/>
            <w:r w:rsidRPr="00E9231F">
              <w:rPr>
                <w:rFonts w:eastAsia="標楷體"/>
                <w:szCs w:val="24"/>
              </w:rPr>
              <w:t>請說明技術服務來源，例如原廠技術授權、經銷證明等，</w:t>
            </w:r>
            <w:r w:rsidRPr="00E9231F">
              <w:rPr>
                <w:rFonts w:eastAsia="標楷體"/>
              </w:rPr>
              <w:t>字數</w:t>
            </w:r>
            <w:r w:rsidRPr="00E9231F">
              <w:rPr>
                <w:rFonts w:eastAsia="標楷體"/>
              </w:rPr>
              <w:t>100</w:t>
            </w:r>
            <w:r w:rsidRPr="00E9231F">
              <w:rPr>
                <w:rFonts w:eastAsia="標楷體"/>
              </w:rPr>
              <w:t>字以內</w:t>
            </w:r>
            <w:r w:rsidRPr="00E9231F">
              <w:rPr>
                <w:rFonts w:eastAsia="標楷體"/>
                <w:szCs w:val="24"/>
              </w:rPr>
              <w:t>。）</w:t>
            </w:r>
          </w:p>
        </w:tc>
      </w:tr>
      <w:tr w:rsidR="004715C7" w:rsidRPr="00E9231F" w14:paraId="07C51A26" w14:textId="77777777" w:rsidTr="001F5293">
        <w:trPr>
          <w:cantSplit/>
          <w:trHeight w:val="661"/>
        </w:trPr>
        <w:tc>
          <w:tcPr>
            <w:tcW w:w="2041" w:type="dxa"/>
            <w:vMerge/>
            <w:shd w:val="clear" w:color="auto" w:fill="E6E6E6"/>
            <w:vAlign w:val="center"/>
          </w:tcPr>
          <w:p w14:paraId="2E168699" w14:textId="77777777" w:rsidR="004715C7" w:rsidRPr="00E9231F" w:rsidRDefault="004715C7" w:rsidP="004715C7">
            <w:pPr>
              <w:snapToGrid w:val="0"/>
              <w:spacing w:line="440" w:lineRule="exact"/>
              <w:rPr>
                <w:rFonts w:eastAsia="標楷體"/>
                <w:b/>
                <w:bCs/>
                <w:sz w:val="24"/>
                <w:szCs w:val="24"/>
              </w:rPr>
            </w:pPr>
          </w:p>
        </w:tc>
        <w:tc>
          <w:tcPr>
            <w:tcW w:w="6956" w:type="dxa"/>
            <w:vAlign w:val="center"/>
          </w:tcPr>
          <w:p w14:paraId="313663F7" w14:textId="77777777" w:rsidR="004715C7" w:rsidRPr="00E9231F" w:rsidRDefault="004715C7" w:rsidP="004715C7">
            <w:pPr>
              <w:snapToGrid w:val="0"/>
              <w:spacing w:line="440" w:lineRule="exact"/>
              <w:jc w:val="both"/>
              <w:rPr>
                <w:rFonts w:eastAsia="標楷體"/>
                <w:b/>
                <w:bCs/>
                <w:sz w:val="24"/>
                <w:szCs w:val="24"/>
              </w:rPr>
            </w:pPr>
            <w:r w:rsidRPr="00E9231F">
              <w:rPr>
                <w:rFonts w:eastAsia="標楷體" w:hint="eastAsia"/>
                <w:b/>
                <w:bCs/>
                <w:sz w:val="24"/>
                <w:szCs w:val="24"/>
              </w:rPr>
              <w:t>2.</w:t>
            </w:r>
            <w:r w:rsidRPr="00E9231F">
              <w:rPr>
                <w:rFonts w:eastAsia="標楷體" w:hint="eastAsia"/>
                <w:b/>
                <w:bCs/>
                <w:sz w:val="24"/>
                <w:szCs w:val="24"/>
              </w:rPr>
              <w:t>客戶諮詢服務人力配置：</w:t>
            </w:r>
          </w:p>
          <w:p w14:paraId="0EA5C00B" w14:textId="77777777" w:rsidR="004715C7" w:rsidRPr="00E9231F" w:rsidRDefault="004715C7" w:rsidP="004715C7">
            <w:pPr>
              <w:snapToGrid w:val="0"/>
              <w:spacing w:line="440" w:lineRule="exact"/>
              <w:jc w:val="both"/>
              <w:rPr>
                <w:rFonts w:eastAsia="標楷體"/>
                <w:sz w:val="24"/>
                <w:szCs w:val="24"/>
              </w:rPr>
            </w:pPr>
            <w:r w:rsidRPr="00E9231F">
              <w:rPr>
                <w:rFonts w:ascii="標楷體" w:eastAsia="標楷體" w:hAnsi="標楷體"/>
                <w:sz w:val="22"/>
                <w:szCs w:val="22"/>
              </w:rPr>
              <w:t>□</w:t>
            </w:r>
            <w:r w:rsidRPr="00E9231F">
              <w:rPr>
                <w:rFonts w:ascii="標楷體" w:eastAsia="標楷體" w:hAnsi="標楷體" w:hint="eastAsia"/>
                <w:sz w:val="24"/>
                <w:szCs w:val="24"/>
              </w:rPr>
              <w:t xml:space="preserve">無 </w:t>
            </w:r>
            <w:r w:rsidRPr="00E9231F">
              <w:rPr>
                <w:rFonts w:ascii="標楷體" w:eastAsia="標楷體" w:hAnsi="標楷體" w:hint="eastAsia"/>
                <w:sz w:val="22"/>
                <w:szCs w:val="22"/>
              </w:rPr>
              <w:t xml:space="preserve"> </w:t>
            </w:r>
            <w:r w:rsidRPr="00E9231F">
              <w:rPr>
                <w:rFonts w:ascii="標楷體" w:eastAsia="標楷體" w:hAnsi="標楷體"/>
                <w:sz w:val="22"/>
                <w:szCs w:val="22"/>
              </w:rPr>
              <w:t>□</w:t>
            </w:r>
            <w:r w:rsidRPr="00E9231F">
              <w:rPr>
                <w:rFonts w:eastAsia="標楷體"/>
                <w:sz w:val="24"/>
                <w:szCs w:val="24"/>
              </w:rPr>
              <w:t>1</w:t>
            </w:r>
            <w:r w:rsidRPr="00E9231F">
              <w:rPr>
                <w:rFonts w:eastAsia="標楷體"/>
                <w:sz w:val="22"/>
                <w:szCs w:val="22"/>
              </w:rPr>
              <w:t>~</w:t>
            </w:r>
            <w:r w:rsidRPr="00E9231F">
              <w:rPr>
                <w:rFonts w:eastAsia="標楷體"/>
                <w:sz w:val="24"/>
                <w:szCs w:val="24"/>
              </w:rPr>
              <w:t>5</w:t>
            </w:r>
            <w:r w:rsidRPr="00E9231F">
              <w:rPr>
                <w:rFonts w:eastAsia="標楷體"/>
                <w:sz w:val="24"/>
                <w:szCs w:val="24"/>
              </w:rPr>
              <w:t>人</w:t>
            </w:r>
            <w:r w:rsidRPr="00E9231F">
              <w:rPr>
                <w:rFonts w:ascii="標楷體" w:eastAsia="標楷體" w:hAnsi="標楷體" w:hint="eastAsia"/>
                <w:sz w:val="24"/>
                <w:szCs w:val="24"/>
              </w:rPr>
              <w:t xml:space="preserve">  </w:t>
            </w:r>
            <w:r w:rsidRPr="00E9231F">
              <w:rPr>
                <w:rFonts w:ascii="標楷體" w:eastAsia="標楷體" w:hAnsi="標楷體"/>
                <w:sz w:val="22"/>
                <w:szCs w:val="22"/>
              </w:rPr>
              <w:t>□</w:t>
            </w:r>
            <w:r w:rsidRPr="00E9231F">
              <w:rPr>
                <w:rFonts w:eastAsia="標楷體"/>
                <w:sz w:val="24"/>
                <w:szCs w:val="24"/>
              </w:rPr>
              <w:t>6</w:t>
            </w:r>
            <w:r w:rsidRPr="00E9231F">
              <w:rPr>
                <w:rFonts w:eastAsia="標楷體"/>
                <w:sz w:val="22"/>
                <w:szCs w:val="22"/>
              </w:rPr>
              <w:t>~</w:t>
            </w:r>
            <w:r w:rsidRPr="00E9231F">
              <w:rPr>
                <w:rFonts w:eastAsia="標楷體"/>
                <w:sz w:val="24"/>
                <w:szCs w:val="24"/>
              </w:rPr>
              <w:t>10</w:t>
            </w:r>
            <w:r w:rsidRPr="00E9231F">
              <w:rPr>
                <w:rFonts w:eastAsia="標楷體"/>
                <w:sz w:val="24"/>
                <w:szCs w:val="24"/>
              </w:rPr>
              <w:t>人</w:t>
            </w:r>
            <w:r w:rsidRPr="00E9231F">
              <w:rPr>
                <w:rFonts w:ascii="標楷體" w:eastAsia="標楷體" w:hAnsi="標楷體" w:hint="eastAsia"/>
                <w:sz w:val="24"/>
                <w:szCs w:val="24"/>
              </w:rPr>
              <w:t xml:space="preserve">  </w:t>
            </w:r>
            <w:r w:rsidRPr="00E9231F">
              <w:rPr>
                <w:rFonts w:ascii="標楷體" w:eastAsia="標楷體" w:hAnsi="標楷體"/>
                <w:sz w:val="22"/>
                <w:szCs w:val="22"/>
              </w:rPr>
              <w:t>□</w:t>
            </w:r>
            <w:r w:rsidRPr="00E9231F">
              <w:rPr>
                <w:rFonts w:eastAsia="標楷體"/>
                <w:sz w:val="24"/>
                <w:szCs w:val="24"/>
              </w:rPr>
              <w:t>11</w:t>
            </w:r>
            <w:r w:rsidRPr="00E9231F">
              <w:rPr>
                <w:rFonts w:eastAsia="標楷體"/>
                <w:sz w:val="22"/>
                <w:szCs w:val="22"/>
              </w:rPr>
              <w:t>~</w:t>
            </w:r>
            <w:r w:rsidRPr="00E9231F">
              <w:rPr>
                <w:rFonts w:eastAsia="標楷體"/>
                <w:sz w:val="24"/>
                <w:szCs w:val="24"/>
              </w:rPr>
              <w:t>15</w:t>
            </w:r>
            <w:r w:rsidRPr="00E9231F">
              <w:rPr>
                <w:rFonts w:eastAsia="標楷體"/>
                <w:sz w:val="24"/>
                <w:szCs w:val="24"/>
              </w:rPr>
              <w:t>人</w:t>
            </w:r>
            <w:r w:rsidRPr="00E9231F">
              <w:rPr>
                <w:rFonts w:eastAsia="標楷體"/>
                <w:sz w:val="24"/>
                <w:szCs w:val="24"/>
              </w:rPr>
              <w:t xml:space="preserve"> </w:t>
            </w:r>
            <w:r w:rsidRPr="00E9231F">
              <w:rPr>
                <w:rFonts w:ascii="標楷體" w:eastAsia="標楷體" w:hAnsi="標楷體" w:hint="eastAsia"/>
                <w:sz w:val="24"/>
                <w:szCs w:val="24"/>
              </w:rPr>
              <w:t xml:space="preserve"> </w:t>
            </w:r>
            <w:r w:rsidRPr="00E9231F">
              <w:rPr>
                <w:rFonts w:ascii="標楷體" w:eastAsia="標楷體" w:hAnsi="標楷體"/>
                <w:sz w:val="22"/>
                <w:szCs w:val="22"/>
              </w:rPr>
              <w:t>□</w:t>
            </w:r>
            <w:r w:rsidRPr="00E9231F">
              <w:rPr>
                <w:rFonts w:eastAsia="標楷體"/>
                <w:sz w:val="24"/>
                <w:szCs w:val="24"/>
              </w:rPr>
              <w:t>16</w:t>
            </w:r>
            <w:r w:rsidRPr="00E9231F">
              <w:rPr>
                <w:rFonts w:eastAsia="標楷體"/>
                <w:sz w:val="22"/>
                <w:szCs w:val="22"/>
              </w:rPr>
              <w:t>~</w:t>
            </w:r>
            <w:r w:rsidRPr="00E9231F">
              <w:rPr>
                <w:rFonts w:eastAsia="標楷體"/>
                <w:sz w:val="24"/>
                <w:szCs w:val="24"/>
              </w:rPr>
              <w:t>20</w:t>
            </w:r>
            <w:r w:rsidRPr="00E9231F">
              <w:rPr>
                <w:rFonts w:eastAsia="標楷體"/>
                <w:sz w:val="24"/>
                <w:szCs w:val="24"/>
              </w:rPr>
              <w:t>人</w:t>
            </w:r>
            <w:r w:rsidRPr="00E9231F">
              <w:rPr>
                <w:rFonts w:eastAsia="標楷體" w:hint="eastAsia"/>
                <w:sz w:val="24"/>
                <w:szCs w:val="24"/>
              </w:rPr>
              <w:t xml:space="preserve"> </w:t>
            </w:r>
            <w:r w:rsidRPr="00E9231F">
              <w:rPr>
                <w:rFonts w:ascii="標楷體" w:eastAsia="標楷體" w:hAnsi="標楷體" w:hint="eastAsia"/>
                <w:sz w:val="24"/>
                <w:szCs w:val="24"/>
              </w:rPr>
              <w:t xml:space="preserve"> </w:t>
            </w:r>
            <w:r w:rsidRPr="00E9231F">
              <w:rPr>
                <w:rFonts w:ascii="標楷體" w:eastAsia="標楷體" w:hAnsi="標楷體"/>
                <w:sz w:val="22"/>
                <w:szCs w:val="22"/>
              </w:rPr>
              <w:t>□</w:t>
            </w:r>
            <w:r w:rsidRPr="00E9231F">
              <w:rPr>
                <w:rFonts w:eastAsia="標楷體"/>
                <w:sz w:val="24"/>
                <w:szCs w:val="24"/>
              </w:rPr>
              <w:t>21</w:t>
            </w:r>
            <w:r w:rsidRPr="00E9231F">
              <w:rPr>
                <w:rFonts w:eastAsia="標楷體"/>
                <w:sz w:val="24"/>
                <w:szCs w:val="24"/>
              </w:rPr>
              <w:t>人以上</w:t>
            </w:r>
          </w:p>
        </w:tc>
      </w:tr>
      <w:tr w:rsidR="004715C7" w:rsidRPr="00E9231F" w14:paraId="44C55BCE" w14:textId="77777777" w:rsidTr="001F5293">
        <w:trPr>
          <w:cantSplit/>
          <w:trHeight w:val="661"/>
        </w:trPr>
        <w:tc>
          <w:tcPr>
            <w:tcW w:w="2041" w:type="dxa"/>
            <w:vMerge/>
            <w:shd w:val="clear" w:color="auto" w:fill="E6E6E6"/>
            <w:vAlign w:val="center"/>
          </w:tcPr>
          <w:p w14:paraId="2F88E777" w14:textId="77777777" w:rsidR="004715C7" w:rsidRPr="00E9231F" w:rsidRDefault="004715C7" w:rsidP="004715C7">
            <w:pPr>
              <w:snapToGrid w:val="0"/>
              <w:spacing w:line="440" w:lineRule="exact"/>
              <w:rPr>
                <w:rFonts w:eastAsia="標楷體"/>
                <w:b/>
                <w:bCs/>
                <w:sz w:val="24"/>
                <w:szCs w:val="24"/>
              </w:rPr>
            </w:pPr>
          </w:p>
        </w:tc>
        <w:tc>
          <w:tcPr>
            <w:tcW w:w="6956" w:type="dxa"/>
            <w:vAlign w:val="center"/>
          </w:tcPr>
          <w:p w14:paraId="32249AE5" w14:textId="77777777" w:rsidR="004715C7" w:rsidRPr="00E9231F" w:rsidRDefault="004715C7" w:rsidP="004715C7">
            <w:pPr>
              <w:snapToGrid w:val="0"/>
              <w:spacing w:line="440" w:lineRule="exact"/>
              <w:jc w:val="both"/>
              <w:rPr>
                <w:rFonts w:eastAsia="標楷體"/>
                <w:b/>
                <w:bCs/>
                <w:sz w:val="24"/>
                <w:szCs w:val="24"/>
              </w:rPr>
            </w:pPr>
            <w:r w:rsidRPr="00E9231F">
              <w:rPr>
                <w:rFonts w:eastAsia="標楷體" w:hint="eastAsia"/>
                <w:b/>
                <w:bCs/>
                <w:sz w:val="24"/>
                <w:szCs w:val="24"/>
              </w:rPr>
              <w:t>3.</w:t>
            </w:r>
            <w:r w:rsidRPr="00E9231F">
              <w:rPr>
                <w:rFonts w:eastAsia="標楷體" w:hint="eastAsia"/>
                <w:b/>
                <w:bCs/>
                <w:sz w:val="24"/>
                <w:szCs w:val="24"/>
              </w:rPr>
              <w:t>資訊技術服務</w:t>
            </w:r>
          </w:p>
          <w:p w14:paraId="415714CA" w14:textId="77777777" w:rsidR="004715C7" w:rsidRPr="00E9231F" w:rsidRDefault="004715C7" w:rsidP="004715C7">
            <w:pPr>
              <w:snapToGrid w:val="0"/>
              <w:jc w:val="both"/>
              <w:rPr>
                <w:rFonts w:eastAsia="標楷體"/>
                <w:b/>
                <w:bCs/>
                <w:sz w:val="24"/>
                <w:szCs w:val="24"/>
              </w:rPr>
            </w:pPr>
            <w:r w:rsidRPr="00E9231F">
              <w:rPr>
                <w:rFonts w:eastAsia="標楷體"/>
                <w:szCs w:val="24"/>
              </w:rPr>
              <w:t>____________________________________</w:t>
            </w:r>
            <w:proofErr w:type="gramStart"/>
            <w:r w:rsidRPr="00E9231F">
              <w:rPr>
                <w:rFonts w:eastAsia="標楷體"/>
                <w:szCs w:val="24"/>
              </w:rPr>
              <w:t>（</w:t>
            </w:r>
            <w:proofErr w:type="gramEnd"/>
            <w:r w:rsidRPr="00E9231F">
              <w:rPr>
                <w:rFonts w:eastAsia="標楷體"/>
                <w:szCs w:val="24"/>
              </w:rPr>
              <w:t>請說明</w:t>
            </w:r>
            <w:r w:rsidRPr="00E9231F">
              <w:rPr>
                <w:rFonts w:eastAsia="標楷體" w:hint="eastAsia"/>
                <w:szCs w:val="24"/>
              </w:rPr>
              <w:t>資訊技術員工數、資訊技術相關認證或得獎紀錄等</w:t>
            </w:r>
            <w:r w:rsidRPr="00E9231F">
              <w:rPr>
                <w:rFonts w:eastAsia="標楷體"/>
                <w:szCs w:val="24"/>
              </w:rPr>
              <w:t>，</w:t>
            </w:r>
            <w:r w:rsidRPr="00E9231F">
              <w:rPr>
                <w:rFonts w:eastAsia="標楷體"/>
              </w:rPr>
              <w:t>字數</w:t>
            </w:r>
            <w:r w:rsidRPr="00E9231F">
              <w:rPr>
                <w:rFonts w:eastAsia="標楷體"/>
              </w:rPr>
              <w:t>100</w:t>
            </w:r>
            <w:r w:rsidRPr="00E9231F">
              <w:rPr>
                <w:rFonts w:eastAsia="標楷體"/>
              </w:rPr>
              <w:t>字以內</w:t>
            </w:r>
            <w:r w:rsidRPr="00E9231F">
              <w:rPr>
                <w:rFonts w:eastAsia="標楷體"/>
                <w:szCs w:val="24"/>
              </w:rPr>
              <w:t>。）</w:t>
            </w:r>
          </w:p>
        </w:tc>
      </w:tr>
      <w:tr w:rsidR="004715C7" w:rsidRPr="00E9231F" w14:paraId="4D62AA2C" w14:textId="77777777" w:rsidTr="001F5293">
        <w:trPr>
          <w:cantSplit/>
          <w:trHeight w:val="661"/>
        </w:trPr>
        <w:tc>
          <w:tcPr>
            <w:tcW w:w="2041" w:type="dxa"/>
            <w:shd w:val="clear" w:color="auto" w:fill="E6E6E6"/>
            <w:vAlign w:val="center"/>
          </w:tcPr>
          <w:p w14:paraId="53EF6EE7" w14:textId="77777777" w:rsidR="004715C7" w:rsidRPr="00E9231F" w:rsidRDefault="004715C7" w:rsidP="004715C7">
            <w:pPr>
              <w:snapToGrid w:val="0"/>
              <w:spacing w:line="440" w:lineRule="exact"/>
              <w:rPr>
                <w:rFonts w:eastAsia="標楷體"/>
                <w:b/>
                <w:sz w:val="24"/>
                <w:szCs w:val="28"/>
              </w:rPr>
            </w:pPr>
            <w:r w:rsidRPr="00E9231F">
              <w:rPr>
                <w:rFonts w:eastAsia="標楷體" w:hint="eastAsia"/>
                <w:b/>
                <w:sz w:val="24"/>
                <w:szCs w:val="28"/>
              </w:rPr>
              <w:t>人工智慧</w:t>
            </w:r>
            <w:r w:rsidRPr="00E9231F">
              <w:rPr>
                <w:rFonts w:eastAsia="標楷體"/>
                <w:b/>
                <w:sz w:val="24"/>
                <w:szCs w:val="28"/>
              </w:rPr>
              <w:t>(AI)</w:t>
            </w:r>
            <w:r w:rsidRPr="00E9231F">
              <w:rPr>
                <w:rFonts w:eastAsia="標楷體" w:hint="eastAsia"/>
                <w:b/>
                <w:sz w:val="24"/>
                <w:szCs w:val="28"/>
              </w:rPr>
              <w:t>應用</w:t>
            </w:r>
          </w:p>
          <w:p w14:paraId="2156D817" w14:textId="08347F16" w:rsidR="00C620E7" w:rsidRPr="00E9231F" w:rsidRDefault="00C620E7" w:rsidP="004715C7">
            <w:pPr>
              <w:snapToGrid w:val="0"/>
              <w:spacing w:line="440" w:lineRule="exact"/>
              <w:rPr>
                <w:rFonts w:eastAsia="標楷體"/>
                <w:b/>
                <w:bCs/>
                <w:sz w:val="24"/>
                <w:szCs w:val="24"/>
              </w:rPr>
            </w:pPr>
            <w:r w:rsidRPr="00E9231F">
              <w:rPr>
                <w:rFonts w:eastAsia="標楷體"/>
                <w:b/>
                <w:bCs/>
                <w:sz w:val="24"/>
                <w:szCs w:val="24"/>
              </w:rPr>
              <w:t>(</w:t>
            </w:r>
            <w:r w:rsidR="00AE322C" w:rsidRPr="00E9231F">
              <w:rPr>
                <w:rFonts w:eastAsia="標楷體" w:hint="eastAsia"/>
                <w:b/>
                <w:bCs/>
                <w:sz w:val="24"/>
                <w:szCs w:val="24"/>
              </w:rPr>
              <w:t>具</w:t>
            </w:r>
            <w:r w:rsidRPr="00E9231F">
              <w:rPr>
                <w:rFonts w:eastAsia="標楷體"/>
                <w:b/>
                <w:bCs/>
                <w:sz w:val="24"/>
                <w:szCs w:val="24"/>
              </w:rPr>
              <w:t>AI</w:t>
            </w:r>
            <w:proofErr w:type="gramStart"/>
            <w:r w:rsidRPr="00E9231F">
              <w:rPr>
                <w:rFonts w:eastAsia="標楷體" w:hint="eastAsia"/>
                <w:b/>
                <w:bCs/>
                <w:sz w:val="24"/>
                <w:szCs w:val="24"/>
              </w:rPr>
              <w:t>功能必填</w:t>
            </w:r>
            <w:proofErr w:type="gramEnd"/>
            <w:r w:rsidRPr="00E9231F">
              <w:rPr>
                <w:rFonts w:eastAsia="標楷體"/>
                <w:b/>
                <w:bCs/>
                <w:sz w:val="24"/>
                <w:szCs w:val="24"/>
              </w:rPr>
              <w:t>)</w:t>
            </w:r>
          </w:p>
        </w:tc>
        <w:tc>
          <w:tcPr>
            <w:tcW w:w="6956" w:type="dxa"/>
            <w:vAlign w:val="center"/>
          </w:tcPr>
          <w:p w14:paraId="1A8346AF" w14:textId="77777777" w:rsidR="004715C7" w:rsidRPr="00E9231F" w:rsidRDefault="004715C7" w:rsidP="004715C7">
            <w:pPr>
              <w:snapToGrid w:val="0"/>
              <w:spacing w:line="440" w:lineRule="exact"/>
              <w:ind w:rightChars="80" w:right="160"/>
              <w:jc w:val="both"/>
              <w:rPr>
                <w:rFonts w:eastAsia="標楷體"/>
                <w:sz w:val="24"/>
                <w:szCs w:val="24"/>
              </w:rPr>
            </w:pPr>
            <w:r w:rsidRPr="00E9231F">
              <w:rPr>
                <w:rFonts w:eastAsia="標楷體"/>
                <w:sz w:val="24"/>
                <w:szCs w:val="24"/>
              </w:rPr>
              <w:t>________________________________</w:t>
            </w:r>
            <w:r w:rsidRPr="00E9231F">
              <w:rPr>
                <w:rFonts w:eastAsia="標楷體" w:hint="eastAsia"/>
                <w:sz w:val="24"/>
                <w:szCs w:val="24"/>
              </w:rPr>
              <w:t xml:space="preserve"> </w:t>
            </w:r>
            <w:r w:rsidRPr="00E9231F">
              <w:rPr>
                <w:rFonts w:eastAsia="標楷體" w:hint="eastAsia"/>
                <w:b/>
                <w:bCs/>
                <w:sz w:val="24"/>
                <w:szCs w:val="24"/>
              </w:rPr>
              <w:t>（字數</w:t>
            </w:r>
            <w:r w:rsidRPr="00E9231F">
              <w:rPr>
                <w:rFonts w:eastAsia="標楷體" w:hint="eastAsia"/>
                <w:b/>
                <w:bCs/>
                <w:sz w:val="24"/>
                <w:szCs w:val="24"/>
              </w:rPr>
              <w:t>1</w:t>
            </w:r>
            <w:r w:rsidRPr="00E9231F">
              <w:rPr>
                <w:rFonts w:eastAsia="標楷體"/>
                <w:b/>
                <w:bCs/>
                <w:sz w:val="24"/>
                <w:szCs w:val="24"/>
              </w:rPr>
              <w:t>00</w:t>
            </w:r>
            <w:r w:rsidRPr="00E9231F">
              <w:rPr>
                <w:rFonts w:eastAsia="標楷體" w:hint="eastAsia"/>
                <w:b/>
                <w:bCs/>
                <w:sz w:val="24"/>
                <w:szCs w:val="24"/>
              </w:rPr>
              <w:t>字以內）</w:t>
            </w:r>
          </w:p>
          <w:p w14:paraId="1BACC087" w14:textId="552D00C0" w:rsidR="004715C7" w:rsidRPr="00E9231F" w:rsidRDefault="004715C7" w:rsidP="004715C7">
            <w:pPr>
              <w:snapToGrid w:val="0"/>
              <w:spacing w:line="440" w:lineRule="exact"/>
              <w:jc w:val="both"/>
              <w:rPr>
                <w:rFonts w:eastAsia="標楷體"/>
                <w:b/>
                <w:bCs/>
                <w:sz w:val="24"/>
                <w:szCs w:val="24"/>
              </w:rPr>
            </w:pPr>
            <w:r w:rsidRPr="00E9231F">
              <w:rPr>
                <w:rFonts w:eastAsia="標楷體" w:hint="eastAsia"/>
              </w:rPr>
              <w:t>範例：投過</w:t>
            </w:r>
            <w:r w:rsidRPr="00E9231F">
              <w:rPr>
                <w:rFonts w:eastAsia="標楷體" w:hint="eastAsia"/>
              </w:rPr>
              <w:t>AI</w:t>
            </w:r>
            <w:r w:rsidRPr="00E9231F">
              <w:rPr>
                <w:rFonts w:eastAsia="標楷體" w:hint="eastAsia"/>
              </w:rPr>
              <w:t>大</w:t>
            </w:r>
            <w:r w:rsidRPr="00E9231F">
              <w:rPr>
                <w:rFonts w:eastAsia="標楷體"/>
              </w:rPr>
              <w:t>數據分析</w:t>
            </w:r>
            <w:r w:rsidRPr="00E9231F">
              <w:rPr>
                <w:rFonts w:eastAsia="標楷體" w:hint="eastAsia"/>
              </w:rPr>
              <w:t>掌握客群消費喜好，並自動產出投放廣告建議，幫助店家提升營運效率，帶動業績營收。</w:t>
            </w:r>
          </w:p>
        </w:tc>
      </w:tr>
      <w:tr w:rsidR="004715C7" w:rsidRPr="00E9231F" w14:paraId="7BD2F5B3" w14:textId="77777777" w:rsidTr="001F5293">
        <w:trPr>
          <w:cantSplit/>
          <w:trHeight w:val="853"/>
        </w:trPr>
        <w:tc>
          <w:tcPr>
            <w:tcW w:w="2041" w:type="dxa"/>
            <w:shd w:val="clear" w:color="auto" w:fill="E6E6E6"/>
            <w:vAlign w:val="center"/>
          </w:tcPr>
          <w:p w14:paraId="625FC02E" w14:textId="77777777" w:rsidR="004715C7" w:rsidRPr="00E9231F" w:rsidRDefault="004715C7" w:rsidP="004715C7">
            <w:pPr>
              <w:snapToGrid w:val="0"/>
              <w:spacing w:line="440" w:lineRule="exact"/>
              <w:rPr>
                <w:rFonts w:eastAsia="標楷體"/>
                <w:b/>
                <w:sz w:val="24"/>
                <w:szCs w:val="24"/>
              </w:rPr>
            </w:pPr>
            <w:r w:rsidRPr="00E9231F">
              <w:rPr>
                <w:rFonts w:eastAsia="標楷體"/>
                <w:b/>
                <w:sz w:val="24"/>
                <w:szCs w:val="24"/>
              </w:rPr>
              <w:t>其他附加說明</w:t>
            </w:r>
          </w:p>
        </w:tc>
        <w:tc>
          <w:tcPr>
            <w:tcW w:w="6956" w:type="dxa"/>
          </w:tcPr>
          <w:p w14:paraId="0E5C9675" w14:textId="77777777" w:rsidR="004715C7" w:rsidRPr="00E9231F" w:rsidRDefault="004715C7" w:rsidP="004715C7">
            <w:pPr>
              <w:pStyle w:val="25"/>
              <w:numPr>
                <w:ilvl w:val="0"/>
                <w:numId w:val="0"/>
              </w:numPr>
              <w:adjustRightInd w:val="0"/>
              <w:snapToGrid w:val="0"/>
              <w:spacing w:line="440" w:lineRule="exact"/>
              <w:ind w:left="480" w:rightChars="50" w:right="100" w:hanging="480"/>
              <w:jc w:val="both"/>
              <w:rPr>
                <w:rFonts w:eastAsia="標楷體"/>
                <w:sz w:val="20"/>
                <w:szCs w:val="20"/>
                <w:lang w:eastAsia="zh-TW"/>
              </w:rPr>
            </w:pPr>
            <w:r w:rsidRPr="00E9231F">
              <w:rPr>
                <w:rFonts w:eastAsia="標楷體"/>
                <w:sz w:val="20"/>
                <w:szCs w:val="20"/>
                <w:lang w:eastAsia="zh-TW"/>
              </w:rPr>
              <w:t>可附加服務導入說明文字</w:t>
            </w:r>
            <w:r w:rsidRPr="00E9231F">
              <w:rPr>
                <w:rFonts w:eastAsia="標楷體"/>
                <w:sz w:val="20"/>
                <w:szCs w:val="20"/>
                <w:lang w:eastAsia="zh-TW"/>
              </w:rPr>
              <w:t>(</w:t>
            </w:r>
            <w:r w:rsidRPr="00E9231F">
              <w:rPr>
                <w:rFonts w:eastAsia="標楷體"/>
                <w:sz w:val="20"/>
                <w:szCs w:val="20"/>
                <w:lang w:eastAsia="zh-TW"/>
              </w:rPr>
              <w:t>字數</w:t>
            </w:r>
            <w:r w:rsidRPr="00E9231F">
              <w:rPr>
                <w:rFonts w:eastAsia="標楷體"/>
                <w:sz w:val="20"/>
                <w:szCs w:val="20"/>
                <w:lang w:eastAsia="zh-TW"/>
              </w:rPr>
              <w:t>100</w:t>
            </w:r>
            <w:r w:rsidRPr="00E9231F">
              <w:rPr>
                <w:rFonts w:eastAsia="標楷體"/>
                <w:sz w:val="20"/>
                <w:szCs w:val="20"/>
                <w:lang w:eastAsia="zh-TW"/>
              </w:rPr>
              <w:t>字</w:t>
            </w:r>
            <w:proofErr w:type="gramStart"/>
            <w:r w:rsidRPr="00E9231F">
              <w:rPr>
                <w:rFonts w:eastAsia="標楷體"/>
                <w:sz w:val="20"/>
                <w:szCs w:val="20"/>
                <w:lang w:eastAsia="zh-TW"/>
              </w:rPr>
              <w:t>以內</w:t>
            </w:r>
            <w:r w:rsidRPr="00E9231F">
              <w:rPr>
                <w:rFonts w:eastAsia="標楷體"/>
                <w:sz w:val="20"/>
                <w:szCs w:val="20"/>
                <w:lang w:eastAsia="zh-TW"/>
              </w:rPr>
              <w:t>)</w:t>
            </w:r>
            <w:proofErr w:type="gramEnd"/>
            <w:r w:rsidRPr="00E9231F">
              <w:rPr>
                <w:rFonts w:eastAsia="標楷體"/>
                <w:sz w:val="20"/>
                <w:szCs w:val="20"/>
                <w:lang w:eastAsia="zh-TW"/>
              </w:rPr>
              <w:t>或影片</w:t>
            </w:r>
            <w:r w:rsidRPr="00E9231F">
              <w:rPr>
                <w:rFonts w:eastAsia="標楷體"/>
                <w:sz w:val="20"/>
                <w:szCs w:val="20"/>
                <w:lang w:eastAsia="zh-TW"/>
              </w:rPr>
              <w:t>(</w:t>
            </w:r>
            <w:r w:rsidRPr="00E9231F">
              <w:rPr>
                <w:rFonts w:eastAsia="標楷體"/>
                <w:sz w:val="20"/>
                <w:szCs w:val="20"/>
                <w:lang w:eastAsia="zh-TW"/>
              </w:rPr>
              <w:t>連結網址</w:t>
            </w:r>
            <w:r w:rsidRPr="00E9231F">
              <w:rPr>
                <w:rFonts w:eastAsia="標楷體"/>
                <w:sz w:val="20"/>
                <w:szCs w:val="20"/>
                <w:lang w:eastAsia="zh-TW"/>
              </w:rPr>
              <w:t>)</w:t>
            </w:r>
          </w:p>
          <w:p w14:paraId="1104AFA5" w14:textId="77777777" w:rsidR="004715C7" w:rsidRPr="00E9231F" w:rsidRDefault="004715C7" w:rsidP="004715C7">
            <w:pPr>
              <w:pStyle w:val="25"/>
              <w:numPr>
                <w:ilvl w:val="0"/>
                <w:numId w:val="0"/>
              </w:numPr>
              <w:adjustRightInd w:val="0"/>
              <w:snapToGrid w:val="0"/>
              <w:spacing w:line="440" w:lineRule="exact"/>
              <w:ind w:left="480" w:rightChars="50" w:right="100" w:hanging="480"/>
              <w:jc w:val="both"/>
              <w:rPr>
                <w:rFonts w:eastAsia="標楷體"/>
                <w:sz w:val="20"/>
                <w:szCs w:val="20"/>
              </w:rPr>
            </w:pPr>
            <w:r w:rsidRPr="00E9231F">
              <w:rPr>
                <w:rFonts w:eastAsia="標楷體"/>
                <w:sz w:val="20"/>
                <w:szCs w:val="20"/>
              </w:rPr>
              <w:t xml:space="preserve">_____________________  </w:t>
            </w:r>
            <w:r w:rsidRPr="00E9231F">
              <w:rPr>
                <w:rFonts w:eastAsia="標楷體"/>
                <w:sz w:val="20"/>
                <w:szCs w:val="20"/>
                <w:lang w:eastAsia="zh-TW"/>
              </w:rPr>
              <w:t>［非必填］</w:t>
            </w:r>
          </w:p>
        </w:tc>
      </w:tr>
    </w:tbl>
    <w:p w14:paraId="55F00D5E" w14:textId="77777777" w:rsidR="00364AFE" w:rsidRPr="00E9231F" w:rsidRDefault="00364AFE" w:rsidP="00E21645">
      <w:pPr>
        <w:widowControl/>
        <w:spacing w:line="440" w:lineRule="exact"/>
        <w:rPr>
          <w:rFonts w:eastAsia="標楷體"/>
          <w:b/>
          <w:strike/>
          <w:sz w:val="28"/>
          <w:szCs w:val="28"/>
        </w:rPr>
      </w:pPr>
    </w:p>
    <w:p w14:paraId="6728CD09" w14:textId="5EED700A" w:rsidR="00E21645" w:rsidRPr="00E9231F" w:rsidRDefault="00E21645" w:rsidP="00E21645">
      <w:pPr>
        <w:widowControl/>
        <w:spacing w:line="440" w:lineRule="exact"/>
        <w:rPr>
          <w:rFonts w:eastAsia="標楷體"/>
          <w:b/>
          <w:strike/>
          <w:sz w:val="28"/>
          <w:szCs w:val="28"/>
        </w:rPr>
      </w:pPr>
      <w:r w:rsidRPr="00E9231F">
        <w:rPr>
          <w:rFonts w:eastAsia="標楷體"/>
          <w:b/>
          <w:strike/>
          <w:sz w:val="28"/>
          <w:szCs w:val="28"/>
        </w:rPr>
        <w:br w:type="page"/>
      </w:r>
    </w:p>
    <w:p w14:paraId="234EB999" w14:textId="77777777" w:rsidR="00E21645" w:rsidRPr="00E9231F" w:rsidRDefault="00E21645" w:rsidP="00E21645">
      <w:pPr>
        <w:pStyle w:val="ab"/>
        <w:spacing w:line="440" w:lineRule="exact"/>
        <w:ind w:left="232" w:hangingChars="83" w:hanging="232"/>
        <w:rPr>
          <w:rFonts w:eastAsia="標楷體"/>
          <w:kern w:val="2"/>
          <w:sz w:val="28"/>
          <w:szCs w:val="32"/>
          <w:lang w:eastAsia="zh-HK"/>
        </w:rPr>
      </w:pPr>
      <w:r w:rsidRPr="00E9231F">
        <w:rPr>
          <w:rFonts w:eastAsia="標楷體"/>
          <w:kern w:val="2"/>
          <w:sz w:val="28"/>
          <w:szCs w:val="32"/>
          <w:lang w:eastAsia="zh-TW"/>
        </w:rPr>
        <w:lastRenderedPageBreak/>
        <w:t>二、</w:t>
      </w:r>
      <w:r w:rsidRPr="00E9231F">
        <w:rPr>
          <w:rFonts w:eastAsia="標楷體"/>
          <w:kern w:val="2"/>
          <w:sz w:val="28"/>
          <w:szCs w:val="32"/>
          <w:lang w:eastAsia="zh-HK"/>
        </w:rPr>
        <w:t>以組合方式提供者，每一組合填寫一列。</w:t>
      </w:r>
    </w:p>
    <w:p w14:paraId="1E32E891" w14:textId="2DA09421" w:rsidR="00E21645" w:rsidRPr="00E9231F" w:rsidRDefault="00E21645" w:rsidP="00A648A8">
      <w:pPr>
        <w:pStyle w:val="ab"/>
        <w:spacing w:after="240" w:line="240" w:lineRule="auto"/>
        <w:ind w:left="2040" w:rightChars="-170" w:right="-340" w:hangingChars="850" w:hanging="2040"/>
        <w:jc w:val="both"/>
        <w:rPr>
          <w:rFonts w:eastAsia="標楷體"/>
          <w:kern w:val="2"/>
          <w:sz w:val="24"/>
          <w:szCs w:val="24"/>
          <w:lang w:eastAsia="zh-TW"/>
        </w:rPr>
      </w:pPr>
      <w:r w:rsidRPr="00E9231F">
        <w:rPr>
          <w:rFonts w:eastAsia="標楷體"/>
          <w:kern w:val="2"/>
          <w:sz w:val="24"/>
          <w:szCs w:val="24"/>
          <w:lang w:eastAsia="zh-HK"/>
        </w:rPr>
        <w:t>填寫說明：不限一種方案組合，可自行複製增列</w:t>
      </w:r>
      <w:r w:rsidRPr="00E9231F">
        <w:rPr>
          <w:rFonts w:eastAsia="標楷體"/>
          <w:kern w:val="2"/>
          <w:sz w:val="24"/>
          <w:szCs w:val="24"/>
          <w:lang w:eastAsia="zh-TW"/>
        </w:rPr>
        <w:t>。</w:t>
      </w:r>
    </w:p>
    <w:tbl>
      <w:tblPr>
        <w:tblStyle w:val="afffff7"/>
        <w:tblW w:w="9923"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25"/>
        <w:gridCol w:w="4111"/>
        <w:gridCol w:w="2551"/>
        <w:gridCol w:w="1436"/>
      </w:tblGrid>
      <w:tr w:rsidR="00265C7E" w:rsidRPr="00E9231F" w14:paraId="4F7E92BA" w14:textId="77777777" w:rsidTr="001F5293">
        <w:trPr>
          <w:trHeight w:val="628"/>
          <w:tblHeader/>
        </w:trPr>
        <w:tc>
          <w:tcPr>
            <w:tcW w:w="1825" w:type="dxa"/>
            <w:shd w:val="clear" w:color="auto" w:fill="D9D9D9" w:themeFill="background1" w:themeFillShade="D9"/>
            <w:vAlign w:val="center"/>
          </w:tcPr>
          <w:p w14:paraId="2210CF2E" w14:textId="4FBB079C" w:rsidR="00E21645" w:rsidRPr="00E9231F" w:rsidRDefault="00E21645" w:rsidP="001F5293">
            <w:pPr>
              <w:pStyle w:val="ab"/>
              <w:spacing w:line="440" w:lineRule="exact"/>
              <w:jc w:val="center"/>
              <w:rPr>
                <w:rFonts w:ascii="Times New Roman" w:eastAsia="標楷體" w:hAnsi="Times New Roman" w:cs="Times New Roman"/>
                <w:b/>
                <w:kern w:val="2"/>
                <w:sz w:val="24"/>
                <w:szCs w:val="24"/>
                <w:lang w:eastAsia="zh-TW"/>
              </w:rPr>
            </w:pPr>
            <w:r w:rsidRPr="00E9231F">
              <w:rPr>
                <w:rFonts w:ascii="Times New Roman" w:eastAsia="標楷體" w:hAnsi="Times New Roman" w:cs="Times New Roman"/>
                <w:b/>
                <w:kern w:val="2"/>
                <w:sz w:val="24"/>
                <w:szCs w:val="24"/>
                <w:lang w:eastAsia="zh-HK"/>
              </w:rPr>
              <w:t>組合</w:t>
            </w:r>
            <w:r w:rsidR="00E74F87" w:rsidRPr="00E9231F">
              <w:rPr>
                <w:rFonts w:ascii="Times New Roman" w:eastAsia="標楷體" w:hAnsi="Times New Roman" w:cs="Times New Roman" w:hint="eastAsia"/>
                <w:b/>
                <w:kern w:val="2"/>
                <w:sz w:val="24"/>
                <w:szCs w:val="24"/>
                <w:lang w:eastAsia="zh-HK"/>
              </w:rPr>
              <w:t>方案名稱</w:t>
            </w:r>
          </w:p>
        </w:tc>
        <w:tc>
          <w:tcPr>
            <w:tcW w:w="4111" w:type="dxa"/>
            <w:shd w:val="clear" w:color="auto" w:fill="D9D9D9" w:themeFill="background1" w:themeFillShade="D9"/>
            <w:vAlign w:val="center"/>
          </w:tcPr>
          <w:p w14:paraId="79E8DCA4" w14:textId="4C3E6858" w:rsidR="00E21645" w:rsidRPr="00E9231F" w:rsidRDefault="00E21645" w:rsidP="001F5293">
            <w:pPr>
              <w:pStyle w:val="ab"/>
              <w:spacing w:line="440" w:lineRule="exact"/>
              <w:jc w:val="center"/>
              <w:rPr>
                <w:rFonts w:ascii="Times New Roman" w:eastAsia="標楷體" w:hAnsi="Times New Roman" w:cs="Times New Roman"/>
                <w:b/>
                <w:kern w:val="2"/>
                <w:sz w:val="24"/>
                <w:szCs w:val="24"/>
              </w:rPr>
            </w:pPr>
            <w:r w:rsidRPr="00E9231F">
              <w:rPr>
                <w:rFonts w:ascii="Times New Roman" w:eastAsia="標楷體" w:hAnsi="Times New Roman" w:cs="Times New Roman"/>
                <w:b/>
                <w:kern w:val="2"/>
                <w:sz w:val="24"/>
                <w:szCs w:val="24"/>
                <w:lang w:eastAsia="zh-HK"/>
              </w:rPr>
              <w:t>涵括</w:t>
            </w:r>
            <w:r w:rsidRPr="00E9231F">
              <w:rPr>
                <w:rFonts w:ascii="Times New Roman" w:eastAsia="標楷體" w:hAnsi="Times New Roman" w:cs="Times New Roman"/>
                <w:b/>
                <w:kern w:val="2"/>
                <w:sz w:val="24"/>
                <w:szCs w:val="24"/>
              </w:rPr>
              <w:t>之</w:t>
            </w:r>
            <w:r w:rsidR="00054AE3" w:rsidRPr="00E9231F">
              <w:rPr>
                <w:rFonts w:eastAsia="標楷體" w:hint="eastAsia"/>
                <w:b/>
                <w:kern w:val="2"/>
                <w:sz w:val="24"/>
                <w:szCs w:val="24"/>
                <w:lang w:eastAsia="zh-TW"/>
              </w:rPr>
              <w:t>智慧轉型</w:t>
            </w:r>
            <w:r w:rsidR="00BB1560" w:rsidRPr="00E9231F">
              <w:rPr>
                <w:rFonts w:eastAsia="標楷體" w:hint="eastAsia"/>
                <w:b/>
                <w:kern w:val="2"/>
                <w:sz w:val="24"/>
                <w:szCs w:val="24"/>
              </w:rPr>
              <w:t>方案</w:t>
            </w:r>
          </w:p>
        </w:tc>
        <w:tc>
          <w:tcPr>
            <w:tcW w:w="2551" w:type="dxa"/>
            <w:shd w:val="clear" w:color="auto" w:fill="D9D9D9" w:themeFill="background1" w:themeFillShade="D9"/>
            <w:vAlign w:val="center"/>
          </w:tcPr>
          <w:p w14:paraId="756583F9" w14:textId="491D6E20" w:rsidR="00E21645" w:rsidRPr="00E9231F" w:rsidRDefault="00C75713" w:rsidP="001F5293">
            <w:pPr>
              <w:pStyle w:val="ab"/>
              <w:spacing w:line="440" w:lineRule="exact"/>
              <w:jc w:val="center"/>
              <w:rPr>
                <w:rFonts w:ascii="Times New Roman" w:eastAsia="標楷體" w:hAnsi="Times New Roman" w:cs="Times New Roman"/>
                <w:b/>
                <w:kern w:val="2"/>
                <w:sz w:val="24"/>
                <w:szCs w:val="24"/>
              </w:rPr>
            </w:pPr>
            <w:r w:rsidRPr="00E9231F">
              <w:rPr>
                <w:rFonts w:ascii="Times New Roman" w:eastAsia="標楷體" w:hAnsi="Times New Roman" w:cs="Times New Roman" w:hint="eastAsia"/>
                <w:b/>
                <w:kern w:val="2"/>
                <w:sz w:val="24"/>
                <w:szCs w:val="24"/>
                <w:lang w:eastAsia="zh-HK"/>
              </w:rPr>
              <w:t>方案</w:t>
            </w:r>
            <w:r w:rsidR="00E21645" w:rsidRPr="00E9231F">
              <w:rPr>
                <w:rFonts w:ascii="Times New Roman" w:eastAsia="標楷體" w:hAnsi="Times New Roman" w:cs="Times New Roman"/>
                <w:b/>
                <w:kern w:val="2"/>
                <w:sz w:val="24"/>
                <w:szCs w:val="24"/>
                <w:lang w:eastAsia="zh-HK"/>
              </w:rPr>
              <w:t>價金</w:t>
            </w:r>
            <w:r w:rsidR="003C1DCC" w:rsidRPr="00E9231F">
              <w:rPr>
                <w:rFonts w:ascii="Times New Roman" w:eastAsia="標楷體" w:hAnsi="Times New Roman" w:cs="Times New Roman" w:hint="eastAsia"/>
                <w:b/>
                <w:kern w:val="2"/>
                <w:sz w:val="24"/>
                <w:szCs w:val="24"/>
                <w:lang w:eastAsia="zh-TW"/>
              </w:rPr>
              <w:t>(</w:t>
            </w:r>
            <w:r w:rsidR="003C1DCC" w:rsidRPr="00E9231F">
              <w:rPr>
                <w:rFonts w:ascii="Times New Roman" w:eastAsia="標楷體" w:hAnsi="Times New Roman" w:cs="Times New Roman" w:hint="eastAsia"/>
                <w:b/>
                <w:kern w:val="2"/>
                <w:sz w:val="24"/>
                <w:szCs w:val="24"/>
                <w:lang w:eastAsia="zh-TW"/>
              </w:rPr>
              <w:t>單位</w:t>
            </w:r>
            <w:r w:rsidR="003C1DCC" w:rsidRPr="00E9231F">
              <w:rPr>
                <w:rFonts w:ascii="Times New Roman" w:eastAsia="標楷體" w:hAnsi="Times New Roman" w:cs="Times New Roman" w:hint="eastAsia"/>
                <w:b/>
                <w:kern w:val="2"/>
                <w:sz w:val="24"/>
                <w:szCs w:val="24"/>
                <w:lang w:eastAsia="zh-TW"/>
              </w:rPr>
              <w:t>:</w:t>
            </w:r>
            <w:r w:rsidR="003C1DCC" w:rsidRPr="00E9231F">
              <w:rPr>
                <w:rFonts w:ascii="Times New Roman" w:eastAsia="標楷體" w:hAnsi="Times New Roman" w:cs="Times New Roman" w:hint="eastAsia"/>
                <w:b/>
                <w:kern w:val="2"/>
                <w:sz w:val="24"/>
                <w:szCs w:val="24"/>
                <w:lang w:eastAsia="zh-TW"/>
              </w:rPr>
              <w:t>元</w:t>
            </w:r>
            <w:r w:rsidR="003C1DCC" w:rsidRPr="00E9231F">
              <w:rPr>
                <w:rFonts w:ascii="Times New Roman" w:eastAsia="標楷體" w:hAnsi="Times New Roman" w:cs="Times New Roman" w:hint="eastAsia"/>
                <w:b/>
                <w:kern w:val="2"/>
                <w:sz w:val="24"/>
                <w:szCs w:val="24"/>
                <w:lang w:eastAsia="zh-TW"/>
              </w:rPr>
              <w:t>)</w:t>
            </w:r>
          </w:p>
        </w:tc>
        <w:tc>
          <w:tcPr>
            <w:tcW w:w="1436" w:type="dxa"/>
            <w:shd w:val="clear" w:color="auto" w:fill="D9D9D9" w:themeFill="background1" w:themeFillShade="D9"/>
            <w:vAlign w:val="center"/>
          </w:tcPr>
          <w:p w14:paraId="5284E629" w14:textId="77777777" w:rsidR="00E21645" w:rsidRPr="00E9231F" w:rsidRDefault="00E21645" w:rsidP="001F5293">
            <w:pPr>
              <w:pStyle w:val="ab"/>
              <w:spacing w:line="440" w:lineRule="exact"/>
              <w:jc w:val="center"/>
              <w:rPr>
                <w:rFonts w:ascii="Times New Roman" w:eastAsia="標楷體" w:hAnsi="Times New Roman" w:cs="Times New Roman"/>
                <w:b/>
                <w:kern w:val="2"/>
                <w:sz w:val="24"/>
                <w:szCs w:val="24"/>
              </w:rPr>
            </w:pPr>
            <w:r w:rsidRPr="00E9231F">
              <w:rPr>
                <w:rFonts w:ascii="Times New Roman" w:eastAsia="標楷體" w:hAnsi="Times New Roman" w:cs="Times New Roman"/>
                <w:b/>
                <w:kern w:val="2"/>
                <w:sz w:val="24"/>
                <w:szCs w:val="24"/>
                <w:lang w:eastAsia="zh-HK"/>
              </w:rPr>
              <w:t>備註</w:t>
            </w:r>
          </w:p>
        </w:tc>
      </w:tr>
      <w:tr w:rsidR="00265C7E" w:rsidRPr="00E9231F" w14:paraId="5F544B89" w14:textId="77777777" w:rsidTr="001F5293">
        <w:trPr>
          <w:trHeight w:val="3459"/>
        </w:trPr>
        <w:tc>
          <w:tcPr>
            <w:tcW w:w="1825" w:type="dxa"/>
            <w:vAlign w:val="center"/>
          </w:tcPr>
          <w:p w14:paraId="45CFCF9F" w14:textId="77777777" w:rsidR="00E21645" w:rsidRPr="00E9231F" w:rsidRDefault="00E21645" w:rsidP="001F5293">
            <w:pPr>
              <w:pStyle w:val="ab"/>
              <w:spacing w:line="440" w:lineRule="exact"/>
              <w:jc w:val="center"/>
              <w:rPr>
                <w:rFonts w:ascii="Times New Roman" w:eastAsia="標楷體" w:hAnsi="Times New Roman" w:cs="Times New Roman"/>
                <w:kern w:val="2"/>
                <w:sz w:val="24"/>
                <w:szCs w:val="24"/>
              </w:rPr>
            </w:pPr>
            <w:r w:rsidRPr="00E9231F">
              <w:rPr>
                <w:rFonts w:ascii="Times New Roman" w:eastAsia="標楷體" w:hAnsi="Times New Roman" w:cs="Times New Roman"/>
                <w:kern w:val="2"/>
                <w:sz w:val="24"/>
                <w:szCs w:val="24"/>
              </w:rPr>
              <w:t>A</w:t>
            </w:r>
          </w:p>
        </w:tc>
        <w:tc>
          <w:tcPr>
            <w:tcW w:w="4111" w:type="dxa"/>
            <w:vAlign w:val="center"/>
          </w:tcPr>
          <w:p w14:paraId="2E08313C" w14:textId="10D6C155"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1.</w:t>
            </w:r>
            <w:r w:rsidRPr="00E9231F">
              <w:rPr>
                <w:rFonts w:ascii="Times New Roman" w:eastAsia="標楷體" w:hAnsi="Times New Roman" w:hint="eastAsia"/>
                <w:sz w:val="28"/>
              </w:rPr>
              <w:t>企業資源規劃（</w:t>
            </w:r>
            <w:r w:rsidRPr="00E9231F">
              <w:rPr>
                <w:rFonts w:ascii="Times New Roman" w:eastAsia="標楷體" w:hAnsi="Times New Roman" w:hint="eastAsia"/>
                <w:sz w:val="28"/>
              </w:rPr>
              <w:t>ERP</w:t>
            </w:r>
            <w:r w:rsidRPr="00E9231F">
              <w:rPr>
                <w:rFonts w:ascii="Times New Roman" w:eastAsia="標楷體" w:hAnsi="Times New Roman" w:hint="eastAsia"/>
                <w:sz w:val="28"/>
              </w:rPr>
              <w:t>）</w:t>
            </w:r>
          </w:p>
          <w:p w14:paraId="0B5587A4" w14:textId="19C38A36"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2.</w:t>
            </w:r>
            <w:r w:rsidRPr="00E9231F">
              <w:rPr>
                <w:rFonts w:ascii="Times New Roman" w:eastAsia="標楷體" w:hAnsi="Times New Roman" w:hint="eastAsia"/>
                <w:sz w:val="28"/>
              </w:rPr>
              <w:t>雲端收銀（</w:t>
            </w:r>
            <w:r w:rsidRPr="00E9231F">
              <w:rPr>
                <w:rFonts w:ascii="Times New Roman" w:eastAsia="標楷體" w:hAnsi="Times New Roman" w:hint="eastAsia"/>
                <w:sz w:val="28"/>
              </w:rPr>
              <w:t>POS</w:t>
            </w:r>
            <w:r w:rsidRPr="00E9231F">
              <w:rPr>
                <w:rFonts w:ascii="Times New Roman" w:eastAsia="標楷體" w:hAnsi="Times New Roman" w:hint="eastAsia"/>
                <w:sz w:val="28"/>
              </w:rPr>
              <w:t>）</w:t>
            </w:r>
          </w:p>
          <w:p w14:paraId="6B4164EF" w14:textId="7D99F329"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3.</w:t>
            </w:r>
            <w:r w:rsidRPr="00E9231F">
              <w:rPr>
                <w:rFonts w:ascii="Times New Roman" w:eastAsia="標楷體" w:hAnsi="Times New Roman" w:hint="eastAsia"/>
                <w:sz w:val="28"/>
              </w:rPr>
              <w:t>雲端辦公協作</w:t>
            </w:r>
          </w:p>
          <w:p w14:paraId="46CA142B" w14:textId="161258EB"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4.</w:t>
            </w:r>
            <w:r w:rsidRPr="00E9231F">
              <w:rPr>
                <w:rFonts w:ascii="Times New Roman" w:eastAsia="標楷體" w:hAnsi="Times New Roman" w:hint="eastAsia"/>
                <w:sz w:val="28"/>
              </w:rPr>
              <w:t>企業管理</w:t>
            </w:r>
            <w:r w:rsidRPr="00E9231F">
              <w:rPr>
                <w:rFonts w:ascii="Times New Roman" w:eastAsia="標楷體" w:hAnsi="Times New Roman" w:hint="eastAsia"/>
                <w:sz w:val="28"/>
              </w:rPr>
              <w:t xml:space="preserve"> </w:t>
            </w:r>
          </w:p>
          <w:p w14:paraId="51748C76" w14:textId="58E9EDEF"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5.</w:t>
            </w:r>
            <w:r w:rsidRPr="00E9231F">
              <w:rPr>
                <w:rFonts w:ascii="Times New Roman" w:eastAsia="標楷體" w:hAnsi="Times New Roman" w:hint="eastAsia"/>
                <w:sz w:val="28"/>
              </w:rPr>
              <w:t>雲端進銷存管理</w:t>
            </w:r>
          </w:p>
          <w:p w14:paraId="7F3D78B5" w14:textId="2159DD5E"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6.</w:t>
            </w:r>
            <w:r w:rsidRPr="00E9231F">
              <w:rPr>
                <w:rFonts w:ascii="Times New Roman" w:eastAsia="標楷體" w:hAnsi="Times New Roman" w:hint="eastAsia"/>
                <w:sz w:val="28"/>
              </w:rPr>
              <w:t>供應鏈管理</w:t>
            </w:r>
          </w:p>
          <w:p w14:paraId="744CC2E5" w14:textId="0F8E1613"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7.</w:t>
            </w:r>
            <w:proofErr w:type="gramStart"/>
            <w:r w:rsidRPr="00E9231F">
              <w:rPr>
                <w:rFonts w:ascii="Times New Roman" w:eastAsia="標楷體" w:hAnsi="Times New Roman" w:hint="eastAsia"/>
                <w:sz w:val="28"/>
              </w:rPr>
              <w:t>碳排計算</w:t>
            </w:r>
            <w:proofErr w:type="gramEnd"/>
            <w:r w:rsidRPr="00E9231F">
              <w:rPr>
                <w:rFonts w:ascii="Times New Roman" w:eastAsia="標楷體" w:hAnsi="Times New Roman" w:hint="eastAsia"/>
                <w:sz w:val="28"/>
              </w:rPr>
              <w:t>/</w:t>
            </w:r>
            <w:r w:rsidRPr="00E9231F">
              <w:rPr>
                <w:rFonts w:ascii="Times New Roman" w:eastAsia="標楷體" w:hAnsi="Times New Roman" w:hint="eastAsia"/>
                <w:sz w:val="28"/>
              </w:rPr>
              <w:t>能源管理</w:t>
            </w:r>
          </w:p>
          <w:p w14:paraId="3FDDB0DF" w14:textId="58F18FD9"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8.</w:t>
            </w:r>
            <w:r w:rsidRPr="00E9231F">
              <w:rPr>
                <w:rFonts w:ascii="Times New Roman" w:eastAsia="標楷體" w:hAnsi="Times New Roman" w:hint="eastAsia"/>
                <w:sz w:val="28"/>
              </w:rPr>
              <w:t>雲端客戶服務</w:t>
            </w:r>
          </w:p>
          <w:p w14:paraId="36D72138" w14:textId="46285378"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9.</w:t>
            </w:r>
            <w:r w:rsidRPr="00E9231F">
              <w:rPr>
                <w:rFonts w:ascii="Times New Roman" w:eastAsia="標楷體" w:hAnsi="Times New Roman" w:hint="eastAsia"/>
                <w:sz w:val="28"/>
              </w:rPr>
              <w:t>顧客關係管理（</w:t>
            </w:r>
            <w:r w:rsidRPr="00E9231F">
              <w:rPr>
                <w:rFonts w:ascii="Times New Roman" w:eastAsia="標楷體" w:hAnsi="Times New Roman" w:hint="eastAsia"/>
                <w:sz w:val="28"/>
              </w:rPr>
              <w:t>CRM</w:t>
            </w:r>
            <w:r w:rsidRPr="00E9231F">
              <w:rPr>
                <w:rFonts w:ascii="Times New Roman" w:eastAsia="標楷體" w:hAnsi="Times New Roman" w:hint="eastAsia"/>
                <w:sz w:val="28"/>
              </w:rPr>
              <w:t>）</w:t>
            </w:r>
          </w:p>
          <w:p w14:paraId="762242BF" w14:textId="1417020E"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10.</w:t>
            </w:r>
            <w:r w:rsidRPr="00E9231F">
              <w:rPr>
                <w:rFonts w:ascii="Times New Roman" w:eastAsia="標楷體" w:hAnsi="Times New Roman" w:hint="eastAsia"/>
                <w:sz w:val="28"/>
              </w:rPr>
              <w:t>自助服務系統</w:t>
            </w:r>
          </w:p>
          <w:p w14:paraId="4C3C9281" w14:textId="51B6964C" w:rsidR="00E21645" w:rsidRPr="00E9231F" w:rsidRDefault="00A648A8" w:rsidP="00A648A8">
            <w:pPr>
              <w:adjustRightInd w:val="0"/>
              <w:snapToGrid w:val="0"/>
              <w:ind w:rightChars="50" w:right="100"/>
              <w:jc w:val="both"/>
              <w:rPr>
                <w:rFonts w:ascii="Times New Roman" w:eastAsia="標楷體" w:hAnsi="Times New Roman" w:cs="Times New Roman"/>
                <w:sz w:val="28"/>
                <w:szCs w:val="26"/>
              </w:rPr>
            </w:pPr>
            <w:r w:rsidRPr="00E9231F">
              <w:rPr>
                <w:rFonts w:ascii="標楷體" w:eastAsia="標楷體" w:hAnsi="標楷體"/>
              </w:rPr>
              <w:t>□</w:t>
            </w:r>
            <w:r w:rsidRPr="00E9231F">
              <w:rPr>
                <w:rFonts w:ascii="Times New Roman" w:eastAsia="標楷體" w:hAnsi="Times New Roman" w:hint="eastAsia"/>
                <w:sz w:val="28"/>
              </w:rPr>
              <w:t>11.</w:t>
            </w:r>
            <w:r w:rsidRPr="00E9231F">
              <w:rPr>
                <w:rFonts w:ascii="Times New Roman" w:eastAsia="標楷體" w:hAnsi="Times New Roman" w:hint="eastAsia"/>
                <w:sz w:val="28"/>
              </w:rPr>
              <w:t>市場分析與數據洞察</w:t>
            </w:r>
          </w:p>
        </w:tc>
        <w:tc>
          <w:tcPr>
            <w:tcW w:w="2551" w:type="dxa"/>
            <w:vAlign w:val="center"/>
          </w:tcPr>
          <w:p w14:paraId="4ACD4870" w14:textId="77777777" w:rsidR="00E21645" w:rsidRPr="00E9231F" w:rsidRDefault="00E21645" w:rsidP="001F5293">
            <w:pPr>
              <w:pStyle w:val="ab"/>
              <w:spacing w:line="440" w:lineRule="exact"/>
              <w:jc w:val="both"/>
              <w:rPr>
                <w:rFonts w:ascii="Times New Roman" w:eastAsia="標楷體" w:hAnsi="Times New Roman" w:cs="Times New Roman"/>
                <w:kern w:val="2"/>
                <w:sz w:val="24"/>
                <w:szCs w:val="24"/>
                <w:lang w:eastAsia="zh-TW"/>
              </w:rPr>
            </w:pPr>
          </w:p>
        </w:tc>
        <w:tc>
          <w:tcPr>
            <w:tcW w:w="1436" w:type="dxa"/>
            <w:vAlign w:val="center"/>
          </w:tcPr>
          <w:p w14:paraId="4060DEE8" w14:textId="77777777" w:rsidR="00E21645" w:rsidRPr="00E9231F" w:rsidRDefault="00E21645" w:rsidP="001F5293">
            <w:pPr>
              <w:pStyle w:val="ab"/>
              <w:spacing w:line="440" w:lineRule="exact"/>
              <w:jc w:val="both"/>
              <w:rPr>
                <w:rFonts w:ascii="Times New Roman" w:eastAsia="標楷體" w:hAnsi="Times New Roman" w:cs="Times New Roman"/>
                <w:kern w:val="2"/>
                <w:sz w:val="24"/>
                <w:szCs w:val="24"/>
                <w:lang w:eastAsia="zh-TW"/>
              </w:rPr>
            </w:pPr>
          </w:p>
        </w:tc>
      </w:tr>
      <w:tr w:rsidR="00265C7E" w:rsidRPr="00E9231F" w14:paraId="3CF46AB3" w14:textId="77777777" w:rsidTr="001F5293">
        <w:trPr>
          <w:trHeight w:val="3459"/>
        </w:trPr>
        <w:tc>
          <w:tcPr>
            <w:tcW w:w="1825" w:type="dxa"/>
            <w:vAlign w:val="center"/>
          </w:tcPr>
          <w:p w14:paraId="3FE2BE21" w14:textId="77777777" w:rsidR="00A648A8" w:rsidRPr="00E9231F" w:rsidRDefault="00A648A8" w:rsidP="00A648A8">
            <w:pPr>
              <w:pStyle w:val="ab"/>
              <w:spacing w:line="440" w:lineRule="exact"/>
              <w:jc w:val="center"/>
              <w:rPr>
                <w:rFonts w:ascii="Times New Roman" w:eastAsia="標楷體" w:hAnsi="Times New Roman" w:cs="Times New Roman"/>
                <w:kern w:val="2"/>
                <w:sz w:val="24"/>
                <w:szCs w:val="24"/>
                <w:lang w:eastAsia="zh-TW"/>
              </w:rPr>
            </w:pPr>
            <w:r w:rsidRPr="00E9231F">
              <w:rPr>
                <w:rFonts w:ascii="Times New Roman" w:eastAsia="標楷體" w:hAnsi="Times New Roman" w:cs="Times New Roman"/>
                <w:kern w:val="2"/>
                <w:sz w:val="24"/>
                <w:szCs w:val="24"/>
                <w:lang w:eastAsia="zh-TW"/>
              </w:rPr>
              <w:t>B</w:t>
            </w:r>
          </w:p>
        </w:tc>
        <w:tc>
          <w:tcPr>
            <w:tcW w:w="4111" w:type="dxa"/>
            <w:vAlign w:val="center"/>
          </w:tcPr>
          <w:p w14:paraId="6878DE8B"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1.</w:t>
            </w:r>
            <w:r w:rsidRPr="00E9231F">
              <w:rPr>
                <w:rFonts w:ascii="Times New Roman" w:eastAsia="標楷體" w:hAnsi="Times New Roman" w:hint="eastAsia"/>
                <w:sz w:val="28"/>
              </w:rPr>
              <w:t>企業資源規劃（</w:t>
            </w:r>
            <w:r w:rsidRPr="00E9231F">
              <w:rPr>
                <w:rFonts w:ascii="Times New Roman" w:eastAsia="標楷體" w:hAnsi="Times New Roman" w:hint="eastAsia"/>
                <w:sz w:val="28"/>
              </w:rPr>
              <w:t>ERP</w:t>
            </w:r>
            <w:r w:rsidRPr="00E9231F">
              <w:rPr>
                <w:rFonts w:ascii="Times New Roman" w:eastAsia="標楷體" w:hAnsi="Times New Roman" w:hint="eastAsia"/>
                <w:sz w:val="28"/>
              </w:rPr>
              <w:t>）</w:t>
            </w:r>
          </w:p>
          <w:p w14:paraId="7FFE6B2F"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2.</w:t>
            </w:r>
            <w:r w:rsidRPr="00E9231F">
              <w:rPr>
                <w:rFonts w:ascii="Times New Roman" w:eastAsia="標楷體" w:hAnsi="Times New Roman" w:hint="eastAsia"/>
                <w:sz w:val="28"/>
              </w:rPr>
              <w:t>雲端收銀（</w:t>
            </w:r>
            <w:r w:rsidRPr="00E9231F">
              <w:rPr>
                <w:rFonts w:ascii="Times New Roman" w:eastAsia="標楷體" w:hAnsi="Times New Roman" w:hint="eastAsia"/>
                <w:sz w:val="28"/>
              </w:rPr>
              <w:t>POS</w:t>
            </w:r>
            <w:r w:rsidRPr="00E9231F">
              <w:rPr>
                <w:rFonts w:ascii="Times New Roman" w:eastAsia="標楷體" w:hAnsi="Times New Roman" w:hint="eastAsia"/>
                <w:sz w:val="28"/>
              </w:rPr>
              <w:t>）</w:t>
            </w:r>
          </w:p>
          <w:p w14:paraId="5E62F178"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3.</w:t>
            </w:r>
            <w:r w:rsidRPr="00E9231F">
              <w:rPr>
                <w:rFonts w:ascii="Times New Roman" w:eastAsia="標楷體" w:hAnsi="Times New Roman" w:hint="eastAsia"/>
                <w:sz w:val="28"/>
              </w:rPr>
              <w:t>雲端辦公協作</w:t>
            </w:r>
          </w:p>
          <w:p w14:paraId="14D66B21"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4.</w:t>
            </w:r>
            <w:r w:rsidRPr="00E9231F">
              <w:rPr>
                <w:rFonts w:ascii="Times New Roman" w:eastAsia="標楷體" w:hAnsi="Times New Roman" w:hint="eastAsia"/>
                <w:sz w:val="28"/>
              </w:rPr>
              <w:t>企業管理</w:t>
            </w:r>
            <w:r w:rsidRPr="00E9231F">
              <w:rPr>
                <w:rFonts w:ascii="Times New Roman" w:eastAsia="標楷體" w:hAnsi="Times New Roman" w:hint="eastAsia"/>
                <w:sz w:val="28"/>
              </w:rPr>
              <w:t xml:space="preserve"> </w:t>
            </w:r>
          </w:p>
          <w:p w14:paraId="00D87F00"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5.</w:t>
            </w:r>
            <w:r w:rsidRPr="00E9231F">
              <w:rPr>
                <w:rFonts w:ascii="Times New Roman" w:eastAsia="標楷體" w:hAnsi="Times New Roman" w:hint="eastAsia"/>
                <w:sz w:val="28"/>
              </w:rPr>
              <w:t>雲端進銷存管理</w:t>
            </w:r>
          </w:p>
          <w:p w14:paraId="0C8CC459"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6.</w:t>
            </w:r>
            <w:r w:rsidRPr="00E9231F">
              <w:rPr>
                <w:rFonts w:ascii="Times New Roman" w:eastAsia="標楷體" w:hAnsi="Times New Roman" w:hint="eastAsia"/>
                <w:sz w:val="28"/>
              </w:rPr>
              <w:t>供應鏈管理</w:t>
            </w:r>
          </w:p>
          <w:p w14:paraId="0F55374B"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7.</w:t>
            </w:r>
            <w:proofErr w:type="gramStart"/>
            <w:r w:rsidRPr="00E9231F">
              <w:rPr>
                <w:rFonts w:ascii="Times New Roman" w:eastAsia="標楷體" w:hAnsi="Times New Roman" w:hint="eastAsia"/>
                <w:sz w:val="28"/>
              </w:rPr>
              <w:t>碳排計算</w:t>
            </w:r>
            <w:proofErr w:type="gramEnd"/>
            <w:r w:rsidRPr="00E9231F">
              <w:rPr>
                <w:rFonts w:ascii="Times New Roman" w:eastAsia="標楷體" w:hAnsi="Times New Roman" w:hint="eastAsia"/>
                <w:sz w:val="28"/>
              </w:rPr>
              <w:t>/</w:t>
            </w:r>
            <w:r w:rsidRPr="00E9231F">
              <w:rPr>
                <w:rFonts w:ascii="Times New Roman" w:eastAsia="標楷體" w:hAnsi="Times New Roman" w:hint="eastAsia"/>
                <w:sz w:val="28"/>
              </w:rPr>
              <w:t>能源管理</w:t>
            </w:r>
          </w:p>
          <w:p w14:paraId="5336F6A0"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8.</w:t>
            </w:r>
            <w:r w:rsidRPr="00E9231F">
              <w:rPr>
                <w:rFonts w:ascii="Times New Roman" w:eastAsia="標楷體" w:hAnsi="Times New Roman" w:hint="eastAsia"/>
                <w:sz w:val="28"/>
              </w:rPr>
              <w:t>雲端客戶服務</w:t>
            </w:r>
          </w:p>
          <w:p w14:paraId="7EA0270F"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9.</w:t>
            </w:r>
            <w:r w:rsidRPr="00E9231F">
              <w:rPr>
                <w:rFonts w:ascii="Times New Roman" w:eastAsia="標楷體" w:hAnsi="Times New Roman" w:hint="eastAsia"/>
                <w:sz w:val="28"/>
              </w:rPr>
              <w:t>顧客關係管理（</w:t>
            </w:r>
            <w:r w:rsidRPr="00E9231F">
              <w:rPr>
                <w:rFonts w:ascii="Times New Roman" w:eastAsia="標楷體" w:hAnsi="Times New Roman" w:hint="eastAsia"/>
                <w:sz w:val="28"/>
              </w:rPr>
              <w:t>CRM</w:t>
            </w:r>
            <w:r w:rsidRPr="00E9231F">
              <w:rPr>
                <w:rFonts w:ascii="Times New Roman" w:eastAsia="標楷體" w:hAnsi="Times New Roman" w:hint="eastAsia"/>
                <w:sz w:val="28"/>
              </w:rPr>
              <w:t>）</w:t>
            </w:r>
          </w:p>
          <w:p w14:paraId="6107652E"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10.</w:t>
            </w:r>
            <w:r w:rsidRPr="00E9231F">
              <w:rPr>
                <w:rFonts w:ascii="Times New Roman" w:eastAsia="標楷體" w:hAnsi="Times New Roman" w:hint="eastAsia"/>
                <w:sz w:val="28"/>
              </w:rPr>
              <w:t>自助服務系統</w:t>
            </w:r>
          </w:p>
          <w:p w14:paraId="54B155C9" w14:textId="73C183ED" w:rsidR="00A648A8" w:rsidRPr="00E9231F" w:rsidRDefault="00A648A8" w:rsidP="00A648A8">
            <w:pPr>
              <w:pStyle w:val="ab"/>
              <w:spacing w:line="440" w:lineRule="exact"/>
              <w:jc w:val="both"/>
              <w:rPr>
                <w:rFonts w:ascii="Times New Roman" w:eastAsia="標楷體" w:hAnsi="Times New Roman" w:cs="Times New Roman"/>
                <w:sz w:val="26"/>
                <w:szCs w:val="26"/>
                <w:lang w:eastAsia="zh-TW"/>
              </w:rPr>
            </w:pPr>
            <w:r w:rsidRPr="00E9231F">
              <w:rPr>
                <w:rFonts w:ascii="標楷體" w:eastAsia="標楷體" w:hAnsi="標楷體"/>
                <w:lang w:eastAsia="zh-TW"/>
              </w:rPr>
              <w:t>□</w:t>
            </w:r>
            <w:r w:rsidRPr="00E9231F">
              <w:rPr>
                <w:rFonts w:ascii="Times New Roman" w:eastAsia="標楷體" w:hAnsi="Times New Roman" w:hint="eastAsia"/>
                <w:sz w:val="28"/>
                <w:lang w:eastAsia="zh-TW"/>
              </w:rPr>
              <w:t>11.</w:t>
            </w:r>
            <w:r w:rsidRPr="00E9231F">
              <w:rPr>
                <w:rFonts w:ascii="Times New Roman" w:eastAsia="標楷體" w:hAnsi="Times New Roman" w:hint="eastAsia"/>
                <w:sz w:val="28"/>
                <w:lang w:eastAsia="zh-TW"/>
              </w:rPr>
              <w:t>市場分析與數據洞察</w:t>
            </w:r>
          </w:p>
        </w:tc>
        <w:tc>
          <w:tcPr>
            <w:tcW w:w="2551" w:type="dxa"/>
            <w:vAlign w:val="center"/>
          </w:tcPr>
          <w:p w14:paraId="3234D451" w14:textId="77777777" w:rsidR="00A648A8" w:rsidRPr="00E9231F" w:rsidRDefault="00A648A8" w:rsidP="00A648A8">
            <w:pPr>
              <w:pStyle w:val="ab"/>
              <w:spacing w:line="440" w:lineRule="exact"/>
              <w:jc w:val="both"/>
              <w:rPr>
                <w:rFonts w:ascii="Times New Roman" w:eastAsia="標楷體" w:hAnsi="Times New Roman" w:cs="Times New Roman"/>
                <w:kern w:val="2"/>
                <w:sz w:val="24"/>
                <w:szCs w:val="24"/>
                <w:lang w:eastAsia="zh-TW"/>
              </w:rPr>
            </w:pPr>
          </w:p>
        </w:tc>
        <w:tc>
          <w:tcPr>
            <w:tcW w:w="1436" w:type="dxa"/>
            <w:vAlign w:val="center"/>
          </w:tcPr>
          <w:p w14:paraId="2FC1E82A" w14:textId="77777777" w:rsidR="00A648A8" w:rsidRPr="00E9231F" w:rsidRDefault="00A648A8" w:rsidP="00A648A8">
            <w:pPr>
              <w:pStyle w:val="ab"/>
              <w:spacing w:line="440" w:lineRule="exact"/>
              <w:jc w:val="both"/>
              <w:rPr>
                <w:rFonts w:ascii="Times New Roman" w:eastAsia="標楷體" w:hAnsi="Times New Roman" w:cs="Times New Roman"/>
                <w:kern w:val="2"/>
                <w:sz w:val="24"/>
                <w:szCs w:val="24"/>
                <w:lang w:eastAsia="zh-TW"/>
              </w:rPr>
            </w:pPr>
          </w:p>
        </w:tc>
      </w:tr>
      <w:tr w:rsidR="00265C7E" w:rsidRPr="00E9231F" w14:paraId="00075191" w14:textId="77777777" w:rsidTr="00843817">
        <w:trPr>
          <w:trHeight w:val="1031"/>
        </w:trPr>
        <w:tc>
          <w:tcPr>
            <w:tcW w:w="1825" w:type="dxa"/>
            <w:vAlign w:val="center"/>
          </w:tcPr>
          <w:p w14:paraId="07AE2DE5" w14:textId="77777777" w:rsidR="00A648A8" w:rsidRPr="00E9231F" w:rsidRDefault="00A648A8" w:rsidP="00A648A8">
            <w:pPr>
              <w:pStyle w:val="ab"/>
              <w:spacing w:line="440" w:lineRule="exact"/>
              <w:jc w:val="center"/>
              <w:rPr>
                <w:rFonts w:ascii="Times New Roman" w:eastAsia="標楷體" w:hAnsi="Times New Roman" w:cs="Times New Roman"/>
                <w:kern w:val="2"/>
                <w:sz w:val="24"/>
                <w:szCs w:val="24"/>
                <w:lang w:eastAsia="zh-TW"/>
              </w:rPr>
            </w:pPr>
            <w:r w:rsidRPr="00E9231F">
              <w:rPr>
                <w:rFonts w:ascii="Times New Roman" w:eastAsia="標楷體" w:hAnsi="Times New Roman" w:cs="Times New Roman"/>
                <w:kern w:val="2"/>
                <w:sz w:val="24"/>
                <w:szCs w:val="24"/>
                <w:lang w:eastAsia="zh-TW"/>
              </w:rPr>
              <w:t>C</w:t>
            </w:r>
          </w:p>
        </w:tc>
        <w:tc>
          <w:tcPr>
            <w:tcW w:w="4111" w:type="dxa"/>
            <w:vAlign w:val="center"/>
          </w:tcPr>
          <w:p w14:paraId="2E13BDFE"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1.</w:t>
            </w:r>
            <w:r w:rsidRPr="00E9231F">
              <w:rPr>
                <w:rFonts w:ascii="Times New Roman" w:eastAsia="標楷體" w:hAnsi="Times New Roman" w:hint="eastAsia"/>
                <w:sz w:val="28"/>
              </w:rPr>
              <w:t>企業資源規劃（</w:t>
            </w:r>
            <w:r w:rsidRPr="00E9231F">
              <w:rPr>
                <w:rFonts w:ascii="Times New Roman" w:eastAsia="標楷體" w:hAnsi="Times New Roman" w:hint="eastAsia"/>
                <w:sz w:val="28"/>
              </w:rPr>
              <w:t>ERP</w:t>
            </w:r>
            <w:r w:rsidRPr="00E9231F">
              <w:rPr>
                <w:rFonts w:ascii="Times New Roman" w:eastAsia="標楷體" w:hAnsi="Times New Roman" w:hint="eastAsia"/>
                <w:sz w:val="28"/>
              </w:rPr>
              <w:t>）</w:t>
            </w:r>
          </w:p>
          <w:p w14:paraId="466C883F"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2.</w:t>
            </w:r>
            <w:r w:rsidRPr="00E9231F">
              <w:rPr>
                <w:rFonts w:ascii="Times New Roman" w:eastAsia="標楷體" w:hAnsi="Times New Roman" w:hint="eastAsia"/>
                <w:sz w:val="28"/>
              </w:rPr>
              <w:t>雲端收銀（</w:t>
            </w:r>
            <w:r w:rsidRPr="00E9231F">
              <w:rPr>
                <w:rFonts w:ascii="Times New Roman" w:eastAsia="標楷體" w:hAnsi="Times New Roman" w:hint="eastAsia"/>
                <w:sz w:val="28"/>
              </w:rPr>
              <w:t>POS</w:t>
            </w:r>
            <w:r w:rsidRPr="00E9231F">
              <w:rPr>
                <w:rFonts w:ascii="Times New Roman" w:eastAsia="標楷體" w:hAnsi="Times New Roman" w:hint="eastAsia"/>
                <w:sz w:val="28"/>
              </w:rPr>
              <w:t>）</w:t>
            </w:r>
          </w:p>
          <w:p w14:paraId="4CB3C3F5"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3.</w:t>
            </w:r>
            <w:r w:rsidRPr="00E9231F">
              <w:rPr>
                <w:rFonts w:ascii="Times New Roman" w:eastAsia="標楷體" w:hAnsi="Times New Roman" w:hint="eastAsia"/>
                <w:sz w:val="28"/>
              </w:rPr>
              <w:t>雲端辦公協作</w:t>
            </w:r>
          </w:p>
          <w:p w14:paraId="27717D80"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4.</w:t>
            </w:r>
            <w:r w:rsidRPr="00E9231F">
              <w:rPr>
                <w:rFonts w:ascii="Times New Roman" w:eastAsia="標楷體" w:hAnsi="Times New Roman" w:hint="eastAsia"/>
                <w:sz w:val="28"/>
              </w:rPr>
              <w:t>企業管理</w:t>
            </w:r>
            <w:r w:rsidRPr="00E9231F">
              <w:rPr>
                <w:rFonts w:ascii="Times New Roman" w:eastAsia="標楷體" w:hAnsi="Times New Roman" w:hint="eastAsia"/>
                <w:sz w:val="28"/>
              </w:rPr>
              <w:t xml:space="preserve"> </w:t>
            </w:r>
          </w:p>
          <w:p w14:paraId="47E855C4"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5.</w:t>
            </w:r>
            <w:r w:rsidRPr="00E9231F">
              <w:rPr>
                <w:rFonts w:ascii="Times New Roman" w:eastAsia="標楷體" w:hAnsi="Times New Roman" w:hint="eastAsia"/>
                <w:sz w:val="28"/>
              </w:rPr>
              <w:t>雲端進銷存管理</w:t>
            </w:r>
          </w:p>
          <w:p w14:paraId="372F17DF"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6.</w:t>
            </w:r>
            <w:r w:rsidRPr="00E9231F">
              <w:rPr>
                <w:rFonts w:ascii="Times New Roman" w:eastAsia="標楷體" w:hAnsi="Times New Roman" w:hint="eastAsia"/>
                <w:sz w:val="28"/>
              </w:rPr>
              <w:t>供應鏈管理</w:t>
            </w:r>
          </w:p>
          <w:p w14:paraId="24B38D6C"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7.</w:t>
            </w:r>
            <w:proofErr w:type="gramStart"/>
            <w:r w:rsidRPr="00E9231F">
              <w:rPr>
                <w:rFonts w:ascii="Times New Roman" w:eastAsia="標楷體" w:hAnsi="Times New Roman" w:hint="eastAsia"/>
                <w:sz w:val="28"/>
              </w:rPr>
              <w:t>碳排計算</w:t>
            </w:r>
            <w:proofErr w:type="gramEnd"/>
            <w:r w:rsidRPr="00E9231F">
              <w:rPr>
                <w:rFonts w:ascii="Times New Roman" w:eastAsia="標楷體" w:hAnsi="Times New Roman" w:hint="eastAsia"/>
                <w:sz w:val="28"/>
              </w:rPr>
              <w:t>/</w:t>
            </w:r>
            <w:r w:rsidRPr="00E9231F">
              <w:rPr>
                <w:rFonts w:ascii="Times New Roman" w:eastAsia="標楷體" w:hAnsi="Times New Roman" w:hint="eastAsia"/>
                <w:sz w:val="28"/>
              </w:rPr>
              <w:t>能源管理</w:t>
            </w:r>
          </w:p>
          <w:p w14:paraId="17451FAF"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8.</w:t>
            </w:r>
            <w:r w:rsidRPr="00E9231F">
              <w:rPr>
                <w:rFonts w:ascii="Times New Roman" w:eastAsia="標楷體" w:hAnsi="Times New Roman" w:hint="eastAsia"/>
                <w:sz w:val="28"/>
              </w:rPr>
              <w:t>雲端客戶服務</w:t>
            </w:r>
          </w:p>
          <w:p w14:paraId="51DD3FEF"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9.</w:t>
            </w:r>
            <w:r w:rsidRPr="00E9231F">
              <w:rPr>
                <w:rFonts w:ascii="Times New Roman" w:eastAsia="標楷體" w:hAnsi="Times New Roman" w:hint="eastAsia"/>
                <w:sz w:val="28"/>
              </w:rPr>
              <w:t>顧客關係管理（</w:t>
            </w:r>
            <w:r w:rsidRPr="00E9231F">
              <w:rPr>
                <w:rFonts w:ascii="Times New Roman" w:eastAsia="標楷體" w:hAnsi="Times New Roman" w:hint="eastAsia"/>
                <w:sz w:val="28"/>
              </w:rPr>
              <w:t>CRM</w:t>
            </w:r>
            <w:r w:rsidRPr="00E9231F">
              <w:rPr>
                <w:rFonts w:ascii="Times New Roman" w:eastAsia="標楷體" w:hAnsi="Times New Roman" w:hint="eastAsia"/>
                <w:sz w:val="28"/>
              </w:rPr>
              <w:t>）</w:t>
            </w:r>
          </w:p>
          <w:p w14:paraId="2FEA98FB" w14:textId="77777777" w:rsidR="00A648A8" w:rsidRPr="00E9231F" w:rsidRDefault="00A648A8" w:rsidP="00A648A8">
            <w:pPr>
              <w:snapToGrid w:val="0"/>
              <w:jc w:val="both"/>
              <w:rPr>
                <w:rFonts w:ascii="Times New Roman" w:eastAsia="標楷體" w:hAnsi="Times New Roman"/>
                <w:sz w:val="28"/>
              </w:rPr>
            </w:pPr>
            <w:r w:rsidRPr="00E9231F">
              <w:rPr>
                <w:rFonts w:ascii="標楷體" w:eastAsia="標楷體" w:hAnsi="標楷體"/>
              </w:rPr>
              <w:t>□</w:t>
            </w:r>
            <w:r w:rsidRPr="00E9231F">
              <w:rPr>
                <w:rFonts w:ascii="Times New Roman" w:eastAsia="標楷體" w:hAnsi="Times New Roman" w:hint="eastAsia"/>
                <w:sz w:val="28"/>
              </w:rPr>
              <w:t>10.</w:t>
            </w:r>
            <w:r w:rsidRPr="00E9231F">
              <w:rPr>
                <w:rFonts w:ascii="Times New Roman" w:eastAsia="標楷體" w:hAnsi="Times New Roman" w:hint="eastAsia"/>
                <w:sz w:val="28"/>
              </w:rPr>
              <w:t>自助服務系統</w:t>
            </w:r>
          </w:p>
          <w:p w14:paraId="313642E5" w14:textId="55FB90E7" w:rsidR="00A648A8" w:rsidRPr="00E9231F" w:rsidRDefault="00A648A8" w:rsidP="00A648A8">
            <w:pPr>
              <w:pStyle w:val="ab"/>
              <w:spacing w:line="440" w:lineRule="exact"/>
              <w:jc w:val="both"/>
              <w:rPr>
                <w:rFonts w:ascii="Times New Roman" w:eastAsia="標楷體" w:hAnsi="Times New Roman" w:cs="Times New Roman"/>
                <w:kern w:val="2"/>
                <w:sz w:val="26"/>
                <w:szCs w:val="26"/>
                <w:lang w:eastAsia="zh-TW"/>
              </w:rPr>
            </w:pPr>
            <w:r w:rsidRPr="00E9231F">
              <w:rPr>
                <w:rFonts w:ascii="標楷體" w:eastAsia="標楷體" w:hAnsi="標楷體"/>
                <w:lang w:eastAsia="zh-TW"/>
              </w:rPr>
              <w:t>□</w:t>
            </w:r>
            <w:r w:rsidRPr="00E9231F">
              <w:rPr>
                <w:rFonts w:ascii="Times New Roman" w:eastAsia="標楷體" w:hAnsi="Times New Roman" w:hint="eastAsia"/>
                <w:sz w:val="28"/>
                <w:lang w:eastAsia="zh-TW"/>
              </w:rPr>
              <w:t>11.</w:t>
            </w:r>
            <w:r w:rsidRPr="00E9231F">
              <w:rPr>
                <w:rFonts w:ascii="Times New Roman" w:eastAsia="標楷體" w:hAnsi="Times New Roman" w:hint="eastAsia"/>
                <w:sz w:val="28"/>
                <w:lang w:eastAsia="zh-TW"/>
              </w:rPr>
              <w:t>市場分析與數據洞察</w:t>
            </w:r>
          </w:p>
        </w:tc>
        <w:tc>
          <w:tcPr>
            <w:tcW w:w="2551" w:type="dxa"/>
            <w:vAlign w:val="center"/>
          </w:tcPr>
          <w:p w14:paraId="09B1074A" w14:textId="77777777" w:rsidR="00A648A8" w:rsidRPr="00E9231F" w:rsidRDefault="00A648A8" w:rsidP="00A648A8">
            <w:pPr>
              <w:pStyle w:val="ab"/>
              <w:spacing w:line="440" w:lineRule="exact"/>
              <w:jc w:val="both"/>
              <w:rPr>
                <w:rFonts w:ascii="Times New Roman" w:eastAsia="標楷體" w:hAnsi="Times New Roman" w:cs="Times New Roman"/>
                <w:kern w:val="2"/>
                <w:sz w:val="24"/>
                <w:szCs w:val="24"/>
                <w:lang w:eastAsia="zh-TW"/>
              </w:rPr>
            </w:pPr>
          </w:p>
        </w:tc>
        <w:tc>
          <w:tcPr>
            <w:tcW w:w="1436" w:type="dxa"/>
            <w:vAlign w:val="center"/>
          </w:tcPr>
          <w:p w14:paraId="677148EB" w14:textId="77777777" w:rsidR="00A648A8" w:rsidRPr="00E9231F" w:rsidRDefault="00A648A8" w:rsidP="00A648A8">
            <w:pPr>
              <w:pStyle w:val="ab"/>
              <w:spacing w:line="440" w:lineRule="exact"/>
              <w:jc w:val="both"/>
              <w:rPr>
                <w:rFonts w:ascii="Times New Roman" w:eastAsia="標楷體" w:hAnsi="Times New Roman" w:cs="Times New Roman"/>
                <w:kern w:val="2"/>
                <w:sz w:val="24"/>
                <w:szCs w:val="24"/>
                <w:lang w:eastAsia="zh-TW"/>
              </w:rPr>
            </w:pPr>
          </w:p>
        </w:tc>
      </w:tr>
    </w:tbl>
    <w:p w14:paraId="1CBFB949" w14:textId="76A91B50" w:rsidR="00E21645" w:rsidRPr="00E9231F" w:rsidRDefault="00A56CA4" w:rsidP="00801983">
      <w:pPr>
        <w:pStyle w:val="1"/>
        <w:spacing w:before="0" w:after="0" w:line="440" w:lineRule="exact"/>
        <w:rPr>
          <w:rFonts w:ascii="Times New Roman" w:eastAsia="標楷體" w:hAnsi="Times New Roman" w:cs="Times New Roman"/>
          <w:sz w:val="28"/>
          <w:szCs w:val="28"/>
          <w:lang w:eastAsia="zh-TW"/>
        </w:rPr>
      </w:pPr>
      <w:bookmarkStart w:id="32" w:name="_Toc221094700"/>
      <w:r w:rsidRPr="00E9231F">
        <w:rPr>
          <w:rFonts w:ascii="Times New Roman" w:eastAsia="標楷體" w:hAnsi="Times New Roman" w:cs="Times New Roman"/>
          <w:sz w:val="28"/>
          <w:szCs w:val="28"/>
          <w:lang w:eastAsia="zh-TW"/>
        </w:rPr>
        <w:lastRenderedPageBreak/>
        <w:t>附件</w:t>
      </w:r>
      <w:r w:rsidR="00530990" w:rsidRPr="00E9231F">
        <w:rPr>
          <w:rFonts w:ascii="Times New Roman" w:eastAsia="標楷體" w:hAnsi="Times New Roman" w:cs="Times New Roman" w:hint="eastAsia"/>
          <w:sz w:val="28"/>
          <w:szCs w:val="28"/>
          <w:lang w:eastAsia="zh-TW"/>
        </w:rPr>
        <w:t>9</w:t>
      </w:r>
      <w:r w:rsidR="003F27CD" w:rsidRPr="00E9231F">
        <w:rPr>
          <w:rFonts w:ascii="Times New Roman" w:eastAsia="標楷體" w:hAnsi="Times New Roman" w:cs="Times New Roman" w:hint="eastAsia"/>
          <w:sz w:val="28"/>
          <w:szCs w:val="28"/>
          <w:lang w:eastAsia="zh-TW"/>
        </w:rPr>
        <w:t>、</w:t>
      </w:r>
      <w:r w:rsidR="00EB740F" w:rsidRPr="00E9231F">
        <w:rPr>
          <w:rFonts w:ascii="Times New Roman" w:eastAsia="標楷體" w:hAnsi="Times New Roman" w:cs="Times New Roman"/>
          <w:sz w:val="28"/>
          <w:szCs w:val="28"/>
          <w:lang w:eastAsia="zh-TW"/>
        </w:rPr>
        <w:t>平台</w:t>
      </w:r>
      <w:r w:rsidR="00E21645" w:rsidRPr="00E9231F">
        <w:rPr>
          <w:rFonts w:ascii="Times New Roman" w:eastAsia="標楷體" w:hAnsi="Times New Roman" w:cs="Times New Roman"/>
          <w:sz w:val="28"/>
          <w:szCs w:val="28"/>
          <w:lang w:eastAsia="zh-TW"/>
        </w:rPr>
        <w:t>上架條款</w:t>
      </w:r>
      <w:bookmarkEnd w:id="32"/>
    </w:p>
    <w:tbl>
      <w:tblPr>
        <w:tblStyle w:val="afffff7"/>
        <w:tblW w:w="5000" w:type="pct"/>
        <w:tblLook w:val="04A0" w:firstRow="1" w:lastRow="0" w:firstColumn="1" w:lastColumn="0" w:noHBand="0" w:noVBand="1"/>
      </w:tblPr>
      <w:tblGrid>
        <w:gridCol w:w="1393"/>
        <w:gridCol w:w="7895"/>
      </w:tblGrid>
      <w:tr w:rsidR="00876EA2" w:rsidRPr="00E9231F" w14:paraId="1D00FED1" w14:textId="77777777" w:rsidTr="001F5293">
        <w:trPr>
          <w:tblHeader/>
        </w:trPr>
        <w:tc>
          <w:tcPr>
            <w:tcW w:w="5000" w:type="pct"/>
            <w:gridSpan w:val="2"/>
            <w:vAlign w:val="center"/>
          </w:tcPr>
          <w:p w14:paraId="0233EC68" w14:textId="639D334F" w:rsidR="00E21645" w:rsidRPr="00E9231F" w:rsidRDefault="00EB740F" w:rsidP="001F5293">
            <w:pPr>
              <w:spacing w:line="440" w:lineRule="exact"/>
              <w:jc w:val="center"/>
              <w:rPr>
                <w:rFonts w:ascii="Times New Roman" w:eastAsia="標楷體" w:hAnsi="Times New Roman" w:cs="Times New Roman"/>
                <w:b/>
                <w:szCs w:val="24"/>
              </w:rPr>
            </w:pPr>
            <w:r w:rsidRPr="00E9231F">
              <w:rPr>
                <w:rFonts w:ascii="Times New Roman" w:eastAsia="標楷體" w:hAnsi="Times New Roman" w:cs="Times New Roman"/>
                <w:b/>
                <w:szCs w:val="24"/>
              </w:rPr>
              <w:t>平台</w:t>
            </w:r>
            <w:r w:rsidR="00E21645" w:rsidRPr="00E9231F">
              <w:rPr>
                <w:rFonts w:ascii="Times New Roman" w:eastAsia="標楷體" w:hAnsi="Times New Roman" w:cs="Times New Roman"/>
                <w:b/>
                <w:szCs w:val="24"/>
              </w:rPr>
              <w:t>上架條款</w:t>
            </w:r>
          </w:p>
        </w:tc>
      </w:tr>
      <w:tr w:rsidR="00876EA2" w:rsidRPr="00E9231F" w14:paraId="34EFCA48" w14:textId="77777777" w:rsidTr="001F5293">
        <w:tc>
          <w:tcPr>
            <w:tcW w:w="750" w:type="pct"/>
            <w:vAlign w:val="center"/>
          </w:tcPr>
          <w:p w14:paraId="4A3C51C6" w14:textId="77777777" w:rsidR="00E21645" w:rsidRPr="00E9231F" w:rsidRDefault="00E21645" w:rsidP="001F5293">
            <w:pPr>
              <w:tabs>
                <w:tab w:val="left" w:pos="743"/>
                <w:tab w:val="left" w:pos="1367"/>
                <w:tab w:val="left" w:pos="1991"/>
                <w:tab w:val="left" w:pos="4000"/>
                <w:tab w:val="left" w:pos="4346"/>
                <w:tab w:val="left" w:pos="5944"/>
                <w:tab w:val="left" w:pos="6148"/>
                <w:tab w:val="left" w:pos="7463"/>
                <w:tab w:val="left" w:pos="7540"/>
                <w:tab w:val="left" w:pos="8087"/>
              </w:tabs>
              <w:spacing w:line="440" w:lineRule="exact"/>
              <w:jc w:val="center"/>
              <w:rPr>
                <w:rFonts w:ascii="Times New Roman" w:eastAsia="標楷體" w:hAnsi="Times New Roman" w:cs="Times New Roman"/>
                <w:b/>
                <w:szCs w:val="24"/>
              </w:rPr>
            </w:pPr>
            <w:r w:rsidRPr="00E9231F">
              <w:rPr>
                <w:rFonts w:ascii="Times New Roman" w:eastAsia="標楷體" w:hAnsi="Times New Roman" w:cs="Times New Roman"/>
                <w:b/>
                <w:szCs w:val="24"/>
              </w:rPr>
              <w:t>方案內容</w:t>
            </w:r>
          </w:p>
        </w:tc>
        <w:tc>
          <w:tcPr>
            <w:tcW w:w="4250" w:type="pct"/>
          </w:tcPr>
          <w:p w14:paraId="0719EC1B" w14:textId="5B739BB5" w:rsidR="00E21645" w:rsidRPr="00E9231F" w:rsidRDefault="004E7DBE" w:rsidP="007C3BB4">
            <w:pPr>
              <w:pStyle w:val="af1"/>
              <w:numPr>
                <w:ilvl w:val="2"/>
                <w:numId w:val="19"/>
              </w:numPr>
              <w:suppressAutoHyphens w:val="0"/>
              <w:spacing w:line="440" w:lineRule="exact"/>
              <w:ind w:left="325"/>
              <w:jc w:val="both"/>
              <w:rPr>
                <w:rFonts w:ascii="Times New Roman" w:eastAsia="標楷體" w:hAnsi="Times New Roman" w:cs="Times New Roman"/>
                <w:szCs w:val="24"/>
              </w:rPr>
            </w:pPr>
            <w:r w:rsidRPr="00E9231F">
              <w:rPr>
                <w:rFonts w:ascii="Times New Roman" w:eastAsia="標楷體" w:hAnsi="Times New Roman" w:cs="Times New Roman" w:hint="eastAsia"/>
                <w:szCs w:val="24"/>
                <w:lang w:eastAsia="zh-TW"/>
              </w:rPr>
              <w:t>服務提供者</w:t>
            </w:r>
            <w:r w:rsidR="00E21645" w:rsidRPr="00E9231F">
              <w:rPr>
                <w:rFonts w:ascii="Times New Roman" w:eastAsia="標楷體" w:hAnsi="Times New Roman" w:cs="Times New Roman"/>
                <w:szCs w:val="24"/>
                <w:lang w:eastAsia="zh-TW"/>
              </w:rPr>
              <w:t>可透過本計畫</w:t>
            </w:r>
            <w:r w:rsidR="00C620E7" w:rsidRPr="00E9231F">
              <w:rPr>
                <w:rFonts w:ascii="Times New Roman" w:eastAsia="標楷體" w:hAnsi="Times New Roman" w:cs="Times New Roman" w:hint="eastAsia"/>
                <w:szCs w:val="24"/>
                <w:lang w:eastAsia="zh-TW"/>
              </w:rPr>
              <w:t>智慧轉型</w:t>
            </w:r>
            <w:r w:rsidR="00755BEC" w:rsidRPr="00E9231F">
              <w:rPr>
                <w:rFonts w:ascii="Times New Roman" w:eastAsia="標楷體" w:hAnsi="Times New Roman" w:cs="Times New Roman" w:hint="eastAsia"/>
                <w:szCs w:val="24"/>
                <w:lang w:eastAsia="zh-TW"/>
              </w:rPr>
              <w:t>方案服務提供者管理系統</w:t>
            </w:r>
            <w:r w:rsidR="00E21645" w:rsidRPr="00E9231F">
              <w:rPr>
                <w:rFonts w:ascii="Times New Roman" w:eastAsia="標楷體" w:hAnsi="Times New Roman" w:cs="Times New Roman"/>
                <w:szCs w:val="24"/>
                <w:lang w:eastAsia="zh-TW"/>
              </w:rPr>
              <w:t>上架方案</w:t>
            </w:r>
            <w:r w:rsidR="00755BEC" w:rsidRPr="00E9231F">
              <w:rPr>
                <w:rFonts w:ascii="Times New Roman" w:eastAsia="標楷體" w:hAnsi="Times New Roman" w:cs="Times New Roman" w:hint="eastAsia"/>
                <w:szCs w:val="24"/>
                <w:lang w:eastAsia="zh-TW"/>
              </w:rPr>
              <w:t>，其</w:t>
            </w:r>
            <w:r w:rsidR="00E21645" w:rsidRPr="00E9231F">
              <w:rPr>
                <w:rFonts w:ascii="Times New Roman" w:eastAsia="標楷體" w:hAnsi="Times New Roman" w:cs="Times New Roman"/>
                <w:szCs w:val="24"/>
                <w:lang w:eastAsia="zh-TW"/>
              </w:rPr>
              <w:t>內容應與申請時遞交</w:t>
            </w:r>
            <w:r w:rsidRPr="00E9231F">
              <w:rPr>
                <w:rFonts w:ascii="Times New Roman" w:eastAsia="標楷體" w:hAnsi="Times New Roman" w:cs="Times New Roman" w:hint="eastAsia"/>
                <w:szCs w:val="24"/>
                <w:lang w:eastAsia="zh-TW"/>
              </w:rPr>
              <w:t>執行單位</w:t>
            </w:r>
            <w:r w:rsidR="00E21645" w:rsidRPr="00E9231F">
              <w:rPr>
                <w:rFonts w:ascii="Times New Roman" w:eastAsia="標楷體" w:hAnsi="Times New Roman" w:cs="Times New Roman"/>
                <w:szCs w:val="24"/>
                <w:lang w:eastAsia="zh-TW"/>
              </w:rPr>
              <w:t>審查的方案內容一致，</w:t>
            </w:r>
            <w:r w:rsidR="001449E6" w:rsidRPr="00E9231F">
              <w:rPr>
                <w:rFonts w:ascii="Times New Roman" w:eastAsia="標楷體" w:hAnsi="Times New Roman" w:cs="Times New Roman" w:hint="eastAsia"/>
                <w:szCs w:val="24"/>
                <w:lang w:eastAsia="zh-TW"/>
              </w:rPr>
              <w:t>且不得與其他非經本計畫遴選通過之方案共同包裝銷售。</w:t>
            </w:r>
            <w:r w:rsidR="00E21645" w:rsidRPr="00E9231F">
              <w:rPr>
                <w:rFonts w:ascii="Times New Roman" w:eastAsia="標楷體" w:hAnsi="Times New Roman" w:cs="Times New Roman"/>
                <w:szCs w:val="24"/>
              </w:rPr>
              <w:t>方案資料若有修正，須經</w:t>
            </w:r>
            <w:r w:rsidRPr="00E9231F">
              <w:rPr>
                <w:rFonts w:ascii="Times New Roman" w:eastAsia="標楷體" w:hAnsi="Times New Roman" w:cs="Times New Roman" w:hint="eastAsia"/>
                <w:szCs w:val="24"/>
                <w:lang w:eastAsia="zh-TW"/>
              </w:rPr>
              <w:t>執行單位</w:t>
            </w:r>
            <w:r w:rsidR="00E21645" w:rsidRPr="00E9231F">
              <w:rPr>
                <w:rFonts w:ascii="Times New Roman" w:eastAsia="標楷體" w:hAnsi="Times New Roman" w:cs="Times New Roman"/>
                <w:szCs w:val="24"/>
              </w:rPr>
              <w:t>同意。</w:t>
            </w:r>
          </w:p>
          <w:p w14:paraId="08836CC1" w14:textId="330989F2" w:rsidR="00E21645" w:rsidRPr="00E9231F" w:rsidRDefault="00E21645" w:rsidP="007C3BB4">
            <w:pPr>
              <w:pStyle w:val="af1"/>
              <w:numPr>
                <w:ilvl w:val="2"/>
                <w:numId w:val="19"/>
              </w:numPr>
              <w:suppressAutoHyphens w:val="0"/>
              <w:spacing w:line="440" w:lineRule="exact"/>
              <w:ind w:left="325"/>
              <w:jc w:val="both"/>
              <w:rPr>
                <w:rFonts w:ascii="Times New Roman" w:eastAsia="標楷體" w:hAnsi="Times New Roman" w:cs="Times New Roman"/>
                <w:szCs w:val="24"/>
                <w:lang w:eastAsia="zh-TW"/>
              </w:rPr>
            </w:pPr>
            <w:r w:rsidRPr="00E9231F">
              <w:rPr>
                <w:rFonts w:ascii="Times New Roman" w:eastAsia="標楷體" w:hAnsi="Times New Roman" w:cs="Times New Roman"/>
                <w:szCs w:val="24"/>
                <w:lang w:eastAsia="zh-TW"/>
              </w:rPr>
              <w:t>針對已上架</w:t>
            </w:r>
            <w:r w:rsidR="00D55CF5" w:rsidRPr="00E9231F">
              <w:rPr>
                <w:rFonts w:ascii="Times New Roman" w:eastAsia="標楷體" w:hAnsi="Times New Roman" w:cs="Times New Roman" w:hint="eastAsia"/>
                <w:szCs w:val="24"/>
                <w:lang w:eastAsia="zh-TW"/>
              </w:rPr>
              <w:t>「商業服務業智慧轉型專區」</w:t>
            </w:r>
            <w:r w:rsidRPr="00E9231F">
              <w:rPr>
                <w:rFonts w:ascii="Times New Roman" w:eastAsia="標楷體" w:hAnsi="Times New Roman" w:cs="Times New Roman"/>
                <w:szCs w:val="24"/>
                <w:lang w:eastAsia="zh-TW"/>
              </w:rPr>
              <w:t>之</w:t>
            </w:r>
            <w:r w:rsidR="00C620E7" w:rsidRPr="00E9231F">
              <w:rPr>
                <w:rFonts w:ascii="Times New Roman" w:eastAsia="標楷體" w:hAnsi="Times New Roman" w:cs="Times New Roman" w:hint="eastAsia"/>
                <w:szCs w:val="24"/>
                <w:lang w:eastAsia="zh-TW"/>
              </w:rPr>
              <w:t>智慧轉型</w:t>
            </w:r>
            <w:r w:rsidR="00BB1560" w:rsidRPr="00E9231F">
              <w:rPr>
                <w:rFonts w:ascii="Times New Roman" w:eastAsia="標楷體" w:hAnsi="Times New Roman" w:cs="Times New Roman"/>
                <w:szCs w:val="24"/>
                <w:lang w:eastAsia="zh-TW"/>
              </w:rPr>
              <w:t>方案</w:t>
            </w:r>
            <w:r w:rsidRPr="00E9231F">
              <w:rPr>
                <w:rFonts w:ascii="Times New Roman" w:eastAsia="標楷體" w:hAnsi="Times New Roman" w:cs="Times New Roman"/>
                <w:szCs w:val="24"/>
                <w:lang w:eastAsia="zh-TW"/>
              </w:rPr>
              <w:t>，若</w:t>
            </w:r>
            <w:r w:rsidR="00D55CF5" w:rsidRPr="00E9231F">
              <w:rPr>
                <w:rFonts w:ascii="Times New Roman" w:eastAsia="標楷體" w:hAnsi="Times New Roman" w:cs="Times New Roman" w:hint="eastAsia"/>
                <w:szCs w:val="24"/>
                <w:lang w:eastAsia="zh-TW"/>
              </w:rPr>
              <w:t>服務提供者</w:t>
            </w:r>
            <w:r w:rsidRPr="00E9231F">
              <w:rPr>
                <w:rFonts w:ascii="Times New Roman" w:eastAsia="標楷體" w:hAnsi="Times New Roman" w:cs="Times New Roman"/>
                <w:szCs w:val="24"/>
                <w:lang w:eastAsia="zh-TW"/>
              </w:rPr>
              <w:t>有內容調整、版本更新、價格變更等所有調整需求，須經</w:t>
            </w:r>
            <w:r w:rsidR="004E7DBE" w:rsidRPr="00E9231F">
              <w:rPr>
                <w:rFonts w:ascii="Times New Roman" w:eastAsia="標楷體" w:hAnsi="Times New Roman" w:cs="Times New Roman" w:hint="eastAsia"/>
                <w:szCs w:val="24"/>
                <w:lang w:eastAsia="zh-TW"/>
              </w:rPr>
              <w:t>執行單位</w:t>
            </w:r>
            <w:r w:rsidRPr="00E9231F">
              <w:rPr>
                <w:rFonts w:ascii="Times New Roman" w:eastAsia="標楷體" w:hAnsi="Times New Roman" w:cs="Times New Roman"/>
                <w:szCs w:val="24"/>
                <w:lang w:eastAsia="zh-TW"/>
              </w:rPr>
              <w:t>審核同意。</w:t>
            </w:r>
          </w:p>
        </w:tc>
      </w:tr>
      <w:tr w:rsidR="00876EA2" w:rsidRPr="00E9231F" w14:paraId="4C2F33E6" w14:textId="77777777" w:rsidTr="001F5293">
        <w:tc>
          <w:tcPr>
            <w:tcW w:w="750" w:type="pct"/>
            <w:vAlign w:val="center"/>
          </w:tcPr>
          <w:p w14:paraId="6E2FFF66" w14:textId="77777777" w:rsidR="00E21645" w:rsidRPr="00E9231F" w:rsidRDefault="00E21645" w:rsidP="001F5293">
            <w:pPr>
              <w:tabs>
                <w:tab w:val="left" w:pos="743"/>
                <w:tab w:val="left" w:pos="1367"/>
                <w:tab w:val="left" w:pos="1991"/>
                <w:tab w:val="left" w:pos="4000"/>
                <w:tab w:val="left" w:pos="4346"/>
                <w:tab w:val="left" w:pos="5944"/>
                <w:tab w:val="left" w:pos="6148"/>
                <w:tab w:val="left" w:pos="7463"/>
                <w:tab w:val="left" w:pos="7540"/>
                <w:tab w:val="left" w:pos="8087"/>
              </w:tabs>
              <w:spacing w:line="440" w:lineRule="exact"/>
              <w:jc w:val="center"/>
              <w:rPr>
                <w:rFonts w:ascii="Times New Roman" w:eastAsia="標楷體" w:hAnsi="Times New Roman" w:cs="Times New Roman"/>
                <w:b/>
                <w:szCs w:val="24"/>
              </w:rPr>
            </w:pPr>
            <w:r w:rsidRPr="00E9231F">
              <w:rPr>
                <w:rFonts w:ascii="Times New Roman" w:eastAsia="標楷體" w:hAnsi="Times New Roman" w:cs="Times New Roman"/>
                <w:b/>
                <w:szCs w:val="24"/>
              </w:rPr>
              <w:t>方案銷售</w:t>
            </w:r>
          </w:p>
        </w:tc>
        <w:tc>
          <w:tcPr>
            <w:tcW w:w="4250" w:type="pct"/>
          </w:tcPr>
          <w:p w14:paraId="24959831" w14:textId="234AE9D5" w:rsidR="00E21645" w:rsidRPr="00E9231F" w:rsidRDefault="00E21645" w:rsidP="007C3BB4">
            <w:pPr>
              <w:pStyle w:val="af1"/>
              <w:numPr>
                <w:ilvl w:val="0"/>
                <w:numId w:val="20"/>
              </w:numPr>
              <w:suppressAutoHyphens w:val="0"/>
              <w:spacing w:line="440" w:lineRule="exact"/>
              <w:rPr>
                <w:rFonts w:ascii="Times New Roman" w:eastAsia="標楷體" w:hAnsi="Times New Roman" w:cs="Times New Roman"/>
                <w:b/>
                <w:szCs w:val="24"/>
              </w:rPr>
            </w:pPr>
            <w:r w:rsidRPr="00E9231F">
              <w:rPr>
                <w:rFonts w:ascii="Times New Roman" w:eastAsia="標楷體" w:hAnsi="Times New Roman" w:cs="Times New Roman"/>
                <w:b/>
                <w:szCs w:val="24"/>
              </w:rPr>
              <w:t>店家收款</w:t>
            </w:r>
          </w:p>
          <w:p w14:paraId="19FC66B8" w14:textId="0BF95624" w:rsidR="00E21645" w:rsidRPr="00E9231F" w:rsidRDefault="004E7DBE" w:rsidP="001F5293">
            <w:pPr>
              <w:pStyle w:val="af1"/>
              <w:spacing w:line="440" w:lineRule="exact"/>
              <w:ind w:left="325"/>
              <w:rPr>
                <w:rFonts w:ascii="Times New Roman" w:eastAsia="標楷體" w:hAnsi="Times New Roman" w:cs="Times New Roman"/>
                <w:szCs w:val="24"/>
                <w:lang w:eastAsia="zh-TW"/>
              </w:rPr>
            </w:pPr>
            <w:r w:rsidRPr="00E9231F">
              <w:rPr>
                <w:rFonts w:ascii="Times New Roman" w:eastAsia="標楷體" w:hAnsi="Times New Roman" w:cs="Times New Roman" w:hint="eastAsia"/>
                <w:szCs w:val="24"/>
                <w:lang w:eastAsia="zh-TW"/>
              </w:rPr>
              <w:t>服務提供者</w:t>
            </w:r>
            <w:r w:rsidR="00E21645" w:rsidRPr="00E9231F">
              <w:rPr>
                <w:rFonts w:ascii="Times New Roman" w:eastAsia="標楷體" w:hAnsi="Times New Roman" w:cs="Times New Roman"/>
                <w:szCs w:val="24"/>
                <w:lang w:eastAsia="zh-TW"/>
              </w:rPr>
              <w:t>應主動與店家聯繫並完成金額款項收款。</w:t>
            </w:r>
          </w:p>
          <w:p w14:paraId="02FD6F4C" w14:textId="77777777" w:rsidR="00E21645" w:rsidRPr="00E9231F" w:rsidRDefault="00E21645" w:rsidP="007C3BB4">
            <w:pPr>
              <w:pStyle w:val="af1"/>
              <w:numPr>
                <w:ilvl w:val="0"/>
                <w:numId w:val="20"/>
              </w:numPr>
              <w:suppressAutoHyphens w:val="0"/>
              <w:spacing w:line="440" w:lineRule="exact"/>
              <w:rPr>
                <w:rFonts w:ascii="Times New Roman" w:eastAsia="標楷體" w:hAnsi="Times New Roman" w:cs="Times New Roman"/>
                <w:b/>
                <w:szCs w:val="24"/>
              </w:rPr>
            </w:pPr>
            <w:r w:rsidRPr="00E9231F">
              <w:rPr>
                <w:rFonts w:ascii="Times New Roman" w:eastAsia="標楷體" w:hAnsi="Times New Roman" w:cs="Times New Roman"/>
                <w:b/>
                <w:szCs w:val="24"/>
              </w:rPr>
              <w:t>發票開立</w:t>
            </w:r>
          </w:p>
          <w:p w14:paraId="4FA370E7" w14:textId="171C7861" w:rsidR="00E21645" w:rsidRPr="00E9231F" w:rsidRDefault="004E7DBE" w:rsidP="00903B7C">
            <w:pPr>
              <w:pStyle w:val="af1"/>
              <w:spacing w:line="440" w:lineRule="exact"/>
              <w:ind w:left="325"/>
              <w:jc w:val="both"/>
              <w:rPr>
                <w:rFonts w:ascii="Times New Roman" w:eastAsia="標楷體" w:hAnsi="Times New Roman" w:cs="Times New Roman"/>
                <w:szCs w:val="24"/>
                <w:lang w:eastAsia="zh-TW"/>
              </w:rPr>
            </w:pPr>
            <w:r w:rsidRPr="00E9231F">
              <w:rPr>
                <w:rFonts w:ascii="Times New Roman" w:eastAsia="標楷體" w:hAnsi="Times New Roman" w:cs="Times New Roman" w:hint="eastAsia"/>
                <w:szCs w:val="24"/>
                <w:lang w:eastAsia="zh-TW"/>
              </w:rPr>
              <w:t>服務提供者</w:t>
            </w:r>
            <w:r w:rsidR="007104DB" w:rsidRPr="00E9231F">
              <w:rPr>
                <w:rFonts w:ascii="Times New Roman" w:eastAsia="標楷體" w:hAnsi="Times New Roman" w:cs="Times New Roman" w:hint="eastAsia"/>
                <w:szCs w:val="24"/>
                <w:lang w:eastAsia="zh-TW"/>
              </w:rPr>
              <w:t>協助店家導入</w:t>
            </w:r>
            <w:r w:rsidR="00C620E7" w:rsidRPr="00E9231F">
              <w:rPr>
                <w:rFonts w:ascii="Times New Roman" w:eastAsia="標楷體" w:hAnsi="Times New Roman" w:cs="Times New Roman" w:hint="eastAsia"/>
                <w:szCs w:val="24"/>
                <w:lang w:eastAsia="zh-TW"/>
              </w:rPr>
              <w:t>智慧轉型</w:t>
            </w:r>
            <w:r w:rsidR="007104DB" w:rsidRPr="00E9231F">
              <w:rPr>
                <w:rFonts w:ascii="Times New Roman" w:eastAsia="標楷體" w:hAnsi="Times New Roman" w:cs="Times New Roman" w:hint="eastAsia"/>
                <w:szCs w:val="24"/>
                <w:lang w:eastAsia="zh-TW"/>
              </w:rPr>
              <w:t>方案</w:t>
            </w:r>
            <w:r w:rsidR="00E21645" w:rsidRPr="00E9231F">
              <w:rPr>
                <w:rFonts w:ascii="Times New Roman" w:eastAsia="標楷體" w:hAnsi="Times New Roman" w:cs="Times New Roman"/>
                <w:szCs w:val="24"/>
                <w:lang w:eastAsia="zh-TW"/>
              </w:rPr>
              <w:t>，應依方案總額</w:t>
            </w:r>
            <w:r w:rsidR="00E21645" w:rsidRPr="00E9231F">
              <w:rPr>
                <w:rFonts w:ascii="Times New Roman" w:eastAsia="標楷體" w:hAnsi="Times New Roman" w:cs="Times New Roman"/>
                <w:szCs w:val="24"/>
                <w:lang w:eastAsia="zh-TW"/>
              </w:rPr>
              <w:t>(</w:t>
            </w:r>
            <w:r w:rsidR="00E21645" w:rsidRPr="00E9231F">
              <w:rPr>
                <w:rFonts w:ascii="Times New Roman" w:eastAsia="標楷體" w:hAnsi="Times New Roman" w:cs="Times New Roman"/>
                <w:szCs w:val="24"/>
                <w:lang w:eastAsia="zh-TW"/>
              </w:rPr>
              <w:t>含稅</w:t>
            </w:r>
            <w:r w:rsidR="00E21645" w:rsidRPr="00E9231F">
              <w:rPr>
                <w:rFonts w:ascii="Times New Roman" w:eastAsia="標楷體" w:hAnsi="Times New Roman" w:cs="Times New Roman"/>
                <w:szCs w:val="24"/>
                <w:lang w:eastAsia="zh-TW"/>
              </w:rPr>
              <w:t>)</w:t>
            </w:r>
            <w:r w:rsidR="00E21645" w:rsidRPr="00E9231F">
              <w:rPr>
                <w:rFonts w:ascii="Times New Roman" w:eastAsia="標楷體" w:hAnsi="Times New Roman" w:cs="Times New Roman"/>
                <w:szCs w:val="24"/>
                <w:lang w:eastAsia="zh-TW"/>
              </w:rPr>
              <w:t>開立全額發票予店家</w:t>
            </w:r>
            <w:r w:rsidR="00E21645" w:rsidRPr="00E9231F">
              <w:rPr>
                <w:rFonts w:ascii="Times New Roman" w:eastAsia="標楷體" w:hAnsi="Times New Roman"/>
                <w:szCs w:val="24"/>
                <w:lang w:eastAsia="zh-TW"/>
              </w:rPr>
              <w:t>。</w:t>
            </w:r>
          </w:p>
        </w:tc>
      </w:tr>
      <w:tr w:rsidR="00265C7E" w:rsidRPr="00E9231F" w14:paraId="7F7ECFAD" w14:textId="77777777" w:rsidTr="001F5293">
        <w:tc>
          <w:tcPr>
            <w:tcW w:w="750" w:type="pct"/>
            <w:vAlign w:val="center"/>
          </w:tcPr>
          <w:p w14:paraId="7FA62A97" w14:textId="7AC8E2B3" w:rsidR="007104DB" w:rsidRPr="00E9231F" w:rsidRDefault="007104DB" w:rsidP="001F5293">
            <w:pPr>
              <w:tabs>
                <w:tab w:val="left" w:pos="743"/>
                <w:tab w:val="left" w:pos="1367"/>
                <w:tab w:val="left" w:pos="1991"/>
                <w:tab w:val="left" w:pos="4000"/>
                <w:tab w:val="left" w:pos="4346"/>
                <w:tab w:val="left" w:pos="5944"/>
                <w:tab w:val="left" w:pos="6148"/>
                <w:tab w:val="left" w:pos="7463"/>
                <w:tab w:val="left" w:pos="7540"/>
                <w:tab w:val="left" w:pos="8087"/>
              </w:tabs>
              <w:spacing w:line="440" w:lineRule="exact"/>
              <w:jc w:val="center"/>
              <w:rPr>
                <w:rFonts w:ascii="Times New Roman" w:eastAsia="標楷體" w:hAnsi="Times New Roman"/>
                <w:b/>
                <w:szCs w:val="24"/>
              </w:rPr>
            </w:pPr>
            <w:r w:rsidRPr="00E9231F">
              <w:rPr>
                <w:rFonts w:ascii="Times New Roman" w:eastAsia="標楷體" w:hAnsi="Times New Roman" w:hint="eastAsia"/>
                <w:b/>
                <w:szCs w:val="24"/>
              </w:rPr>
              <w:t>方案下架</w:t>
            </w:r>
          </w:p>
        </w:tc>
        <w:tc>
          <w:tcPr>
            <w:tcW w:w="4250" w:type="pct"/>
          </w:tcPr>
          <w:p w14:paraId="384F949D" w14:textId="313D7E46" w:rsidR="007104DB" w:rsidRPr="00E9231F" w:rsidRDefault="007104DB" w:rsidP="007104DB">
            <w:pPr>
              <w:spacing w:line="440" w:lineRule="exact"/>
              <w:rPr>
                <w:rFonts w:ascii="Times New Roman" w:eastAsia="標楷體" w:hAnsi="Times New Roman"/>
                <w:b/>
                <w:szCs w:val="24"/>
              </w:rPr>
            </w:pPr>
            <w:r w:rsidRPr="00E9231F">
              <w:rPr>
                <w:rFonts w:ascii="Times New Roman" w:eastAsia="標楷體" w:hAnsi="Times New Roman" w:hint="eastAsia"/>
                <w:b/>
                <w:szCs w:val="24"/>
              </w:rPr>
              <w:t>如有下列情形之</w:t>
            </w:r>
            <w:proofErr w:type="gramStart"/>
            <w:r w:rsidRPr="00E9231F">
              <w:rPr>
                <w:rFonts w:ascii="Times New Roman" w:eastAsia="標楷體" w:hAnsi="Times New Roman" w:hint="eastAsia"/>
                <w:b/>
                <w:szCs w:val="24"/>
              </w:rPr>
              <w:t>一</w:t>
            </w:r>
            <w:proofErr w:type="gramEnd"/>
            <w:r w:rsidRPr="00E9231F">
              <w:rPr>
                <w:rFonts w:ascii="Times New Roman" w:eastAsia="標楷體" w:hAnsi="Times New Roman" w:hint="eastAsia"/>
                <w:b/>
                <w:szCs w:val="24"/>
              </w:rPr>
              <w:t>者，</w:t>
            </w:r>
            <w:proofErr w:type="gramStart"/>
            <w:r w:rsidRPr="00E9231F">
              <w:rPr>
                <w:rFonts w:ascii="Times New Roman" w:eastAsia="標楷體" w:hAnsi="Times New Roman" w:hint="eastAsia"/>
                <w:b/>
                <w:szCs w:val="24"/>
              </w:rPr>
              <w:t>本署及</w:t>
            </w:r>
            <w:proofErr w:type="gramEnd"/>
            <w:r w:rsidRPr="00E9231F">
              <w:rPr>
                <w:rFonts w:ascii="Times New Roman" w:eastAsia="標楷體" w:hAnsi="Times New Roman" w:hint="eastAsia"/>
                <w:b/>
                <w:szCs w:val="24"/>
              </w:rPr>
              <w:t>執行單位得要求限期改善、將</w:t>
            </w:r>
            <w:r w:rsidR="00C620E7" w:rsidRPr="00E9231F">
              <w:rPr>
                <w:rFonts w:ascii="Times New Roman" w:eastAsia="標楷體" w:hAnsi="Times New Roman" w:cs="Times New Roman" w:hint="eastAsia"/>
                <w:b/>
                <w:bCs/>
                <w:szCs w:val="24"/>
              </w:rPr>
              <w:t>智慧轉型</w:t>
            </w:r>
            <w:r w:rsidRPr="00E9231F">
              <w:rPr>
                <w:rFonts w:ascii="Times New Roman" w:eastAsia="標楷體" w:hAnsi="Times New Roman" w:hint="eastAsia"/>
                <w:b/>
                <w:szCs w:val="24"/>
              </w:rPr>
              <w:t>方案下架</w:t>
            </w:r>
            <w:r w:rsidRPr="00E9231F">
              <w:rPr>
                <w:rFonts w:ascii="Times New Roman" w:eastAsia="標楷體" w:hAnsi="Times New Roman" w:hint="eastAsia"/>
                <w:b/>
                <w:szCs w:val="24"/>
              </w:rPr>
              <w:t xml:space="preserve"> </w:t>
            </w:r>
            <w:r w:rsidRPr="00E9231F">
              <w:rPr>
                <w:rFonts w:ascii="Times New Roman" w:eastAsia="標楷體" w:hAnsi="Times New Roman" w:hint="eastAsia"/>
                <w:b/>
                <w:szCs w:val="24"/>
              </w:rPr>
              <w:t>，或將其自公告名單中移除：</w:t>
            </w:r>
          </w:p>
          <w:p w14:paraId="5B7DA288" w14:textId="77920826" w:rsidR="007104DB" w:rsidRPr="00E9231F" w:rsidRDefault="007104DB" w:rsidP="007C3BB4">
            <w:pPr>
              <w:pStyle w:val="af1"/>
              <w:numPr>
                <w:ilvl w:val="0"/>
                <w:numId w:val="54"/>
              </w:numPr>
              <w:spacing w:line="440" w:lineRule="exact"/>
              <w:rPr>
                <w:rFonts w:ascii="Times New Roman" w:eastAsia="標楷體" w:hAnsi="Times New Roman"/>
                <w:bCs/>
                <w:szCs w:val="24"/>
                <w:lang w:eastAsia="zh-TW"/>
              </w:rPr>
            </w:pPr>
            <w:r w:rsidRPr="00E9231F">
              <w:rPr>
                <w:rFonts w:ascii="Times New Roman" w:eastAsia="標楷體" w:hAnsi="Times New Roman" w:hint="eastAsia"/>
                <w:bCs/>
                <w:szCs w:val="24"/>
                <w:lang w:eastAsia="zh-TW"/>
              </w:rPr>
              <w:t>服務提供者未配合執行單位</w:t>
            </w:r>
            <w:proofErr w:type="gramStart"/>
            <w:r w:rsidRPr="00E9231F">
              <w:rPr>
                <w:rFonts w:ascii="Times New Roman" w:eastAsia="標楷體" w:hAnsi="Times New Roman" w:hint="eastAsia"/>
                <w:bCs/>
                <w:szCs w:val="24"/>
                <w:lang w:eastAsia="zh-TW"/>
              </w:rPr>
              <w:t>及本署之</w:t>
            </w:r>
            <w:proofErr w:type="gramEnd"/>
            <w:r w:rsidRPr="00E9231F">
              <w:rPr>
                <w:rFonts w:ascii="Times New Roman" w:eastAsia="標楷體" w:hAnsi="Times New Roman" w:hint="eastAsia"/>
                <w:bCs/>
                <w:szCs w:val="24"/>
                <w:lang w:eastAsia="zh-TW"/>
              </w:rPr>
              <w:t>查核或績效追蹤。</w:t>
            </w:r>
          </w:p>
          <w:p w14:paraId="7DD12E0B" w14:textId="7768ACD1" w:rsidR="007104DB" w:rsidRPr="00E9231F" w:rsidRDefault="007104DB" w:rsidP="007C3BB4">
            <w:pPr>
              <w:pStyle w:val="af1"/>
              <w:numPr>
                <w:ilvl w:val="0"/>
                <w:numId w:val="54"/>
              </w:numPr>
              <w:spacing w:line="440" w:lineRule="exact"/>
              <w:rPr>
                <w:rFonts w:ascii="Times New Roman" w:eastAsia="標楷體" w:hAnsi="Times New Roman"/>
                <w:bCs/>
                <w:szCs w:val="24"/>
                <w:lang w:eastAsia="zh-TW"/>
              </w:rPr>
            </w:pPr>
            <w:r w:rsidRPr="00E9231F">
              <w:rPr>
                <w:rFonts w:ascii="Times New Roman" w:eastAsia="標楷體" w:hAnsi="Times New Roman" w:hint="eastAsia"/>
                <w:bCs/>
                <w:szCs w:val="24"/>
                <w:lang w:eastAsia="zh-TW"/>
              </w:rPr>
              <w:t>服務提供者申請文件內容不實。</w:t>
            </w:r>
          </w:p>
          <w:p w14:paraId="5CE058C0" w14:textId="77777777" w:rsidR="007104DB" w:rsidRPr="00E9231F" w:rsidRDefault="007104DB" w:rsidP="007C3BB4">
            <w:pPr>
              <w:pStyle w:val="af1"/>
              <w:numPr>
                <w:ilvl w:val="0"/>
                <w:numId w:val="54"/>
              </w:numPr>
              <w:spacing w:line="440" w:lineRule="exact"/>
              <w:rPr>
                <w:rFonts w:ascii="Times New Roman" w:eastAsia="標楷體" w:hAnsi="Times New Roman"/>
                <w:bCs/>
                <w:szCs w:val="24"/>
                <w:lang w:eastAsia="zh-TW"/>
              </w:rPr>
            </w:pPr>
            <w:r w:rsidRPr="00E9231F">
              <w:rPr>
                <w:rFonts w:ascii="Times New Roman" w:eastAsia="標楷體" w:hAnsi="Times New Roman" w:hint="eastAsia"/>
                <w:bCs/>
                <w:szCs w:val="24"/>
                <w:lang w:eastAsia="zh-TW"/>
              </w:rPr>
              <w:t>服務提供者執行情形與申請文件或本須知之規定不符。</w:t>
            </w:r>
          </w:p>
          <w:p w14:paraId="25B9A83A" w14:textId="05BABF4C" w:rsidR="007104DB" w:rsidRPr="00E9231F" w:rsidRDefault="007104DB" w:rsidP="007C3BB4">
            <w:pPr>
              <w:pStyle w:val="af1"/>
              <w:numPr>
                <w:ilvl w:val="0"/>
                <w:numId w:val="54"/>
              </w:numPr>
              <w:spacing w:line="440" w:lineRule="exact"/>
              <w:rPr>
                <w:rFonts w:ascii="Times New Roman" w:eastAsia="標楷體" w:hAnsi="Times New Roman"/>
                <w:bCs/>
                <w:szCs w:val="24"/>
                <w:lang w:eastAsia="zh-TW"/>
              </w:rPr>
            </w:pPr>
            <w:r w:rsidRPr="00E9231F">
              <w:rPr>
                <w:rFonts w:ascii="Times New Roman" w:eastAsia="標楷體" w:hAnsi="Times New Roman" w:hint="eastAsia"/>
                <w:bCs/>
                <w:szCs w:val="24"/>
                <w:lang w:eastAsia="zh-TW"/>
              </w:rPr>
              <w:t>服務提供者於補助期間內違反申請資格。</w:t>
            </w:r>
          </w:p>
          <w:p w14:paraId="08882985" w14:textId="77777777" w:rsidR="007104DB" w:rsidRPr="00E9231F" w:rsidRDefault="007104DB" w:rsidP="007C3BB4">
            <w:pPr>
              <w:pStyle w:val="af1"/>
              <w:numPr>
                <w:ilvl w:val="0"/>
                <w:numId w:val="54"/>
              </w:numPr>
              <w:spacing w:line="440" w:lineRule="exact"/>
              <w:rPr>
                <w:rFonts w:ascii="Times New Roman" w:eastAsia="標楷體" w:hAnsi="Times New Roman"/>
                <w:bCs/>
                <w:szCs w:val="24"/>
                <w:lang w:eastAsia="zh-TW"/>
              </w:rPr>
            </w:pPr>
            <w:r w:rsidRPr="00E9231F">
              <w:rPr>
                <w:rFonts w:ascii="Times New Roman" w:eastAsia="標楷體" w:hAnsi="Times New Roman" w:hint="eastAsia"/>
                <w:bCs/>
                <w:szCs w:val="24"/>
                <w:lang w:eastAsia="zh-TW"/>
              </w:rPr>
              <w:t>服務提供者違反其他相關法令之情事。</w:t>
            </w:r>
          </w:p>
          <w:p w14:paraId="24BCF139" w14:textId="75B2D62B" w:rsidR="00B07514" w:rsidRPr="00E9231F" w:rsidRDefault="00B07514" w:rsidP="007C3BB4">
            <w:pPr>
              <w:pStyle w:val="af1"/>
              <w:numPr>
                <w:ilvl w:val="0"/>
                <w:numId w:val="54"/>
              </w:numPr>
              <w:spacing w:line="440" w:lineRule="exact"/>
              <w:rPr>
                <w:rFonts w:ascii="Times New Roman" w:eastAsia="標楷體" w:hAnsi="Times New Roman"/>
                <w:bCs/>
                <w:szCs w:val="24"/>
                <w:lang w:eastAsia="zh-TW"/>
              </w:rPr>
            </w:pPr>
            <w:r w:rsidRPr="00E9231F">
              <w:rPr>
                <w:rFonts w:ascii="Times New Roman" w:eastAsia="標楷體" w:hAnsi="Times New Roman" w:hint="eastAsia"/>
                <w:bCs/>
                <w:szCs w:val="24"/>
                <w:lang w:eastAsia="zh-TW"/>
              </w:rPr>
              <w:t>服務提供者於補助期間代辦</w:t>
            </w:r>
            <w:r w:rsidR="0050698F" w:rsidRPr="00E9231F">
              <w:rPr>
                <w:rFonts w:ascii="Times New Roman" w:eastAsia="標楷體" w:hAnsi="Times New Roman" w:hint="eastAsia"/>
                <w:bCs/>
                <w:szCs w:val="24"/>
                <w:lang w:eastAsia="zh-TW"/>
              </w:rPr>
              <w:t>申請帳號等</w:t>
            </w:r>
            <w:r w:rsidRPr="00E9231F">
              <w:rPr>
                <w:rFonts w:ascii="Times New Roman" w:eastAsia="標楷體" w:hAnsi="Times New Roman" w:hint="eastAsia"/>
                <w:bCs/>
                <w:szCs w:val="24"/>
                <w:lang w:eastAsia="zh-TW"/>
              </w:rPr>
              <w:t>事宜，</w:t>
            </w:r>
            <w:proofErr w:type="gramStart"/>
            <w:r w:rsidRPr="00E9231F">
              <w:rPr>
                <w:rFonts w:ascii="Times New Roman" w:eastAsia="標楷體" w:hAnsi="Times New Roman" w:hint="eastAsia"/>
                <w:bCs/>
                <w:szCs w:val="24"/>
                <w:lang w:eastAsia="zh-TW"/>
              </w:rPr>
              <w:t>經查且屢勸不聽</w:t>
            </w:r>
            <w:proofErr w:type="gramEnd"/>
            <w:r w:rsidRPr="00E9231F">
              <w:rPr>
                <w:rFonts w:ascii="Times New Roman" w:eastAsia="標楷體" w:hAnsi="Times New Roman" w:hint="eastAsia"/>
                <w:bCs/>
                <w:szCs w:val="24"/>
                <w:lang w:eastAsia="zh-TW"/>
              </w:rPr>
              <w:t>者，其</w:t>
            </w:r>
            <w:r w:rsidR="00C620E7" w:rsidRPr="00E9231F">
              <w:rPr>
                <w:rFonts w:eastAsia="標楷體" w:hint="eastAsia"/>
                <w:szCs w:val="24"/>
                <w:lang w:eastAsia="zh-TW"/>
              </w:rPr>
              <w:t>智慧轉型</w:t>
            </w:r>
            <w:r w:rsidRPr="00E9231F">
              <w:rPr>
                <w:rFonts w:ascii="Times New Roman" w:eastAsia="標楷體" w:hAnsi="Times New Roman" w:hint="eastAsia"/>
                <w:bCs/>
                <w:szCs w:val="24"/>
                <w:lang w:eastAsia="zh-TW"/>
              </w:rPr>
              <w:t>方案</w:t>
            </w:r>
            <w:r w:rsidR="000A3102" w:rsidRPr="00E9231F">
              <w:rPr>
                <w:rFonts w:ascii="Times New Roman" w:eastAsia="標楷體" w:hAnsi="Times New Roman" w:hint="eastAsia"/>
                <w:bCs/>
                <w:szCs w:val="24"/>
                <w:lang w:eastAsia="zh-TW"/>
              </w:rPr>
              <w:t>將由執行單位</w:t>
            </w:r>
            <w:r w:rsidRPr="00E9231F">
              <w:rPr>
                <w:rFonts w:ascii="Times New Roman" w:eastAsia="標楷體" w:hAnsi="Times New Roman" w:hint="eastAsia"/>
                <w:bCs/>
                <w:szCs w:val="24"/>
                <w:lang w:eastAsia="zh-TW"/>
              </w:rPr>
              <w:t>逕行下架。</w:t>
            </w:r>
          </w:p>
        </w:tc>
      </w:tr>
    </w:tbl>
    <w:p w14:paraId="54A706FF" w14:textId="450F2920" w:rsidR="00911F2E" w:rsidRPr="00E9231F" w:rsidRDefault="00911F2E" w:rsidP="00843817">
      <w:pPr>
        <w:widowControl/>
        <w:spacing w:line="440" w:lineRule="exact"/>
        <w:rPr>
          <w:rFonts w:eastAsia="標楷體"/>
          <w:b/>
          <w:bCs/>
          <w:sz w:val="28"/>
          <w:szCs w:val="28"/>
        </w:rPr>
      </w:pPr>
    </w:p>
    <w:sectPr w:rsidR="00911F2E" w:rsidRPr="00E9231F" w:rsidSect="001F466F">
      <w:footerReference w:type="first" r:id="rId8"/>
      <w:pgSz w:w="11906" w:h="16838"/>
      <w:pgMar w:top="1276" w:right="1247" w:bottom="1247" w:left="1361" w:header="568" w:footer="65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E1AE" w14:textId="77777777" w:rsidR="00DD76BC" w:rsidRDefault="00DD76BC">
      <w:r>
        <w:separator/>
      </w:r>
    </w:p>
  </w:endnote>
  <w:endnote w:type="continuationSeparator" w:id="0">
    <w:p w14:paraId="62DDE29D" w14:textId="77777777" w:rsidR="00DD76BC" w:rsidRDefault="00DD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Noto Sans Mono CJK JP Bold">
    <w:altName w:val="Arial"/>
    <w:charset w:val="00"/>
    <w:family w:val="auto"/>
    <w:pitch w:val="variable"/>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altName w:val="細明體"/>
    <w:charset w:val="00"/>
    <w:family w:val="swiss"/>
    <w:pitch w:val="variable"/>
    <w:sig w:usb0="E00002FF" w:usb1="5000785B" w:usb2="00000000" w:usb3="00000000" w:csb0="000001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華康仿宋體">
    <w:altName w:val="新細明體"/>
    <w:charset w:val="88"/>
    <w:family w:val="modern"/>
    <w:pitch w:val="fixed"/>
    <w:sig w:usb0="00000001" w:usb1="08080000" w:usb2="00000010" w:usb3="00000000" w:csb0="00100000" w:csb1="00000000"/>
  </w:font>
  <w:font w:name="華康楷書體W5">
    <w:altName w:val="微軟正黑體"/>
    <w:charset w:val="00"/>
    <w:family w:val="modern"/>
    <w:pitch w:val="fixed"/>
  </w:font>
  <w:font w:name="華康中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4368"/>
      <w:docPartObj>
        <w:docPartGallery w:val="Page Numbers (Bottom of Page)"/>
        <w:docPartUnique/>
      </w:docPartObj>
    </w:sdtPr>
    <w:sdtContent>
      <w:p w14:paraId="77AE7814" w14:textId="77777777" w:rsidR="00AE0D25" w:rsidRDefault="00AE0D25">
        <w:pPr>
          <w:pStyle w:val="ac"/>
          <w:jc w:val="center"/>
        </w:pPr>
        <w:r>
          <w:fldChar w:fldCharType="begin"/>
        </w:r>
        <w:r>
          <w:instrText>PAGE   \* MERGEFORMAT</w:instrText>
        </w:r>
        <w:r>
          <w:fldChar w:fldCharType="separate"/>
        </w:r>
        <w:r>
          <w:rPr>
            <w:lang w:val="zh-TW" w:eastAsia="zh-TW"/>
          </w:rPr>
          <w:t>2</w:t>
        </w:r>
        <w:r>
          <w:fldChar w:fldCharType="end"/>
        </w:r>
      </w:p>
    </w:sdtContent>
  </w:sdt>
  <w:p w14:paraId="7B41A062" w14:textId="77777777" w:rsidR="00AE0D25" w:rsidRDefault="00AE0D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A48D" w14:textId="77777777" w:rsidR="00DD76BC" w:rsidRDefault="00DD76BC">
      <w:r>
        <w:rPr>
          <w:color w:val="000000"/>
        </w:rPr>
        <w:separator/>
      </w:r>
    </w:p>
  </w:footnote>
  <w:footnote w:type="continuationSeparator" w:id="0">
    <w:p w14:paraId="0172996B" w14:textId="77777777" w:rsidR="00DD76BC" w:rsidRDefault="00DD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5D"/>
    <w:multiLevelType w:val="hybridMultilevel"/>
    <w:tmpl w:val="92DECF4A"/>
    <w:lvl w:ilvl="0" w:tplc="D9D09186">
      <w:start w:val="1"/>
      <w:numFmt w:val="decimal"/>
      <w:suff w:val="nothing"/>
      <w:lvlText w:val="%1."/>
      <w:lvlJc w:val="left"/>
      <w:pPr>
        <w:ind w:left="1392" w:hanging="360"/>
      </w:pPr>
      <w:rPr>
        <w:rFonts w:hint="default"/>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 w15:restartNumberingAfterBreak="0">
    <w:nsid w:val="097877EE"/>
    <w:multiLevelType w:val="hybridMultilevel"/>
    <w:tmpl w:val="6A26BBAC"/>
    <w:lvl w:ilvl="0" w:tplc="443ADC84">
      <w:start w:val="1"/>
      <w:numFmt w:val="bullet"/>
      <w:lvlText w:val="•"/>
      <w:lvlJc w:val="left"/>
      <w:pPr>
        <w:tabs>
          <w:tab w:val="num" w:pos="720"/>
        </w:tabs>
        <w:ind w:left="720" w:hanging="360"/>
      </w:pPr>
      <w:rPr>
        <w:rFonts w:ascii="Arial" w:hAnsi="Arial" w:hint="default"/>
      </w:rPr>
    </w:lvl>
    <w:lvl w:ilvl="1" w:tplc="405C74F4" w:tentative="1">
      <w:start w:val="1"/>
      <w:numFmt w:val="bullet"/>
      <w:lvlText w:val="•"/>
      <w:lvlJc w:val="left"/>
      <w:pPr>
        <w:tabs>
          <w:tab w:val="num" w:pos="1440"/>
        </w:tabs>
        <w:ind w:left="1440" w:hanging="360"/>
      </w:pPr>
      <w:rPr>
        <w:rFonts w:ascii="Arial" w:hAnsi="Arial" w:hint="default"/>
      </w:rPr>
    </w:lvl>
    <w:lvl w:ilvl="2" w:tplc="48007F50" w:tentative="1">
      <w:start w:val="1"/>
      <w:numFmt w:val="bullet"/>
      <w:lvlText w:val="•"/>
      <w:lvlJc w:val="left"/>
      <w:pPr>
        <w:tabs>
          <w:tab w:val="num" w:pos="2160"/>
        </w:tabs>
        <w:ind w:left="2160" w:hanging="360"/>
      </w:pPr>
      <w:rPr>
        <w:rFonts w:ascii="Arial" w:hAnsi="Arial" w:hint="default"/>
      </w:rPr>
    </w:lvl>
    <w:lvl w:ilvl="3" w:tplc="B8B69C52" w:tentative="1">
      <w:start w:val="1"/>
      <w:numFmt w:val="bullet"/>
      <w:lvlText w:val="•"/>
      <w:lvlJc w:val="left"/>
      <w:pPr>
        <w:tabs>
          <w:tab w:val="num" w:pos="2880"/>
        </w:tabs>
        <w:ind w:left="2880" w:hanging="360"/>
      </w:pPr>
      <w:rPr>
        <w:rFonts w:ascii="Arial" w:hAnsi="Arial" w:hint="default"/>
      </w:rPr>
    </w:lvl>
    <w:lvl w:ilvl="4" w:tplc="5E985DBC" w:tentative="1">
      <w:start w:val="1"/>
      <w:numFmt w:val="bullet"/>
      <w:lvlText w:val="•"/>
      <w:lvlJc w:val="left"/>
      <w:pPr>
        <w:tabs>
          <w:tab w:val="num" w:pos="3600"/>
        </w:tabs>
        <w:ind w:left="3600" w:hanging="360"/>
      </w:pPr>
      <w:rPr>
        <w:rFonts w:ascii="Arial" w:hAnsi="Arial" w:hint="default"/>
      </w:rPr>
    </w:lvl>
    <w:lvl w:ilvl="5" w:tplc="622E1D6A" w:tentative="1">
      <w:start w:val="1"/>
      <w:numFmt w:val="bullet"/>
      <w:lvlText w:val="•"/>
      <w:lvlJc w:val="left"/>
      <w:pPr>
        <w:tabs>
          <w:tab w:val="num" w:pos="4320"/>
        </w:tabs>
        <w:ind w:left="4320" w:hanging="360"/>
      </w:pPr>
      <w:rPr>
        <w:rFonts w:ascii="Arial" w:hAnsi="Arial" w:hint="default"/>
      </w:rPr>
    </w:lvl>
    <w:lvl w:ilvl="6" w:tplc="C48E22E0" w:tentative="1">
      <w:start w:val="1"/>
      <w:numFmt w:val="bullet"/>
      <w:lvlText w:val="•"/>
      <w:lvlJc w:val="left"/>
      <w:pPr>
        <w:tabs>
          <w:tab w:val="num" w:pos="5040"/>
        </w:tabs>
        <w:ind w:left="5040" w:hanging="360"/>
      </w:pPr>
      <w:rPr>
        <w:rFonts w:ascii="Arial" w:hAnsi="Arial" w:hint="default"/>
      </w:rPr>
    </w:lvl>
    <w:lvl w:ilvl="7" w:tplc="399C79C8" w:tentative="1">
      <w:start w:val="1"/>
      <w:numFmt w:val="bullet"/>
      <w:lvlText w:val="•"/>
      <w:lvlJc w:val="left"/>
      <w:pPr>
        <w:tabs>
          <w:tab w:val="num" w:pos="5760"/>
        </w:tabs>
        <w:ind w:left="5760" w:hanging="360"/>
      </w:pPr>
      <w:rPr>
        <w:rFonts w:ascii="Arial" w:hAnsi="Arial" w:hint="default"/>
      </w:rPr>
    </w:lvl>
    <w:lvl w:ilvl="8" w:tplc="8B9200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9A5F9C"/>
    <w:multiLevelType w:val="hybridMultilevel"/>
    <w:tmpl w:val="4C223A74"/>
    <w:lvl w:ilvl="0" w:tplc="FFFFFFFF">
      <w:start w:val="1"/>
      <w:numFmt w:val="decimal"/>
      <w:lvlText w:val="%1."/>
      <w:lvlJc w:val="left"/>
      <w:pPr>
        <w:ind w:left="360" w:hanging="360"/>
      </w:pPr>
      <w:rPr>
        <w:rFonts w:ascii="Times New Roman" w:hAnsi="Times New Roman" w:cs="Times New Roman" w:hint="default"/>
      </w:rPr>
    </w:lvl>
    <w:lvl w:ilvl="1" w:tplc="FFFFFFFF">
      <w:start w:val="1"/>
      <w:numFmt w:val="ideographTraditional"/>
      <w:lvlText w:val="%2、"/>
      <w:lvlJc w:val="left"/>
      <w:pPr>
        <w:ind w:left="960" w:hanging="480"/>
      </w:pPr>
    </w:lvl>
    <w:lvl w:ilvl="2" w:tplc="FFFFFFFF">
      <w:start w:val="1"/>
      <w:numFmt w:val="decimal"/>
      <w:lvlText w:val="%3."/>
      <w:lvlJc w:val="left"/>
      <w:pPr>
        <w:ind w:left="1320" w:hanging="360"/>
      </w:pPr>
      <w:rPr>
        <w:rFonts w:ascii="Times New Roman" w:eastAsia="標楷體" w:hAnsi="Times New Roman" w:cs="Times New Roman"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780324D"/>
    <w:multiLevelType w:val="hybridMultilevel"/>
    <w:tmpl w:val="3A1CB57A"/>
    <w:lvl w:ilvl="0" w:tplc="BA9EF8B6">
      <w:start w:val="1"/>
      <w:numFmt w:val="decimal"/>
      <w:lvlText w:val="%1."/>
      <w:lvlJc w:val="left"/>
      <w:pPr>
        <w:ind w:left="480" w:hanging="480"/>
      </w:pPr>
      <w:rPr>
        <w:rFonts w:ascii="Times New Roman" w:eastAsia="標楷體" w:hAnsi="Times New Roman" w:hint="default"/>
        <w:b w:val="0"/>
        <w:sz w:val="24"/>
        <w:szCs w:val="28"/>
        <w:u w:color="0D0D0D" w:themeColor="text1" w:themeTint="F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7887782"/>
    <w:multiLevelType w:val="hybridMultilevel"/>
    <w:tmpl w:val="740C5AA0"/>
    <w:lvl w:ilvl="0" w:tplc="2D9AF904">
      <w:start w:val="1"/>
      <w:numFmt w:val="taiwaneseCountingThousand"/>
      <w:lvlText w:val="(%1)"/>
      <w:lvlJc w:val="left"/>
      <w:pPr>
        <w:ind w:left="3763"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5" w15:restartNumberingAfterBreak="0">
    <w:nsid w:val="17F848A3"/>
    <w:multiLevelType w:val="hybridMultilevel"/>
    <w:tmpl w:val="9AAC5906"/>
    <w:lvl w:ilvl="0" w:tplc="04090015">
      <w:start w:val="1"/>
      <w:numFmt w:val="taiwaneseCountingThousand"/>
      <w:lvlText w:val="%1、"/>
      <w:lvlJc w:val="left"/>
      <w:pPr>
        <w:ind w:left="552" w:hanging="480"/>
      </w:p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6" w15:restartNumberingAfterBreak="0">
    <w:nsid w:val="1A2A7E12"/>
    <w:multiLevelType w:val="hybridMultilevel"/>
    <w:tmpl w:val="740C5AA0"/>
    <w:lvl w:ilvl="0" w:tplc="2D9AF904">
      <w:start w:val="1"/>
      <w:numFmt w:val="taiwaneseCountingThousand"/>
      <w:lvlText w:val="(%1)"/>
      <w:lvlJc w:val="left"/>
      <w:pPr>
        <w:ind w:left="1392"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7" w15:restartNumberingAfterBreak="0">
    <w:nsid w:val="1C384467"/>
    <w:multiLevelType w:val="multilevel"/>
    <w:tmpl w:val="BAC80F5C"/>
    <w:styleLink w:val="LFO6"/>
    <w:lvl w:ilvl="0">
      <w:start w:val="1"/>
      <w:numFmt w:val="ideographLegalTraditional"/>
      <w:pStyle w:val="a"/>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F8C0755"/>
    <w:multiLevelType w:val="hybridMultilevel"/>
    <w:tmpl w:val="9AE6FD72"/>
    <w:lvl w:ilvl="0" w:tplc="7EB0834C">
      <w:start w:val="1"/>
      <w:numFmt w:val="taiwaneseCountingThousand"/>
      <w:lvlText w:val="%1、"/>
      <w:lvlJc w:val="left"/>
      <w:pPr>
        <w:ind w:left="1032" w:hanging="465"/>
      </w:pPr>
      <w:rPr>
        <w:rFonts w:eastAsia="標楷體" w:hint="eastAsia"/>
        <w:b w:val="0"/>
        <w:i w:val="0"/>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90D020F"/>
    <w:multiLevelType w:val="multilevel"/>
    <w:tmpl w:val="49FE1C00"/>
    <w:styleLink w:val="LFO3"/>
    <w:lvl w:ilvl="0">
      <w:start w:val="1"/>
      <w:numFmt w:val="decimal"/>
      <w:pStyle w:val="a0"/>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A4C7308"/>
    <w:multiLevelType w:val="hybridMultilevel"/>
    <w:tmpl w:val="9EB88116"/>
    <w:lvl w:ilvl="0" w:tplc="BF00D36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94D67852">
      <w:start w:val="1"/>
      <w:numFmt w:val="decimal"/>
      <w:lvlText w:val="%3."/>
      <w:lvlJc w:val="left"/>
      <w:pPr>
        <w:ind w:left="1320" w:hanging="360"/>
      </w:pPr>
      <w:rPr>
        <w:rFonts w:ascii="Times New Roman" w:eastAsia="標楷體" w:hAnsi="Times New Roman" w:cs="Times New Roman" w:hint="default"/>
        <w:b/>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EF10F4"/>
    <w:multiLevelType w:val="hybridMultilevel"/>
    <w:tmpl w:val="A450112E"/>
    <w:lvl w:ilvl="0" w:tplc="843C81F4">
      <w:start w:val="1"/>
      <w:numFmt w:val="decimal"/>
      <w:suff w:val="nothing"/>
      <w:lvlText w:val="(%1)"/>
      <w:lvlJc w:val="left"/>
      <w:pPr>
        <w:ind w:left="204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2" w15:restartNumberingAfterBreak="0">
    <w:nsid w:val="32582642"/>
    <w:multiLevelType w:val="hybridMultilevel"/>
    <w:tmpl w:val="67C69B08"/>
    <w:lvl w:ilvl="0" w:tplc="46BC0AB6">
      <w:start w:val="1"/>
      <w:numFmt w:val="taiwaneseCountingThousand"/>
      <w:suff w:val="nothing"/>
      <w:lvlText w:val="(%1)"/>
      <w:lvlJc w:val="left"/>
      <w:pPr>
        <w:ind w:left="1392"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3" w15:restartNumberingAfterBreak="0">
    <w:nsid w:val="369C478E"/>
    <w:multiLevelType w:val="hybridMultilevel"/>
    <w:tmpl w:val="BF661C42"/>
    <w:lvl w:ilvl="0" w:tplc="AB9880F0">
      <w:start w:val="1"/>
      <w:numFmt w:val="taiwaneseCountingThousand"/>
      <w:lvlText w:val="%1、"/>
      <w:lvlJc w:val="left"/>
      <w:pPr>
        <w:ind w:left="4293" w:hanging="465"/>
      </w:pPr>
      <w:rPr>
        <w:rFonts w:eastAsia="標楷體"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5208B8"/>
    <w:multiLevelType w:val="hybridMultilevel"/>
    <w:tmpl w:val="97B45F4C"/>
    <w:lvl w:ilvl="0" w:tplc="84D672CC">
      <w:start w:val="1"/>
      <w:numFmt w:val="upperLetter"/>
      <w:lvlText w:val="%1."/>
      <w:lvlJc w:val="left"/>
      <w:pPr>
        <w:ind w:left="1320" w:hanging="480"/>
      </w:pPr>
      <w:rPr>
        <w:rFonts w:ascii="Times New Roman" w:hAnsi="Times New Roman" w:cs="Times New Roman" w:hint="default"/>
        <w:color w:val="EE0000"/>
      </w:rPr>
    </w:lvl>
    <w:lvl w:ilvl="1" w:tplc="04090003">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5" w15:restartNumberingAfterBreak="0">
    <w:nsid w:val="3AE40066"/>
    <w:multiLevelType w:val="hybridMultilevel"/>
    <w:tmpl w:val="92DECF4A"/>
    <w:lvl w:ilvl="0" w:tplc="D9D09186">
      <w:start w:val="1"/>
      <w:numFmt w:val="decimal"/>
      <w:suff w:val="nothing"/>
      <w:lvlText w:val="%1."/>
      <w:lvlJc w:val="left"/>
      <w:pPr>
        <w:ind w:left="1392" w:hanging="360"/>
      </w:pPr>
      <w:rPr>
        <w:rFonts w:hint="default"/>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6" w15:restartNumberingAfterBreak="0">
    <w:nsid w:val="3B1C67A3"/>
    <w:multiLevelType w:val="multilevel"/>
    <w:tmpl w:val="50D8F1FE"/>
    <w:styleLink w:val="LFO2"/>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B904C33"/>
    <w:multiLevelType w:val="hybridMultilevel"/>
    <w:tmpl w:val="4CE085B0"/>
    <w:lvl w:ilvl="0" w:tplc="2B4EAED4">
      <w:start w:val="1"/>
      <w:numFmt w:val="taiwaneseCountingThousand"/>
      <w:suff w:val="nothing"/>
      <w:lvlText w:val="(%1)"/>
      <w:lvlJc w:val="left"/>
      <w:pPr>
        <w:ind w:left="3763" w:hanging="360"/>
      </w:pPr>
      <w:rPr>
        <w:rFonts w:ascii="Times New Roman" w:eastAsia="標楷體" w:hAnsi="Times New Roman" w:cs="Times New Roman"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8" w15:restartNumberingAfterBreak="0">
    <w:nsid w:val="3D053006"/>
    <w:multiLevelType w:val="hybridMultilevel"/>
    <w:tmpl w:val="65C827F2"/>
    <w:lvl w:ilvl="0" w:tplc="016E4DDE">
      <w:start w:val="1"/>
      <w:numFmt w:val="taiwaneseCountingThousand"/>
      <w:suff w:val="nothing"/>
      <w:lvlText w:val="(%1)"/>
      <w:lvlJc w:val="left"/>
      <w:pPr>
        <w:ind w:left="1642" w:hanging="480"/>
      </w:pPr>
      <w:rPr>
        <w:rFonts w:hint="eastAsia"/>
      </w:rPr>
    </w:lvl>
    <w:lvl w:ilvl="1" w:tplc="04090019" w:tentative="1">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9" w15:restartNumberingAfterBreak="0">
    <w:nsid w:val="3F37605D"/>
    <w:multiLevelType w:val="hybridMultilevel"/>
    <w:tmpl w:val="A500629A"/>
    <w:lvl w:ilvl="0" w:tplc="3EFCCBD2">
      <w:start w:val="1"/>
      <w:numFmt w:val="taiwaneseCountingThousand"/>
      <w:suff w:val="nothing"/>
      <w:lvlText w:val="(%1)"/>
      <w:lvlJc w:val="left"/>
      <w:pPr>
        <w:ind w:left="927" w:hanging="360"/>
      </w:pPr>
      <w:rPr>
        <w:rFonts w:hint="eastAsia"/>
        <w:b w:val="0"/>
        <w:i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20" w15:restartNumberingAfterBreak="0">
    <w:nsid w:val="40402197"/>
    <w:multiLevelType w:val="hybridMultilevel"/>
    <w:tmpl w:val="286E4916"/>
    <w:lvl w:ilvl="0" w:tplc="338876AA">
      <w:start w:val="1"/>
      <w:numFmt w:val="decimal"/>
      <w:suff w:val="nothing"/>
      <w:lvlText w:val="(%1)"/>
      <w:lvlJc w:val="left"/>
      <w:pPr>
        <w:ind w:left="204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1"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147097B"/>
    <w:multiLevelType w:val="hybridMultilevel"/>
    <w:tmpl w:val="E88CFEDE"/>
    <w:lvl w:ilvl="0" w:tplc="15FA7876">
      <w:start w:val="1"/>
      <w:numFmt w:val="taiwaneseCountingThousand"/>
      <w:suff w:val="nothing"/>
      <w:lvlText w:val="%1、"/>
      <w:lvlJc w:val="left"/>
      <w:pPr>
        <w:ind w:left="927" w:hanging="360"/>
      </w:pPr>
      <w:rPr>
        <w:rFonts w:hint="default"/>
        <w:b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FD457C"/>
    <w:multiLevelType w:val="multilevel"/>
    <w:tmpl w:val="D9A0903C"/>
    <w:styleLink w:val="LFO4"/>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EC3AD8"/>
    <w:multiLevelType w:val="hybridMultilevel"/>
    <w:tmpl w:val="67C69B08"/>
    <w:lvl w:ilvl="0" w:tplc="FFFFFFFF">
      <w:start w:val="1"/>
      <w:numFmt w:val="taiwaneseCountingThousand"/>
      <w:suff w:val="nothing"/>
      <w:lvlText w:val="(%1)"/>
      <w:lvlJc w:val="left"/>
      <w:pPr>
        <w:ind w:left="1392" w:hanging="360"/>
      </w:pPr>
      <w:rPr>
        <w:rFonts w:ascii="Times New Roman" w:eastAsia="標楷體" w:hAnsi="Times New Roman" w:cs="Times New Roman" w:hint="default"/>
        <w:b w:val="0"/>
        <w:color w:val="000000" w:themeColor="text1"/>
        <w:sz w:val="28"/>
      </w:rPr>
    </w:lvl>
    <w:lvl w:ilvl="1" w:tplc="FFFFFFFF">
      <w:start w:val="1"/>
      <w:numFmt w:val="ideographTraditional"/>
      <w:lvlText w:val="%2、"/>
      <w:lvlJc w:val="left"/>
      <w:pPr>
        <w:ind w:left="1992" w:hanging="480"/>
      </w:pPr>
    </w:lvl>
    <w:lvl w:ilvl="2" w:tplc="FFFFFFFF" w:tentative="1">
      <w:start w:val="1"/>
      <w:numFmt w:val="lowerRoman"/>
      <w:lvlText w:val="%3."/>
      <w:lvlJc w:val="right"/>
      <w:pPr>
        <w:ind w:left="2472" w:hanging="480"/>
      </w:pPr>
    </w:lvl>
    <w:lvl w:ilvl="3" w:tplc="FFFFFFFF" w:tentative="1">
      <w:start w:val="1"/>
      <w:numFmt w:val="decimal"/>
      <w:lvlText w:val="%4."/>
      <w:lvlJc w:val="left"/>
      <w:pPr>
        <w:ind w:left="2952" w:hanging="480"/>
      </w:pPr>
    </w:lvl>
    <w:lvl w:ilvl="4" w:tplc="FFFFFFFF" w:tentative="1">
      <w:start w:val="1"/>
      <w:numFmt w:val="ideographTraditional"/>
      <w:lvlText w:val="%5、"/>
      <w:lvlJc w:val="left"/>
      <w:pPr>
        <w:ind w:left="3432" w:hanging="480"/>
      </w:pPr>
    </w:lvl>
    <w:lvl w:ilvl="5" w:tplc="FFFFFFFF" w:tentative="1">
      <w:start w:val="1"/>
      <w:numFmt w:val="lowerRoman"/>
      <w:lvlText w:val="%6."/>
      <w:lvlJc w:val="right"/>
      <w:pPr>
        <w:ind w:left="3912" w:hanging="480"/>
      </w:pPr>
    </w:lvl>
    <w:lvl w:ilvl="6" w:tplc="FFFFFFFF" w:tentative="1">
      <w:start w:val="1"/>
      <w:numFmt w:val="decimal"/>
      <w:lvlText w:val="%7."/>
      <w:lvlJc w:val="left"/>
      <w:pPr>
        <w:ind w:left="4392" w:hanging="480"/>
      </w:pPr>
    </w:lvl>
    <w:lvl w:ilvl="7" w:tplc="FFFFFFFF" w:tentative="1">
      <w:start w:val="1"/>
      <w:numFmt w:val="ideographTraditional"/>
      <w:lvlText w:val="%8、"/>
      <w:lvlJc w:val="left"/>
      <w:pPr>
        <w:ind w:left="4872" w:hanging="480"/>
      </w:pPr>
    </w:lvl>
    <w:lvl w:ilvl="8" w:tplc="FFFFFFFF" w:tentative="1">
      <w:start w:val="1"/>
      <w:numFmt w:val="lowerRoman"/>
      <w:lvlText w:val="%9."/>
      <w:lvlJc w:val="right"/>
      <w:pPr>
        <w:ind w:left="5352" w:hanging="480"/>
      </w:pPr>
    </w:lvl>
  </w:abstractNum>
  <w:abstractNum w:abstractNumId="25" w15:restartNumberingAfterBreak="0">
    <w:nsid w:val="49185104"/>
    <w:multiLevelType w:val="hybridMultilevel"/>
    <w:tmpl w:val="42AE679C"/>
    <w:lvl w:ilvl="0" w:tplc="934AE0C8">
      <w:start w:val="1"/>
      <w:numFmt w:val="taiwaneseCountingThousand"/>
      <w:suff w:val="nothing"/>
      <w:lvlText w:val="%1、"/>
      <w:lvlJc w:val="left"/>
      <w:pPr>
        <w:ind w:left="927" w:hanging="360"/>
      </w:pPr>
      <w:rPr>
        <w:rFonts w:hint="default"/>
        <w:b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26" w15:restartNumberingAfterBreak="0">
    <w:nsid w:val="49F873E9"/>
    <w:multiLevelType w:val="hybridMultilevel"/>
    <w:tmpl w:val="9142202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4A5D2764"/>
    <w:multiLevelType w:val="hybridMultilevel"/>
    <w:tmpl w:val="94BA4C8E"/>
    <w:lvl w:ilvl="0" w:tplc="40C43318">
      <w:start w:val="1"/>
      <w:numFmt w:val="decimal"/>
      <w:lvlText w:val="%1."/>
      <w:lvlJc w:val="left"/>
      <w:pPr>
        <w:ind w:left="360" w:hanging="360"/>
      </w:pPr>
      <w:rPr>
        <w:rFonts w:ascii="標楷體" w:eastAsia="標楷體" w:hAnsi="標楷體" w:cs="Arial" w:hint="default"/>
        <w:b/>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500D26"/>
    <w:multiLevelType w:val="hybridMultilevel"/>
    <w:tmpl w:val="6E10B84C"/>
    <w:lvl w:ilvl="0" w:tplc="BBE82336">
      <w:start w:val="1"/>
      <w:numFmt w:val="taiwaneseCountingThousand"/>
      <w:lvlText w:val="%1、"/>
      <w:lvlJc w:val="left"/>
      <w:pPr>
        <w:ind w:left="1457" w:hanging="465"/>
      </w:pPr>
      <w:rPr>
        <w:rFonts w:eastAsia="標楷體" w:hint="eastAsia"/>
        <w:b w:val="0"/>
        <w:i w:val="0"/>
        <w:color w:val="000000" w:themeColor="text1"/>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4B7D37A3"/>
    <w:multiLevelType w:val="hybridMultilevel"/>
    <w:tmpl w:val="CB7AB5EE"/>
    <w:lvl w:ilvl="0" w:tplc="FFFFFFFF">
      <w:start w:val="1"/>
      <w:numFmt w:val="taiwaneseCountingThousand"/>
      <w:lvlText w:val="(%1)"/>
      <w:lvlJc w:val="left"/>
      <w:pPr>
        <w:ind w:left="4860" w:hanging="465"/>
      </w:pPr>
      <w:rPr>
        <w:rFonts w:hint="default"/>
        <w:b w:val="0"/>
        <w:i w:val="0"/>
        <w:color w:val="000000" w:themeColor="text1"/>
        <w:sz w:val="28"/>
        <w:lang w:val="en-US"/>
      </w:rPr>
    </w:lvl>
    <w:lvl w:ilvl="1" w:tplc="FFFFFFFF" w:tentative="1">
      <w:start w:val="1"/>
      <w:numFmt w:val="ideographTraditional"/>
      <w:lvlText w:val="%2、"/>
      <w:lvlJc w:val="left"/>
      <w:pPr>
        <w:ind w:left="4930" w:hanging="480"/>
      </w:pPr>
    </w:lvl>
    <w:lvl w:ilvl="2" w:tplc="FFFFFFFF" w:tentative="1">
      <w:start w:val="1"/>
      <w:numFmt w:val="lowerRoman"/>
      <w:lvlText w:val="%3."/>
      <w:lvlJc w:val="right"/>
      <w:pPr>
        <w:ind w:left="5410" w:hanging="480"/>
      </w:pPr>
    </w:lvl>
    <w:lvl w:ilvl="3" w:tplc="FFFFFFFF" w:tentative="1">
      <w:start w:val="1"/>
      <w:numFmt w:val="decimal"/>
      <w:lvlText w:val="%4."/>
      <w:lvlJc w:val="left"/>
      <w:pPr>
        <w:ind w:left="5890" w:hanging="480"/>
      </w:pPr>
    </w:lvl>
    <w:lvl w:ilvl="4" w:tplc="FFFFFFFF" w:tentative="1">
      <w:start w:val="1"/>
      <w:numFmt w:val="ideographTraditional"/>
      <w:lvlText w:val="%5、"/>
      <w:lvlJc w:val="left"/>
      <w:pPr>
        <w:ind w:left="6370" w:hanging="480"/>
      </w:pPr>
    </w:lvl>
    <w:lvl w:ilvl="5" w:tplc="FFFFFFFF" w:tentative="1">
      <w:start w:val="1"/>
      <w:numFmt w:val="lowerRoman"/>
      <w:lvlText w:val="%6."/>
      <w:lvlJc w:val="right"/>
      <w:pPr>
        <w:ind w:left="6850" w:hanging="480"/>
      </w:pPr>
    </w:lvl>
    <w:lvl w:ilvl="6" w:tplc="FFFFFFFF" w:tentative="1">
      <w:start w:val="1"/>
      <w:numFmt w:val="decimal"/>
      <w:lvlText w:val="%7."/>
      <w:lvlJc w:val="left"/>
      <w:pPr>
        <w:ind w:left="7330" w:hanging="480"/>
      </w:pPr>
    </w:lvl>
    <w:lvl w:ilvl="7" w:tplc="FFFFFFFF" w:tentative="1">
      <w:start w:val="1"/>
      <w:numFmt w:val="ideographTraditional"/>
      <w:lvlText w:val="%8、"/>
      <w:lvlJc w:val="left"/>
      <w:pPr>
        <w:ind w:left="7810" w:hanging="480"/>
      </w:pPr>
    </w:lvl>
    <w:lvl w:ilvl="8" w:tplc="FFFFFFFF" w:tentative="1">
      <w:start w:val="1"/>
      <w:numFmt w:val="lowerRoman"/>
      <w:lvlText w:val="%9."/>
      <w:lvlJc w:val="right"/>
      <w:pPr>
        <w:ind w:left="8290" w:hanging="480"/>
      </w:pPr>
    </w:lvl>
  </w:abstractNum>
  <w:abstractNum w:abstractNumId="30" w15:restartNumberingAfterBreak="0">
    <w:nsid w:val="4BBA6C2E"/>
    <w:multiLevelType w:val="hybridMultilevel"/>
    <w:tmpl w:val="9AE6FD72"/>
    <w:lvl w:ilvl="0" w:tplc="7EB0834C">
      <w:start w:val="1"/>
      <w:numFmt w:val="taiwaneseCountingThousand"/>
      <w:lvlText w:val="%1、"/>
      <w:lvlJc w:val="left"/>
      <w:pPr>
        <w:ind w:left="4293" w:hanging="465"/>
      </w:pPr>
      <w:rPr>
        <w:rFonts w:eastAsia="標楷體" w:hint="eastAsia"/>
        <w:b w:val="0"/>
        <w:i w:val="0"/>
        <w:color w:val="auto"/>
        <w:sz w:val="28"/>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4BD143B0"/>
    <w:multiLevelType w:val="hybridMultilevel"/>
    <w:tmpl w:val="146A9F76"/>
    <w:lvl w:ilvl="0" w:tplc="2878F1EA">
      <w:start w:val="1"/>
      <w:numFmt w:val="decimal"/>
      <w:lvlText w:val="(%1)"/>
      <w:lvlJc w:val="left"/>
      <w:pPr>
        <w:ind w:left="792" w:hanging="480"/>
      </w:pPr>
      <w:rPr>
        <w:rFonts w:ascii="標楷體" w:eastAsia="標楷體" w:hAnsi="標楷體" w:cs="Times New Roman"/>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32" w15:restartNumberingAfterBreak="0">
    <w:nsid w:val="4E4741D6"/>
    <w:multiLevelType w:val="hybridMultilevel"/>
    <w:tmpl w:val="92DECF4A"/>
    <w:lvl w:ilvl="0" w:tplc="FFFFFFFF">
      <w:start w:val="1"/>
      <w:numFmt w:val="decimal"/>
      <w:suff w:val="nothing"/>
      <w:lvlText w:val="%1."/>
      <w:lvlJc w:val="left"/>
      <w:pPr>
        <w:ind w:left="1392" w:hanging="360"/>
      </w:pPr>
      <w:rPr>
        <w:rFonts w:hint="default"/>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33" w15:restartNumberingAfterBreak="0">
    <w:nsid w:val="506E5359"/>
    <w:multiLevelType w:val="hybridMultilevel"/>
    <w:tmpl w:val="7D88540E"/>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2B375D3"/>
    <w:multiLevelType w:val="hybridMultilevel"/>
    <w:tmpl w:val="9A7E7044"/>
    <w:lvl w:ilvl="0" w:tplc="74DC936A">
      <w:start w:val="1"/>
      <w:numFmt w:val="decimal"/>
      <w:suff w:val="nothing"/>
      <w:lvlText w:val="%1."/>
      <w:lvlJc w:val="left"/>
      <w:pPr>
        <w:ind w:left="1392" w:hanging="360"/>
      </w:pPr>
      <w:rPr>
        <w:rFonts w:hint="default"/>
        <w:color w:val="000000" w:themeColor="text1"/>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35" w15:restartNumberingAfterBreak="0">
    <w:nsid w:val="54D95C4D"/>
    <w:multiLevelType w:val="hybridMultilevel"/>
    <w:tmpl w:val="B7A60D1E"/>
    <w:lvl w:ilvl="0" w:tplc="04090015">
      <w:start w:val="1"/>
      <w:numFmt w:val="taiwaneseCountingThousand"/>
      <w:lvlText w:val="%1、"/>
      <w:lvlJc w:val="left"/>
      <w:pPr>
        <w:ind w:left="550" w:hanging="480"/>
      </w:p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36" w15:restartNumberingAfterBreak="0">
    <w:nsid w:val="57E3765F"/>
    <w:multiLevelType w:val="multilevel"/>
    <w:tmpl w:val="A8EA9434"/>
    <w:lvl w:ilvl="0">
      <w:start w:val="1"/>
      <w:numFmt w:val="japaneseCounting"/>
      <w:lvlText w:val="(%1)"/>
      <w:lvlJc w:val="left"/>
      <w:pPr>
        <w:ind w:left="3883" w:hanging="480"/>
      </w:pPr>
      <w:rPr>
        <w:rFonts w:ascii="Times New Roman" w:eastAsia="標楷體" w:hAnsi="Times New Roman" w:cs="Times New Roman"/>
        <w:b w:val="0"/>
        <w:i w:val="0"/>
        <w:color w:val="000000"/>
        <w:sz w:val="28"/>
        <w:szCs w:val="28"/>
        <w:u w:val="none"/>
      </w:rPr>
    </w:lvl>
    <w:lvl w:ilvl="1">
      <w:start w:val="1"/>
      <w:numFmt w:val="ideographTraditional"/>
      <w:lvlText w:val="、"/>
      <w:lvlJc w:val="left"/>
      <w:pPr>
        <w:ind w:left="2519" w:hanging="480"/>
      </w:pPr>
    </w:lvl>
    <w:lvl w:ilvl="2">
      <w:start w:val="1"/>
      <w:numFmt w:val="lowerRoman"/>
      <w:lvlText w:val="."/>
      <w:lvlJc w:val="right"/>
      <w:pPr>
        <w:ind w:left="2999" w:hanging="480"/>
      </w:pPr>
    </w:lvl>
    <w:lvl w:ilvl="3">
      <w:start w:val="1"/>
      <w:numFmt w:val="decimal"/>
      <w:lvlText w:val="."/>
      <w:lvlJc w:val="left"/>
      <w:pPr>
        <w:ind w:left="3479" w:hanging="480"/>
      </w:pPr>
    </w:lvl>
    <w:lvl w:ilvl="4">
      <w:start w:val="1"/>
      <w:numFmt w:val="ideographTraditional"/>
      <w:lvlText w:val="、"/>
      <w:lvlJc w:val="left"/>
      <w:pPr>
        <w:ind w:left="3959" w:hanging="480"/>
      </w:pPr>
    </w:lvl>
    <w:lvl w:ilvl="5">
      <w:start w:val="1"/>
      <w:numFmt w:val="lowerRoman"/>
      <w:lvlText w:val="."/>
      <w:lvlJc w:val="right"/>
      <w:pPr>
        <w:ind w:left="4439" w:hanging="480"/>
      </w:pPr>
    </w:lvl>
    <w:lvl w:ilvl="6">
      <w:start w:val="1"/>
      <w:numFmt w:val="decimal"/>
      <w:lvlText w:val="."/>
      <w:lvlJc w:val="left"/>
      <w:pPr>
        <w:ind w:left="4919" w:hanging="480"/>
      </w:pPr>
    </w:lvl>
    <w:lvl w:ilvl="7">
      <w:start w:val="1"/>
      <w:numFmt w:val="ideographTraditional"/>
      <w:lvlText w:val="、"/>
      <w:lvlJc w:val="left"/>
      <w:pPr>
        <w:ind w:left="5399" w:hanging="480"/>
      </w:pPr>
    </w:lvl>
    <w:lvl w:ilvl="8">
      <w:start w:val="1"/>
      <w:numFmt w:val="lowerRoman"/>
      <w:lvlText w:val="."/>
      <w:lvlJc w:val="right"/>
      <w:pPr>
        <w:ind w:left="5879" w:hanging="480"/>
      </w:pPr>
    </w:lvl>
  </w:abstractNum>
  <w:abstractNum w:abstractNumId="37" w15:restartNumberingAfterBreak="0">
    <w:nsid w:val="59AE29D4"/>
    <w:multiLevelType w:val="hybridMultilevel"/>
    <w:tmpl w:val="43F4616C"/>
    <w:lvl w:ilvl="0" w:tplc="CA8ACF3E">
      <w:start w:val="1"/>
      <w:numFmt w:val="taiwaneseCountingThousand"/>
      <w:suff w:val="nothing"/>
      <w:lvlText w:val="(%1)"/>
      <w:lvlJc w:val="left"/>
      <w:pPr>
        <w:ind w:left="480" w:hanging="480"/>
      </w:pPr>
      <w:rPr>
        <w:rFonts w:ascii="Times New Roman" w:eastAsia="標楷體" w:hAnsi="Times New Roman" w:cs="Times New Roman" w:hint="default"/>
        <w:b w:val="0"/>
        <w:strike w:val="0"/>
        <w:color w:val="000000" w:themeColor="text1"/>
        <w:sz w:val="28"/>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38"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39" w15:restartNumberingAfterBreak="0">
    <w:nsid w:val="5BC26601"/>
    <w:multiLevelType w:val="hybridMultilevel"/>
    <w:tmpl w:val="26E0A39A"/>
    <w:lvl w:ilvl="0" w:tplc="B5CCC8A0">
      <w:start w:val="1"/>
      <w:numFmt w:val="bullet"/>
      <w:lvlText w:val="•"/>
      <w:lvlJc w:val="left"/>
      <w:pPr>
        <w:tabs>
          <w:tab w:val="num" w:pos="360"/>
        </w:tabs>
        <w:ind w:left="360" w:hanging="360"/>
      </w:pPr>
      <w:rPr>
        <w:rFonts w:ascii="Arial" w:hAnsi="Arial" w:hint="default"/>
      </w:rPr>
    </w:lvl>
    <w:lvl w:ilvl="1" w:tplc="1C9289D2" w:tentative="1">
      <w:start w:val="1"/>
      <w:numFmt w:val="bullet"/>
      <w:lvlText w:val="•"/>
      <w:lvlJc w:val="left"/>
      <w:pPr>
        <w:tabs>
          <w:tab w:val="num" w:pos="1080"/>
        </w:tabs>
        <w:ind w:left="1080" w:hanging="360"/>
      </w:pPr>
      <w:rPr>
        <w:rFonts w:ascii="Arial" w:hAnsi="Arial" w:hint="default"/>
      </w:rPr>
    </w:lvl>
    <w:lvl w:ilvl="2" w:tplc="DE1458A8" w:tentative="1">
      <w:start w:val="1"/>
      <w:numFmt w:val="bullet"/>
      <w:lvlText w:val="•"/>
      <w:lvlJc w:val="left"/>
      <w:pPr>
        <w:tabs>
          <w:tab w:val="num" w:pos="1800"/>
        </w:tabs>
        <w:ind w:left="1800" w:hanging="360"/>
      </w:pPr>
      <w:rPr>
        <w:rFonts w:ascii="Arial" w:hAnsi="Arial" w:hint="default"/>
      </w:rPr>
    </w:lvl>
    <w:lvl w:ilvl="3" w:tplc="92EE298C" w:tentative="1">
      <w:start w:val="1"/>
      <w:numFmt w:val="bullet"/>
      <w:lvlText w:val="•"/>
      <w:lvlJc w:val="left"/>
      <w:pPr>
        <w:tabs>
          <w:tab w:val="num" w:pos="2520"/>
        </w:tabs>
        <w:ind w:left="2520" w:hanging="360"/>
      </w:pPr>
      <w:rPr>
        <w:rFonts w:ascii="Arial" w:hAnsi="Arial" w:hint="default"/>
      </w:rPr>
    </w:lvl>
    <w:lvl w:ilvl="4" w:tplc="5A0A8CB8" w:tentative="1">
      <w:start w:val="1"/>
      <w:numFmt w:val="bullet"/>
      <w:lvlText w:val="•"/>
      <w:lvlJc w:val="left"/>
      <w:pPr>
        <w:tabs>
          <w:tab w:val="num" w:pos="3240"/>
        </w:tabs>
        <w:ind w:left="3240" w:hanging="360"/>
      </w:pPr>
      <w:rPr>
        <w:rFonts w:ascii="Arial" w:hAnsi="Arial" w:hint="default"/>
      </w:rPr>
    </w:lvl>
    <w:lvl w:ilvl="5" w:tplc="EE689FBC" w:tentative="1">
      <w:start w:val="1"/>
      <w:numFmt w:val="bullet"/>
      <w:lvlText w:val="•"/>
      <w:lvlJc w:val="left"/>
      <w:pPr>
        <w:tabs>
          <w:tab w:val="num" w:pos="3960"/>
        </w:tabs>
        <w:ind w:left="3960" w:hanging="360"/>
      </w:pPr>
      <w:rPr>
        <w:rFonts w:ascii="Arial" w:hAnsi="Arial" w:hint="default"/>
      </w:rPr>
    </w:lvl>
    <w:lvl w:ilvl="6" w:tplc="82CE9C06" w:tentative="1">
      <w:start w:val="1"/>
      <w:numFmt w:val="bullet"/>
      <w:lvlText w:val="•"/>
      <w:lvlJc w:val="left"/>
      <w:pPr>
        <w:tabs>
          <w:tab w:val="num" w:pos="4680"/>
        </w:tabs>
        <w:ind w:left="4680" w:hanging="360"/>
      </w:pPr>
      <w:rPr>
        <w:rFonts w:ascii="Arial" w:hAnsi="Arial" w:hint="default"/>
      </w:rPr>
    </w:lvl>
    <w:lvl w:ilvl="7" w:tplc="0BB2FABC" w:tentative="1">
      <w:start w:val="1"/>
      <w:numFmt w:val="bullet"/>
      <w:lvlText w:val="•"/>
      <w:lvlJc w:val="left"/>
      <w:pPr>
        <w:tabs>
          <w:tab w:val="num" w:pos="5400"/>
        </w:tabs>
        <w:ind w:left="5400" w:hanging="360"/>
      </w:pPr>
      <w:rPr>
        <w:rFonts w:ascii="Arial" w:hAnsi="Arial" w:hint="default"/>
      </w:rPr>
    </w:lvl>
    <w:lvl w:ilvl="8" w:tplc="8F808A08"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5F546222"/>
    <w:multiLevelType w:val="hybridMultilevel"/>
    <w:tmpl w:val="EB084F9C"/>
    <w:lvl w:ilvl="0" w:tplc="642435B4">
      <w:start w:val="1"/>
      <w:numFmt w:val="decimal"/>
      <w:lvlText w:val="(%1)"/>
      <w:lvlJc w:val="right"/>
      <w:pPr>
        <w:ind w:left="1004" w:hanging="360"/>
      </w:pPr>
      <w:rPr>
        <w:rFonts w:ascii="標楷體" w:eastAsia="標楷體" w:hAnsi="標楷體" w:cs="Noto Sans Mono CJK JP Bold"/>
      </w:rPr>
    </w:lvl>
    <w:lvl w:ilvl="1" w:tplc="04090019" w:tentative="1">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41" w15:restartNumberingAfterBreak="0">
    <w:nsid w:val="5FF80852"/>
    <w:multiLevelType w:val="hybridMultilevel"/>
    <w:tmpl w:val="023065D2"/>
    <w:lvl w:ilvl="0" w:tplc="C90EB6E6">
      <w:start w:val="1"/>
      <w:numFmt w:val="decimal"/>
      <w:suff w:val="nothing"/>
      <w:lvlText w:val="(%1)"/>
      <w:lvlJc w:val="left"/>
      <w:pPr>
        <w:ind w:left="204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42" w15:restartNumberingAfterBreak="0">
    <w:nsid w:val="606008B6"/>
    <w:multiLevelType w:val="hybridMultilevel"/>
    <w:tmpl w:val="038EB7EC"/>
    <w:lvl w:ilvl="0" w:tplc="6F101226">
      <w:start w:val="1"/>
      <w:numFmt w:val="decimal"/>
      <w:suff w:val="nothing"/>
      <w:lvlText w:val="(%1)"/>
      <w:lvlJc w:val="left"/>
      <w:pPr>
        <w:ind w:left="204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43" w15:restartNumberingAfterBreak="0">
    <w:nsid w:val="63EF0A73"/>
    <w:multiLevelType w:val="hybridMultilevel"/>
    <w:tmpl w:val="B6545F24"/>
    <w:lvl w:ilvl="0" w:tplc="462C668A">
      <w:start w:val="1"/>
      <w:numFmt w:val="taiwaneseCountingThousand"/>
      <w:suff w:val="nothing"/>
      <w:lvlText w:val="%1、"/>
      <w:lvlJc w:val="left"/>
      <w:pPr>
        <w:ind w:left="2733" w:hanging="465"/>
      </w:pPr>
      <w:rPr>
        <w:rFonts w:eastAsia="標楷體" w:hint="eastAsia"/>
        <w:b w:val="0"/>
        <w:i w:val="0"/>
        <w:color w:val="auto"/>
        <w:sz w:val="28"/>
      </w:rPr>
    </w:lvl>
    <w:lvl w:ilvl="1" w:tplc="FFFFFFFF" w:tentative="1">
      <w:start w:val="1"/>
      <w:numFmt w:val="ideographTraditional"/>
      <w:lvlText w:val="%2、"/>
      <w:lvlJc w:val="left"/>
      <w:pPr>
        <w:ind w:left="3795" w:hanging="480"/>
      </w:pPr>
    </w:lvl>
    <w:lvl w:ilvl="2" w:tplc="FFFFFFFF" w:tentative="1">
      <w:start w:val="1"/>
      <w:numFmt w:val="lowerRoman"/>
      <w:lvlText w:val="%3."/>
      <w:lvlJc w:val="right"/>
      <w:pPr>
        <w:ind w:left="4275" w:hanging="480"/>
      </w:pPr>
    </w:lvl>
    <w:lvl w:ilvl="3" w:tplc="FFFFFFFF" w:tentative="1">
      <w:start w:val="1"/>
      <w:numFmt w:val="decimal"/>
      <w:lvlText w:val="%4."/>
      <w:lvlJc w:val="left"/>
      <w:pPr>
        <w:ind w:left="4755" w:hanging="480"/>
      </w:pPr>
    </w:lvl>
    <w:lvl w:ilvl="4" w:tplc="FFFFFFFF" w:tentative="1">
      <w:start w:val="1"/>
      <w:numFmt w:val="ideographTraditional"/>
      <w:lvlText w:val="%5、"/>
      <w:lvlJc w:val="left"/>
      <w:pPr>
        <w:ind w:left="5235" w:hanging="480"/>
      </w:pPr>
    </w:lvl>
    <w:lvl w:ilvl="5" w:tplc="FFFFFFFF" w:tentative="1">
      <w:start w:val="1"/>
      <w:numFmt w:val="lowerRoman"/>
      <w:lvlText w:val="%6."/>
      <w:lvlJc w:val="right"/>
      <w:pPr>
        <w:ind w:left="5715" w:hanging="480"/>
      </w:pPr>
    </w:lvl>
    <w:lvl w:ilvl="6" w:tplc="FFFFFFFF" w:tentative="1">
      <w:start w:val="1"/>
      <w:numFmt w:val="decimal"/>
      <w:lvlText w:val="%7."/>
      <w:lvlJc w:val="left"/>
      <w:pPr>
        <w:ind w:left="6195" w:hanging="480"/>
      </w:pPr>
    </w:lvl>
    <w:lvl w:ilvl="7" w:tplc="FFFFFFFF" w:tentative="1">
      <w:start w:val="1"/>
      <w:numFmt w:val="ideographTraditional"/>
      <w:lvlText w:val="%8、"/>
      <w:lvlJc w:val="left"/>
      <w:pPr>
        <w:ind w:left="6675" w:hanging="480"/>
      </w:pPr>
    </w:lvl>
    <w:lvl w:ilvl="8" w:tplc="FFFFFFFF" w:tentative="1">
      <w:start w:val="1"/>
      <w:numFmt w:val="lowerRoman"/>
      <w:lvlText w:val="%9."/>
      <w:lvlJc w:val="right"/>
      <w:pPr>
        <w:ind w:left="7155" w:hanging="480"/>
      </w:pPr>
    </w:lvl>
  </w:abstractNum>
  <w:abstractNum w:abstractNumId="44" w15:restartNumberingAfterBreak="0">
    <w:nsid w:val="65663A26"/>
    <w:multiLevelType w:val="hybridMultilevel"/>
    <w:tmpl w:val="42AE679C"/>
    <w:lvl w:ilvl="0" w:tplc="FFFFFFFF">
      <w:start w:val="1"/>
      <w:numFmt w:val="taiwaneseCountingThousand"/>
      <w:suff w:val="nothing"/>
      <w:lvlText w:val="%1、"/>
      <w:lvlJc w:val="left"/>
      <w:pPr>
        <w:ind w:left="927" w:hanging="360"/>
      </w:pPr>
      <w:rPr>
        <w:rFonts w:hint="default"/>
        <w:b w:val="0"/>
        <w:color w:val="000000" w:themeColor="text1"/>
        <w:sz w:val="28"/>
      </w:rPr>
    </w:lvl>
    <w:lvl w:ilvl="1" w:tplc="FFFFFFFF">
      <w:start w:val="1"/>
      <w:numFmt w:val="ideographTraditional"/>
      <w:lvlText w:val="%2、"/>
      <w:lvlJc w:val="left"/>
      <w:pPr>
        <w:ind w:left="1992" w:hanging="480"/>
      </w:pPr>
    </w:lvl>
    <w:lvl w:ilvl="2" w:tplc="FFFFFFFF" w:tentative="1">
      <w:start w:val="1"/>
      <w:numFmt w:val="lowerRoman"/>
      <w:lvlText w:val="%3."/>
      <w:lvlJc w:val="right"/>
      <w:pPr>
        <w:ind w:left="2472" w:hanging="480"/>
      </w:pPr>
    </w:lvl>
    <w:lvl w:ilvl="3" w:tplc="FFFFFFFF" w:tentative="1">
      <w:start w:val="1"/>
      <w:numFmt w:val="decimal"/>
      <w:lvlText w:val="%4."/>
      <w:lvlJc w:val="left"/>
      <w:pPr>
        <w:ind w:left="2952" w:hanging="480"/>
      </w:pPr>
    </w:lvl>
    <w:lvl w:ilvl="4" w:tplc="FFFFFFFF" w:tentative="1">
      <w:start w:val="1"/>
      <w:numFmt w:val="ideographTraditional"/>
      <w:lvlText w:val="%5、"/>
      <w:lvlJc w:val="left"/>
      <w:pPr>
        <w:ind w:left="3432" w:hanging="480"/>
      </w:pPr>
    </w:lvl>
    <w:lvl w:ilvl="5" w:tplc="FFFFFFFF" w:tentative="1">
      <w:start w:val="1"/>
      <w:numFmt w:val="lowerRoman"/>
      <w:lvlText w:val="%6."/>
      <w:lvlJc w:val="right"/>
      <w:pPr>
        <w:ind w:left="3912" w:hanging="480"/>
      </w:pPr>
    </w:lvl>
    <w:lvl w:ilvl="6" w:tplc="FFFFFFFF" w:tentative="1">
      <w:start w:val="1"/>
      <w:numFmt w:val="decimal"/>
      <w:lvlText w:val="%7."/>
      <w:lvlJc w:val="left"/>
      <w:pPr>
        <w:ind w:left="4392" w:hanging="480"/>
      </w:pPr>
    </w:lvl>
    <w:lvl w:ilvl="7" w:tplc="FFFFFFFF" w:tentative="1">
      <w:start w:val="1"/>
      <w:numFmt w:val="ideographTraditional"/>
      <w:lvlText w:val="%8、"/>
      <w:lvlJc w:val="left"/>
      <w:pPr>
        <w:ind w:left="4872" w:hanging="480"/>
      </w:pPr>
    </w:lvl>
    <w:lvl w:ilvl="8" w:tplc="FFFFFFFF" w:tentative="1">
      <w:start w:val="1"/>
      <w:numFmt w:val="lowerRoman"/>
      <w:lvlText w:val="%9."/>
      <w:lvlJc w:val="right"/>
      <w:pPr>
        <w:ind w:left="5352" w:hanging="480"/>
      </w:pPr>
    </w:lvl>
  </w:abstractNum>
  <w:abstractNum w:abstractNumId="45" w15:restartNumberingAfterBreak="0">
    <w:nsid w:val="65EB2DBD"/>
    <w:multiLevelType w:val="hybridMultilevel"/>
    <w:tmpl w:val="FF3427F8"/>
    <w:lvl w:ilvl="0" w:tplc="B38A5BC0">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B450BA"/>
    <w:multiLevelType w:val="multilevel"/>
    <w:tmpl w:val="7EB8D5A4"/>
    <w:styleLink w:val="LFO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7" w15:restartNumberingAfterBreak="0">
    <w:nsid w:val="66FC2283"/>
    <w:multiLevelType w:val="hybridMultilevel"/>
    <w:tmpl w:val="18141B86"/>
    <w:lvl w:ilvl="0" w:tplc="D020ED38">
      <w:start w:val="1"/>
      <w:numFmt w:val="decimal"/>
      <w:suff w:val="nothing"/>
      <w:lvlText w:val="(%1)"/>
      <w:lvlJc w:val="left"/>
      <w:pPr>
        <w:ind w:left="1392" w:hanging="360"/>
      </w:pPr>
      <w:rPr>
        <w:rFonts w:hint="default"/>
        <w:b w:val="0"/>
        <w:i w:val="0"/>
        <w:color w:val="000000" w:themeColor="text1"/>
        <w:sz w:val="28"/>
      </w:rPr>
    </w:lvl>
    <w:lvl w:ilvl="1" w:tplc="04090019">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48" w15:restartNumberingAfterBreak="0">
    <w:nsid w:val="69522DDF"/>
    <w:multiLevelType w:val="hybridMultilevel"/>
    <w:tmpl w:val="D3341BA2"/>
    <w:lvl w:ilvl="0" w:tplc="948E9B96">
      <w:start w:val="1"/>
      <w:numFmt w:val="ideographLegalTraditional"/>
      <w:suff w:val="nothing"/>
      <w:lvlText w:val="%1、"/>
      <w:lvlJc w:val="left"/>
      <w:pPr>
        <w:ind w:left="572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9D429AD"/>
    <w:multiLevelType w:val="hybridMultilevel"/>
    <w:tmpl w:val="144E618E"/>
    <w:lvl w:ilvl="0" w:tplc="F536C9F4">
      <w:start w:val="1"/>
      <w:numFmt w:val="taiwaneseCountingThousand"/>
      <w:suff w:val="nothing"/>
      <w:lvlText w:val="(%1)"/>
      <w:lvlJc w:val="left"/>
      <w:pPr>
        <w:ind w:left="1627" w:hanging="465"/>
      </w:pPr>
      <w:rPr>
        <w:rFonts w:hint="eastAsia"/>
        <w:b w:val="0"/>
        <w:i w:val="0"/>
        <w:color w:val="auto"/>
        <w:sz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0" w15:restartNumberingAfterBreak="0">
    <w:nsid w:val="6B2D5DD9"/>
    <w:multiLevelType w:val="hybridMultilevel"/>
    <w:tmpl w:val="146A9F76"/>
    <w:lvl w:ilvl="0" w:tplc="2878F1EA">
      <w:start w:val="1"/>
      <w:numFmt w:val="decimal"/>
      <w:lvlText w:val="(%1)"/>
      <w:lvlJc w:val="left"/>
      <w:pPr>
        <w:ind w:left="792" w:hanging="480"/>
      </w:pPr>
      <w:rPr>
        <w:rFonts w:ascii="標楷體" w:eastAsia="標楷體" w:hAnsi="標楷體" w:cs="Times New Roman"/>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51" w15:restartNumberingAfterBreak="0">
    <w:nsid w:val="6C484785"/>
    <w:multiLevelType w:val="hybridMultilevel"/>
    <w:tmpl w:val="BC244532"/>
    <w:lvl w:ilvl="0" w:tplc="423411DA">
      <w:start w:val="1"/>
      <w:numFmt w:val="taiwaneseCountingThousand"/>
      <w:lvlText w:val="(%1)"/>
      <w:lvlJc w:val="left"/>
      <w:pPr>
        <w:ind w:left="550" w:hanging="480"/>
      </w:pPr>
      <w:rPr>
        <w:rFonts w:ascii="Times New Roman" w:eastAsia="標楷體" w:hAnsi="Times New Roman" w:hint="default"/>
        <w:b w:val="0"/>
        <w:i w:val="0"/>
        <w:color w:val="000000" w:themeColor="text1"/>
        <w:sz w:val="24"/>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52" w15:restartNumberingAfterBreak="0">
    <w:nsid w:val="6DCF6A83"/>
    <w:multiLevelType w:val="hybridMultilevel"/>
    <w:tmpl w:val="E9FAE204"/>
    <w:lvl w:ilvl="0" w:tplc="04090015">
      <w:start w:val="1"/>
      <w:numFmt w:val="taiwaneseCountingThousand"/>
      <w:lvlText w:val="%1、"/>
      <w:lvlJc w:val="left"/>
      <w:pPr>
        <w:ind w:left="1032" w:hanging="465"/>
      </w:pPr>
      <w:rPr>
        <w:rFonts w:hint="eastAsia"/>
        <w:b w:val="0"/>
        <w:i w:val="0"/>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3" w15:restartNumberingAfterBreak="0">
    <w:nsid w:val="6EDB082D"/>
    <w:multiLevelType w:val="hybridMultilevel"/>
    <w:tmpl w:val="4C223A74"/>
    <w:lvl w:ilvl="0" w:tplc="E6C227D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9976B392">
      <w:start w:val="1"/>
      <w:numFmt w:val="decimal"/>
      <w:lvlText w:val="%3."/>
      <w:lvlJc w:val="left"/>
      <w:pPr>
        <w:ind w:left="1320" w:hanging="360"/>
      </w:pPr>
      <w:rPr>
        <w:rFonts w:ascii="Times New Roman" w:eastAsia="標楷體"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7A1644"/>
    <w:multiLevelType w:val="hybridMultilevel"/>
    <w:tmpl w:val="CA0CECD6"/>
    <w:lvl w:ilvl="0" w:tplc="8BF25ECE">
      <w:start w:val="1"/>
      <w:numFmt w:val="ideographLegalTraditional"/>
      <w:pStyle w:val="a1"/>
      <w:lvlText w:val="%1、"/>
      <w:lvlJc w:val="left"/>
      <w:pPr>
        <w:ind w:left="720" w:hanging="720"/>
      </w:pPr>
      <w:rPr>
        <w:rFonts w:hint="default"/>
        <w:color w:val="auto"/>
        <w:lang w:val="en-US"/>
      </w:rPr>
    </w:lvl>
    <w:lvl w:ilvl="1" w:tplc="F6D60252">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8825863"/>
    <w:multiLevelType w:val="hybridMultilevel"/>
    <w:tmpl w:val="A19EDA24"/>
    <w:lvl w:ilvl="0" w:tplc="22626BBE">
      <w:start w:val="1"/>
      <w:numFmt w:val="decimal"/>
      <w:suff w:val="nothing"/>
      <w:lvlText w:val="(%1)"/>
      <w:lvlJc w:val="left"/>
      <w:pPr>
        <w:ind w:left="204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56" w15:restartNumberingAfterBreak="0">
    <w:nsid w:val="7A4B5850"/>
    <w:multiLevelType w:val="hybridMultilevel"/>
    <w:tmpl w:val="B6545F24"/>
    <w:lvl w:ilvl="0" w:tplc="FFFFFFFF">
      <w:start w:val="1"/>
      <w:numFmt w:val="taiwaneseCountingThousand"/>
      <w:suff w:val="nothing"/>
      <w:lvlText w:val="%1、"/>
      <w:lvlJc w:val="left"/>
      <w:pPr>
        <w:ind w:left="465" w:hanging="465"/>
      </w:pPr>
      <w:rPr>
        <w:rFonts w:eastAsia="標楷體" w:hint="eastAsia"/>
        <w:b w:val="0"/>
        <w:i w:val="0"/>
        <w:color w:val="auto"/>
        <w:sz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7" w15:restartNumberingAfterBreak="0">
    <w:nsid w:val="7AE16726"/>
    <w:multiLevelType w:val="hybridMultilevel"/>
    <w:tmpl w:val="78CA5654"/>
    <w:lvl w:ilvl="0" w:tplc="6C86D6E6">
      <w:start w:val="1"/>
      <w:numFmt w:val="taiwaneseCountingThousand"/>
      <w:suff w:val="nothing"/>
      <w:lvlText w:val="(%1)"/>
      <w:lvlJc w:val="left"/>
      <w:pPr>
        <w:ind w:left="480" w:hanging="480"/>
      </w:pPr>
      <w:rPr>
        <w:rFonts w:ascii="Times New Roman" w:eastAsia="標楷體" w:hAnsi="Times New Roman" w:cs="Times New Roman" w:hint="default"/>
        <w:b w:val="0"/>
        <w:color w:val="000000" w:themeColor="text1"/>
        <w:sz w:val="28"/>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58" w15:restartNumberingAfterBreak="0">
    <w:nsid w:val="7B926CA0"/>
    <w:multiLevelType w:val="hybridMultilevel"/>
    <w:tmpl w:val="42AE679C"/>
    <w:lvl w:ilvl="0" w:tplc="FFFFFFFF">
      <w:start w:val="1"/>
      <w:numFmt w:val="taiwaneseCountingThousand"/>
      <w:suff w:val="nothing"/>
      <w:lvlText w:val="%1、"/>
      <w:lvlJc w:val="left"/>
      <w:pPr>
        <w:ind w:left="927" w:hanging="360"/>
      </w:pPr>
      <w:rPr>
        <w:rFonts w:hint="default"/>
        <w:b w:val="0"/>
        <w:color w:val="000000" w:themeColor="text1"/>
        <w:sz w:val="28"/>
      </w:rPr>
    </w:lvl>
    <w:lvl w:ilvl="1" w:tplc="FFFFFFFF">
      <w:start w:val="1"/>
      <w:numFmt w:val="ideographTraditional"/>
      <w:lvlText w:val="%2、"/>
      <w:lvlJc w:val="left"/>
      <w:pPr>
        <w:ind w:left="1992" w:hanging="480"/>
      </w:pPr>
    </w:lvl>
    <w:lvl w:ilvl="2" w:tplc="FFFFFFFF" w:tentative="1">
      <w:start w:val="1"/>
      <w:numFmt w:val="lowerRoman"/>
      <w:lvlText w:val="%3."/>
      <w:lvlJc w:val="right"/>
      <w:pPr>
        <w:ind w:left="2472" w:hanging="480"/>
      </w:pPr>
    </w:lvl>
    <w:lvl w:ilvl="3" w:tplc="FFFFFFFF" w:tentative="1">
      <w:start w:val="1"/>
      <w:numFmt w:val="decimal"/>
      <w:lvlText w:val="%4."/>
      <w:lvlJc w:val="left"/>
      <w:pPr>
        <w:ind w:left="2952" w:hanging="480"/>
      </w:pPr>
    </w:lvl>
    <w:lvl w:ilvl="4" w:tplc="FFFFFFFF" w:tentative="1">
      <w:start w:val="1"/>
      <w:numFmt w:val="ideographTraditional"/>
      <w:lvlText w:val="%5、"/>
      <w:lvlJc w:val="left"/>
      <w:pPr>
        <w:ind w:left="3432" w:hanging="480"/>
      </w:pPr>
    </w:lvl>
    <w:lvl w:ilvl="5" w:tplc="FFFFFFFF" w:tentative="1">
      <w:start w:val="1"/>
      <w:numFmt w:val="lowerRoman"/>
      <w:lvlText w:val="%6."/>
      <w:lvlJc w:val="right"/>
      <w:pPr>
        <w:ind w:left="3912" w:hanging="480"/>
      </w:pPr>
    </w:lvl>
    <w:lvl w:ilvl="6" w:tplc="FFFFFFFF" w:tentative="1">
      <w:start w:val="1"/>
      <w:numFmt w:val="decimal"/>
      <w:lvlText w:val="%7."/>
      <w:lvlJc w:val="left"/>
      <w:pPr>
        <w:ind w:left="4392" w:hanging="480"/>
      </w:pPr>
    </w:lvl>
    <w:lvl w:ilvl="7" w:tplc="FFFFFFFF" w:tentative="1">
      <w:start w:val="1"/>
      <w:numFmt w:val="ideographTraditional"/>
      <w:lvlText w:val="%8、"/>
      <w:lvlJc w:val="left"/>
      <w:pPr>
        <w:ind w:left="4872" w:hanging="480"/>
      </w:pPr>
    </w:lvl>
    <w:lvl w:ilvl="8" w:tplc="FFFFFFFF" w:tentative="1">
      <w:start w:val="1"/>
      <w:numFmt w:val="lowerRoman"/>
      <w:lvlText w:val="%9."/>
      <w:lvlJc w:val="right"/>
      <w:pPr>
        <w:ind w:left="5352" w:hanging="480"/>
      </w:pPr>
    </w:lvl>
  </w:abstractNum>
  <w:abstractNum w:abstractNumId="59" w15:restartNumberingAfterBreak="0">
    <w:nsid w:val="7C050E65"/>
    <w:multiLevelType w:val="hybridMultilevel"/>
    <w:tmpl w:val="5A9ED91C"/>
    <w:lvl w:ilvl="0" w:tplc="89ACFB8E">
      <w:start w:val="1"/>
      <w:numFmt w:val="decimal"/>
      <w:suff w:val="nothing"/>
      <w:lvlText w:val="%1."/>
      <w:lvlJc w:val="left"/>
      <w:pPr>
        <w:ind w:left="1392" w:hanging="360"/>
      </w:pPr>
      <w:rPr>
        <w:rFonts w:hint="default"/>
        <w:color w:val="000000" w:themeColor="text1"/>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60" w15:restartNumberingAfterBreak="0">
    <w:nsid w:val="7C952753"/>
    <w:multiLevelType w:val="hybridMultilevel"/>
    <w:tmpl w:val="C9345E82"/>
    <w:lvl w:ilvl="0" w:tplc="3CA4DD28">
      <w:start w:val="1"/>
      <w:numFmt w:val="decimal"/>
      <w:suff w:val="nothing"/>
      <w:lvlText w:val="(%1)"/>
      <w:lvlJc w:val="left"/>
      <w:pPr>
        <w:ind w:left="48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7FCF0ACC"/>
    <w:multiLevelType w:val="hybridMultilevel"/>
    <w:tmpl w:val="5A9ED91C"/>
    <w:lvl w:ilvl="0" w:tplc="FFFFFFFF">
      <w:start w:val="1"/>
      <w:numFmt w:val="decimal"/>
      <w:suff w:val="nothing"/>
      <w:lvlText w:val="%1."/>
      <w:lvlJc w:val="left"/>
      <w:pPr>
        <w:ind w:left="1392" w:hanging="360"/>
      </w:pPr>
      <w:rPr>
        <w:rFonts w:hint="default"/>
        <w:color w:val="000000" w:themeColor="text1"/>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num w:numId="1" w16cid:durableId="1122915547">
    <w:abstractNumId w:val="21"/>
  </w:num>
  <w:num w:numId="2" w16cid:durableId="1108231157">
    <w:abstractNumId w:val="46"/>
  </w:num>
  <w:num w:numId="3" w16cid:durableId="1562598043">
    <w:abstractNumId w:val="16"/>
  </w:num>
  <w:num w:numId="4" w16cid:durableId="2055959180">
    <w:abstractNumId w:val="9"/>
  </w:num>
  <w:num w:numId="5" w16cid:durableId="2066566503">
    <w:abstractNumId w:val="23"/>
  </w:num>
  <w:num w:numId="6" w16cid:durableId="2139104618">
    <w:abstractNumId w:val="38"/>
  </w:num>
  <w:num w:numId="7" w16cid:durableId="593051476">
    <w:abstractNumId w:val="7"/>
  </w:num>
  <w:num w:numId="8" w16cid:durableId="1269502839">
    <w:abstractNumId w:val="5"/>
  </w:num>
  <w:num w:numId="9" w16cid:durableId="26759196">
    <w:abstractNumId w:val="54"/>
  </w:num>
  <w:num w:numId="10" w16cid:durableId="1076056122">
    <w:abstractNumId w:val="39"/>
  </w:num>
  <w:num w:numId="11" w16cid:durableId="608314225">
    <w:abstractNumId w:val="27"/>
  </w:num>
  <w:num w:numId="12" w16cid:durableId="1084569746">
    <w:abstractNumId w:val="26"/>
  </w:num>
  <w:num w:numId="13" w16cid:durableId="594485966">
    <w:abstractNumId w:val="50"/>
  </w:num>
  <w:num w:numId="14" w16cid:durableId="164591743">
    <w:abstractNumId w:val="31"/>
  </w:num>
  <w:num w:numId="15" w16cid:durableId="1710718482">
    <w:abstractNumId w:val="45"/>
  </w:num>
  <w:num w:numId="16" w16cid:durableId="334116290">
    <w:abstractNumId w:val="8"/>
  </w:num>
  <w:num w:numId="17" w16cid:durableId="774442750">
    <w:abstractNumId w:val="28"/>
  </w:num>
  <w:num w:numId="18" w16cid:durableId="1197497971">
    <w:abstractNumId w:val="30"/>
  </w:num>
  <w:num w:numId="19" w16cid:durableId="1509908488">
    <w:abstractNumId w:val="10"/>
  </w:num>
  <w:num w:numId="20" w16cid:durableId="994644529">
    <w:abstractNumId w:val="53"/>
  </w:num>
  <w:num w:numId="21" w16cid:durableId="1016231977">
    <w:abstractNumId w:val="40"/>
  </w:num>
  <w:num w:numId="22" w16cid:durableId="92748133">
    <w:abstractNumId w:val="14"/>
  </w:num>
  <w:num w:numId="23" w16cid:durableId="946542551">
    <w:abstractNumId w:val="4"/>
  </w:num>
  <w:num w:numId="24" w16cid:durableId="907808239">
    <w:abstractNumId w:val="17"/>
  </w:num>
  <w:num w:numId="25" w16cid:durableId="1771051198">
    <w:abstractNumId w:val="6"/>
  </w:num>
  <w:num w:numId="26" w16cid:durableId="453670627">
    <w:abstractNumId w:val="52"/>
  </w:num>
  <w:num w:numId="27" w16cid:durableId="1263031018">
    <w:abstractNumId w:val="25"/>
  </w:num>
  <w:num w:numId="28" w16cid:durableId="1458639367">
    <w:abstractNumId w:val="19"/>
  </w:num>
  <w:num w:numId="29" w16cid:durableId="1165708616">
    <w:abstractNumId w:val="12"/>
  </w:num>
  <w:num w:numId="30" w16cid:durableId="266743571">
    <w:abstractNumId w:val="35"/>
  </w:num>
  <w:num w:numId="31" w16cid:durableId="691303324">
    <w:abstractNumId w:val="47"/>
  </w:num>
  <w:num w:numId="32" w16cid:durableId="13965368">
    <w:abstractNumId w:val="49"/>
  </w:num>
  <w:num w:numId="33" w16cid:durableId="154761134">
    <w:abstractNumId w:val="33"/>
  </w:num>
  <w:num w:numId="34" w16cid:durableId="316880288">
    <w:abstractNumId w:val="51"/>
  </w:num>
  <w:num w:numId="35" w16cid:durableId="43674686">
    <w:abstractNumId w:val="3"/>
  </w:num>
  <w:num w:numId="36" w16cid:durableId="1542009424">
    <w:abstractNumId w:val="43"/>
  </w:num>
  <w:num w:numId="37" w16cid:durableId="998770213">
    <w:abstractNumId w:val="11"/>
  </w:num>
  <w:num w:numId="38" w16cid:durableId="1063987232">
    <w:abstractNumId w:val="48"/>
  </w:num>
  <w:num w:numId="39" w16cid:durableId="2092896216">
    <w:abstractNumId w:val="56"/>
  </w:num>
  <w:num w:numId="40" w16cid:durableId="1236477528">
    <w:abstractNumId w:val="18"/>
  </w:num>
  <w:num w:numId="41" w16cid:durableId="714817721">
    <w:abstractNumId w:val="37"/>
  </w:num>
  <w:num w:numId="42" w16cid:durableId="256914627">
    <w:abstractNumId w:val="57"/>
  </w:num>
  <w:num w:numId="43" w16cid:durableId="442924245">
    <w:abstractNumId w:val="0"/>
  </w:num>
  <w:num w:numId="44" w16cid:durableId="146434522">
    <w:abstractNumId w:val="34"/>
  </w:num>
  <w:num w:numId="45" w16cid:durableId="2101099502">
    <w:abstractNumId w:val="60"/>
  </w:num>
  <w:num w:numId="46" w16cid:durableId="874543112">
    <w:abstractNumId w:val="15"/>
  </w:num>
  <w:num w:numId="47" w16cid:durableId="422998183">
    <w:abstractNumId w:val="59"/>
  </w:num>
  <w:num w:numId="48" w16cid:durableId="1608464947">
    <w:abstractNumId w:val="61"/>
  </w:num>
  <w:num w:numId="49" w16cid:durableId="2001811903">
    <w:abstractNumId w:val="32"/>
  </w:num>
  <w:num w:numId="50" w16cid:durableId="488058868">
    <w:abstractNumId w:val="55"/>
  </w:num>
  <w:num w:numId="51" w16cid:durableId="1647317228">
    <w:abstractNumId w:val="20"/>
  </w:num>
  <w:num w:numId="52" w16cid:durableId="1552427090">
    <w:abstractNumId w:val="42"/>
  </w:num>
  <w:num w:numId="53" w16cid:durableId="1527326875">
    <w:abstractNumId w:val="41"/>
  </w:num>
  <w:num w:numId="54" w16cid:durableId="888145964">
    <w:abstractNumId w:val="2"/>
  </w:num>
  <w:num w:numId="55" w16cid:durableId="247815358">
    <w:abstractNumId w:val="13"/>
  </w:num>
  <w:num w:numId="56" w16cid:durableId="353385695">
    <w:abstractNumId w:val="29"/>
  </w:num>
  <w:num w:numId="57" w16cid:durableId="348264513">
    <w:abstractNumId w:val="54"/>
  </w:num>
  <w:num w:numId="58" w16cid:durableId="2145200290">
    <w:abstractNumId w:val="58"/>
  </w:num>
  <w:num w:numId="59" w16cid:durableId="1841433651">
    <w:abstractNumId w:val="22"/>
  </w:num>
  <w:num w:numId="60" w16cid:durableId="149488892">
    <w:abstractNumId w:val="44"/>
  </w:num>
  <w:num w:numId="61" w16cid:durableId="1976181137">
    <w:abstractNumId w:val="36"/>
  </w:num>
  <w:num w:numId="62" w16cid:durableId="838036232">
    <w:abstractNumId w:val="24"/>
  </w:num>
  <w:num w:numId="63" w16cid:durableId="58642965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134"/>
  <w:autoHyphenation/>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3F"/>
    <w:rsid w:val="00002011"/>
    <w:rsid w:val="00002664"/>
    <w:rsid w:val="00002989"/>
    <w:rsid w:val="000039F7"/>
    <w:rsid w:val="00003F25"/>
    <w:rsid w:val="000053E5"/>
    <w:rsid w:val="000076BC"/>
    <w:rsid w:val="000077BA"/>
    <w:rsid w:val="00010B83"/>
    <w:rsid w:val="00010E94"/>
    <w:rsid w:val="000111FD"/>
    <w:rsid w:val="00013C80"/>
    <w:rsid w:val="000173C6"/>
    <w:rsid w:val="00020E0D"/>
    <w:rsid w:val="00021330"/>
    <w:rsid w:val="0002149D"/>
    <w:rsid w:val="000218F5"/>
    <w:rsid w:val="00023C05"/>
    <w:rsid w:val="000307D9"/>
    <w:rsid w:val="00030DAB"/>
    <w:rsid w:val="00031095"/>
    <w:rsid w:val="000323A2"/>
    <w:rsid w:val="00036E8B"/>
    <w:rsid w:val="00037F19"/>
    <w:rsid w:val="00041FC1"/>
    <w:rsid w:val="00045672"/>
    <w:rsid w:val="00046228"/>
    <w:rsid w:val="00047644"/>
    <w:rsid w:val="00050EEA"/>
    <w:rsid w:val="0005111D"/>
    <w:rsid w:val="00051743"/>
    <w:rsid w:val="00051A3A"/>
    <w:rsid w:val="00051CF4"/>
    <w:rsid w:val="0005225F"/>
    <w:rsid w:val="00054AE3"/>
    <w:rsid w:val="00055577"/>
    <w:rsid w:val="00057FBF"/>
    <w:rsid w:val="00060B2B"/>
    <w:rsid w:val="0006238C"/>
    <w:rsid w:val="00062565"/>
    <w:rsid w:val="00063E9F"/>
    <w:rsid w:val="00064295"/>
    <w:rsid w:val="00064B93"/>
    <w:rsid w:val="00065D55"/>
    <w:rsid w:val="00066AD3"/>
    <w:rsid w:val="00067D63"/>
    <w:rsid w:val="00070C99"/>
    <w:rsid w:val="00071B85"/>
    <w:rsid w:val="00071C2B"/>
    <w:rsid w:val="000737C8"/>
    <w:rsid w:val="00073B21"/>
    <w:rsid w:val="00073E71"/>
    <w:rsid w:val="000762E2"/>
    <w:rsid w:val="00083D3F"/>
    <w:rsid w:val="000850F2"/>
    <w:rsid w:val="000871CC"/>
    <w:rsid w:val="00092A91"/>
    <w:rsid w:val="00092B87"/>
    <w:rsid w:val="00092EED"/>
    <w:rsid w:val="00097E4C"/>
    <w:rsid w:val="00097E60"/>
    <w:rsid w:val="000A0715"/>
    <w:rsid w:val="000A0D98"/>
    <w:rsid w:val="000A1680"/>
    <w:rsid w:val="000A3102"/>
    <w:rsid w:val="000A4889"/>
    <w:rsid w:val="000A49DB"/>
    <w:rsid w:val="000A4BD6"/>
    <w:rsid w:val="000A5BF8"/>
    <w:rsid w:val="000A76B2"/>
    <w:rsid w:val="000A7E4B"/>
    <w:rsid w:val="000B000E"/>
    <w:rsid w:val="000B09F1"/>
    <w:rsid w:val="000B1816"/>
    <w:rsid w:val="000B1A92"/>
    <w:rsid w:val="000B239B"/>
    <w:rsid w:val="000B2DA9"/>
    <w:rsid w:val="000B30B0"/>
    <w:rsid w:val="000B3E6A"/>
    <w:rsid w:val="000B51A9"/>
    <w:rsid w:val="000B538B"/>
    <w:rsid w:val="000B7B65"/>
    <w:rsid w:val="000B7FB1"/>
    <w:rsid w:val="000C040E"/>
    <w:rsid w:val="000C0783"/>
    <w:rsid w:val="000C1E8E"/>
    <w:rsid w:val="000C2662"/>
    <w:rsid w:val="000C2CAF"/>
    <w:rsid w:val="000C300F"/>
    <w:rsid w:val="000C5216"/>
    <w:rsid w:val="000C6B72"/>
    <w:rsid w:val="000D0009"/>
    <w:rsid w:val="000D0563"/>
    <w:rsid w:val="000D195C"/>
    <w:rsid w:val="000D2663"/>
    <w:rsid w:val="000D2A24"/>
    <w:rsid w:val="000D54D9"/>
    <w:rsid w:val="000D71AA"/>
    <w:rsid w:val="000E02C5"/>
    <w:rsid w:val="000E053A"/>
    <w:rsid w:val="000E0594"/>
    <w:rsid w:val="000E46B9"/>
    <w:rsid w:val="000E487A"/>
    <w:rsid w:val="000E7587"/>
    <w:rsid w:val="000F0383"/>
    <w:rsid w:val="000F27D3"/>
    <w:rsid w:val="000F29C2"/>
    <w:rsid w:val="000F5CE6"/>
    <w:rsid w:val="000F5D73"/>
    <w:rsid w:val="000F69DA"/>
    <w:rsid w:val="000F6AE0"/>
    <w:rsid w:val="00100025"/>
    <w:rsid w:val="00101C27"/>
    <w:rsid w:val="0010694F"/>
    <w:rsid w:val="00110182"/>
    <w:rsid w:val="00111802"/>
    <w:rsid w:val="00111FDC"/>
    <w:rsid w:val="001122C7"/>
    <w:rsid w:val="00112AC4"/>
    <w:rsid w:val="00112F9C"/>
    <w:rsid w:val="00113761"/>
    <w:rsid w:val="001138F9"/>
    <w:rsid w:val="00113E53"/>
    <w:rsid w:val="001155AB"/>
    <w:rsid w:val="0011584E"/>
    <w:rsid w:val="00115B0F"/>
    <w:rsid w:val="00120720"/>
    <w:rsid w:val="00120D29"/>
    <w:rsid w:val="00120FD8"/>
    <w:rsid w:val="00122AAF"/>
    <w:rsid w:val="001249F1"/>
    <w:rsid w:val="00125282"/>
    <w:rsid w:val="00125592"/>
    <w:rsid w:val="00126E45"/>
    <w:rsid w:val="00126EB6"/>
    <w:rsid w:val="001278E6"/>
    <w:rsid w:val="00130847"/>
    <w:rsid w:val="001315F5"/>
    <w:rsid w:val="001328C0"/>
    <w:rsid w:val="0013419E"/>
    <w:rsid w:val="001362DB"/>
    <w:rsid w:val="00137039"/>
    <w:rsid w:val="001372A5"/>
    <w:rsid w:val="001372D4"/>
    <w:rsid w:val="001401C6"/>
    <w:rsid w:val="001424DD"/>
    <w:rsid w:val="00143C4B"/>
    <w:rsid w:val="00143D1C"/>
    <w:rsid w:val="00143F14"/>
    <w:rsid w:val="001444CA"/>
    <w:rsid w:val="001448A4"/>
    <w:rsid w:val="001449E6"/>
    <w:rsid w:val="00144D84"/>
    <w:rsid w:val="001454FF"/>
    <w:rsid w:val="00147675"/>
    <w:rsid w:val="00147D56"/>
    <w:rsid w:val="0015038D"/>
    <w:rsid w:val="00152CF9"/>
    <w:rsid w:val="00152ECF"/>
    <w:rsid w:val="00153641"/>
    <w:rsid w:val="00155D5B"/>
    <w:rsid w:val="0015786E"/>
    <w:rsid w:val="00161A3B"/>
    <w:rsid w:val="00161D14"/>
    <w:rsid w:val="00162E69"/>
    <w:rsid w:val="00163034"/>
    <w:rsid w:val="00164052"/>
    <w:rsid w:val="001651DD"/>
    <w:rsid w:val="00165B26"/>
    <w:rsid w:val="00166C83"/>
    <w:rsid w:val="001700E7"/>
    <w:rsid w:val="00170520"/>
    <w:rsid w:val="00171BBB"/>
    <w:rsid w:val="00174B9B"/>
    <w:rsid w:val="00177117"/>
    <w:rsid w:val="0017764B"/>
    <w:rsid w:val="001812CE"/>
    <w:rsid w:val="001823B0"/>
    <w:rsid w:val="00183446"/>
    <w:rsid w:val="00184549"/>
    <w:rsid w:val="00186D8F"/>
    <w:rsid w:val="00187BC9"/>
    <w:rsid w:val="00191019"/>
    <w:rsid w:val="0019231D"/>
    <w:rsid w:val="001934FF"/>
    <w:rsid w:val="0019420B"/>
    <w:rsid w:val="00194268"/>
    <w:rsid w:val="00194E58"/>
    <w:rsid w:val="00194FF3"/>
    <w:rsid w:val="001954C3"/>
    <w:rsid w:val="00196C6E"/>
    <w:rsid w:val="00196EC2"/>
    <w:rsid w:val="001970E2"/>
    <w:rsid w:val="001A0718"/>
    <w:rsid w:val="001A2108"/>
    <w:rsid w:val="001A2153"/>
    <w:rsid w:val="001A2475"/>
    <w:rsid w:val="001A2799"/>
    <w:rsid w:val="001A2BFA"/>
    <w:rsid w:val="001A3087"/>
    <w:rsid w:val="001A37CA"/>
    <w:rsid w:val="001A5B6C"/>
    <w:rsid w:val="001A6A4D"/>
    <w:rsid w:val="001A7449"/>
    <w:rsid w:val="001B0AF7"/>
    <w:rsid w:val="001B1EAC"/>
    <w:rsid w:val="001B3CF9"/>
    <w:rsid w:val="001B4D79"/>
    <w:rsid w:val="001B5950"/>
    <w:rsid w:val="001B707E"/>
    <w:rsid w:val="001B7209"/>
    <w:rsid w:val="001B7587"/>
    <w:rsid w:val="001C1C79"/>
    <w:rsid w:val="001C1D25"/>
    <w:rsid w:val="001C2A42"/>
    <w:rsid w:val="001C71C3"/>
    <w:rsid w:val="001C7514"/>
    <w:rsid w:val="001D08F1"/>
    <w:rsid w:val="001D104F"/>
    <w:rsid w:val="001D39CF"/>
    <w:rsid w:val="001D3EE8"/>
    <w:rsid w:val="001D64E2"/>
    <w:rsid w:val="001E0CF6"/>
    <w:rsid w:val="001E0D8D"/>
    <w:rsid w:val="001E145D"/>
    <w:rsid w:val="001E198A"/>
    <w:rsid w:val="001E1D41"/>
    <w:rsid w:val="001E3C23"/>
    <w:rsid w:val="001E6534"/>
    <w:rsid w:val="001E6DE2"/>
    <w:rsid w:val="001F0444"/>
    <w:rsid w:val="001F1875"/>
    <w:rsid w:val="001F2A18"/>
    <w:rsid w:val="001F466F"/>
    <w:rsid w:val="001F482F"/>
    <w:rsid w:val="001F4B67"/>
    <w:rsid w:val="001F5293"/>
    <w:rsid w:val="001F76C1"/>
    <w:rsid w:val="00201AC7"/>
    <w:rsid w:val="00202B57"/>
    <w:rsid w:val="00203146"/>
    <w:rsid w:val="00203D0A"/>
    <w:rsid w:val="00205270"/>
    <w:rsid w:val="00211175"/>
    <w:rsid w:val="00211B6F"/>
    <w:rsid w:val="00211F50"/>
    <w:rsid w:val="002121B3"/>
    <w:rsid w:val="002128C6"/>
    <w:rsid w:val="00212E70"/>
    <w:rsid w:val="002143B4"/>
    <w:rsid w:val="00215DCC"/>
    <w:rsid w:val="00215F97"/>
    <w:rsid w:val="00216C1A"/>
    <w:rsid w:val="002216A2"/>
    <w:rsid w:val="002227F9"/>
    <w:rsid w:val="00223411"/>
    <w:rsid w:val="00223A69"/>
    <w:rsid w:val="002242DD"/>
    <w:rsid w:val="00226BCE"/>
    <w:rsid w:val="00227BD9"/>
    <w:rsid w:val="00230371"/>
    <w:rsid w:val="00232036"/>
    <w:rsid w:val="00233B73"/>
    <w:rsid w:val="00234C04"/>
    <w:rsid w:val="002350BF"/>
    <w:rsid w:val="002370F6"/>
    <w:rsid w:val="00240870"/>
    <w:rsid w:val="00240B98"/>
    <w:rsid w:val="002417F2"/>
    <w:rsid w:val="00241BEF"/>
    <w:rsid w:val="0024308B"/>
    <w:rsid w:val="002434BF"/>
    <w:rsid w:val="0024403A"/>
    <w:rsid w:val="00244A56"/>
    <w:rsid w:val="00245032"/>
    <w:rsid w:val="002450B3"/>
    <w:rsid w:val="00245314"/>
    <w:rsid w:val="002455A2"/>
    <w:rsid w:val="00246291"/>
    <w:rsid w:val="00247561"/>
    <w:rsid w:val="0024764D"/>
    <w:rsid w:val="00247D58"/>
    <w:rsid w:val="00250603"/>
    <w:rsid w:val="0025154F"/>
    <w:rsid w:val="00251FF8"/>
    <w:rsid w:val="002531F0"/>
    <w:rsid w:val="002538FC"/>
    <w:rsid w:val="00254987"/>
    <w:rsid w:val="00254A94"/>
    <w:rsid w:val="00254A9F"/>
    <w:rsid w:val="00254C0A"/>
    <w:rsid w:val="00254CF9"/>
    <w:rsid w:val="00255A37"/>
    <w:rsid w:val="00255E55"/>
    <w:rsid w:val="00262314"/>
    <w:rsid w:val="0026280B"/>
    <w:rsid w:val="002632A9"/>
    <w:rsid w:val="00263603"/>
    <w:rsid w:val="00264834"/>
    <w:rsid w:val="0026548F"/>
    <w:rsid w:val="00265A50"/>
    <w:rsid w:val="00265C7E"/>
    <w:rsid w:val="00265DB5"/>
    <w:rsid w:val="00267AD6"/>
    <w:rsid w:val="0027040C"/>
    <w:rsid w:val="00271DE4"/>
    <w:rsid w:val="002729EF"/>
    <w:rsid w:val="00272B06"/>
    <w:rsid w:val="00274906"/>
    <w:rsid w:val="00275A66"/>
    <w:rsid w:val="002760CE"/>
    <w:rsid w:val="0028039D"/>
    <w:rsid w:val="002809B2"/>
    <w:rsid w:val="002818FF"/>
    <w:rsid w:val="00281A78"/>
    <w:rsid w:val="00281D2E"/>
    <w:rsid w:val="00282C7B"/>
    <w:rsid w:val="002838D0"/>
    <w:rsid w:val="00284968"/>
    <w:rsid w:val="00285264"/>
    <w:rsid w:val="0028567F"/>
    <w:rsid w:val="002875A5"/>
    <w:rsid w:val="00290231"/>
    <w:rsid w:val="00291337"/>
    <w:rsid w:val="0029143D"/>
    <w:rsid w:val="00291D75"/>
    <w:rsid w:val="00292AFC"/>
    <w:rsid w:val="002931AE"/>
    <w:rsid w:val="00293FDE"/>
    <w:rsid w:val="00294D96"/>
    <w:rsid w:val="0029527D"/>
    <w:rsid w:val="00295869"/>
    <w:rsid w:val="0029592B"/>
    <w:rsid w:val="00295B26"/>
    <w:rsid w:val="00296272"/>
    <w:rsid w:val="00297AA8"/>
    <w:rsid w:val="002A0233"/>
    <w:rsid w:val="002A09CD"/>
    <w:rsid w:val="002A3B2A"/>
    <w:rsid w:val="002A3D32"/>
    <w:rsid w:val="002A54E6"/>
    <w:rsid w:val="002A6858"/>
    <w:rsid w:val="002A69F6"/>
    <w:rsid w:val="002A7035"/>
    <w:rsid w:val="002B1428"/>
    <w:rsid w:val="002B2698"/>
    <w:rsid w:val="002B29E8"/>
    <w:rsid w:val="002B433C"/>
    <w:rsid w:val="002B5977"/>
    <w:rsid w:val="002B7027"/>
    <w:rsid w:val="002C2182"/>
    <w:rsid w:val="002C31BD"/>
    <w:rsid w:val="002C38EC"/>
    <w:rsid w:val="002C505E"/>
    <w:rsid w:val="002D21FB"/>
    <w:rsid w:val="002D3A97"/>
    <w:rsid w:val="002D3EAD"/>
    <w:rsid w:val="002D4136"/>
    <w:rsid w:val="002D4227"/>
    <w:rsid w:val="002D78FA"/>
    <w:rsid w:val="002E1287"/>
    <w:rsid w:val="002E1843"/>
    <w:rsid w:val="002E4441"/>
    <w:rsid w:val="002E49A0"/>
    <w:rsid w:val="002E6E16"/>
    <w:rsid w:val="002E6F33"/>
    <w:rsid w:val="002E7D75"/>
    <w:rsid w:val="002F0C21"/>
    <w:rsid w:val="002F1341"/>
    <w:rsid w:val="002F1B3B"/>
    <w:rsid w:val="002F27C1"/>
    <w:rsid w:val="002F367B"/>
    <w:rsid w:val="002F5CAB"/>
    <w:rsid w:val="003024D9"/>
    <w:rsid w:val="00303D3B"/>
    <w:rsid w:val="003041FF"/>
    <w:rsid w:val="0030622E"/>
    <w:rsid w:val="003062E5"/>
    <w:rsid w:val="00310442"/>
    <w:rsid w:val="00310FB7"/>
    <w:rsid w:val="00312A5A"/>
    <w:rsid w:val="00314461"/>
    <w:rsid w:val="0031479E"/>
    <w:rsid w:val="00314A36"/>
    <w:rsid w:val="003157FF"/>
    <w:rsid w:val="00316AC3"/>
    <w:rsid w:val="00317188"/>
    <w:rsid w:val="00320D7E"/>
    <w:rsid w:val="00320F40"/>
    <w:rsid w:val="00321488"/>
    <w:rsid w:val="003218EA"/>
    <w:rsid w:val="0032206D"/>
    <w:rsid w:val="003221D4"/>
    <w:rsid w:val="003237EB"/>
    <w:rsid w:val="00324D47"/>
    <w:rsid w:val="003253DE"/>
    <w:rsid w:val="00326149"/>
    <w:rsid w:val="00326EE2"/>
    <w:rsid w:val="0032703E"/>
    <w:rsid w:val="00327DF0"/>
    <w:rsid w:val="00327F46"/>
    <w:rsid w:val="00330032"/>
    <w:rsid w:val="00330725"/>
    <w:rsid w:val="00330B68"/>
    <w:rsid w:val="003333E5"/>
    <w:rsid w:val="00336AAC"/>
    <w:rsid w:val="0033706F"/>
    <w:rsid w:val="003413FA"/>
    <w:rsid w:val="00341A6F"/>
    <w:rsid w:val="00342304"/>
    <w:rsid w:val="003426EF"/>
    <w:rsid w:val="00342C72"/>
    <w:rsid w:val="003439B1"/>
    <w:rsid w:val="0034543A"/>
    <w:rsid w:val="00345597"/>
    <w:rsid w:val="00345FC1"/>
    <w:rsid w:val="00346244"/>
    <w:rsid w:val="003472A9"/>
    <w:rsid w:val="00347FCD"/>
    <w:rsid w:val="00350C8F"/>
    <w:rsid w:val="003517B9"/>
    <w:rsid w:val="00355268"/>
    <w:rsid w:val="0035537A"/>
    <w:rsid w:val="00355504"/>
    <w:rsid w:val="00357BF8"/>
    <w:rsid w:val="003607C2"/>
    <w:rsid w:val="00360F3C"/>
    <w:rsid w:val="0036130E"/>
    <w:rsid w:val="00361422"/>
    <w:rsid w:val="00361B2B"/>
    <w:rsid w:val="00361D05"/>
    <w:rsid w:val="00361FE8"/>
    <w:rsid w:val="00362739"/>
    <w:rsid w:val="00362F1D"/>
    <w:rsid w:val="003639B5"/>
    <w:rsid w:val="00363C8C"/>
    <w:rsid w:val="0036428E"/>
    <w:rsid w:val="00364AFE"/>
    <w:rsid w:val="0036732C"/>
    <w:rsid w:val="00367C3E"/>
    <w:rsid w:val="003707E8"/>
    <w:rsid w:val="00370C06"/>
    <w:rsid w:val="003712AC"/>
    <w:rsid w:val="003723DE"/>
    <w:rsid w:val="003727CF"/>
    <w:rsid w:val="00372974"/>
    <w:rsid w:val="00372D01"/>
    <w:rsid w:val="00374FBF"/>
    <w:rsid w:val="00375D68"/>
    <w:rsid w:val="00376317"/>
    <w:rsid w:val="00380600"/>
    <w:rsid w:val="00381525"/>
    <w:rsid w:val="00381B34"/>
    <w:rsid w:val="00384542"/>
    <w:rsid w:val="00385300"/>
    <w:rsid w:val="00385B1B"/>
    <w:rsid w:val="00391146"/>
    <w:rsid w:val="00391EFB"/>
    <w:rsid w:val="00392905"/>
    <w:rsid w:val="0039329F"/>
    <w:rsid w:val="00393E12"/>
    <w:rsid w:val="00393FFA"/>
    <w:rsid w:val="00395A57"/>
    <w:rsid w:val="00395D92"/>
    <w:rsid w:val="0039609F"/>
    <w:rsid w:val="003A09DD"/>
    <w:rsid w:val="003A0BB3"/>
    <w:rsid w:val="003A0C89"/>
    <w:rsid w:val="003A1786"/>
    <w:rsid w:val="003A6F0E"/>
    <w:rsid w:val="003B0128"/>
    <w:rsid w:val="003B013E"/>
    <w:rsid w:val="003B0740"/>
    <w:rsid w:val="003B0887"/>
    <w:rsid w:val="003B1061"/>
    <w:rsid w:val="003B1B32"/>
    <w:rsid w:val="003B29B1"/>
    <w:rsid w:val="003B3A43"/>
    <w:rsid w:val="003B46E0"/>
    <w:rsid w:val="003B6976"/>
    <w:rsid w:val="003B6AF4"/>
    <w:rsid w:val="003B7647"/>
    <w:rsid w:val="003C1DCC"/>
    <w:rsid w:val="003C27EA"/>
    <w:rsid w:val="003C3906"/>
    <w:rsid w:val="003C3F81"/>
    <w:rsid w:val="003C464A"/>
    <w:rsid w:val="003C55F4"/>
    <w:rsid w:val="003C580F"/>
    <w:rsid w:val="003C5FA3"/>
    <w:rsid w:val="003C7669"/>
    <w:rsid w:val="003D0388"/>
    <w:rsid w:val="003D3891"/>
    <w:rsid w:val="003D4D3F"/>
    <w:rsid w:val="003D5D2D"/>
    <w:rsid w:val="003D73C1"/>
    <w:rsid w:val="003E05FF"/>
    <w:rsid w:val="003E07B7"/>
    <w:rsid w:val="003E0B94"/>
    <w:rsid w:val="003E158F"/>
    <w:rsid w:val="003E17CE"/>
    <w:rsid w:val="003E1E48"/>
    <w:rsid w:val="003E2274"/>
    <w:rsid w:val="003E2FEA"/>
    <w:rsid w:val="003E36E3"/>
    <w:rsid w:val="003E3AC0"/>
    <w:rsid w:val="003E3E61"/>
    <w:rsid w:val="003E3EFF"/>
    <w:rsid w:val="003E6761"/>
    <w:rsid w:val="003E7518"/>
    <w:rsid w:val="003F0594"/>
    <w:rsid w:val="003F1CDC"/>
    <w:rsid w:val="003F2454"/>
    <w:rsid w:val="003F27CD"/>
    <w:rsid w:val="003F2C5B"/>
    <w:rsid w:val="003F41A1"/>
    <w:rsid w:val="003F4BF0"/>
    <w:rsid w:val="003F4D42"/>
    <w:rsid w:val="00400291"/>
    <w:rsid w:val="00400864"/>
    <w:rsid w:val="00402093"/>
    <w:rsid w:val="004057AB"/>
    <w:rsid w:val="00407041"/>
    <w:rsid w:val="00407F43"/>
    <w:rsid w:val="0041071B"/>
    <w:rsid w:val="00411488"/>
    <w:rsid w:val="00412AAF"/>
    <w:rsid w:val="0041456A"/>
    <w:rsid w:val="004163C8"/>
    <w:rsid w:val="00416750"/>
    <w:rsid w:val="00416DFF"/>
    <w:rsid w:val="00417246"/>
    <w:rsid w:val="004212A9"/>
    <w:rsid w:val="00421539"/>
    <w:rsid w:val="00422A9E"/>
    <w:rsid w:val="00423E5B"/>
    <w:rsid w:val="0042436A"/>
    <w:rsid w:val="00427D63"/>
    <w:rsid w:val="00431E6C"/>
    <w:rsid w:val="00431ED5"/>
    <w:rsid w:val="00433678"/>
    <w:rsid w:val="00433E13"/>
    <w:rsid w:val="00436344"/>
    <w:rsid w:val="0043640B"/>
    <w:rsid w:val="00436F9B"/>
    <w:rsid w:val="0043724D"/>
    <w:rsid w:val="004376BF"/>
    <w:rsid w:val="00440D84"/>
    <w:rsid w:val="0044258F"/>
    <w:rsid w:val="0044477F"/>
    <w:rsid w:val="00445329"/>
    <w:rsid w:val="00445F62"/>
    <w:rsid w:val="00446171"/>
    <w:rsid w:val="00446A1D"/>
    <w:rsid w:val="00451A43"/>
    <w:rsid w:val="00452FD5"/>
    <w:rsid w:val="00456339"/>
    <w:rsid w:val="004566CB"/>
    <w:rsid w:val="0045680E"/>
    <w:rsid w:val="004569BC"/>
    <w:rsid w:val="00456BEE"/>
    <w:rsid w:val="00460818"/>
    <w:rsid w:val="00462037"/>
    <w:rsid w:val="00466388"/>
    <w:rsid w:val="00471211"/>
    <w:rsid w:val="004715C7"/>
    <w:rsid w:val="00471711"/>
    <w:rsid w:val="0047208F"/>
    <w:rsid w:val="004723CC"/>
    <w:rsid w:val="00474AEA"/>
    <w:rsid w:val="0047579A"/>
    <w:rsid w:val="00475EBA"/>
    <w:rsid w:val="00476016"/>
    <w:rsid w:val="00477423"/>
    <w:rsid w:val="00477C83"/>
    <w:rsid w:val="0048088E"/>
    <w:rsid w:val="0048097B"/>
    <w:rsid w:val="00481B26"/>
    <w:rsid w:val="00482219"/>
    <w:rsid w:val="004827A4"/>
    <w:rsid w:val="00482C99"/>
    <w:rsid w:val="0048397E"/>
    <w:rsid w:val="00485875"/>
    <w:rsid w:val="0048611D"/>
    <w:rsid w:val="00491249"/>
    <w:rsid w:val="0049176C"/>
    <w:rsid w:val="00491CAF"/>
    <w:rsid w:val="00492416"/>
    <w:rsid w:val="00492BD7"/>
    <w:rsid w:val="00494ED0"/>
    <w:rsid w:val="00495BBE"/>
    <w:rsid w:val="004A0EB1"/>
    <w:rsid w:val="004A1D1F"/>
    <w:rsid w:val="004A1E0A"/>
    <w:rsid w:val="004A5EA9"/>
    <w:rsid w:val="004A6800"/>
    <w:rsid w:val="004B09D0"/>
    <w:rsid w:val="004B0F63"/>
    <w:rsid w:val="004B177F"/>
    <w:rsid w:val="004B3869"/>
    <w:rsid w:val="004B38E5"/>
    <w:rsid w:val="004B39A1"/>
    <w:rsid w:val="004B6514"/>
    <w:rsid w:val="004B6D6F"/>
    <w:rsid w:val="004B7511"/>
    <w:rsid w:val="004B7E64"/>
    <w:rsid w:val="004C1218"/>
    <w:rsid w:val="004C20D8"/>
    <w:rsid w:val="004C3B9D"/>
    <w:rsid w:val="004C4867"/>
    <w:rsid w:val="004C591F"/>
    <w:rsid w:val="004C5C64"/>
    <w:rsid w:val="004C6F91"/>
    <w:rsid w:val="004C7A25"/>
    <w:rsid w:val="004D05CD"/>
    <w:rsid w:val="004D1017"/>
    <w:rsid w:val="004D3BCA"/>
    <w:rsid w:val="004D4C88"/>
    <w:rsid w:val="004D52B9"/>
    <w:rsid w:val="004D577C"/>
    <w:rsid w:val="004D58CC"/>
    <w:rsid w:val="004D75DC"/>
    <w:rsid w:val="004D797C"/>
    <w:rsid w:val="004E2FEA"/>
    <w:rsid w:val="004E3F1D"/>
    <w:rsid w:val="004E4EAE"/>
    <w:rsid w:val="004E5F19"/>
    <w:rsid w:val="004E6BEF"/>
    <w:rsid w:val="004E7DBE"/>
    <w:rsid w:val="004F0351"/>
    <w:rsid w:val="004F1B43"/>
    <w:rsid w:val="004F5812"/>
    <w:rsid w:val="004F769E"/>
    <w:rsid w:val="00500B8A"/>
    <w:rsid w:val="00501136"/>
    <w:rsid w:val="0050391E"/>
    <w:rsid w:val="00505FD0"/>
    <w:rsid w:val="0050698F"/>
    <w:rsid w:val="00507769"/>
    <w:rsid w:val="00507B0D"/>
    <w:rsid w:val="00510949"/>
    <w:rsid w:val="00511141"/>
    <w:rsid w:val="00511B0A"/>
    <w:rsid w:val="00511D6D"/>
    <w:rsid w:val="00512034"/>
    <w:rsid w:val="00512A5B"/>
    <w:rsid w:val="00513EA8"/>
    <w:rsid w:val="00513F09"/>
    <w:rsid w:val="00514E63"/>
    <w:rsid w:val="00515D7D"/>
    <w:rsid w:val="00516889"/>
    <w:rsid w:val="00517DF0"/>
    <w:rsid w:val="00520AE1"/>
    <w:rsid w:val="0052683E"/>
    <w:rsid w:val="00526A5D"/>
    <w:rsid w:val="00526BBE"/>
    <w:rsid w:val="00526C01"/>
    <w:rsid w:val="005272AE"/>
    <w:rsid w:val="00527E5E"/>
    <w:rsid w:val="0053046F"/>
    <w:rsid w:val="00530990"/>
    <w:rsid w:val="00531794"/>
    <w:rsid w:val="00531824"/>
    <w:rsid w:val="00532A7D"/>
    <w:rsid w:val="00532B8A"/>
    <w:rsid w:val="00533119"/>
    <w:rsid w:val="0053366D"/>
    <w:rsid w:val="00533CFF"/>
    <w:rsid w:val="00534AAA"/>
    <w:rsid w:val="005350CD"/>
    <w:rsid w:val="00536442"/>
    <w:rsid w:val="00537101"/>
    <w:rsid w:val="005372C9"/>
    <w:rsid w:val="005408B1"/>
    <w:rsid w:val="00541F82"/>
    <w:rsid w:val="005429D6"/>
    <w:rsid w:val="00547CE5"/>
    <w:rsid w:val="00552086"/>
    <w:rsid w:val="005542AE"/>
    <w:rsid w:val="005551BE"/>
    <w:rsid w:val="00555DD9"/>
    <w:rsid w:val="00560196"/>
    <w:rsid w:val="00560405"/>
    <w:rsid w:val="00560788"/>
    <w:rsid w:val="005619DD"/>
    <w:rsid w:val="005622C0"/>
    <w:rsid w:val="005637EE"/>
    <w:rsid w:val="00564EDA"/>
    <w:rsid w:val="0056508A"/>
    <w:rsid w:val="00565482"/>
    <w:rsid w:val="00566250"/>
    <w:rsid w:val="005678CA"/>
    <w:rsid w:val="005679F8"/>
    <w:rsid w:val="00571C67"/>
    <w:rsid w:val="00572355"/>
    <w:rsid w:val="00572DA4"/>
    <w:rsid w:val="00577CEF"/>
    <w:rsid w:val="00580E14"/>
    <w:rsid w:val="005813AE"/>
    <w:rsid w:val="005829CA"/>
    <w:rsid w:val="00582AF5"/>
    <w:rsid w:val="0058433A"/>
    <w:rsid w:val="005853DE"/>
    <w:rsid w:val="00586B5A"/>
    <w:rsid w:val="00591BF9"/>
    <w:rsid w:val="00592E79"/>
    <w:rsid w:val="00593467"/>
    <w:rsid w:val="005940E5"/>
    <w:rsid w:val="0059581E"/>
    <w:rsid w:val="00596A07"/>
    <w:rsid w:val="005977C7"/>
    <w:rsid w:val="005A0C02"/>
    <w:rsid w:val="005A37F7"/>
    <w:rsid w:val="005A4C97"/>
    <w:rsid w:val="005A4FE0"/>
    <w:rsid w:val="005A59D2"/>
    <w:rsid w:val="005A7B09"/>
    <w:rsid w:val="005A7C8A"/>
    <w:rsid w:val="005B0F41"/>
    <w:rsid w:val="005B2A67"/>
    <w:rsid w:val="005B3934"/>
    <w:rsid w:val="005B3AB6"/>
    <w:rsid w:val="005B3F41"/>
    <w:rsid w:val="005B546F"/>
    <w:rsid w:val="005B76A6"/>
    <w:rsid w:val="005C37E3"/>
    <w:rsid w:val="005C3B2E"/>
    <w:rsid w:val="005C3F53"/>
    <w:rsid w:val="005C4A37"/>
    <w:rsid w:val="005C5404"/>
    <w:rsid w:val="005C554B"/>
    <w:rsid w:val="005C56AD"/>
    <w:rsid w:val="005D18BD"/>
    <w:rsid w:val="005D1F23"/>
    <w:rsid w:val="005D32A9"/>
    <w:rsid w:val="005D3DA6"/>
    <w:rsid w:val="005D3EA2"/>
    <w:rsid w:val="005D3F47"/>
    <w:rsid w:val="005D49D9"/>
    <w:rsid w:val="005D5F84"/>
    <w:rsid w:val="005D6266"/>
    <w:rsid w:val="005D72AE"/>
    <w:rsid w:val="005E02EF"/>
    <w:rsid w:val="005E0F43"/>
    <w:rsid w:val="005E10B7"/>
    <w:rsid w:val="005E1249"/>
    <w:rsid w:val="005E1CEE"/>
    <w:rsid w:val="005E29B0"/>
    <w:rsid w:val="005E35CB"/>
    <w:rsid w:val="005E3B86"/>
    <w:rsid w:val="005E4CF5"/>
    <w:rsid w:val="005E5648"/>
    <w:rsid w:val="005E5B1B"/>
    <w:rsid w:val="005F092C"/>
    <w:rsid w:val="005F0D1E"/>
    <w:rsid w:val="005F0F06"/>
    <w:rsid w:val="005F16A7"/>
    <w:rsid w:val="005F17BE"/>
    <w:rsid w:val="005F2FA4"/>
    <w:rsid w:val="005F4D13"/>
    <w:rsid w:val="005F5783"/>
    <w:rsid w:val="005F5D11"/>
    <w:rsid w:val="005F6777"/>
    <w:rsid w:val="005F7976"/>
    <w:rsid w:val="005F7BCA"/>
    <w:rsid w:val="00601335"/>
    <w:rsid w:val="00601ECF"/>
    <w:rsid w:val="006023BE"/>
    <w:rsid w:val="0060278B"/>
    <w:rsid w:val="00604516"/>
    <w:rsid w:val="006047A1"/>
    <w:rsid w:val="00610386"/>
    <w:rsid w:val="00610388"/>
    <w:rsid w:val="0061087D"/>
    <w:rsid w:val="00614BC6"/>
    <w:rsid w:val="006168E5"/>
    <w:rsid w:val="00616ED7"/>
    <w:rsid w:val="00617293"/>
    <w:rsid w:val="0061797B"/>
    <w:rsid w:val="00620AEE"/>
    <w:rsid w:val="00620BAC"/>
    <w:rsid w:val="00621ABA"/>
    <w:rsid w:val="006226BE"/>
    <w:rsid w:val="00622BDF"/>
    <w:rsid w:val="006241C4"/>
    <w:rsid w:val="00624AA7"/>
    <w:rsid w:val="00625511"/>
    <w:rsid w:val="00625654"/>
    <w:rsid w:val="006300C2"/>
    <w:rsid w:val="006311FE"/>
    <w:rsid w:val="00632BAE"/>
    <w:rsid w:val="00640417"/>
    <w:rsid w:val="00640993"/>
    <w:rsid w:val="00644BF9"/>
    <w:rsid w:val="0064540A"/>
    <w:rsid w:val="00646DA8"/>
    <w:rsid w:val="00647AA4"/>
    <w:rsid w:val="00650056"/>
    <w:rsid w:val="00650464"/>
    <w:rsid w:val="006508AD"/>
    <w:rsid w:val="00650AE3"/>
    <w:rsid w:val="00650D4D"/>
    <w:rsid w:val="00650D95"/>
    <w:rsid w:val="006517E6"/>
    <w:rsid w:val="00653F32"/>
    <w:rsid w:val="00654B62"/>
    <w:rsid w:val="00655A57"/>
    <w:rsid w:val="00656398"/>
    <w:rsid w:val="00656C73"/>
    <w:rsid w:val="00660977"/>
    <w:rsid w:val="00660F7C"/>
    <w:rsid w:val="00661E74"/>
    <w:rsid w:val="00662BC2"/>
    <w:rsid w:val="00664FB0"/>
    <w:rsid w:val="00665529"/>
    <w:rsid w:val="00665DD9"/>
    <w:rsid w:val="00666966"/>
    <w:rsid w:val="0066746D"/>
    <w:rsid w:val="0067017F"/>
    <w:rsid w:val="00670479"/>
    <w:rsid w:val="00672F4C"/>
    <w:rsid w:val="00673900"/>
    <w:rsid w:val="00674EEA"/>
    <w:rsid w:val="00676C9D"/>
    <w:rsid w:val="00680893"/>
    <w:rsid w:val="00680B11"/>
    <w:rsid w:val="00680F17"/>
    <w:rsid w:val="00680F9F"/>
    <w:rsid w:val="00681201"/>
    <w:rsid w:val="00681691"/>
    <w:rsid w:val="00682ED3"/>
    <w:rsid w:val="0068531D"/>
    <w:rsid w:val="00685F1E"/>
    <w:rsid w:val="00686FCF"/>
    <w:rsid w:val="00687A43"/>
    <w:rsid w:val="00687F08"/>
    <w:rsid w:val="006900AC"/>
    <w:rsid w:val="006907CD"/>
    <w:rsid w:val="006926C6"/>
    <w:rsid w:val="00692FCA"/>
    <w:rsid w:val="0069481F"/>
    <w:rsid w:val="00694A24"/>
    <w:rsid w:val="00696465"/>
    <w:rsid w:val="00696A16"/>
    <w:rsid w:val="0069794A"/>
    <w:rsid w:val="006A0C45"/>
    <w:rsid w:val="006A18E5"/>
    <w:rsid w:val="006A25C6"/>
    <w:rsid w:val="006A25F5"/>
    <w:rsid w:val="006A4522"/>
    <w:rsid w:val="006A4F34"/>
    <w:rsid w:val="006B244D"/>
    <w:rsid w:val="006B5559"/>
    <w:rsid w:val="006C0130"/>
    <w:rsid w:val="006C102A"/>
    <w:rsid w:val="006C2207"/>
    <w:rsid w:val="006C249D"/>
    <w:rsid w:val="006C6144"/>
    <w:rsid w:val="006C733F"/>
    <w:rsid w:val="006C749B"/>
    <w:rsid w:val="006C78F0"/>
    <w:rsid w:val="006D04EC"/>
    <w:rsid w:val="006D2A3B"/>
    <w:rsid w:val="006D341E"/>
    <w:rsid w:val="006D35A1"/>
    <w:rsid w:val="006D3E0D"/>
    <w:rsid w:val="006D4B04"/>
    <w:rsid w:val="006D5AB0"/>
    <w:rsid w:val="006D6530"/>
    <w:rsid w:val="006D7D89"/>
    <w:rsid w:val="006E042C"/>
    <w:rsid w:val="006E3AC2"/>
    <w:rsid w:val="006E4197"/>
    <w:rsid w:val="006E55AE"/>
    <w:rsid w:val="006E5C0E"/>
    <w:rsid w:val="006E6E97"/>
    <w:rsid w:val="006E778C"/>
    <w:rsid w:val="006E7E39"/>
    <w:rsid w:val="006F01A5"/>
    <w:rsid w:val="006F13DD"/>
    <w:rsid w:val="006F345A"/>
    <w:rsid w:val="006F3E42"/>
    <w:rsid w:val="006F41D0"/>
    <w:rsid w:val="006F4466"/>
    <w:rsid w:val="007016C3"/>
    <w:rsid w:val="00701953"/>
    <w:rsid w:val="00703CF6"/>
    <w:rsid w:val="00704076"/>
    <w:rsid w:val="0070560E"/>
    <w:rsid w:val="00705A57"/>
    <w:rsid w:val="00705C13"/>
    <w:rsid w:val="00705EF3"/>
    <w:rsid w:val="0070664B"/>
    <w:rsid w:val="00707168"/>
    <w:rsid w:val="0070796A"/>
    <w:rsid w:val="00707DBB"/>
    <w:rsid w:val="007104DB"/>
    <w:rsid w:val="00710CB8"/>
    <w:rsid w:val="00711805"/>
    <w:rsid w:val="007119B4"/>
    <w:rsid w:val="00711D10"/>
    <w:rsid w:val="00712CE6"/>
    <w:rsid w:val="007132A9"/>
    <w:rsid w:val="0071459F"/>
    <w:rsid w:val="00714D3F"/>
    <w:rsid w:val="00715CEB"/>
    <w:rsid w:val="00716B45"/>
    <w:rsid w:val="00721CCE"/>
    <w:rsid w:val="007221CD"/>
    <w:rsid w:val="00722B39"/>
    <w:rsid w:val="00722C58"/>
    <w:rsid w:val="0072375D"/>
    <w:rsid w:val="007241B6"/>
    <w:rsid w:val="007254AF"/>
    <w:rsid w:val="007258DE"/>
    <w:rsid w:val="00725B61"/>
    <w:rsid w:val="00731371"/>
    <w:rsid w:val="00734CB1"/>
    <w:rsid w:val="00734CD6"/>
    <w:rsid w:val="00736363"/>
    <w:rsid w:val="007402A6"/>
    <w:rsid w:val="0074080F"/>
    <w:rsid w:val="00741E9F"/>
    <w:rsid w:val="007422D2"/>
    <w:rsid w:val="00742438"/>
    <w:rsid w:val="00742ADE"/>
    <w:rsid w:val="00743127"/>
    <w:rsid w:val="007456C6"/>
    <w:rsid w:val="0074661D"/>
    <w:rsid w:val="00746843"/>
    <w:rsid w:val="00751B20"/>
    <w:rsid w:val="00751E24"/>
    <w:rsid w:val="00752E47"/>
    <w:rsid w:val="00755BEC"/>
    <w:rsid w:val="0075603D"/>
    <w:rsid w:val="00756092"/>
    <w:rsid w:val="00756893"/>
    <w:rsid w:val="007605B6"/>
    <w:rsid w:val="00760951"/>
    <w:rsid w:val="00760BEE"/>
    <w:rsid w:val="00761B85"/>
    <w:rsid w:val="00761D8D"/>
    <w:rsid w:val="00763767"/>
    <w:rsid w:val="00764812"/>
    <w:rsid w:val="00764FD7"/>
    <w:rsid w:val="00765E30"/>
    <w:rsid w:val="00766F91"/>
    <w:rsid w:val="0076737D"/>
    <w:rsid w:val="007678D6"/>
    <w:rsid w:val="00770167"/>
    <w:rsid w:val="00770E30"/>
    <w:rsid w:val="00772331"/>
    <w:rsid w:val="007747D4"/>
    <w:rsid w:val="00775AF1"/>
    <w:rsid w:val="0077602F"/>
    <w:rsid w:val="007760A3"/>
    <w:rsid w:val="0077691C"/>
    <w:rsid w:val="00776CFB"/>
    <w:rsid w:val="00780E3E"/>
    <w:rsid w:val="007814CA"/>
    <w:rsid w:val="00782AEA"/>
    <w:rsid w:val="00784905"/>
    <w:rsid w:val="00784EF5"/>
    <w:rsid w:val="007866D0"/>
    <w:rsid w:val="00786F48"/>
    <w:rsid w:val="007875C0"/>
    <w:rsid w:val="007875C5"/>
    <w:rsid w:val="00791E4C"/>
    <w:rsid w:val="007925A1"/>
    <w:rsid w:val="0079260B"/>
    <w:rsid w:val="0079449F"/>
    <w:rsid w:val="007944D3"/>
    <w:rsid w:val="00795580"/>
    <w:rsid w:val="00795EC9"/>
    <w:rsid w:val="007973F4"/>
    <w:rsid w:val="007A059F"/>
    <w:rsid w:val="007A0689"/>
    <w:rsid w:val="007A1559"/>
    <w:rsid w:val="007A37D6"/>
    <w:rsid w:val="007A4797"/>
    <w:rsid w:val="007A5416"/>
    <w:rsid w:val="007A5C47"/>
    <w:rsid w:val="007A6179"/>
    <w:rsid w:val="007B28EF"/>
    <w:rsid w:val="007B3848"/>
    <w:rsid w:val="007B40A5"/>
    <w:rsid w:val="007B5022"/>
    <w:rsid w:val="007B5EAB"/>
    <w:rsid w:val="007B6138"/>
    <w:rsid w:val="007B687C"/>
    <w:rsid w:val="007B7A0D"/>
    <w:rsid w:val="007B7A10"/>
    <w:rsid w:val="007C2166"/>
    <w:rsid w:val="007C3BB4"/>
    <w:rsid w:val="007C4254"/>
    <w:rsid w:val="007C43A6"/>
    <w:rsid w:val="007C5572"/>
    <w:rsid w:val="007C5874"/>
    <w:rsid w:val="007C5CB9"/>
    <w:rsid w:val="007D316E"/>
    <w:rsid w:val="007D341F"/>
    <w:rsid w:val="007D3502"/>
    <w:rsid w:val="007D3C55"/>
    <w:rsid w:val="007D449D"/>
    <w:rsid w:val="007D5831"/>
    <w:rsid w:val="007D5920"/>
    <w:rsid w:val="007E11F7"/>
    <w:rsid w:val="007E154D"/>
    <w:rsid w:val="007E292E"/>
    <w:rsid w:val="007E2A77"/>
    <w:rsid w:val="007E32DC"/>
    <w:rsid w:val="007E3F9D"/>
    <w:rsid w:val="007E48A3"/>
    <w:rsid w:val="007E4DDE"/>
    <w:rsid w:val="007E511F"/>
    <w:rsid w:val="007E7329"/>
    <w:rsid w:val="007F1492"/>
    <w:rsid w:val="007F1C6E"/>
    <w:rsid w:val="007F38EA"/>
    <w:rsid w:val="007F3F2B"/>
    <w:rsid w:val="007F4EBB"/>
    <w:rsid w:val="007F61BB"/>
    <w:rsid w:val="007F6494"/>
    <w:rsid w:val="007F6C40"/>
    <w:rsid w:val="00801518"/>
    <w:rsid w:val="00801983"/>
    <w:rsid w:val="00801B88"/>
    <w:rsid w:val="00801D91"/>
    <w:rsid w:val="0080212D"/>
    <w:rsid w:val="00802757"/>
    <w:rsid w:val="00803792"/>
    <w:rsid w:val="00804248"/>
    <w:rsid w:val="008045A8"/>
    <w:rsid w:val="00812020"/>
    <w:rsid w:val="008122CC"/>
    <w:rsid w:val="00812B88"/>
    <w:rsid w:val="008132A5"/>
    <w:rsid w:val="00814984"/>
    <w:rsid w:val="00815642"/>
    <w:rsid w:val="00815CC0"/>
    <w:rsid w:val="00815E0A"/>
    <w:rsid w:val="0081612B"/>
    <w:rsid w:val="00817CD4"/>
    <w:rsid w:val="008202F0"/>
    <w:rsid w:val="00824638"/>
    <w:rsid w:val="008250BC"/>
    <w:rsid w:val="00825DE7"/>
    <w:rsid w:val="0082613C"/>
    <w:rsid w:val="00826256"/>
    <w:rsid w:val="0082718F"/>
    <w:rsid w:val="00827B32"/>
    <w:rsid w:val="00827E7A"/>
    <w:rsid w:val="0083078C"/>
    <w:rsid w:val="00831DC1"/>
    <w:rsid w:val="008321EA"/>
    <w:rsid w:val="008332C4"/>
    <w:rsid w:val="00834493"/>
    <w:rsid w:val="00835B60"/>
    <w:rsid w:val="008360F6"/>
    <w:rsid w:val="00836A87"/>
    <w:rsid w:val="00840F84"/>
    <w:rsid w:val="00843817"/>
    <w:rsid w:val="00843AF1"/>
    <w:rsid w:val="00843CF6"/>
    <w:rsid w:val="00843E0C"/>
    <w:rsid w:val="0084557A"/>
    <w:rsid w:val="008477E1"/>
    <w:rsid w:val="00847981"/>
    <w:rsid w:val="00851F74"/>
    <w:rsid w:val="00852910"/>
    <w:rsid w:val="008538AC"/>
    <w:rsid w:val="0085582C"/>
    <w:rsid w:val="00856971"/>
    <w:rsid w:val="00860182"/>
    <w:rsid w:val="008611FE"/>
    <w:rsid w:val="00864DD0"/>
    <w:rsid w:val="00864F56"/>
    <w:rsid w:val="0086518D"/>
    <w:rsid w:val="0086623E"/>
    <w:rsid w:val="00866626"/>
    <w:rsid w:val="00871581"/>
    <w:rsid w:val="008715D8"/>
    <w:rsid w:val="00871B3A"/>
    <w:rsid w:val="00871DB2"/>
    <w:rsid w:val="00872105"/>
    <w:rsid w:val="00872C25"/>
    <w:rsid w:val="00873067"/>
    <w:rsid w:val="008730FF"/>
    <w:rsid w:val="00873678"/>
    <w:rsid w:val="008738AF"/>
    <w:rsid w:val="00875063"/>
    <w:rsid w:val="008758E7"/>
    <w:rsid w:val="00875D01"/>
    <w:rsid w:val="00875FB5"/>
    <w:rsid w:val="0087640A"/>
    <w:rsid w:val="00876B4F"/>
    <w:rsid w:val="00876EA2"/>
    <w:rsid w:val="00880D2B"/>
    <w:rsid w:val="008816FC"/>
    <w:rsid w:val="008821CD"/>
    <w:rsid w:val="008830A2"/>
    <w:rsid w:val="008834A7"/>
    <w:rsid w:val="00886F1F"/>
    <w:rsid w:val="00887ABA"/>
    <w:rsid w:val="00890B47"/>
    <w:rsid w:val="00892656"/>
    <w:rsid w:val="00892F9F"/>
    <w:rsid w:val="008931BA"/>
    <w:rsid w:val="0089475C"/>
    <w:rsid w:val="00896327"/>
    <w:rsid w:val="008A0833"/>
    <w:rsid w:val="008A0C4E"/>
    <w:rsid w:val="008A25A0"/>
    <w:rsid w:val="008A28EA"/>
    <w:rsid w:val="008A3149"/>
    <w:rsid w:val="008A47F1"/>
    <w:rsid w:val="008A4F93"/>
    <w:rsid w:val="008A5921"/>
    <w:rsid w:val="008A6004"/>
    <w:rsid w:val="008A6142"/>
    <w:rsid w:val="008A6457"/>
    <w:rsid w:val="008A70D0"/>
    <w:rsid w:val="008B2138"/>
    <w:rsid w:val="008B241D"/>
    <w:rsid w:val="008B4D75"/>
    <w:rsid w:val="008B5853"/>
    <w:rsid w:val="008B6D8D"/>
    <w:rsid w:val="008C12B2"/>
    <w:rsid w:val="008C29D7"/>
    <w:rsid w:val="008C2E47"/>
    <w:rsid w:val="008C550F"/>
    <w:rsid w:val="008C5F0E"/>
    <w:rsid w:val="008D187D"/>
    <w:rsid w:val="008D1F7D"/>
    <w:rsid w:val="008D35B8"/>
    <w:rsid w:val="008D4051"/>
    <w:rsid w:val="008D5718"/>
    <w:rsid w:val="008D68A1"/>
    <w:rsid w:val="008E0593"/>
    <w:rsid w:val="008E1EA1"/>
    <w:rsid w:val="008E245E"/>
    <w:rsid w:val="008E3AD0"/>
    <w:rsid w:val="008E51C3"/>
    <w:rsid w:val="008E5A02"/>
    <w:rsid w:val="008E6709"/>
    <w:rsid w:val="008E6893"/>
    <w:rsid w:val="008E7D31"/>
    <w:rsid w:val="008F08C8"/>
    <w:rsid w:val="008F2DBF"/>
    <w:rsid w:val="008F41B7"/>
    <w:rsid w:val="008F4AE2"/>
    <w:rsid w:val="008F4BFB"/>
    <w:rsid w:val="008F5527"/>
    <w:rsid w:val="008F552A"/>
    <w:rsid w:val="008F5EEE"/>
    <w:rsid w:val="008F7BCC"/>
    <w:rsid w:val="00900A83"/>
    <w:rsid w:val="00901F39"/>
    <w:rsid w:val="00903165"/>
    <w:rsid w:val="00903A63"/>
    <w:rsid w:val="00903B7C"/>
    <w:rsid w:val="00905177"/>
    <w:rsid w:val="009066D2"/>
    <w:rsid w:val="00911F2E"/>
    <w:rsid w:val="009123FC"/>
    <w:rsid w:val="009139F5"/>
    <w:rsid w:val="0091439F"/>
    <w:rsid w:val="0091535F"/>
    <w:rsid w:val="0091661E"/>
    <w:rsid w:val="00916795"/>
    <w:rsid w:val="00916F85"/>
    <w:rsid w:val="0091739F"/>
    <w:rsid w:val="00922900"/>
    <w:rsid w:val="00922A9B"/>
    <w:rsid w:val="00923EBA"/>
    <w:rsid w:val="00923FE5"/>
    <w:rsid w:val="009250F9"/>
    <w:rsid w:val="00925293"/>
    <w:rsid w:val="00930318"/>
    <w:rsid w:val="00930909"/>
    <w:rsid w:val="00930CEF"/>
    <w:rsid w:val="009319D0"/>
    <w:rsid w:val="00931E41"/>
    <w:rsid w:val="009329C3"/>
    <w:rsid w:val="00932E17"/>
    <w:rsid w:val="0093419E"/>
    <w:rsid w:val="00934A48"/>
    <w:rsid w:val="00934B4B"/>
    <w:rsid w:val="00935629"/>
    <w:rsid w:val="00935631"/>
    <w:rsid w:val="009364FB"/>
    <w:rsid w:val="009378D1"/>
    <w:rsid w:val="00937FAC"/>
    <w:rsid w:val="009400B0"/>
    <w:rsid w:val="00940131"/>
    <w:rsid w:val="0094119B"/>
    <w:rsid w:val="009412ED"/>
    <w:rsid w:val="0094187D"/>
    <w:rsid w:val="009420A3"/>
    <w:rsid w:val="0094317C"/>
    <w:rsid w:val="00944EA6"/>
    <w:rsid w:val="00945ADD"/>
    <w:rsid w:val="009510E7"/>
    <w:rsid w:val="00953C0E"/>
    <w:rsid w:val="00953D35"/>
    <w:rsid w:val="0095670D"/>
    <w:rsid w:val="00957BF6"/>
    <w:rsid w:val="00960477"/>
    <w:rsid w:val="00960695"/>
    <w:rsid w:val="009613E5"/>
    <w:rsid w:val="00962111"/>
    <w:rsid w:val="0096356A"/>
    <w:rsid w:val="00964251"/>
    <w:rsid w:val="0096473D"/>
    <w:rsid w:val="00965640"/>
    <w:rsid w:val="009660AC"/>
    <w:rsid w:val="0096631B"/>
    <w:rsid w:val="0096662A"/>
    <w:rsid w:val="00971748"/>
    <w:rsid w:val="00973F0F"/>
    <w:rsid w:val="00975259"/>
    <w:rsid w:val="009755F1"/>
    <w:rsid w:val="00977B0C"/>
    <w:rsid w:val="00977CBF"/>
    <w:rsid w:val="0098063A"/>
    <w:rsid w:val="00980906"/>
    <w:rsid w:val="009824D4"/>
    <w:rsid w:val="00983F0F"/>
    <w:rsid w:val="009870C3"/>
    <w:rsid w:val="00987392"/>
    <w:rsid w:val="009879DF"/>
    <w:rsid w:val="0099070B"/>
    <w:rsid w:val="00990C89"/>
    <w:rsid w:val="00990E79"/>
    <w:rsid w:val="0099120E"/>
    <w:rsid w:val="0099196A"/>
    <w:rsid w:val="009921E8"/>
    <w:rsid w:val="009926E0"/>
    <w:rsid w:val="00992FBD"/>
    <w:rsid w:val="00993583"/>
    <w:rsid w:val="0099495C"/>
    <w:rsid w:val="00997E67"/>
    <w:rsid w:val="009A0DC4"/>
    <w:rsid w:val="009A10B7"/>
    <w:rsid w:val="009A114C"/>
    <w:rsid w:val="009A121E"/>
    <w:rsid w:val="009A4854"/>
    <w:rsid w:val="009A4F21"/>
    <w:rsid w:val="009A6931"/>
    <w:rsid w:val="009A7ABC"/>
    <w:rsid w:val="009A7BCE"/>
    <w:rsid w:val="009B010A"/>
    <w:rsid w:val="009B19C3"/>
    <w:rsid w:val="009B1DCA"/>
    <w:rsid w:val="009B4079"/>
    <w:rsid w:val="009B46E6"/>
    <w:rsid w:val="009B4DAA"/>
    <w:rsid w:val="009B59FA"/>
    <w:rsid w:val="009B61C4"/>
    <w:rsid w:val="009B74C2"/>
    <w:rsid w:val="009B75EE"/>
    <w:rsid w:val="009C2B14"/>
    <w:rsid w:val="009C333A"/>
    <w:rsid w:val="009C34C7"/>
    <w:rsid w:val="009C43A5"/>
    <w:rsid w:val="009C5E94"/>
    <w:rsid w:val="009D286B"/>
    <w:rsid w:val="009D519E"/>
    <w:rsid w:val="009D672C"/>
    <w:rsid w:val="009E055E"/>
    <w:rsid w:val="009E0CD0"/>
    <w:rsid w:val="009E1BE1"/>
    <w:rsid w:val="009E26B9"/>
    <w:rsid w:val="009E4137"/>
    <w:rsid w:val="009E466B"/>
    <w:rsid w:val="009E504B"/>
    <w:rsid w:val="009E5BE9"/>
    <w:rsid w:val="009E5DCE"/>
    <w:rsid w:val="009E753D"/>
    <w:rsid w:val="009E798F"/>
    <w:rsid w:val="009E7B88"/>
    <w:rsid w:val="009E7FC5"/>
    <w:rsid w:val="009F0946"/>
    <w:rsid w:val="009F094C"/>
    <w:rsid w:val="009F0CE3"/>
    <w:rsid w:val="009F0DF0"/>
    <w:rsid w:val="009F12F3"/>
    <w:rsid w:val="009F145A"/>
    <w:rsid w:val="009F27C2"/>
    <w:rsid w:val="009F33E9"/>
    <w:rsid w:val="009F3882"/>
    <w:rsid w:val="009F428D"/>
    <w:rsid w:val="009F47CD"/>
    <w:rsid w:val="009F49DF"/>
    <w:rsid w:val="009F56A2"/>
    <w:rsid w:val="00A001A4"/>
    <w:rsid w:val="00A00280"/>
    <w:rsid w:val="00A00542"/>
    <w:rsid w:val="00A00DD7"/>
    <w:rsid w:val="00A02472"/>
    <w:rsid w:val="00A0475E"/>
    <w:rsid w:val="00A04CE4"/>
    <w:rsid w:val="00A05877"/>
    <w:rsid w:val="00A07A02"/>
    <w:rsid w:val="00A07B61"/>
    <w:rsid w:val="00A107B5"/>
    <w:rsid w:val="00A11653"/>
    <w:rsid w:val="00A119C0"/>
    <w:rsid w:val="00A11ED2"/>
    <w:rsid w:val="00A1313D"/>
    <w:rsid w:val="00A13354"/>
    <w:rsid w:val="00A15E55"/>
    <w:rsid w:val="00A167B5"/>
    <w:rsid w:val="00A16DAF"/>
    <w:rsid w:val="00A1766A"/>
    <w:rsid w:val="00A20913"/>
    <w:rsid w:val="00A20C88"/>
    <w:rsid w:val="00A20FB8"/>
    <w:rsid w:val="00A212D8"/>
    <w:rsid w:val="00A214B1"/>
    <w:rsid w:val="00A21578"/>
    <w:rsid w:val="00A217F7"/>
    <w:rsid w:val="00A2467B"/>
    <w:rsid w:val="00A24B70"/>
    <w:rsid w:val="00A24EB4"/>
    <w:rsid w:val="00A24F22"/>
    <w:rsid w:val="00A27FD5"/>
    <w:rsid w:val="00A309F7"/>
    <w:rsid w:val="00A312FE"/>
    <w:rsid w:val="00A31E8A"/>
    <w:rsid w:val="00A32E9B"/>
    <w:rsid w:val="00A32FD2"/>
    <w:rsid w:val="00A333BA"/>
    <w:rsid w:val="00A34011"/>
    <w:rsid w:val="00A3743C"/>
    <w:rsid w:val="00A377FD"/>
    <w:rsid w:val="00A413FD"/>
    <w:rsid w:val="00A43274"/>
    <w:rsid w:val="00A4469E"/>
    <w:rsid w:val="00A456FB"/>
    <w:rsid w:val="00A4579A"/>
    <w:rsid w:val="00A4613F"/>
    <w:rsid w:val="00A462C2"/>
    <w:rsid w:val="00A4634A"/>
    <w:rsid w:val="00A46D9E"/>
    <w:rsid w:val="00A47267"/>
    <w:rsid w:val="00A47818"/>
    <w:rsid w:val="00A5137C"/>
    <w:rsid w:val="00A51F5C"/>
    <w:rsid w:val="00A524DB"/>
    <w:rsid w:val="00A53C0F"/>
    <w:rsid w:val="00A53C8A"/>
    <w:rsid w:val="00A5415B"/>
    <w:rsid w:val="00A5439F"/>
    <w:rsid w:val="00A543EA"/>
    <w:rsid w:val="00A5475C"/>
    <w:rsid w:val="00A55B76"/>
    <w:rsid w:val="00A56CA4"/>
    <w:rsid w:val="00A56DF5"/>
    <w:rsid w:val="00A56E04"/>
    <w:rsid w:val="00A57E00"/>
    <w:rsid w:val="00A60815"/>
    <w:rsid w:val="00A60B14"/>
    <w:rsid w:val="00A62CEB"/>
    <w:rsid w:val="00A648A8"/>
    <w:rsid w:val="00A66945"/>
    <w:rsid w:val="00A674D5"/>
    <w:rsid w:val="00A67F7E"/>
    <w:rsid w:val="00A706AF"/>
    <w:rsid w:val="00A708CF"/>
    <w:rsid w:val="00A7360A"/>
    <w:rsid w:val="00A740EE"/>
    <w:rsid w:val="00A75401"/>
    <w:rsid w:val="00A76558"/>
    <w:rsid w:val="00A76D43"/>
    <w:rsid w:val="00A77303"/>
    <w:rsid w:val="00A77F2B"/>
    <w:rsid w:val="00A80BA4"/>
    <w:rsid w:val="00A836A9"/>
    <w:rsid w:val="00A86959"/>
    <w:rsid w:val="00A86D27"/>
    <w:rsid w:val="00A916A8"/>
    <w:rsid w:val="00A93EDA"/>
    <w:rsid w:val="00A948DD"/>
    <w:rsid w:val="00A95AA0"/>
    <w:rsid w:val="00A96DC7"/>
    <w:rsid w:val="00A97821"/>
    <w:rsid w:val="00AA1828"/>
    <w:rsid w:val="00AA2BB0"/>
    <w:rsid w:val="00AA3184"/>
    <w:rsid w:val="00AA36DD"/>
    <w:rsid w:val="00AA389C"/>
    <w:rsid w:val="00AA51E8"/>
    <w:rsid w:val="00AA558B"/>
    <w:rsid w:val="00AA5AA7"/>
    <w:rsid w:val="00AB0055"/>
    <w:rsid w:val="00AB17BA"/>
    <w:rsid w:val="00AB2538"/>
    <w:rsid w:val="00AB3794"/>
    <w:rsid w:val="00AB4137"/>
    <w:rsid w:val="00AB5136"/>
    <w:rsid w:val="00AB6BD4"/>
    <w:rsid w:val="00AC2561"/>
    <w:rsid w:val="00AC3C96"/>
    <w:rsid w:val="00AC4003"/>
    <w:rsid w:val="00AC448F"/>
    <w:rsid w:val="00AC53F7"/>
    <w:rsid w:val="00AC61F5"/>
    <w:rsid w:val="00AC6FBA"/>
    <w:rsid w:val="00AC777F"/>
    <w:rsid w:val="00AD032F"/>
    <w:rsid w:val="00AD0EA3"/>
    <w:rsid w:val="00AD2204"/>
    <w:rsid w:val="00AD3542"/>
    <w:rsid w:val="00AD3C48"/>
    <w:rsid w:val="00AD3FB2"/>
    <w:rsid w:val="00AD4976"/>
    <w:rsid w:val="00AD4F56"/>
    <w:rsid w:val="00AD525B"/>
    <w:rsid w:val="00AD5AEE"/>
    <w:rsid w:val="00AD73F6"/>
    <w:rsid w:val="00AD74C4"/>
    <w:rsid w:val="00AD7535"/>
    <w:rsid w:val="00AE0D25"/>
    <w:rsid w:val="00AE24E2"/>
    <w:rsid w:val="00AE322C"/>
    <w:rsid w:val="00AE4582"/>
    <w:rsid w:val="00AF0203"/>
    <w:rsid w:val="00AF2AB7"/>
    <w:rsid w:val="00AF38E9"/>
    <w:rsid w:val="00AF414B"/>
    <w:rsid w:val="00AF6398"/>
    <w:rsid w:val="00AF698B"/>
    <w:rsid w:val="00AF6BC9"/>
    <w:rsid w:val="00AF6F22"/>
    <w:rsid w:val="00B015DB"/>
    <w:rsid w:val="00B01E5D"/>
    <w:rsid w:val="00B01EEE"/>
    <w:rsid w:val="00B02511"/>
    <w:rsid w:val="00B02821"/>
    <w:rsid w:val="00B03A08"/>
    <w:rsid w:val="00B04EFF"/>
    <w:rsid w:val="00B05758"/>
    <w:rsid w:val="00B07514"/>
    <w:rsid w:val="00B0752D"/>
    <w:rsid w:val="00B07574"/>
    <w:rsid w:val="00B07CC3"/>
    <w:rsid w:val="00B07E08"/>
    <w:rsid w:val="00B07F7B"/>
    <w:rsid w:val="00B10569"/>
    <w:rsid w:val="00B1098A"/>
    <w:rsid w:val="00B1175F"/>
    <w:rsid w:val="00B117CF"/>
    <w:rsid w:val="00B119AF"/>
    <w:rsid w:val="00B12220"/>
    <w:rsid w:val="00B12D8E"/>
    <w:rsid w:val="00B12F8A"/>
    <w:rsid w:val="00B14B46"/>
    <w:rsid w:val="00B14D29"/>
    <w:rsid w:val="00B21880"/>
    <w:rsid w:val="00B23013"/>
    <w:rsid w:val="00B25583"/>
    <w:rsid w:val="00B2795F"/>
    <w:rsid w:val="00B30D4C"/>
    <w:rsid w:val="00B31D9B"/>
    <w:rsid w:val="00B31F0E"/>
    <w:rsid w:val="00B32789"/>
    <w:rsid w:val="00B33739"/>
    <w:rsid w:val="00B33D7A"/>
    <w:rsid w:val="00B341F3"/>
    <w:rsid w:val="00B3475E"/>
    <w:rsid w:val="00B3622C"/>
    <w:rsid w:val="00B377DF"/>
    <w:rsid w:val="00B37FD4"/>
    <w:rsid w:val="00B42928"/>
    <w:rsid w:val="00B45A08"/>
    <w:rsid w:val="00B45A59"/>
    <w:rsid w:val="00B475FC"/>
    <w:rsid w:val="00B544AE"/>
    <w:rsid w:val="00B54B1C"/>
    <w:rsid w:val="00B55622"/>
    <w:rsid w:val="00B600FB"/>
    <w:rsid w:val="00B60FC0"/>
    <w:rsid w:val="00B62CFC"/>
    <w:rsid w:val="00B63474"/>
    <w:rsid w:val="00B65691"/>
    <w:rsid w:val="00B66F89"/>
    <w:rsid w:val="00B70DAC"/>
    <w:rsid w:val="00B71F30"/>
    <w:rsid w:val="00B7282A"/>
    <w:rsid w:val="00B72F8F"/>
    <w:rsid w:val="00B733D6"/>
    <w:rsid w:val="00B735A7"/>
    <w:rsid w:val="00B74255"/>
    <w:rsid w:val="00B75DED"/>
    <w:rsid w:val="00B76546"/>
    <w:rsid w:val="00B76DF8"/>
    <w:rsid w:val="00B800D9"/>
    <w:rsid w:val="00B802A9"/>
    <w:rsid w:val="00B8097E"/>
    <w:rsid w:val="00B83B00"/>
    <w:rsid w:val="00B848C2"/>
    <w:rsid w:val="00B86E11"/>
    <w:rsid w:val="00B87A39"/>
    <w:rsid w:val="00B87E16"/>
    <w:rsid w:val="00B90509"/>
    <w:rsid w:val="00B907B9"/>
    <w:rsid w:val="00B907EC"/>
    <w:rsid w:val="00B90B09"/>
    <w:rsid w:val="00B915CE"/>
    <w:rsid w:val="00B917DA"/>
    <w:rsid w:val="00B94781"/>
    <w:rsid w:val="00B94EEA"/>
    <w:rsid w:val="00BA2992"/>
    <w:rsid w:val="00BA31AF"/>
    <w:rsid w:val="00BA4CE2"/>
    <w:rsid w:val="00BA4D7F"/>
    <w:rsid w:val="00BA5484"/>
    <w:rsid w:val="00BA5A9F"/>
    <w:rsid w:val="00BA6986"/>
    <w:rsid w:val="00BA7D8D"/>
    <w:rsid w:val="00BB0876"/>
    <w:rsid w:val="00BB0931"/>
    <w:rsid w:val="00BB0DA0"/>
    <w:rsid w:val="00BB1560"/>
    <w:rsid w:val="00BB1FA6"/>
    <w:rsid w:val="00BB2AE5"/>
    <w:rsid w:val="00BB4112"/>
    <w:rsid w:val="00BB69F2"/>
    <w:rsid w:val="00BB708C"/>
    <w:rsid w:val="00BC0CD3"/>
    <w:rsid w:val="00BC1304"/>
    <w:rsid w:val="00BC1FB6"/>
    <w:rsid w:val="00BC458C"/>
    <w:rsid w:val="00BC492C"/>
    <w:rsid w:val="00BC53B1"/>
    <w:rsid w:val="00BC7029"/>
    <w:rsid w:val="00BC77CA"/>
    <w:rsid w:val="00BD1231"/>
    <w:rsid w:val="00BD1E21"/>
    <w:rsid w:val="00BD2849"/>
    <w:rsid w:val="00BD2AF3"/>
    <w:rsid w:val="00BD2B58"/>
    <w:rsid w:val="00BD3D3F"/>
    <w:rsid w:val="00BD44C3"/>
    <w:rsid w:val="00BD4C05"/>
    <w:rsid w:val="00BD5B6B"/>
    <w:rsid w:val="00BD6AC5"/>
    <w:rsid w:val="00BE04CA"/>
    <w:rsid w:val="00BE130B"/>
    <w:rsid w:val="00BE4A2A"/>
    <w:rsid w:val="00BE514D"/>
    <w:rsid w:val="00BE66B4"/>
    <w:rsid w:val="00BE6C57"/>
    <w:rsid w:val="00BF1AF8"/>
    <w:rsid w:val="00BF231F"/>
    <w:rsid w:val="00BF373D"/>
    <w:rsid w:val="00BF3D71"/>
    <w:rsid w:val="00BF3DF9"/>
    <w:rsid w:val="00BF4F5A"/>
    <w:rsid w:val="00BF5FA1"/>
    <w:rsid w:val="00BF7535"/>
    <w:rsid w:val="00C00D9A"/>
    <w:rsid w:val="00C010DC"/>
    <w:rsid w:val="00C01D58"/>
    <w:rsid w:val="00C0222B"/>
    <w:rsid w:val="00C04051"/>
    <w:rsid w:val="00C0469E"/>
    <w:rsid w:val="00C04931"/>
    <w:rsid w:val="00C04BC7"/>
    <w:rsid w:val="00C0568E"/>
    <w:rsid w:val="00C06DEB"/>
    <w:rsid w:val="00C07457"/>
    <w:rsid w:val="00C10054"/>
    <w:rsid w:val="00C10FB9"/>
    <w:rsid w:val="00C11928"/>
    <w:rsid w:val="00C12FC1"/>
    <w:rsid w:val="00C1402F"/>
    <w:rsid w:val="00C1580F"/>
    <w:rsid w:val="00C15D67"/>
    <w:rsid w:val="00C16F89"/>
    <w:rsid w:val="00C20733"/>
    <w:rsid w:val="00C21BC2"/>
    <w:rsid w:val="00C236B5"/>
    <w:rsid w:val="00C24B2A"/>
    <w:rsid w:val="00C266E6"/>
    <w:rsid w:val="00C2729E"/>
    <w:rsid w:val="00C27D24"/>
    <w:rsid w:val="00C30E35"/>
    <w:rsid w:val="00C35907"/>
    <w:rsid w:val="00C37987"/>
    <w:rsid w:val="00C37D90"/>
    <w:rsid w:val="00C40714"/>
    <w:rsid w:val="00C419D6"/>
    <w:rsid w:val="00C41AB2"/>
    <w:rsid w:val="00C42C20"/>
    <w:rsid w:val="00C43C31"/>
    <w:rsid w:val="00C44B98"/>
    <w:rsid w:val="00C46E82"/>
    <w:rsid w:val="00C47BA4"/>
    <w:rsid w:val="00C50357"/>
    <w:rsid w:val="00C50E09"/>
    <w:rsid w:val="00C51310"/>
    <w:rsid w:val="00C51BBD"/>
    <w:rsid w:val="00C5231C"/>
    <w:rsid w:val="00C551AD"/>
    <w:rsid w:val="00C55684"/>
    <w:rsid w:val="00C55954"/>
    <w:rsid w:val="00C56180"/>
    <w:rsid w:val="00C566F4"/>
    <w:rsid w:val="00C57CBC"/>
    <w:rsid w:val="00C57E07"/>
    <w:rsid w:val="00C601A2"/>
    <w:rsid w:val="00C606C9"/>
    <w:rsid w:val="00C60D4A"/>
    <w:rsid w:val="00C6169D"/>
    <w:rsid w:val="00C620E7"/>
    <w:rsid w:val="00C62264"/>
    <w:rsid w:val="00C62D38"/>
    <w:rsid w:val="00C62DE8"/>
    <w:rsid w:val="00C63EE9"/>
    <w:rsid w:val="00C64513"/>
    <w:rsid w:val="00C64F37"/>
    <w:rsid w:val="00C653CE"/>
    <w:rsid w:val="00C6694B"/>
    <w:rsid w:val="00C671C2"/>
    <w:rsid w:val="00C67378"/>
    <w:rsid w:val="00C675D3"/>
    <w:rsid w:val="00C67BD6"/>
    <w:rsid w:val="00C67D0E"/>
    <w:rsid w:val="00C71DBD"/>
    <w:rsid w:val="00C734A2"/>
    <w:rsid w:val="00C7409F"/>
    <w:rsid w:val="00C74803"/>
    <w:rsid w:val="00C75713"/>
    <w:rsid w:val="00C7583A"/>
    <w:rsid w:val="00C7678B"/>
    <w:rsid w:val="00C7684F"/>
    <w:rsid w:val="00C77F9E"/>
    <w:rsid w:val="00C80226"/>
    <w:rsid w:val="00C81243"/>
    <w:rsid w:val="00C81D4C"/>
    <w:rsid w:val="00C826E2"/>
    <w:rsid w:val="00C84CB8"/>
    <w:rsid w:val="00C85920"/>
    <w:rsid w:val="00C86B6C"/>
    <w:rsid w:val="00C877BE"/>
    <w:rsid w:val="00C87F2D"/>
    <w:rsid w:val="00C9304E"/>
    <w:rsid w:val="00C94028"/>
    <w:rsid w:val="00C9457D"/>
    <w:rsid w:val="00C94E3F"/>
    <w:rsid w:val="00C951D0"/>
    <w:rsid w:val="00C9528C"/>
    <w:rsid w:val="00C96BD1"/>
    <w:rsid w:val="00CA09E7"/>
    <w:rsid w:val="00CA1422"/>
    <w:rsid w:val="00CA16AF"/>
    <w:rsid w:val="00CA1DC2"/>
    <w:rsid w:val="00CA2671"/>
    <w:rsid w:val="00CA30F9"/>
    <w:rsid w:val="00CA5692"/>
    <w:rsid w:val="00CA6A09"/>
    <w:rsid w:val="00CA773D"/>
    <w:rsid w:val="00CB5E0B"/>
    <w:rsid w:val="00CB6CFE"/>
    <w:rsid w:val="00CB6F4D"/>
    <w:rsid w:val="00CC039E"/>
    <w:rsid w:val="00CC1D43"/>
    <w:rsid w:val="00CC525F"/>
    <w:rsid w:val="00CC5E2F"/>
    <w:rsid w:val="00CC6232"/>
    <w:rsid w:val="00CC6BC1"/>
    <w:rsid w:val="00CC7484"/>
    <w:rsid w:val="00CC7C29"/>
    <w:rsid w:val="00CD154F"/>
    <w:rsid w:val="00CD1920"/>
    <w:rsid w:val="00CD1B1E"/>
    <w:rsid w:val="00CD2F36"/>
    <w:rsid w:val="00CD3186"/>
    <w:rsid w:val="00CD32E2"/>
    <w:rsid w:val="00CD67E6"/>
    <w:rsid w:val="00CD6EA0"/>
    <w:rsid w:val="00CD6F3D"/>
    <w:rsid w:val="00CE0E91"/>
    <w:rsid w:val="00CE1014"/>
    <w:rsid w:val="00CE7DA0"/>
    <w:rsid w:val="00CF0046"/>
    <w:rsid w:val="00CF0355"/>
    <w:rsid w:val="00CF106F"/>
    <w:rsid w:val="00CF293F"/>
    <w:rsid w:val="00CF3E95"/>
    <w:rsid w:val="00CF43C7"/>
    <w:rsid w:val="00CF7180"/>
    <w:rsid w:val="00CF756A"/>
    <w:rsid w:val="00D0008F"/>
    <w:rsid w:val="00D015DC"/>
    <w:rsid w:val="00D016A3"/>
    <w:rsid w:val="00D017E5"/>
    <w:rsid w:val="00D017F4"/>
    <w:rsid w:val="00D063B0"/>
    <w:rsid w:val="00D06F76"/>
    <w:rsid w:val="00D10051"/>
    <w:rsid w:val="00D10F69"/>
    <w:rsid w:val="00D11E53"/>
    <w:rsid w:val="00D14764"/>
    <w:rsid w:val="00D14A94"/>
    <w:rsid w:val="00D16000"/>
    <w:rsid w:val="00D16B0F"/>
    <w:rsid w:val="00D17B7F"/>
    <w:rsid w:val="00D2086D"/>
    <w:rsid w:val="00D21F40"/>
    <w:rsid w:val="00D224DC"/>
    <w:rsid w:val="00D24237"/>
    <w:rsid w:val="00D246E2"/>
    <w:rsid w:val="00D24F38"/>
    <w:rsid w:val="00D25707"/>
    <w:rsid w:val="00D273A7"/>
    <w:rsid w:val="00D27485"/>
    <w:rsid w:val="00D2790D"/>
    <w:rsid w:val="00D30FA5"/>
    <w:rsid w:val="00D3281A"/>
    <w:rsid w:val="00D33511"/>
    <w:rsid w:val="00D34CB5"/>
    <w:rsid w:val="00D3544B"/>
    <w:rsid w:val="00D35B9A"/>
    <w:rsid w:val="00D35EC6"/>
    <w:rsid w:val="00D36E12"/>
    <w:rsid w:val="00D37462"/>
    <w:rsid w:val="00D41BC8"/>
    <w:rsid w:val="00D43EF3"/>
    <w:rsid w:val="00D456E3"/>
    <w:rsid w:val="00D46281"/>
    <w:rsid w:val="00D46A1C"/>
    <w:rsid w:val="00D47366"/>
    <w:rsid w:val="00D47815"/>
    <w:rsid w:val="00D504E0"/>
    <w:rsid w:val="00D50F7F"/>
    <w:rsid w:val="00D51666"/>
    <w:rsid w:val="00D522E1"/>
    <w:rsid w:val="00D53C37"/>
    <w:rsid w:val="00D546C3"/>
    <w:rsid w:val="00D5480D"/>
    <w:rsid w:val="00D55713"/>
    <w:rsid w:val="00D55CF5"/>
    <w:rsid w:val="00D56430"/>
    <w:rsid w:val="00D61334"/>
    <w:rsid w:val="00D637C3"/>
    <w:rsid w:val="00D65BCB"/>
    <w:rsid w:val="00D67634"/>
    <w:rsid w:val="00D67A59"/>
    <w:rsid w:val="00D7184F"/>
    <w:rsid w:val="00D72770"/>
    <w:rsid w:val="00D73FB5"/>
    <w:rsid w:val="00D74550"/>
    <w:rsid w:val="00D756E5"/>
    <w:rsid w:val="00D76B5E"/>
    <w:rsid w:val="00D779DB"/>
    <w:rsid w:val="00D80296"/>
    <w:rsid w:val="00D80372"/>
    <w:rsid w:val="00D817CA"/>
    <w:rsid w:val="00D819CD"/>
    <w:rsid w:val="00D8204D"/>
    <w:rsid w:val="00D8338C"/>
    <w:rsid w:val="00D839E1"/>
    <w:rsid w:val="00D84061"/>
    <w:rsid w:val="00D8440C"/>
    <w:rsid w:val="00D84474"/>
    <w:rsid w:val="00D84882"/>
    <w:rsid w:val="00D84E7D"/>
    <w:rsid w:val="00D855B1"/>
    <w:rsid w:val="00D8573F"/>
    <w:rsid w:val="00D87C52"/>
    <w:rsid w:val="00D90095"/>
    <w:rsid w:val="00D90D98"/>
    <w:rsid w:val="00D90F85"/>
    <w:rsid w:val="00D91667"/>
    <w:rsid w:val="00D919C1"/>
    <w:rsid w:val="00D92B93"/>
    <w:rsid w:val="00D95EC6"/>
    <w:rsid w:val="00D96E3D"/>
    <w:rsid w:val="00D96EF6"/>
    <w:rsid w:val="00D97CC9"/>
    <w:rsid w:val="00DA2A7F"/>
    <w:rsid w:val="00DA2FC7"/>
    <w:rsid w:val="00DA5420"/>
    <w:rsid w:val="00DA5E65"/>
    <w:rsid w:val="00DA6147"/>
    <w:rsid w:val="00DA6676"/>
    <w:rsid w:val="00DA6FC9"/>
    <w:rsid w:val="00DA746C"/>
    <w:rsid w:val="00DB0398"/>
    <w:rsid w:val="00DB0EF1"/>
    <w:rsid w:val="00DB42AB"/>
    <w:rsid w:val="00DB646A"/>
    <w:rsid w:val="00DB7240"/>
    <w:rsid w:val="00DB74B9"/>
    <w:rsid w:val="00DC1777"/>
    <w:rsid w:val="00DC17B5"/>
    <w:rsid w:val="00DC1EAD"/>
    <w:rsid w:val="00DC2D8E"/>
    <w:rsid w:val="00DC31A9"/>
    <w:rsid w:val="00DC35CF"/>
    <w:rsid w:val="00DC5127"/>
    <w:rsid w:val="00DC51AE"/>
    <w:rsid w:val="00DC61E7"/>
    <w:rsid w:val="00DC650B"/>
    <w:rsid w:val="00DC66F1"/>
    <w:rsid w:val="00DD09C9"/>
    <w:rsid w:val="00DD27FE"/>
    <w:rsid w:val="00DD2B2F"/>
    <w:rsid w:val="00DD30B3"/>
    <w:rsid w:val="00DD3720"/>
    <w:rsid w:val="00DD3B2F"/>
    <w:rsid w:val="00DD45B7"/>
    <w:rsid w:val="00DD5992"/>
    <w:rsid w:val="00DD6AEC"/>
    <w:rsid w:val="00DD76BC"/>
    <w:rsid w:val="00DD77EE"/>
    <w:rsid w:val="00DE1E2B"/>
    <w:rsid w:val="00DE2167"/>
    <w:rsid w:val="00DE2BB5"/>
    <w:rsid w:val="00DE4477"/>
    <w:rsid w:val="00DE4D70"/>
    <w:rsid w:val="00DE4DB7"/>
    <w:rsid w:val="00DF1829"/>
    <w:rsid w:val="00DF1D15"/>
    <w:rsid w:val="00DF254F"/>
    <w:rsid w:val="00DF3085"/>
    <w:rsid w:val="00DF3598"/>
    <w:rsid w:val="00DF364D"/>
    <w:rsid w:val="00DF3D1F"/>
    <w:rsid w:val="00DF4A6F"/>
    <w:rsid w:val="00E02C20"/>
    <w:rsid w:val="00E03091"/>
    <w:rsid w:val="00E03440"/>
    <w:rsid w:val="00E0350E"/>
    <w:rsid w:val="00E037F2"/>
    <w:rsid w:val="00E04604"/>
    <w:rsid w:val="00E04F80"/>
    <w:rsid w:val="00E05019"/>
    <w:rsid w:val="00E05983"/>
    <w:rsid w:val="00E07A66"/>
    <w:rsid w:val="00E07B94"/>
    <w:rsid w:val="00E07D82"/>
    <w:rsid w:val="00E07FB7"/>
    <w:rsid w:val="00E109D2"/>
    <w:rsid w:val="00E11480"/>
    <w:rsid w:val="00E11A2A"/>
    <w:rsid w:val="00E11AE9"/>
    <w:rsid w:val="00E14296"/>
    <w:rsid w:val="00E14AB2"/>
    <w:rsid w:val="00E1576E"/>
    <w:rsid w:val="00E16886"/>
    <w:rsid w:val="00E178EA"/>
    <w:rsid w:val="00E210C6"/>
    <w:rsid w:val="00E21645"/>
    <w:rsid w:val="00E21CB5"/>
    <w:rsid w:val="00E2361B"/>
    <w:rsid w:val="00E238C1"/>
    <w:rsid w:val="00E25AD0"/>
    <w:rsid w:val="00E304D5"/>
    <w:rsid w:val="00E31D47"/>
    <w:rsid w:val="00E32191"/>
    <w:rsid w:val="00E3588F"/>
    <w:rsid w:val="00E374BE"/>
    <w:rsid w:val="00E37719"/>
    <w:rsid w:val="00E417C1"/>
    <w:rsid w:val="00E41869"/>
    <w:rsid w:val="00E45B5C"/>
    <w:rsid w:val="00E47DD6"/>
    <w:rsid w:val="00E50D38"/>
    <w:rsid w:val="00E517CB"/>
    <w:rsid w:val="00E5365D"/>
    <w:rsid w:val="00E5447A"/>
    <w:rsid w:val="00E5552F"/>
    <w:rsid w:val="00E55885"/>
    <w:rsid w:val="00E5669B"/>
    <w:rsid w:val="00E57C16"/>
    <w:rsid w:val="00E60F40"/>
    <w:rsid w:val="00E617F0"/>
    <w:rsid w:val="00E628F5"/>
    <w:rsid w:val="00E64C18"/>
    <w:rsid w:val="00E6518D"/>
    <w:rsid w:val="00E65550"/>
    <w:rsid w:val="00E66C58"/>
    <w:rsid w:val="00E7084E"/>
    <w:rsid w:val="00E70D1F"/>
    <w:rsid w:val="00E72BB9"/>
    <w:rsid w:val="00E73F10"/>
    <w:rsid w:val="00E74F87"/>
    <w:rsid w:val="00E76CD9"/>
    <w:rsid w:val="00E77C35"/>
    <w:rsid w:val="00E77D8B"/>
    <w:rsid w:val="00E80DFF"/>
    <w:rsid w:val="00E8192D"/>
    <w:rsid w:val="00E81B95"/>
    <w:rsid w:val="00E821A3"/>
    <w:rsid w:val="00E866A6"/>
    <w:rsid w:val="00E87037"/>
    <w:rsid w:val="00E907D1"/>
    <w:rsid w:val="00E91796"/>
    <w:rsid w:val="00E9231F"/>
    <w:rsid w:val="00E92AE0"/>
    <w:rsid w:val="00E93767"/>
    <w:rsid w:val="00E93E74"/>
    <w:rsid w:val="00E940FC"/>
    <w:rsid w:val="00E94A67"/>
    <w:rsid w:val="00E94FCC"/>
    <w:rsid w:val="00E9503B"/>
    <w:rsid w:val="00E952F3"/>
    <w:rsid w:val="00E96A96"/>
    <w:rsid w:val="00E96D5F"/>
    <w:rsid w:val="00E97BCA"/>
    <w:rsid w:val="00EA1018"/>
    <w:rsid w:val="00EA1B32"/>
    <w:rsid w:val="00EA2279"/>
    <w:rsid w:val="00EA2655"/>
    <w:rsid w:val="00EA3366"/>
    <w:rsid w:val="00EA4348"/>
    <w:rsid w:val="00EA49BF"/>
    <w:rsid w:val="00EA4B67"/>
    <w:rsid w:val="00EA4D18"/>
    <w:rsid w:val="00EA4FE8"/>
    <w:rsid w:val="00EA54B7"/>
    <w:rsid w:val="00EA66FE"/>
    <w:rsid w:val="00EA71FF"/>
    <w:rsid w:val="00EB17F8"/>
    <w:rsid w:val="00EB193F"/>
    <w:rsid w:val="00EB3216"/>
    <w:rsid w:val="00EB3A7E"/>
    <w:rsid w:val="00EB4689"/>
    <w:rsid w:val="00EB538C"/>
    <w:rsid w:val="00EB5802"/>
    <w:rsid w:val="00EB609B"/>
    <w:rsid w:val="00EB685A"/>
    <w:rsid w:val="00EB740F"/>
    <w:rsid w:val="00EC3AE6"/>
    <w:rsid w:val="00EC4033"/>
    <w:rsid w:val="00EC45CB"/>
    <w:rsid w:val="00EC615B"/>
    <w:rsid w:val="00EC692C"/>
    <w:rsid w:val="00EC6C19"/>
    <w:rsid w:val="00EC73A6"/>
    <w:rsid w:val="00EC7D96"/>
    <w:rsid w:val="00EC7E28"/>
    <w:rsid w:val="00ED0C6B"/>
    <w:rsid w:val="00ED1304"/>
    <w:rsid w:val="00ED1969"/>
    <w:rsid w:val="00ED2267"/>
    <w:rsid w:val="00ED2507"/>
    <w:rsid w:val="00ED280E"/>
    <w:rsid w:val="00ED309D"/>
    <w:rsid w:val="00ED64BD"/>
    <w:rsid w:val="00ED68FB"/>
    <w:rsid w:val="00ED7131"/>
    <w:rsid w:val="00ED7145"/>
    <w:rsid w:val="00ED77C1"/>
    <w:rsid w:val="00EE0B77"/>
    <w:rsid w:val="00EE146F"/>
    <w:rsid w:val="00EE1863"/>
    <w:rsid w:val="00EE2D17"/>
    <w:rsid w:val="00EE3676"/>
    <w:rsid w:val="00EE4BE4"/>
    <w:rsid w:val="00EF0C22"/>
    <w:rsid w:val="00EF26B6"/>
    <w:rsid w:val="00EF3AAE"/>
    <w:rsid w:val="00EF401D"/>
    <w:rsid w:val="00EF401E"/>
    <w:rsid w:val="00EF7A9E"/>
    <w:rsid w:val="00EF7B4E"/>
    <w:rsid w:val="00EF7EC2"/>
    <w:rsid w:val="00F00370"/>
    <w:rsid w:val="00F01402"/>
    <w:rsid w:val="00F01CE1"/>
    <w:rsid w:val="00F0299E"/>
    <w:rsid w:val="00F02BB2"/>
    <w:rsid w:val="00F0301B"/>
    <w:rsid w:val="00F03043"/>
    <w:rsid w:val="00F03B71"/>
    <w:rsid w:val="00F03F03"/>
    <w:rsid w:val="00F064AB"/>
    <w:rsid w:val="00F06E8B"/>
    <w:rsid w:val="00F07773"/>
    <w:rsid w:val="00F07F74"/>
    <w:rsid w:val="00F1133A"/>
    <w:rsid w:val="00F12595"/>
    <w:rsid w:val="00F12D06"/>
    <w:rsid w:val="00F13CA2"/>
    <w:rsid w:val="00F14573"/>
    <w:rsid w:val="00F1487B"/>
    <w:rsid w:val="00F16F1A"/>
    <w:rsid w:val="00F21D74"/>
    <w:rsid w:val="00F22B8C"/>
    <w:rsid w:val="00F2578F"/>
    <w:rsid w:val="00F27969"/>
    <w:rsid w:val="00F279A2"/>
    <w:rsid w:val="00F27D7C"/>
    <w:rsid w:val="00F31447"/>
    <w:rsid w:val="00F340C9"/>
    <w:rsid w:val="00F34AEC"/>
    <w:rsid w:val="00F359C2"/>
    <w:rsid w:val="00F35AA1"/>
    <w:rsid w:val="00F36932"/>
    <w:rsid w:val="00F37A30"/>
    <w:rsid w:val="00F415AA"/>
    <w:rsid w:val="00F43E0B"/>
    <w:rsid w:val="00F45627"/>
    <w:rsid w:val="00F46BDD"/>
    <w:rsid w:val="00F46C51"/>
    <w:rsid w:val="00F46FF2"/>
    <w:rsid w:val="00F47249"/>
    <w:rsid w:val="00F472DB"/>
    <w:rsid w:val="00F4738F"/>
    <w:rsid w:val="00F47B11"/>
    <w:rsid w:val="00F47C06"/>
    <w:rsid w:val="00F522B6"/>
    <w:rsid w:val="00F53613"/>
    <w:rsid w:val="00F54B63"/>
    <w:rsid w:val="00F555B2"/>
    <w:rsid w:val="00F57237"/>
    <w:rsid w:val="00F60664"/>
    <w:rsid w:val="00F61BFF"/>
    <w:rsid w:val="00F624E4"/>
    <w:rsid w:val="00F634C5"/>
    <w:rsid w:val="00F639CB"/>
    <w:rsid w:val="00F65095"/>
    <w:rsid w:val="00F65B2F"/>
    <w:rsid w:val="00F65CF5"/>
    <w:rsid w:val="00F65D1A"/>
    <w:rsid w:val="00F6681F"/>
    <w:rsid w:val="00F66BA6"/>
    <w:rsid w:val="00F6714A"/>
    <w:rsid w:val="00F7182F"/>
    <w:rsid w:val="00F7237F"/>
    <w:rsid w:val="00F72672"/>
    <w:rsid w:val="00F76B71"/>
    <w:rsid w:val="00F77089"/>
    <w:rsid w:val="00F80C47"/>
    <w:rsid w:val="00F80CC5"/>
    <w:rsid w:val="00F810F0"/>
    <w:rsid w:val="00F83002"/>
    <w:rsid w:val="00F8459C"/>
    <w:rsid w:val="00F847D6"/>
    <w:rsid w:val="00F8506E"/>
    <w:rsid w:val="00F85647"/>
    <w:rsid w:val="00F864B6"/>
    <w:rsid w:val="00F86646"/>
    <w:rsid w:val="00F87216"/>
    <w:rsid w:val="00F9028E"/>
    <w:rsid w:val="00F90367"/>
    <w:rsid w:val="00F906AE"/>
    <w:rsid w:val="00F92836"/>
    <w:rsid w:val="00F95F47"/>
    <w:rsid w:val="00F965BA"/>
    <w:rsid w:val="00F96BCA"/>
    <w:rsid w:val="00F97582"/>
    <w:rsid w:val="00FA07DF"/>
    <w:rsid w:val="00FA0E4B"/>
    <w:rsid w:val="00FA168D"/>
    <w:rsid w:val="00FA1ECA"/>
    <w:rsid w:val="00FA4477"/>
    <w:rsid w:val="00FA4AA1"/>
    <w:rsid w:val="00FA4EAD"/>
    <w:rsid w:val="00FA5355"/>
    <w:rsid w:val="00FA5F87"/>
    <w:rsid w:val="00FA7A6B"/>
    <w:rsid w:val="00FB131C"/>
    <w:rsid w:val="00FB1403"/>
    <w:rsid w:val="00FB2E9B"/>
    <w:rsid w:val="00FB4ABF"/>
    <w:rsid w:val="00FB539C"/>
    <w:rsid w:val="00FB5D14"/>
    <w:rsid w:val="00FB5F69"/>
    <w:rsid w:val="00FB674B"/>
    <w:rsid w:val="00FB7669"/>
    <w:rsid w:val="00FC2B49"/>
    <w:rsid w:val="00FC4710"/>
    <w:rsid w:val="00FC611B"/>
    <w:rsid w:val="00FD0919"/>
    <w:rsid w:val="00FD13D0"/>
    <w:rsid w:val="00FD4023"/>
    <w:rsid w:val="00FD4F34"/>
    <w:rsid w:val="00FD502C"/>
    <w:rsid w:val="00FD6468"/>
    <w:rsid w:val="00FD64E5"/>
    <w:rsid w:val="00FD6F81"/>
    <w:rsid w:val="00FD74AF"/>
    <w:rsid w:val="00FE0080"/>
    <w:rsid w:val="00FE015D"/>
    <w:rsid w:val="00FE0856"/>
    <w:rsid w:val="00FE36FC"/>
    <w:rsid w:val="00FE396E"/>
    <w:rsid w:val="00FE491C"/>
    <w:rsid w:val="00FE4B19"/>
    <w:rsid w:val="00FE5B7D"/>
    <w:rsid w:val="00FE7D07"/>
    <w:rsid w:val="00FF20A9"/>
    <w:rsid w:val="00FF273B"/>
    <w:rsid w:val="00FF3103"/>
    <w:rsid w:val="00FF3974"/>
    <w:rsid w:val="00FF4AD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1BA4"/>
  <w15:docId w15:val="{D4D8451F-457E-4DDE-99CF-F3FCC1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style>
  <w:style w:type="paragraph" w:styleId="1">
    <w:name w:val="heading 1"/>
    <w:basedOn w:val="10"/>
    <w:next w:val="10"/>
    <w:uiPriority w:val="9"/>
    <w:qFormat/>
    <w:pPr>
      <w:keepNext/>
      <w:spacing w:before="180" w:after="180" w:line="612" w:lineRule="auto"/>
      <w:outlineLvl w:val="0"/>
    </w:pPr>
    <w:rPr>
      <w:rFonts w:ascii="Arial" w:eastAsia="Arial" w:hAnsi="Arial" w:cs="Arial"/>
      <w:b/>
      <w:bCs/>
      <w:sz w:val="52"/>
      <w:szCs w:val="52"/>
    </w:rPr>
  </w:style>
  <w:style w:type="paragraph" w:styleId="2">
    <w:name w:val="heading 2"/>
    <w:basedOn w:val="10"/>
    <w:next w:val="10"/>
    <w:uiPriority w:val="9"/>
    <w:semiHidden/>
    <w:unhideWhenUsed/>
    <w:qFormat/>
    <w:pPr>
      <w:keepNext/>
      <w:spacing w:line="612" w:lineRule="auto"/>
      <w:outlineLvl w:val="1"/>
    </w:pPr>
    <w:rPr>
      <w:rFonts w:ascii="Arial" w:eastAsia="Arial" w:hAnsi="Arial" w:cs="Arial"/>
      <w:b/>
      <w:bCs/>
      <w:sz w:val="48"/>
      <w:szCs w:val="48"/>
    </w:rPr>
  </w:style>
  <w:style w:type="paragraph" w:styleId="31">
    <w:name w:val="heading 3"/>
    <w:basedOn w:val="10"/>
    <w:next w:val="10"/>
    <w:uiPriority w:val="9"/>
    <w:semiHidden/>
    <w:unhideWhenUsed/>
    <w:qFormat/>
    <w:pPr>
      <w:keepNext/>
      <w:spacing w:line="720" w:lineRule="atLeast"/>
      <w:outlineLvl w:val="2"/>
    </w:pPr>
    <w:rPr>
      <w:rFonts w:ascii="Arial" w:eastAsia="Arial" w:hAnsi="Arial" w:cs="Arial"/>
      <w:b/>
      <w:kern w:val="0"/>
      <w:sz w:val="36"/>
    </w:rPr>
  </w:style>
  <w:style w:type="paragraph" w:styleId="4">
    <w:name w:val="heading 4"/>
    <w:basedOn w:val="10"/>
    <w:next w:val="10"/>
    <w:uiPriority w:val="9"/>
    <w:semiHidden/>
    <w:unhideWhenUsed/>
    <w:qFormat/>
    <w:pPr>
      <w:keepNext/>
      <w:spacing w:line="720" w:lineRule="atLeast"/>
      <w:outlineLvl w:val="3"/>
    </w:pPr>
    <w:rPr>
      <w:rFonts w:ascii="Arial" w:eastAsia="Arial" w:hAnsi="Arial" w:cs="Arial"/>
      <w:kern w:val="0"/>
      <w:sz w:val="36"/>
    </w:rPr>
  </w:style>
  <w:style w:type="paragraph" w:styleId="5">
    <w:name w:val="heading 5"/>
    <w:basedOn w:val="10"/>
    <w:next w:val="10"/>
    <w:uiPriority w:val="9"/>
    <w:semiHidden/>
    <w:unhideWhenUsed/>
    <w:qFormat/>
    <w:pPr>
      <w:keepNext/>
      <w:spacing w:line="720" w:lineRule="atLeast"/>
      <w:outlineLvl w:val="4"/>
    </w:pPr>
    <w:rPr>
      <w:rFonts w:ascii="Arial" w:eastAsia="Arial" w:hAnsi="Arial" w:cs="Arial"/>
      <w:b/>
      <w:kern w:val="0"/>
      <w:sz w:val="36"/>
    </w:rPr>
  </w:style>
  <w:style w:type="paragraph" w:styleId="6">
    <w:name w:val="heading 6"/>
    <w:basedOn w:val="10"/>
    <w:next w:val="10"/>
    <w:uiPriority w:val="9"/>
    <w:semiHidden/>
    <w:unhideWhenUsed/>
    <w:qFormat/>
    <w:pPr>
      <w:keepNext/>
      <w:spacing w:line="720" w:lineRule="atLeast"/>
      <w:outlineLvl w:val="5"/>
    </w:pPr>
    <w:rPr>
      <w:rFonts w:ascii="Arial" w:eastAsia="Arial" w:hAnsi="Arial" w:cs="Arial"/>
      <w:kern w:val="0"/>
      <w:sz w:val="36"/>
    </w:rPr>
  </w:style>
  <w:style w:type="paragraph" w:styleId="7">
    <w:name w:val="heading 7"/>
    <w:basedOn w:val="10"/>
    <w:next w:val="10"/>
    <w:pPr>
      <w:keepNext/>
      <w:spacing w:line="720" w:lineRule="atLeast"/>
      <w:outlineLvl w:val="6"/>
    </w:pPr>
    <w:rPr>
      <w:rFonts w:ascii="Arial" w:eastAsia="Arial" w:hAnsi="Arial" w:cs="Arial"/>
      <w:b/>
      <w:kern w:val="0"/>
      <w:sz w:val="36"/>
    </w:rPr>
  </w:style>
  <w:style w:type="paragraph" w:styleId="8">
    <w:name w:val="heading 8"/>
    <w:basedOn w:val="10"/>
    <w:next w:val="10"/>
    <w:pPr>
      <w:keepNext/>
      <w:spacing w:line="720" w:lineRule="atLeast"/>
      <w:outlineLvl w:val="7"/>
    </w:pPr>
    <w:rPr>
      <w:rFonts w:ascii="Arial" w:eastAsia="Arial" w:hAnsi="Arial" w:cs="Arial"/>
      <w:kern w:val="0"/>
      <w:sz w:val="36"/>
    </w:rPr>
  </w:style>
  <w:style w:type="paragraph" w:styleId="9">
    <w:name w:val="heading 9"/>
    <w:basedOn w:val="10"/>
    <w:next w:val="10"/>
    <w:pPr>
      <w:keepNext/>
      <w:spacing w:line="720" w:lineRule="atLeast"/>
      <w:outlineLvl w:val="8"/>
    </w:pPr>
    <w:rPr>
      <w:rFonts w:ascii="Arial" w:eastAsia="Arial" w:hAnsi="Arial" w:cs="Arial"/>
      <w:kern w:val="0"/>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line="100" w:lineRule="atLeast"/>
    </w:pPr>
    <w:rPr>
      <w:lang w:eastAsia="ar-SA"/>
    </w:rPr>
  </w:style>
  <w:style w:type="paragraph" w:customStyle="1" w:styleId="a6">
    <w:name w:val="標題[一]"/>
    <w:next w:val="10"/>
    <w:pPr>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7">
    <w:name w:val="標題２"/>
    <w:basedOn w:val="31"/>
    <w:next w:val="31"/>
    <w:pPr>
      <w:widowControl/>
      <w:ind w:right="100"/>
    </w:pPr>
    <w:rPr>
      <w:rFonts w:eastAsia="標楷體"/>
      <w:bCs/>
      <w:kern w:val="3"/>
      <w:sz w:val="28"/>
      <w:szCs w:val="48"/>
      <w:lang w:eastAsia="zh-TW"/>
    </w:rPr>
  </w:style>
  <w:style w:type="paragraph" w:customStyle="1" w:styleId="10">
    <w:name w:val="本文1"/>
    <w:link w:val="12"/>
    <w:pPr>
      <w:widowControl w:val="0"/>
      <w:suppressAutoHyphens/>
      <w:spacing w:line="100" w:lineRule="atLeast"/>
    </w:pPr>
    <w:rPr>
      <w:kern w:val="3"/>
      <w:sz w:val="24"/>
      <w:lang w:eastAsia="ar-SA"/>
    </w:rPr>
  </w:style>
  <w:style w:type="paragraph" w:customStyle="1" w:styleId="a8">
    <w:name w:val="內文[標號(一)]"/>
    <w:basedOn w:val="10"/>
    <w:pPr>
      <w:tabs>
        <w:tab w:val="left" w:pos="-1179"/>
        <w:tab w:val="left" w:pos="-818"/>
      </w:tabs>
      <w:spacing w:line="400" w:lineRule="exact"/>
    </w:pPr>
    <w:rPr>
      <w:rFonts w:eastAsia="標楷體"/>
      <w:sz w:val="28"/>
    </w:rPr>
  </w:style>
  <w:style w:type="paragraph" w:customStyle="1" w:styleId="a9">
    <w:name w:val="封面[標題]"/>
    <w:pPr>
      <w:suppressAutoHyphens/>
      <w:spacing w:line="600" w:lineRule="exact"/>
      <w:jc w:val="center"/>
    </w:pPr>
    <w:rPr>
      <w:rFonts w:ascii="Times" w:eastAsia="標楷體" w:hAnsi="Times" w:cs="Times"/>
      <w:sz w:val="52"/>
      <w:lang w:eastAsia="ar-SA"/>
    </w:rPr>
  </w:style>
  <w:style w:type="paragraph" w:customStyle="1" w:styleId="aa">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
    <w:pPr>
      <w:suppressLineNumbers/>
      <w:tabs>
        <w:tab w:val="center" w:pos="4819"/>
        <w:tab w:val="right" w:pos="9638"/>
      </w:tabs>
    </w:pPr>
  </w:style>
  <w:style w:type="paragraph" w:styleId="ab">
    <w:name w:val="header"/>
    <w:basedOn w:val="10"/>
    <w:uiPriority w:val="99"/>
    <w:pPr>
      <w:tabs>
        <w:tab w:val="center" w:pos="4153"/>
        <w:tab w:val="right" w:pos="8306"/>
      </w:tabs>
      <w:snapToGrid w:val="0"/>
    </w:pPr>
    <w:rPr>
      <w:sz w:val="20"/>
    </w:rPr>
  </w:style>
  <w:style w:type="paragraph" w:styleId="ac">
    <w:name w:val="footer"/>
    <w:basedOn w:val="10"/>
    <w:uiPriority w:val="99"/>
    <w:pPr>
      <w:tabs>
        <w:tab w:val="center" w:pos="4153"/>
        <w:tab w:val="right" w:pos="8306"/>
      </w:tabs>
      <w:snapToGrid w:val="0"/>
    </w:pPr>
    <w:rPr>
      <w:sz w:val="20"/>
    </w:rPr>
  </w:style>
  <w:style w:type="paragraph" w:customStyle="1" w:styleId="ad">
    <w:name w:val="壹"/>
    <w:basedOn w:val="10"/>
    <w:pPr>
      <w:autoSpaceDE w:val="0"/>
      <w:spacing w:line="480" w:lineRule="atLeast"/>
      <w:jc w:val="both"/>
    </w:pPr>
    <w:rPr>
      <w:rFonts w:ascii="標楷體" w:eastAsia="標楷體" w:hAnsi="標楷體" w:cs="標楷體"/>
      <w:b/>
      <w:spacing w:val="15"/>
      <w:kern w:val="0"/>
      <w:sz w:val="32"/>
    </w:rPr>
  </w:style>
  <w:style w:type="paragraph" w:styleId="ae">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widowControl w:val="0"/>
      <w:suppressAutoHyphens/>
      <w:autoSpaceDE w:val="0"/>
      <w:spacing w:line="100" w:lineRule="atLeast"/>
    </w:pPr>
    <w:rPr>
      <w:rFonts w:ascii="微軟正黑體" w:eastAsia="微軟正黑體" w:hAnsi="微軟正黑體" w:cs="微軟正黑體"/>
      <w:color w:val="000000"/>
      <w:sz w:val="24"/>
      <w:szCs w:val="24"/>
      <w:lang w:eastAsia="ar-SA"/>
    </w:rPr>
  </w:style>
  <w:style w:type="paragraph" w:styleId="af">
    <w:name w:val="Balloon Text"/>
    <w:basedOn w:val="10"/>
    <w:uiPriority w:val="99"/>
    <w:rPr>
      <w:rFonts w:ascii="Cambria" w:eastAsia="Cambria" w:hAnsi="Cambria" w:cs="Cambria"/>
      <w:sz w:val="18"/>
      <w:szCs w:val="18"/>
    </w:rPr>
  </w:style>
  <w:style w:type="paragraph" w:styleId="af0">
    <w:name w:val="Body Text"/>
    <w:basedOn w:val="10"/>
    <w:pPr>
      <w:jc w:val="center"/>
    </w:pPr>
    <w:rPr>
      <w:rFonts w:ascii="標楷體" w:eastAsia="標楷體" w:hAnsi="標楷體" w:cs="標楷體"/>
    </w:rPr>
  </w:style>
  <w:style w:type="paragraph" w:styleId="af1">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link w:val="11"/>
    <w:uiPriority w:val="1"/>
    <w:qFormat/>
    <w:pPr>
      <w:ind w:left="480"/>
    </w:pPr>
  </w:style>
  <w:style w:type="paragraph" w:styleId="af2">
    <w:name w:val="annotation text"/>
    <w:basedOn w:val="10"/>
    <w:uiPriority w:val="99"/>
  </w:style>
  <w:style w:type="paragraph" w:styleId="af3">
    <w:name w:val="annotation subject"/>
    <w:basedOn w:val="af2"/>
    <w:next w:val="af2"/>
    <w:rPr>
      <w:b/>
      <w:bCs/>
    </w:rPr>
  </w:style>
  <w:style w:type="paragraph" w:styleId="af4">
    <w:name w:val="footnote text"/>
    <w:basedOn w:val="10"/>
    <w:pPr>
      <w:snapToGrid w:val="0"/>
    </w:pPr>
    <w:rPr>
      <w:sz w:val="20"/>
    </w:rPr>
  </w:style>
  <w:style w:type="paragraph" w:styleId="af5">
    <w:name w:val="Revision"/>
    <w:pPr>
      <w:suppressAutoHyphens/>
      <w:spacing w:line="100" w:lineRule="atLeast"/>
    </w:pPr>
    <w:rPr>
      <w:kern w:val="3"/>
      <w:sz w:val="24"/>
      <w:lang w:eastAsia="ar-SA"/>
    </w:rPr>
  </w:style>
  <w:style w:type="paragraph" w:styleId="af6">
    <w:name w:val="No Spacing"/>
    <w:pPr>
      <w:widowControl w:val="0"/>
      <w:suppressAutoHyphens/>
      <w:snapToGrid w:val="0"/>
      <w:spacing w:line="100" w:lineRule="atLeast"/>
    </w:pPr>
    <w:rPr>
      <w:rFonts w:eastAsia="標楷體"/>
      <w:kern w:val="3"/>
      <w:sz w:val="28"/>
      <w:szCs w:val="28"/>
      <w:lang w:eastAsia="ar-SA"/>
    </w:rPr>
  </w:style>
  <w:style w:type="paragraph" w:styleId="af7">
    <w:name w:val="caption"/>
    <w:basedOn w:val="10"/>
    <w:next w:val="10"/>
    <w:pPr>
      <w:spacing w:before="120" w:after="120"/>
    </w:pPr>
    <w:rPr>
      <w:sz w:val="20"/>
    </w:rPr>
  </w:style>
  <w:style w:type="paragraph" w:customStyle="1" w:styleId="13">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14">
    <w:name w:val="toc 1"/>
    <w:basedOn w:val="10"/>
    <w:next w:val="10"/>
    <w:uiPriority w:val="39"/>
    <w:rsid w:val="009A10B7"/>
    <w:pPr>
      <w:snapToGrid w:val="0"/>
      <w:spacing w:line="240" w:lineRule="auto"/>
    </w:pPr>
    <w:rPr>
      <w:rFonts w:ascii="Calibri Light" w:eastAsia="標楷體" w:hAnsi="Calibri Light" w:cs="Calibri Light"/>
      <w:bCs/>
      <w:caps/>
      <w:sz w:val="28"/>
      <w:szCs w:val="24"/>
    </w:rPr>
  </w:style>
  <w:style w:type="paragraph" w:styleId="21">
    <w:name w:val="toc 2"/>
    <w:basedOn w:val="10"/>
    <w:next w:val="10"/>
    <w:uiPriority w:val="39"/>
    <w:pPr>
      <w:spacing w:before="240"/>
    </w:pPr>
    <w:rPr>
      <w:rFonts w:ascii="Calibri" w:eastAsia="Calibri" w:hAnsi="Calibri" w:cs="Calibri"/>
      <w:b/>
      <w:bCs/>
      <w:sz w:val="20"/>
    </w:rPr>
  </w:style>
  <w:style w:type="paragraph" w:styleId="32">
    <w:name w:val="toc 3"/>
    <w:basedOn w:val="10"/>
    <w:next w:val="10"/>
    <w:uiPriority w:val="39"/>
    <w:pPr>
      <w:ind w:left="240"/>
    </w:pPr>
    <w:rPr>
      <w:rFonts w:ascii="Calibri" w:eastAsia="Calibri" w:hAnsi="Calibri" w:cs="Calibri"/>
      <w:sz w:val="20"/>
    </w:rPr>
  </w:style>
  <w:style w:type="paragraph" w:styleId="40">
    <w:name w:val="toc 4"/>
    <w:basedOn w:val="10"/>
    <w:next w:val="10"/>
    <w:uiPriority w:val="39"/>
    <w:pPr>
      <w:ind w:left="480"/>
    </w:pPr>
    <w:rPr>
      <w:rFonts w:ascii="Calibri" w:eastAsia="Calibri" w:hAnsi="Calibri" w:cs="Calibri"/>
      <w:sz w:val="20"/>
    </w:rPr>
  </w:style>
  <w:style w:type="paragraph" w:styleId="50">
    <w:name w:val="toc 5"/>
    <w:basedOn w:val="10"/>
    <w:next w:val="10"/>
    <w:uiPriority w:val="39"/>
    <w:pPr>
      <w:ind w:left="720"/>
    </w:pPr>
    <w:rPr>
      <w:rFonts w:ascii="Calibri" w:eastAsia="Calibri" w:hAnsi="Calibri" w:cs="Calibri"/>
      <w:sz w:val="20"/>
    </w:rPr>
  </w:style>
  <w:style w:type="paragraph" w:styleId="60">
    <w:name w:val="toc 6"/>
    <w:basedOn w:val="10"/>
    <w:next w:val="10"/>
    <w:uiPriority w:val="39"/>
    <w:pPr>
      <w:ind w:left="960"/>
    </w:pPr>
    <w:rPr>
      <w:rFonts w:ascii="Calibri" w:eastAsia="Calibri" w:hAnsi="Calibri" w:cs="Calibri"/>
      <w:sz w:val="20"/>
    </w:rPr>
  </w:style>
  <w:style w:type="paragraph" w:styleId="70">
    <w:name w:val="toc 7"/>
    <w:basedOn w:val="10"/>
    <w:next w:val="10"/>
    <w:uiPriority w:val="39"/>
    <w:pPr>
      <w:ind w:left="1200"/>
    </w:pPr>
    <w:rPr>
      <w:rFonts w:ascii="Calibri" w:eastAsia="Calibri" w:hAnsi="Calibri" w:cs="Calibri"/>
      <w:sz w:val="20"/>
    </w:rPr>
  </w:style>
  <w:style w:type="paragraph" w:styleId="80">
    <w:name w:val="toc 8"/>
    <w:basedOn w:val="10"/>
    <w:next w:val="10"/>
    <w:uiPriority w:val="39"/>
    <w:pPr>
      <w:ind w:left="1440"/>
    </w:pPr>
    <w:rPr>
      <w:rFonts w:ascii="Calibri" w:eastAsia="Calibri" w:hAnsi="Calibri" w:cs="Calibri"/>
      <w:sz w:val="20"/>
    </w:rPr>
  </w:style>
  <w:style w:type="paragraph" w:styleId="90">
    <w:name w:val="toc 9"/>
    <w:basedOn w:val="10"/>
    <w:next w:val="10"/>
    <w:uiPriority w:val="39"/>
    <w:pPr>
      <w:ind w:left="1680"/>
    </w:pPr>
    <w:rPr>
      <w:rFonts w:ascii="Calibri" w:eastAsia="Calibri" w:hAnsi="Calibri" w:cs="Calibri"/>
      <w:sz w:val="20"/>
    </w:rPr>
  </w:style>
  <w:style w:type="paragraph" w:styleId="af8">
    <w:name w:val="table of figures"/>
    <w:basedOn w:val="10"/>
    <w:next w:val="10"/>
    <w:pPr>
      <w:ind w:left="400" w:hanging="200"/>
    </w:pPr>
    <w:rPr>
      <w:szCs w:val="24"/>
    </w:rPr>
  </w:style>
  <w:style w:type="paragraph" w:styleId="af9">
    <w:name w:val="Closing"/>
    <w:basedOn w:val="10"/>
    <w:pPr>
      <w:ind w:left="100"/>
    </w:pPr>
    <w:rPr>
      <w:rFonts w:ascii="標楷體" w:eastAsia="標楷體" w:hAnsi="標楷體" w:cs="標楷體"/>
      <w:color w:val="0000FF"/>
      <w:sz w:val="28"/>
      <w:szCs w:val="28"/>
    </w:rPr>
  </w:style>
  <w:style w:type="paragraph" w:styleId="afa">
    <w:name w:val="Body Text Indent"/>
    <w:basedOn w:val="10"/>
    <w:pPr>
      <w:ind w:firstLine="480"/>
    </w:pPr>
    <w:rPr>
      <w:rFonts w:eastAsia="標楷體"/>
      <w:color w:val="FF0000"/>
      <w:szCs w:val="22"/>
    </w:rPr>
  </w:style>
  <w:style w:type="paragraph" w:styleId="afb">
    <w:name w:val="Salutation"/>
    <w:basedOn w:val="10"/>
    <w:next w:val="10"/>
    <w:pPr>
      <w:spacing w:line="360" w:lineRule="atLeast"/>
    </w:pPr>
    <w:rPr>
      <w:kern w:val="0"/>
    </w:rPr>
  </w:style>
  <w:style w:type="paragraph" w:styleId="afc">
    <w:name w:val="Date"/>
    <w:basedOn w:val="10"/>
    <w:next w:val="10"/>
    <w:pPr>
      <w:widowControl/>
      <w:jc w:val="right"/>
    </w:pPr>
    <w:rPr>
      <w:rFonts w:eastAsia="標楷體"/>
      <w:kern w:val="0"/>
      <w:sz w:val="40"/>
      <w:szCs w:val="24"/>
    </w:rPr>
  </w:style>
  <w:style w:type="paragraph" w:styleId="afd">
    <w:name w:val="Note Heading"/>
    <w:basedOn w:val="10"/>
    <w:next w:val="10"/>
    <w:pPr>
      <w:spacing w:line="360" w:lineRule="atLeast"/>
      <w:jc w:val="center"/>
    </w:pPr>
    <w:rPr>
      <w:rFonts w:eastAsia="細明體"/>
      <w:kern w:val="0"/>
    </w:rPr>
  </w:style>
  <w:style w:type="paragraph" w:styleId="22">
    <w:name w:val="Body Text 2"/>
    <w:basedOn w:val="10"/>
    <w:pPr>
      <w:spacing w:line="360" w:lineRule="atLeast"/>
    </w:pPr>
    <w:rPr>
      <w:rFonts w:ascii="Garamond" w:eastAsia="標楷體" w:hAnsi="Garamond" w:cs="Garamond"/>
      <w:kern w:val="0"/>
      <w:sz w:val="32"/>
    </w:rPr>
  </w:style>
  <w:style w:type="paragraph" w:styleId="33">
    <w:name w:val="Body Text 3"/>
    <w:basedOn w:val="10"/>
    <w:pPr>
      <w:widowControl/>
      <w:snapToGrid w:val="0"/>
    </w:pPr>
    <w:rPr>
      <w:rFonts w:ascii="Garamond" w:eastAsia="Garamond" w:hAnsi="Garamond" w:cs="Garamond"/>
      <w:kern w:val="0"/>
      <w:sz w:val="20"/>
    </w:rPr>
  </w:style>
  <w:style w:type="paragraph" w:styleId="34">
    <w:name w:val="Body Text Indent 3"/>
    <w:basedOn w:val="10"/>
    <w:pPr>
      <w:tabs>
        <w:tab w:val="left" w:pos="720"/>
      </w:tabs>
      <w:snapToGrid w:val="0"/>
      <w:spacing w:line="360" w:lineRule="atLeast"/>
      <w:ind w:left="1560"/>
    </w:pPr>
    <w:rPr>
      <w:rFonts w:ascii="Arial" w:eastAsia="標楷體" w:hAnsi="Arial" w:cs="Arial"/>
      <w:kern w:val="0"/>
      <w:sz w:val="28"/>
    </w:rPr>
  </w:style>
  <w:style w:type="paragraph" w:styleId="afe">
    <w:name w:val="Document Map"/>
    <w:basedOn w:val="10"/>
    <w:rPr>
      <w:rFonts w:ascii="新細明體" w:hAnsi="新細明體" w:cs="新細明體"/>
      <w:sz w:val="18"/>
      <w:szCs w:val="18"/>
    </w:rPr>
  </w:style>
  <w:style w:type="paragraph" w:styleId="aff">
    <w:name w:val="Plain Text"/>
    <w:basedOn w:val="10"/>
    <w:pPr>
      <w:spacing w:line="360" w:lineRule="atLeast"/>
    </w:pPr>
    <w:rPr>
      <w:rFonts w:ascii="細明體" w:eastAsia="細明體" w:hAnsi="細明體" w:cs="細明體"/>
      <w:kern w:val="0"/>
    </w:rPr>
  </w:style>
  <w:style w:type="paragraph" w:styleId="aff0">
    <w:name w:val="TOC Heading"/>
    <w:basedOn w:val="1"/>
    <w:next w:val="10"/>
    <w:qFormat/>
    <w:rPr>
      <w:rFonts w:ascii="Cambria" w:eastAsia="Cambria" w:hAnsi="Cambria" w:cs="Cambria"/>
    </w:rPr>
  </w:style>
  <w:style w:type="paragraph" w:customStyle="1" w:styleId="23">
    <w:name w:val="期末報告標題2"/>
    <w:basedOn w:val="10"/>
    <w:rPr>
      <w:szCs w:val="24"/>
    </w:rPr>
  </w:style>
  <w:style w:type="paragraph" w:customStyle="1" w:styleId="aff1">
    <w:name w:val="英文標題"/>
    <w:pPr>
      <w:widowControl w:val="0"/>
      <w:suppressAutoHyphens/>
      <w:spacing w:line="100" w:lineRule="atLeast"/>
      <w:jc w:val="center"/>
    </w:pPr>
    <w:rPr>
      <w:rFonts w:eastAsia="細明體"/>
      <w:sz w:val="28"/>
      <w:lang w:val="en-GB" w:eastAsia="ar-SA"/>
    </w:rPr>
  </w:style>
  <w:style w:type="paragraph" w:customStyle="1" w:styleId="15">
    <w:name w:val="作業規範標題1"/>
    <w:next w:val="2"/>
    <w:pPr>
      <w:suppressAutoHyphens/>
      <w:spacing w:line="100" w:lineRule="atLeast"/>
    </w:pPr>
    <w:rPr>
      <w:rFonts w:eastAsia="標楷體"/>
      <w:b/>
      <w:sz w:val="40"/>
      <w:lang w:eastAsia="ar-SA"/>
    </w:rPr>
  </w:style>
  <w:style w:type="paragraph" w:customStyle="1" w:styleId="16">
    <w:name w:val="作業規範表格內文1"/>
    <w:pPr>
      <w:suppressAutoHyphens/>
      <w:spacing w:line="360" w:lineRule="exact"/>
    </w:pPr>
    <w:rPr>
      <w:rFonts w:eastAsia="標楷體"/>
      <w:sz w:val="28"/>
      <w:lang w:eastAsia="ar-SA"/>
    </w:rPr>
  </w:style>
  <w:style w:type="paragraph" w:customStyle="1" w:styleId="35">
    <w:name w:val="樣式3"/>
    <w:basedOn w:val="10"/>
    <w:pPr>
      <w:spacing w:line="480" w:lineRule="atLeast"/>
    </w:pPr>
    <w:rPr>
      <w:rFonts w:ascii=".文鼎中楷" w:eastAsia=".文鼎中楷" w:hAnsi=".文鼎中楷" w:cs=".文鼎中楷"/>
      <w:kern w:val="0"/>
      <w:sz w:val="28"/>
    </w:rPr>
  </w:style>
  <w:style w:type="paragraph" w:customStyle="1" w:styleId="a0">
    <w:name w:val="標一"/>
    <w:basedOn w:val="35"/>
    <w:pPr>
      <w:numPr>
        <w:numId w:val="4"/>
      </w:numPr>
      <w:tabs>
        <w:tab w:val="left" w:pos="-15598"/>
        <w:tab w:val="left" w:pos="-13620"/>
      </w:tabs>
      <w:snapToGrid w:val="0"/>
      <w:spacing w:line="100" w:lineRule="atLeast"/>
    </w:pPr>
    <w:rPr>
      <w:rFonts w:ascii="Arial" w:eastAsia="標楷體" w:hAnsi="Arial" w:cs="Arial"/>
      <w:b/>
      <w:bCs/>
      <w:sz w:val="32"/>
    </w:rPr>
  </w:style>
  <w:style w:type="paragraph" w:customStyle="1" w:styleId="17">
    <w:name w:val="作業規範標題1內文"/>
    <w:basedOn w:val="16"/>
    <w:pPr>
      <w:ind w:firstLine="200"/>
    </w:pPr>
    <w:rPr>
      <w:szCs w:val="28"/>
    </w:rPr>
  </w:style>
  <w:style w:type="paragraph" w:customStyle="1" w:styleId="24">
    <w:name w:val="作業規範標題2"/>
    <w:basedOn w:val="15"/>
    <w:pPr>
      <w:spacing w:line="480" w:lineRule="exact"/>
    </w:pPr>
    <w:rPr>
      <w:sz w:val="32"/>
    </w:rPr>
  </w:style>
  <w:style w:type="paragraph" w:customStyle="1" w:styleId="36">
    <w:name w:val="作業規範標題3"/>
    <w:basedOn w:val="24"/>
    <w:pPr>
      <w:snapToGrid w:val="0"/>
    </w:pPr>
    <w:rPr>
      <w:sz w:val="28"/>
    </w:rPr>
  </w:style>
  <w:style w:type="paragraph" w:customStyle="1" w:styleId="41">
    <w:name w:val="作業規範標題4"/>
    <w:basedOn w:val="24"/>
    <w:rPr>
      <w:b w:val="0"/>
      <w:kern w:val="3"/>
      <w:sz w:val="28"/>
    </w:rPr>
  </w:style>
  <w:style w:type="paragraph" w:customStyle="1" w:styleId="42">
    <w:name w:val="作業規範標題4內文"/>
    <w:basedOn w:val="41"/>
    <w:pPr>
      <w:ind w:left="1077" w:firstLine="200"/>
    </w:pPr>
  </w:style>
  <w:style w:type="paragraph" w:customStyle="1" w:styleId="18">
    <w:name w:val="作業規範標題1內文含編號"/>
    <w:basedOn w:val="24"/>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2">
    <w:name w:val="舉例壹"/>
    <w:basedOn w:val="ab"/>
    <w:pPr>
      <w:tabs>
        <w:tab w:val="clear" w:pos="4153"/>
        <w:tab w:val="clear" w:pos="8306"/>
      </w:tabs>
      <w:ind w:left="285" w:hanging="285"/>
    </w:pPr>
    <w:rPr>
      <w:rFonts w:eastAsia="標楷體"/>
      <w:b/>
      <w:kern w:val="0"/>
      <w:sz w:val="28"/>
    </w:rPr>
  </w:style>
  <w:style w:type="paragraph" w:customStyle="1" w:styleId="37">
    <w:name w:val="作業規範標題3內文"/>
    <w:basedOn w:val="36"/>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3">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8">
    <w:name w:val="作業規範標題3內文含編號"/>
    <w:basedOn w:val="36"/>
    <w:rPr>
      <w:b w:val="0"/>
      <w:bCs/>
      <w:kern w:val="3"/>
    </w:rPr>
  </w:style>
  <w:style w:type="paragraph" w:customStyle="1" w:styleId="aff4">
    <w:name w:val="附件一"/>
    <w:basedOn w:val="10"/>
    <w:pPr>
      <w:widowControl/>
      <w:autoSpaceDE w:val="0"/>
    </w:pPr>
    <w:rPr>
      <w:rFonts w:eastAsia="標楷體"/>
      <w:color w:val="000000"/>
      <w:sz w:val="28"/>
      <w:szCs w:val="24"/>
    </w:rPr>
  </w:style>
  <w:style w:type="paragraph" w:customStyle="1" w:styleId="19">
    <w:name w:val="附件標題1"/>
    <w:basedOn w:val="10"/>
    <w:pPr>
      <w:widowControl/>
      <w:jc w:val="center"/>
    </w:pPr>
    <w:rPr>
      <w:rFonts w:eastAsia="標楷體"/>
      <w:sz w:val="36"/>
      <w:szCs w:val="24"/>
      <w14:shadow w14:blurRad="0" w14:dist="17843" w14:dir="2700000" w14:sx="100000" w14:sy="100000" w14:kx="0" w14:ky="0" w14:algn="b">
        <w14:srgbClr w14:val="000000"/>
      </w14:shadow>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9"/>
    <w:pPr>
      <w:spacing w:line="480" w:lineRule="exact"/>
      <w:jc w:val="left"/>
    </w:pPr>
    <w:rPr>
      <w:rFonts w:ascii="Arial" w:eastAsia="Arial" w:hAnsi="Arial" w:cs="Arial"/>
      <w:sz w:val="28"/>
    </w:rPr>
  </w:style>
  <w:style w:type="paragraph" w:customStyle="1" w:styleId="51">
    <w:name w:val="作業規範標題5"/>
    <w:basedOn w:val="41"/>
    <w:rPr>
      <w:szCs w:val="28"/>
    </w:rPr>
  </w:style>
  <w:style w:type="paragraph" w:customStyle="1" w:styleId="405">
    <w:name w:val="樣式 作業規範標題4 + 藍色 套用前:  0.5 列"/>
    <w:basedOn w:val="41"/>
    <w:rPr>
      <w:rFonts w:cs="新細明體"/>
      <w:color w:val="0000FF"/>
    </w:rPr>
  </w:style>
  <w:style w:type="paragraph" w:customStyle="1" w:styleId="4050">
    <w:name w:val="樣式 作業規範標題4 + 套用前:  0.5 列"/>
    <w:basedOn w:val="41"/>
    <w:rPr>
      <w:rFonts w:cs="新細明體"/>
    </w:rPr>
  </w:style>
  <w:style w:type="paragraph" w:customStyle="1" w:styleId="205">
    <w:name w:val="樣式 作業規範標題2 + 套用前:  0.5 列"/>
    <w:basedOn w:val="24"/>
    <w:rPr>
      <w:rFonts w:cs="新細明體"/>
      <w:bCs/>
    </w:rPr>
  </w:style>
  <w:style w:type="paragraph" w:customStyle="1" w:styleId="2050">
    <w:name w:val="樣式 作業規範標題2 + 藍色 套用前:  0.5 列"/>
    <w:basedOn w:val="24"/>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6"/>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6"/>
    <w:rPr>
      <w:rFonts w:cs="新細明體"/>
      <w:bCs/>
      <w:kern w:val="3"/>
    </w:rPr>
  </w:style>
  <w:style w:type="paragraph" w:customStyle="1" w:styleId="3051">
    <w:name w:val="樣式 作業規範標題3 + 套用後:  0.5 列1"/>
    <w:basedOn w:val="36"/>
    <w:rPr>
      <w:rFonts w:cs="新細明體"/>
      <w:bCs/>
    </w:rPr>
  </w:style>
  <w:style w:type="paragraph" w:customStyle="1" w:styleId="505">
    <w:name w:val="樣式 作業規範標題5 + 藍色 套用後:  0.5 列"/>
    <w:basedOn w:val="51"/>
    <w:rPr>
      <w:rFonts w:cs="新細明體"/>
      <w:color w:val="0000FF"/>
      <w:szCs w:val="20"/>
    </w:rPr>
  </w:style>
  <w:style w:type="paragraph" w:customStyle="1" w:styleId="5050">
    <w:name w:val="樣式 作業規範標題5 + 套用後:  0.5 列"/>
    <w:basedOn w:val="51"/>
    <w:pPr>
      <w:jc w:val="both"/>
    </w:pPr>
    <w:rPr>
      <w:rFonts w:cs="新細明體"/>
      <w:szCs w:val="20"/>
    </w:rPr>
  </w:style>
  <w:style w:type="paragraph" w:customStyle="1" w:styleId="39pt05">
    <w:name w:val="樣式 作業規範標題3內文 + 套用前:  9 pt 套用後:  0.5 列"/>
    <w:basedOn w:val="37"/>
    <w:pPr>
      <w:ind w:left="0" w:firstLine="200"/>
    </w:pPr>
    <w:rPr>
      <w:rFonts w:cs="新細明體"/>
      <w:bCs w:val="0"/>
    </w:rPr>
  </w:style>
  <w:style w:type="paragraph" w:customStyle="1" w:styleId="30">
    <w:name w:val="作業規範標題3內文(含標題)"/>
    <w:basedOn w:val="36"/>
    <w:pPr>
      <w:numPr>
        <w:numId w:val="5"/>
      </w:numPr>
      <w:jc w:val="both"/>
    </w:pPr>
    <w:rPr>
      <w:b w:val="0"/>
      <w:color w:val="0000FF"/>
    </w:rPr>
  </w:style>
  <w:style w:type="paragraph" w:customStyle="1" w:styleId="aff5">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6">
    <w:name w:val="電子化標一"/>
    <w:basedOn w:val="10"/>
    <w:pPr>
      <w:spacing w:line="360" w:lineRule="auto"/>
      <w:ind w:left="360" w:hanging="360"/>
    </w:pPr>
    <w:rPr>
      <w:rFonts w:eastAsia="標楷體"/>
      <w:b/>
      <w:sz w:val="40"/>
      <w:szCs w:val="24"/>
    </w:rPr>
  </w:style>
  <w:style w:type="paragraph" w:customStyle="1" w:styleId="aff7">
    <w:name w:val="標題二"/>
    <w:basedOn w:val="10"/>
    <w:pPr>
      <w:snapToGrid w:val="0"/>
      <w:spacing w:line="360" w:lineRule="exact"/>
      <w:ind w:left="720" w:hanging="363"/>
    </w:pPr>
    <w:rPr>
      <w:rFonts w:eastAsia="標楷體"/>
      <w:color w:val="000000"/>
      <w:sz w:val="28"/>
      <w:szCs w:val="24"/>
    </w:rPr>
  </w:style>
  <w:style w:type="paragraph" w:customStyle="1" w:styleId="aff8">
    <w:name w:val="標題三"/>
    <w:basedOn w:val="10"/>
    <w:pPr>
      <w:ind w:left="360" w:hanging="360"/>
    </w:pPr>
    <w:rPr>
      <w:rFonts w:eastAsia="標楷體"/>
      <w:color w:val="000000"/>
      <w:szCs w:val="24"/>
    </w:rPr>
  </w:style>
  <w:style w:type="paragraph" w:customStyle="1" w:styleId="3">
    <w:name w:val="期末報告標題3"/>
    <w:basedOn w:val="23"/>
    <w:pPr>
      <w:widowControl/>
      <w:numPr>
        <w:numId w:val="3"/>
      </w:numPr>
      <w:tabs>
        <w:tab w:val="left" w:pos="-15120"/>
        <w:tab w:val="left" w:pos="-14400"/>
      </w:tabs>
      <w:spacing w:line="360" w:lineRule="auto"/>
      <w:jc w:val="both"/>
    </w:pPr>
    <w:rPr>
      <w:rFonts w:eastAsia="標楷體"/>
      <w:b/>
      <w:kern w:val="0"/>
      <w:sz w:val="28"/>
      <w:szCs w:val="20"/>
    </w:rPr>
  </w:style>
  <w:style w:type="paragraph" w:customStyle="1" w:styleId="xl22">
    <w:name w:val="xl22"/>
    <w:basedOn w:val="10"/>
    <w:pPr>
      <w:widowControl/>
      <w:overflowPunct w:val="0"/>
      <w:autoSpaceDE w:val="0"/>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9">
    <w:name w:val="主標"/>
    <w:basedOn w:val="10"/>
    <w:next w:val="10"/>
    <w:pPr>
      <w:jc w:val="both"/>
    </w:pPr>
    <w:rPr>
      <w:szCs w:val="24"/>
    </w:rPr>
  </w:style>
  <w:style w:type="paragraph" w:customStyle="1" w:styleId="affa">
    <w:name w:val="(一)"/>
    <w:basedOn w:val="10"/>
    <w:pPr>
      <w:snapToGrid w:val="0"/>
      <w:spacing w:line="360" w:lineRule="atLeast"/>
      <w:ind w:left="960" w:hanging="720"/>
    </w:pPr>
    <w:rPr>
      <w:rFonts w:eastAsia="標楷體"/>
    </w:rPr>
  </w:style>
  <w:style w:type="paragraph" w:customStyle="1" w:styleId="1a">
    <w:name w:val="1"/>
    <w:basedOn w:val="affa"/>
    <w:pPr>
      <w:ind w:left="1200" w:hanging="480"/>
    </w:pPr>
  </w:style>
  <w:style w:type="paragraph" w:customStyle="1" w:styleId="affb">
    <w:name w:val="論文圖"/>
    <w:basedOn w:val="10"/>
    <w:pPr>
      <w:spacing w:line="360" w:lineRule="auto"/>
      <w:jc w:val="center"/>
    </w:pPr>
    <w:rPr>
      <w:rFonts w:eastAsia="標楷體"/>
      <w:szCs w:val="24"/>
    </w:rPr>
  </w:style>
  <w:style w:type="paragraph" w:customStyle="1" w:styleId="affc">
    <w:name w:val="圖標題"/>
    <w:basedOn w:val="10"/>
    <w:pPr>
      <w:tabs>
        <w:tab w:val="left" w:pos="0"/>
      </w:tabs>
      <w:spacing w:line="500" w:lineRule="exact"/>
      <w:jc w:val="center"/>
    </w:pPr>
    <w:rPr>
      <w:rFonts w:eastAsia="標楷體"/>
      <w:sz w:val="28"/>
      <w:szCs w:val="28"/>
    </w:rPr>
  </w:style>
  <w:style w:type="paragraph" w:customStyle="1" w:styleId="affd">
    <w:name w:val="單位"/>
    <w:basedOn w:val="10"/>
    <w:pPr>
      <w:spacing w:before="60" w:line="0" w:lineRule="atLeast"/>
      <w:jc w:val="right"/>
    </w:pPr>
    <w:rPr>
      <w:rFonts w:eastAsia="華康仿宋體"/>
      <w:kern w:val="0"/>
    </w:rPr>
  </w:style>
  <w:style w:type="paragraph" w:customStyle="1" w:styleId="26">
    <w:name w:val="第2項次層"/>
    <w:basedOn w:val="10"/>
    <w:pPr>
      <w:widowControl/>
      <w:tabs>
        <w:tab w:val="left" w:pos="326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suppressAutoHyphens/>
      <w:spacing w:line="240" w:lineRule="exact"/>
    </w:pPr>
    <w:rPr>
      <w:rFonts w:eastAsia="標楷體"/>
      <w:lang w:eastAsia="ar-SA"/>
    </w:rPr>
  </w:style>
  <w:style w:type="paragraph" w:customStyle="1" w:styleId="39">
    <w:name w:val="內文((一)標題3)"/>
    <w:basedOn w:val="10"/>
    <w:pPr>
      <w:spacing w:line="500" w:lineRule="exact"/>
      <w:ind w:left="400"/>
      <w:jc w:val="both"/>
    </w:pPr>
    <w:rPr>
      <w:rFonts w:eastAsia="標楷體"/>
      <w:bCs/>
      <w:sz w:val="28"/>
      <w:szCs w:val="28"/>
    </w:rPr>
  </w:style>
  <w:style w:type="paragraph" w:customStyle="1" w:styleId="affe">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b">
    <w:name w:val="純文字1"/>
    <w:basedOn w:val="10"/>
    <w:rPr>
      <w:rFonts w:ascii="細明體" w:eastAsia="細明體" w:hAnsi="細明體" w:cs="細明體"/>
    </w:rPr>
  </w:style>
  <w:style w:type="paragraph" w:customStyle="1" w:styleId="1c">
    <w:name w:val="內文1"/>
    <w:pPr>
      <w:widowControl w:val="0"/>
      <w:suppressAutoHyphens/>
      <w:spacing w:line="360" w:lineRule="atLeast"/>
    </w:pPr>
    <w:rPr>
      <w:rFonts w:ascii="細明體" w:eastAsia="細明體" w:hAnsi="細明體" w:cs="細明體"/>
      <w:sz w:val="24"/>
      <w:lang w:eastAsia="ar-SA"/>
    </w:rPr>
  </w:style>
  <w:style w:type="paragraph" w:customStyle="1" w:styleId="afff">
    <w:name w:val="主旨"/>
    <w:basedOn w:val="10"/>
    <w:pPr>
      <w:snapToGrid w:val="0"/>
      <w:ind w:left="964" w:hanging="964"/>
      <w:jc w:val="both"/>
    </w:pPr>
    <w:rPr>
      <w:rFonts w:eastAsia="標楷體"/>
      <w:sz w:val="32"/>
    </w:rPr>
  </w:style>
  <w:style w:type="paragraph" w:customStyle="1" w:styleId="1d">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e">
    <w:name w:val="樣式1"/>
    <w:basedOn w:val="2"/>
    <w:next w:val="2"/>
    <w:pPr>
      <w:widowControl/>
      <w:spacing w:line="460" w:lineRule="exact"/>
    </w:pPr>
    <w:rPr>
      <w:sz w:val="52"/>
      <w:szCs w:val="24"/>
    </w:rPr>
  </w:style>
  <w:style w:type="paragraph" w:customStyle="1" w:styleId="afff0">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1">
    <w:name w:val="批示欄位"/>
    <w:basedOn w:val="10"/>
    <w:pPr>
      <w:widowControl/>
      <w:snapToGrid w:val="0"/>
    </w:pPr>
    <w:rPr>
      <w:rFonts w:eastAsia="標楷體"/>
      <w:kern w:val="0"/>
    </w:rPr>
  </w:style>
  <w:style w:type="paragraph" w:customStyle="1" w:styleId="27">
    <w:name w:val="純文字2"/>
    <w:basedOn w:val="10"/>
    <w:rPr>
      <w:rFonts w:ascii="細明體" w:eastAsia="細明體" w:hAnsi="細明體" w:cs="細明體"/>
    </w:rPr>
  </w:style>
  <w:style w:type="paragraph" w:customStyle="1" w:styleId="3a">
    <w:name w:val="3"/>
    <w:basedOn w:val="10"/>
    <w:pPr>
      <w:autoSpaceDE w:val="0"/>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2">
    <w:name w:val="表"/>
    <w:basedOn w:val="af0"/>
    <w:pPr>
      <w:tabs>
        <w:tab w:val="right" w:pos="7371"/>
      </w:tabs>
      <w:snapToGrid w:val="0"/>
      <w:jc w:val="left"/>
    </w:pPr>
    <w:rPr>
      <w:rFonts w:ascii="Times New Roman" w:eastAsia="華康中明體" w:hAnsi="Times New Roman" w:cs="Times New Roman"/>
      <w:sz w:val="28"/>
    </w:rPr>
  </w:style>
  <w:style w:type="paragraph" w:customStyle="1" w:styleId="afff3">
    <w:name w:val="目錄"/>
    <w:basedOn w:val="10"/>
    <w:pPr>
      <w:spacing w:line="480" w:lineRule="auto"/>
      <w:jc w:val="center"/>
    </w:pPr>
    <w:rPr>
      <w:spacing w:val="4"/>
      <w:kern w:val="0"/>
      <w:sz w:val="32"/>
    </w:rPr>
  </w:style>
  <w:style w:type="paragraph" w:customStyle="1" w:styleId="afff4">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6"/>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b">
    <w:name w:val="純文字3"/>
    <w:basedOn w:val="10"/>
    <w:rPr>
      <w:rFonts w:ascii="細明體" w:eastAsia="細明體" w:hAnsi="細明體" w:cs="細明體"/>
    </w:rPr>
  </w:style>
  <w:style w:type="paragraph" w:customStyle="1" w:styleId="TableContents">
    <w:name w:val="Table Contents"/>
    <w:basedOn w:val="Textbody"/>
    <w:pPr>
      <w:suppressLineNumbers/>
    </w:pPr>
  </w:style>
  <w:style w:type="paragraph" w:customStyle="1" w:styleId="afff5">
    <w:name w:val="訊框內容"/>
    <w:basedOn w:val="10"/>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ContentsHeading">
    <w:name w:val="Contents Heading"/>
    <w:basedOn w:val="Heading"/>
    <w:pPr>
      <w:suppressLineNumbers/>
    </w:pPr>
  </w:style>
  <w:style w:type="character" w:customStyle="1" w:styleId="1f">
    <w:name w:val="預設段落字型1"/>
  </w:style>
  <w:style w:type="character" w:styleId="afff6">
    <w:name w:val="Strong"/>
    <w:rPr>
      <w:b/>
      <w:bCs/>
    </w:rPr>
  </w:style>
  <w:style w:type="character" w:customStyle="1" w:styleId="1f0">
    <w:name w:val="超連結1"/>
    <w:rPr>
      <w:color w:val="0000FF"/>
      <w:u w:val="single"/>
    </w:rPr>
  </w:style>
  <w:style w:type="character" w:customStyle="1" w:styleId="afff7">
    <w:name w:val="註解方塊文字 字元"/>
    <w:uiPriority w:val="99"/>
    <w:rPr>
      <w:rFonts w:ascii="Cambria" w:eastAsia="新細明體" w:hAnsi="Cambria" w:cs="Times New Roman"/>
      <w:kern w:val="3"/>
      <w:sz w:val="18"/>
      <w:szCs w:val="18"/>
    </w:rPr>
  </w:style>
  <w:style w:type="character" w:customStyle="1" w:styleId="afff8">
    <w:name w:val="本文 字元"/>
    <w:rPr>
      <w:rFonts w:ascii="標楷體" w:eastAsia="標楷體" w:hAnsi="標楷體" w:cs="標楷體"/>
      <w:kern w:val="3"/>
      <w:sz w:val="24"/>
    </w:rPr>
  </w:style>
  <w:style w:type="character" w:styleId="afff9">
    <w:name w:val="FollowedHyperlink"/>
    <w:rPr>
      <w:color w:val="800080"/>
      <w:u w:val="single"/>
    </w:rPr>
  </w:style>
  <w:style w:type="character" w:customStyle="1" w:styleId="afffa">
    <w:name w:val="頁尾 字元"/>
    <w:uiPriority w:val="99"/>
    <w:rPr>
      <w:kern w:val="3"/>
    </w:rPr>
  </w:style>
  <w:style w:type="character" w:customStyle="1" w:styleId="afffb">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清單段落1 字元,標題 (4) 字元,貿易局(一) 字元,標1 字元,Recommendation 字元,Footnote Sam 字元"/>
    <w:uiPriority w:val="34"/>
    <w:qFormat/>
    <w:rPr>
      <w:kern w:val="3"/>
      <w:sz w:val="24"/>
    </w:rPr>
  </w:style>
  <w:style w:type="character" w:styleId="afffc">
    <w:name w:val="annotation reference"/>
    <w:uiPriority w:val="99"/>
    <w:rPr>
      <w:sz w:val="18"/>
      <w:szCs w:val="18"/>
    </w:rPr>
  </w:style>
  <w:style w:type="character" w:customStyle="1" w:styleId="afffd">
    <w:name w:val="註解文字 字元"/>
    <w:uiPriority w:val="99"/>
    <w:rPr>
      <w:kern w:val="3"/>
      <w:sz w:val="24"/>
    </w:rPr>
  </w:style>
  <w:style w:type="character" w:customStyle="1" w:styleId="afffe">
    <w:name w:val="註解主旨 字元"/>
    <w:rPr>
      <w:b/>
      <w:bCs/>
      <w:kern w:val="3"/>
      <w:sz w:val="24"/>
    </w:rPr>
  </w:style>
  <w:style w:type="character" w:customStyle="1" w:styleId="affff">
    <w:name w:val="註腳文字 字元"/>
    <w:rPr>
      <w:kern w:val="3"/>
    </w:rPr>
  </w:style>
  <w:style w:type="character" w:styleId="affff0">
    <w:name w:val="footnote reference"/>
    <w:rPr>
      <w:position w:val="0"/>
      <w:sz w:val="13"/>
      <w:vertAlign w:val="baseline"/>
    </w:rPr>
  </w:style>
  <w:style w:type="character" w:customStyle="1" w:styleId="affff1">
    <w:name w:val="頁首 字元"/>
    <w:uiPriority w:val="99"/>
    <w:rPr>
      <w:kern w:val="3"/>
    </w:rPr>
  </w:style>
  <w:style w:type="character" w:customStyle="1" w:styleId="28">
    <w:name w:val="本文縮排 2 字元"/>
    <w:rPr>
      <w:kern w:val="3"/>
      <w:sz w:val="24"/>
    </w:rPr>
  </w:style>
  <w:style w:type="character" w:customStyle="1" w:styleId="1f1">
    <w:name w:val="標題 1 字元"/>
    <w:rPr>
      <w:rFonts w:ascii="Cambria" w:eastAsia="新細明體" w:hAnsi="Cambria" w:cs="Times New Roman"/>
      <w:b/>
      <w:bCs/>
      <w:kern w:val="3"/>
      <w:sz w:val="52"/>
      <w:szCs w:val="52"/>
    </w:rPr>
  </w:style>
  <w:style w:type="character" w:customStyle="1" w:styleId="29">
    <w:name w:val="標題 2 字元"/>
    <w:rPr>
      <w:rFonts w:ascii="Arial" w:eastAsia="Arial" w:hAnsi="Arial" w:cs="Arial"/>
      <w:b/>
      <w:bCs/>
      <w:kern w:val="3"/>
      <w:sz w:val="48"/>
      <w:szCs w:val="48"/>
    </w:rPr>
  </w:style>
  <w:style w:type="character" w:customStyle="1" w:styleId="3c">
    <w:name w:val="標題 3 字元"/>
    <w:rPr>
      <w:rFonts w:ascii="Arial" w:eastAsia="Arial" w:hAnsi="Arial" w:cs="Arial"/>
      <w:b/>
      <w:sz w:val="36"/>
    </w:rPr>
  </w:style>
  <w:style w:type="character" w:customStyle="1" w:styleId="43">
    <w:name w:val="標題 4 字元"/>
    <w:rPr>
      <w:rFonts w:ascii="Arial" w:eastAsia="Arial" w:hAnsi="Arial" w:cs="Arial"/>
      <w:sz w:val="36"/>
    </w:rPr>
  </w:style>
  <w:style w:type="character" w:customStyle="1" w:styleId="52">
    <w:name w:val="標題 5 字元"/>
    <w:rPr>
      <w:rFonts w:ascii="Arial" w:eastAsia="Arial" w:hAnsi="Arial" w:cs="Arial"/>
      <w:b/>
      <w:sz w:val="36"/>
    </w:rPr>
  </w:style>
  <w:style w:type="character" w:customStyle="1" w:styleId="61">
    <w:name w:val="標題 6 字元"/>
    <w:rPr>
      <w:rFonts w:ascii="Arial" w:eastAsia="Arial" w:hAnsi="Arial" w:cs="Arial"/>
      <w:sz w:val="36"/>
    </w:rPr>
  </w:style>
  <w:style w:type="character" w:customStyle="1" w:styleId="71">
    <w:name w:val="標題 7 字元"/>
    <w:rPr>
      <w:rFonts w:ascii="Arial" w:eastAsia="Arial" w:hAnsi="Arial" w:cs="Arial"/>
      <w:b/>
      <w:sz w:val="36"/>
    </w:rPr>
  </w:style>
  <w:style w:type="character" w:customStyle="1" w:styleId="81">
    <w:name w:val="標題 8 字元"/>
    <w:rPr>
      <w:rFonts w:ascii="Arial" w:eastAsia="Arial" w:hAnsi="Arial" w:cs="Arial"/>
      <w:sz w:val="36"/>
    </w:rPr>
  </w:style>
  <w:style w:type="character" w:customStyle="1" w:styleId="91">
    <w:name w:val="標題 9 字元"/>
    <w:rPr>
      <w:rFonts w:ascii="Arial" w:eastAsia="Arial" w:hAnsi="Arial" w:cs="Arial"/>
      <w:sz w:val="36"/>
    </w:rPr>
  </w:style>
  <w:style w:type="character" w:customStyle="1" w:styleId="110">
    <w:name w:val="標題 1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rPr>
      <w:rFonts w:ascii="Arial Unicode MS" w:eastAsia="Arial Unicode MS" w:hAnsi="Arial Unicode MS" w:cs="Arial Unicode MS"/>
    </w:rPr>
  </w:style>
  <w:style w:type="character" w:customStyle="1" w:styleId="affff2">
    <w:name w:val="標題 字元"/>
    <w:rPr>
      <w:rFonts w:ascii="Cambria" w:eastAsia="Cambria" w:hAnsi="Cambria" w:cs="Cambria"/>
      <w:b/>
      <w:bCs/>
      <w:kern w:val="3"/>
      <w:sz w:val="32"/>
      <w:szCs w:val="32"/>
    </w:rPr>
  </w:style>
  <w:style w:type="character" w:customStyle="1" w:styleId="affff3">
    <w:name w:val="結語 字元"/>
    <w:rPr>
      <w:rFonts w:ascii="標楷體" w:eastAsia="標楷體" w:hAnsi="標楷體" w:cs="標楷體"/>
      <w:color w:val="0000FF"/>
      <w:kern w:val="3"/>
      <w:sz w:val="28"/>
      <w:szCs w:val="28"/>
    </w:rPr>
  </w:style>
  <w:style w:type="character" w:customStyle="1" w:styleId="affff4">
    <w:name w:val="本文縮排 字元"/>
    <w:rPr>
      <w:rFonts w:eastAsia="標楷體"/>
      <w:color w:val="FF0000"/>
      <w:kern w:val="3"/>
      <w:sz w:val="24"/>
      <w:szCs w:val="22"/>
    </w:rPr>
  </w:style>
  <w:style w:type="character" w:customStyle="1" w:styleId="affff5">
    <w:name w:val="問候 字元"/>
    <w:rPr>
      <w:sz w:val="24"/>
    </w:rPr>
  </w:style>
  <w:style w:type="character" w:customStyle="1" w:styleId="affff6">
    <w:name w:val="日期 字元"/>
    <w:rPr>
      <w:rFonts w:eastAsia="標楷體"/>
      <w:sz w:val="40"/>
      <w:szCs w:val="24"/>
    </w:rPr>
  </w:style>
  <w:style w:type="character" w:customStyle="1" w:styleId="affff7">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d">
    <w:name w:val="本文 3 字元"/>
    <w:rPr>
      <w:rFonts w:ascii="Garamond" w:eastAsia="Garamond" w:hAnsi="Garamond" w:cs="Garamond"/>
    </w:rPr>
  </w:style>
  <w:style w:type="character" w:customStyle="1" w:styleId="3e">
    <w:name w:val="本文縮排 3 字元"/>
    <w:rPr>
      <w:rFonts w:ascii="Arial" w:eastAsia="標楷體" w:hAnsi="Arial" w:cs="Arial"/>
      <w:sz w:val="28"/>
    </w:rPr>
  </w:style>
  <w:style w:type="character" w:customStyle="1" w:styleId="affff8">
    <w:name w:val="文件引導模式 字元"/>
    <w:rPr>
      <w:rFonts w:ascii="新細明體" w:eastAsia="新細明體" w:hAnsi="新細明體" w:cs="新細明體"/>
      <w:kern w:val="3"/>
      <w:sz w:val="18"/>
      <w:szCs w:val="18"/>
    </w:rPr>
  </w:style>
  <w:style w:type="character" w:customStyle="1" w:styleId="affff9">
    <w:name w:val="純文字 字元"/>
    <w:rPr>
      <w:rFonts w:ascii="細明體" w:eastAsia="細明體" w:hAnsi="細明體" w:cs="細明體"/>
      <w:sz w:val="24"/>
    </w:rPr>
  </w:style>
  <w:style w:type="character" w:customStyle="1" w:styleId="affffa">
    <w:name w:val="標題２ 字元"/>
    <w:rPr>
      <w:rFonts w:ascii="Arial" w:eastAsia="標楷體" w:hAnsi="Arial" w:cs="Arial"/>
      <w:b/>
      <w:bCs/>
      <w:kern w:val="3"/>
      <w:sz w:val="28"/>
      <w:szCs w:val="48"/>
    </w:rPr>
  </w:style>
  <w:style w:type="character" w:customStyle="1" w:styleId="1f2">
    <w:name w:val="樣式1 字元"/>
    <w:rPr>
      <w:rFonts w:ascii="Arial" w:eastAsia="Arial" w:hAnsi="Arial" w:cs="Arial"/>
      <w:b/>
      <w:bCs/>
      <w:kern w:val="3"/>
      <w:sz w:val="52"/>
      <w:szCs w:val="24"/>
    </w:rPr>
  </w:style>
  <w:style w:type="character" w:customStyle="1" w:styleId="1f3">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b">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c">
    <w:name w:val="字元 字元"/>
    <w:rPr>
      <w:rFonts w:ascii="Cambria" w:eastAsia="新細明體" w:hAnsi="Cambria" w:cs="Times New Roman"/>
      <w:kern w:val="3"/>
      <w:sz w:val="18"/>
      <w:szCs w:val="18"/>
    </w:rPr>
  </w:style>
  <w:style w:type="character" w:customStyle="1" w:styleId="3f">
    <w:name w:val="字元 字元3"/>
    <w:rPr>
      <w:rFonts w:ascii="標楷體" w:eastAsia="標楷體" w:hAnsi="標楷體" w:cs="標楷體"/>
      <w:kern w:val="3"/>
      <w:sz w:val="28"/>
    </w:rPr>
  </w:style>
  <w:style w:type="character" w:customStyle="1" w:styleId="1f4">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d">
    <w:name w:val="page number"/>
    <w:basedOn w:val="1f"/>
  </w:style>
  <w:style w:type="character" w:styleId="affffe">
    <w:name w:val="Subtle Emphasis"/>
    <w:rPr>
      <w:i/>
      <w:iCs/>
      <w:color w:val="404040"/>
    </w:rPr>
  </w:style>
  <w:style w:type="character" w:customStyle="1" w:styleId="afffff">
    <w:name w:val="註腳符"/>
  </w:style>
  <w:style w:type="character" w:styleId="afffff0">
    <w:name w:val="Hyperlink"/>
    <w:uiPriority w:val="99"/>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paragraph" w:customStyle="1" w:styleId="afffff1">
    <w:name w:val="目錄壹"/>
    <w:basedOn w:val="a8"/>
    <w:pPr>
      <w:tabs>
        <w:tab w:val="clear" w:pos="-1179"/>
        <w:tab w:val="clear" w:pos="-818"/>
        <w:tab w:val="left" w:pos="-23040"/>
        <w:tab w:val="left" w:pos="-21960"/>
        <w:tab w:val="left" w:pos="-16560"/>
      </w:tabs>
      <w:spacing w:before="240"/>
    </w:pPr>
    <w:rPr>
      <w:rFonts w:ascii="標楷體" w:hAnsi="標楷體"/>
      <w:color w:val="000000"/>
      <w:szCs w:val="28"/>
    </w:rPr>
  </w:style>
  <w:style w:type="character" w:customStyle="1" w:styleId="1f5">
    <w:name w:val="本文1 字元"/>
    <w:basedOn w:val="a3"/>
    <w:rPr>
      <w:kern w:val="3"/>
      <w:sz w:val="24"/>
      <w:lang w:eastAsia="ar-SA"/>
    </w:rPr>
  </w:style>
  <w:style w:type="character" w:customStyle="1" w:styleId="afffff2">
    <w:name w:val="內文[標號(一)] 字元"/>
    <w:basedOn w:val="1f5"/>
    <w:rPr>
      <w:rFonts w:eastAsia="標楷體"/>
      <w:kern w:val="3"/>
      <w:sz w:val="28"/>
      <w:lang w:eastAsia="ar-SA"/>
    </w:rPr>
  </w:style>
  <w:style w:type="character" w:customStyle="1" w:styleId="afffff3">
    <w:name w:val="目錄壹 字元"/>
    <w:basedOn w:val="afffff2"/>
    <w:rPr>
      <w:rFonts w:ascii="標楷體" w:eastAsia="標楷體" w:hAnsi="標楷體"/>
      <w:color w:val="000000"/>
      <w:kern w:val="3"/>
      <w:sz w:val="28"/>
      <w:szCs w:val="28"/>
      <w:lang w:eastAsia="ar-SA"/>
    </w:rPr>
  </w:style>
  <w:style w:type="paragraph" w:customStyle="1" w:styleId="a">
    <w:name w:val="壹、"/>
    <w:basedOn w:val="afffff1"/>
    <w:pPr>
      <w:numPr>
        <w:numId w:val="7"/>
      </w:numPr>
      <w:snapToGrid w:val="0"/>
      <w:spacing w:before="0" w:line="240" w:lineRule="auto"/>
    </w:pPr>
    <w:rPr>
      <w:rFonts w:cs="新細明體"/>
      <w:b/>
      <w:bCs/>
      <w:caps/>
      <w:lang w:eastAsia="zh-TW"/>
    </w:rPr>
  </w:style>
  <w:style w:type="paragraph" w:customStyle="1" w:styleId="afffff4">
    <w:name w:val="第一步份"/>
    <w:basedOn w:val="1"/>
    <w:pPr>
      <w:snapToGrid w:val="0"/>
      <w:spacing w:before="120" w:after="120" w:line="240" w:lineRule="auto"/>
    </w:pPr>
    <w:rPr>
      <w:rFonts w:eastAsia="標楷體"/>
      <w:b w:val="0"/>
      <w:color w:val="000000"/>
      <w:sz w:val="36"/>
      <w:szCs w:val="24"/>
    </w:rPr>
  </w:style>
  <w:style w:type="character" w:customStyle="1" w:styleId="111">
    <w:name w:val="本文1 字元1"/>
    <w:basedOn w:val="a3"/>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5">
    <w:name w:val="第一步份 字元"/>
    <w:basedOn w:val="120"/>
    <w:rPr>
      <w:rFonts w:ascii="Arial" w:eastAsia="標楷體" w:hAnsi="Arial" w:cs="Arial"/>
      <w:b w:val="0"/>
      <w:bCs/>
      <w:color w:val="000000"/>
      <w:kern w:val="3"/>
      <w:sz w:val="36"/>
      <w:szCs w:val="24"/>
      <w:lang w:eastAsia="ar-SA"/>
    </w:rPr>
  </w:style>
  <w:style w:type="numbering" w:customStyle="1" w:styleId="LFO12">
    <w:name w:val="LFO12"/>
    <w:basedOn w:val="a5"/>
    <w:pPr>
      <w:numPr>
        <w:numId w:val="1"/>
      </w:numPr>
    </w:pPr>
  </w:style>
  <w:style w:type="numbering" w:customStyle="1" w:styleId="LFO1">
    <w:name w:val="LFO1"/>
    <w:basedOn w:val="a5"/>
    <w:pPr>
      <w:numPr>
        <w:numId w:val="2"/>
      </w:numPr>
    </w:pPr>
  </w:style>
  <w:style w:type="numbering" w:customStyle="1" w:styleId="LFO2">
    <w:name w:val="LFO2"/>
    <w:basedOn w:val="a5"/>
    <w:pPr>
      <w:numPr>
        <w:numId w:val="3"/>
      </w:numPr>
    </w:pPr>
  </w:style>
  <w:style w:type="numbering" w:customStyle="1" w:styleId="LFO3">
    <w:name w:val="LFO3"/>
    <w:basedOn w:val="a5"/>
    <w:pPr>
      <w:numPr>
        <w:numId w:val="4"/>
      </w:numPr>
    </w:pPr>
  </w:style>
  <w:style w:type="numbering" w:customStyle="1" w:styleId="LFO4">
    <w:name w:val="LFO4"/>
    <w:basedOn w:val="a5"/>
    <w:pPr>
      <w:numPr>
        <w:numId w:val="5"/>
      </w:numPr>
    </w:pPr>
  </w:style>
  <w:style w:type="numbering" w:customStyle="1" w:styleId="LFO5">
    <w:name w:val="LFO5"/>
    <w:basedOn w:val="a5"/>
    <w:pPr>
      <w:numPr>
        <w:numId w:val="6"/>
      </w:numPr>
    </w:pPr>
  </w:style>
  <w:style w:type="numbering" w:customStyle="1" w:styleId="LFO6">
    <w:name w:val="LFO6"/>
    <w:basedOn w:val="a5"/>
    <w:pPr>
      <w:numPr>
        <w:numId w:val="7"/>
      </w:numPr>
    </w:pPr>
  </w:style>
  <w:style w:type="character" w:customStyle="1" w:styleId="1f6">
    <w:name w:val="未解析的提及1"/>
    <w:basedOn w:val="a3"/>
    <w:uiPriority w:val="99"/>
    <w:semiHidden/>
    <w:unhideWhenUsed/>
    <w:rsid w:val="003221D4"/>
    <w:rPr>
      <w:color w:val="605E5C"/>
      <w:shd w:val="clear" w:color="auto" w:fill="E1DFDD"/>
    </w:rPr>
  </w:style>
  <w:style w:type="paragraph" w:customStyle="1" w:styleId="afffff6">
    <w:name w:val="標題壹"/>
    <w:basedOn w:val="ab"/>
    <w:rsid w:val="00E109D2"/>
    <w:pPr>
      <w:tabs>
        <w:tab w:val="clear" w:pos="4153"/>
        <w:tab w:val="clear" w:pos="8306"/>
      </w:tabs>
      <w:suppressAutoHyphens w:val="0"/>
      <w:autoSpaceDN/>
      <w:adjustRightInd w:val="0"/>
      <w:spacing w:before="240" w:line="360" w:lineRule="atLeast"/>
    </w:pPr>
    <w:rPr>
      <w:rFonts w:ascii="Arial" w:eastAsia="標楷體" w:hAnsi="Arial" w:cs="Arial"/>
      <w:b/>
      <w:color w:val="000000"/>
      <w:kern w:val="0"/>
      <w:sz w:val="32"/>
      <w:lang w:eastAsia="zh-TW"/>
    </w:rPr>
  </w:style>
  <w:style w:type="table" w:styleId="afffff7">
    <w:name w:val="Table Grid"/>
    <w:aliases w:val="+ 表格格線"/>
    <w:basedOn w:val="a4"/>
    <w:uiPriority w:val="39"/>
    <w:rsid w:val="00BE04CA"/>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須知標題壹"/>
    <w:basedOn w:val="af1"/>
    <w:link w:val="afffff8"/>
    <w:qFormat/>
    <w:rsid w:val="005E4CF5"/>
    <w:pPr>
      <w:numPr>
        <w:numId w:val="9"/>
      </w:numPr>
      <w:suppressAutoHyphens w:val="0"/>
      <w:autoSpaceDN/>
      <w:snapToGrid w:val="0"/>
      <w:spacing w:afterLines="50" w:after="180" w:line="240" w:lineRule="auto"/>
      <w:jc w:val="both"/>
      <w:textAlignment w:val="auto"/>
    </w:pPr>
    <w:rPr>
      <w:rFonts w:eastAsia="標楷體"/>
      <w:sz w:val="28"/>
      <w:szCs w:val="28"/>
    </w:rPr>
  </w:style>
  <w:style w:type="paragraph" w:customStyle="1" w:styleId="afffff9">
    <w:name w:val="須知附件"/>
    <w:basedOn w:val="af1"/>
    <w:link w:val="afffffa"/>
    <w:qFormat/>
    <w:rsid w:val="005E4CF5"/>
    <w:pPr>
      <w:snapToGrid w:val="0"/>
      <w:ind w:left="991" w:rightChars="113" w:right="226" w:hangingChars="413" w:hanging="991"/>
    </w:pPr>
    <w:rPr>
      <w:rFonts w:ascii="標楷體" w:eastAsia="標楷體" w:hAnsi="標楷體"/>
      <w:b/>
      <w:sz w:val="28"/>
    </w:rPr>
  </w:style>
  <w:style w:type="character" w:customStyle="1" w:styleId="12">
    <w:name w:val="本文1 字元2"/>
    <w:basedOn w:val="a3"/>
    <w:link w:val="10"/>
    <w:rsid w:val="005E4CF5"/>
    <w:rPr>
      <w:kern w:val="3"/>
      <w:sz w:val="24"/>
      <w:lang w:eastAsia="ar-SA"/>
    </w:rPr>
  </w:style>
  <w:style w:type="character" w:customStyle="1" w:styleId="11">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
    <w:link w:val="af1"/>
    <w:uiPriority w:val="1"/>
    <w:rsid w:val="005E4CF5"/>
    <w:rPr>
      <w:kern w:val="3"/>
      <w:sz w:val="24"/>
      <w:lang w:eastAsia="ar-SA"/>
    </w:rPr>
  </w:style>
  <w:style w:type="character" w:customStyle="1" w:styleId="afffff8">
    <w:name w:val="須知標題壹 字元"/>
    <w:basedOn w:val="11"/>
    <w:link w:val="a1"/>
    <w:rsid w:val="005E4CF5"/>
    <w:rPr>
      <w:rFonts w:eastAsia="標楷體"/>
      <w:kern w:val="3"/>
      <w:sz w:val="28"/>
      <w:szCs w:val="28"/>
      <w:lang w:eastAsia="ar-SA"/>
    </w:rPr>
  </w:style>
  <w:style w:type="paragraph" w:styleId="afffffb">
    <w:name w:val="Title"/>
    <w:basedOn w:val="a2"/>
    <w:link w:val="1f7"/>
    <w:uiPriority w:val="1"/>
    <w:qFormat/>
    <w:rsid w:val="00BF3DF9"/>
    <w:pPr>
      <w:autoSpaceDE w:val="0"/>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character" w:customStyle="1" w:styleId="afffffa">
    <w:name w:val="須知附件 字元"/>
    <w:basedOn w:val="11"/>
    <w:link w:val="afffff9"/>
    <w:rsid w:val="005E4CF5"/>
    <w:rPr>
      <w:rFonts w:ascii="標楷體" w:eastAsia="標楷體" w:hAnsi="標楷體"/>
      <w:b/>
      <w:kern w:val="3"/>
      <w:sz w:val="28"/>
      <w:lang w:eastAsia="ar-SA"/>
    </w:rPr>
  </w:style>
  <w:style w:type="character" w:customStyle="1" w:styleId="1f7">
    <w:name w:val="標題 字元1"/>
    <w:basedOn w:val="a3"/>
    <w:link w:val="afffffb"/>
    <w:uiPriority w:val="1"/>
    <w:rsid w:val="00BF3DF9"/>
    <w:rPr>
      <w:rFonts w:ascii="Noto Sans CJK JP Medium" w:eastAsia="Noto Sans CJK JP Medium" w:hAnsi="Noto Sans CJK JP Medium" w:cs="Noto Sans CJK JP Medium"/>
      <w:sz w:val="34"/>
      <w:szCs w:val="34"/>
    </w:rPr>
  </w:style>
  <w:style w:type="character" w:customStyle="1" w:styleId="2c">
    <w:name w:val="未解析的提及2"/>
    <w:basedOn w:val="a3"/>
    <w:uiPriority w:val="99"/>
    <w:semiHidden/>
    <w:unhideWhenUsed/>
    <w:rsid w:val="009378D1"/>
    <w:rPr>
      <w:color w:val="605E5C"/>
      <w:shd w:val="clear" w:color="auto" w:fill="E1DFDD"/>
    </w:rPr>
  </w:style>
  <w:style w:type="character" w:styleId="afffffc">
    <w:name w:val="Unresolved Mention"/>
    <w:basedOn w:val="a3"/>
    <w:uiPriority w:val="99"/>
    <w:semiHidden/>
    <w:unhideWhenUsed/>
    <w:rsid w:val="00D24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5963">
      <w:bodyDiv w:val="1"/>
      <w:marLeft w:val="0"/>
      <w:marRight w:val="0"/>
      <w:marTop w:val="0"/>
      <w:marBottom w:val="0"/>
      <w:divBdr>
        <w:top w:val="none" w:sz="0" w:space="0" w:color="auto"/>
        <w:left w:val="none" w:sz="0" w:space="0" w:color="auto"/>
        <w:bottom w:val="none" w:sz="0" w:space="0" w:color="auto"/>
        <w:right w:val="none" w:sz="0" w:space="0" w:color="auto"/>
      </w:divBdr>
    </w:div>
    <w:div w:id="231933124">
      <w:bodyDiv w:val="1"/>
      <w:marLeft w:val="0"/>
      <w:marRight w:val="0"/>
      <w:marTop w:val="0"/>
      <w:marBottom w:val="0"/>
      <w:divBdr>
        <w:top w:val="none" w:sz="0" w:space="0" w:color="auto"/>
        <w:left w:val="none" w:sz="0" w:space="0" w:color="auto"/>
        <w:bottom w:val="none" w:sz="0" w:space="0" w:color="auto"/>
        <w:right w:val="none" w:sz="0" w:space="0" w:color="auto"/>
      </w:divBdr>
      <w:divsChild>
        <w:div w:id="179130641">
          <w:marLeft w:val="360"/>
          <w:marRight w:val="0"/>
          <w:marTop w:val="107"/>
          <w:marBottom w:val="0"/>
          <w:divBdr>
            <w:top w:val="none" w:sz="0" w:space="0" w:color="auto"/>
            <w:left w:val="none" w:sz="0" w:space="0" w:color="auto"/>
            <w:bottom w:val="none" w:sz="0" w:space="0" w:color="auto"/>
            <w:right w:val="none" w:sz="0" w:space="0" w:color="auto"/>
          </w:divBdr>
        </w:div>
      </w:divsChild>
    </w:div>
    <w:div w:id="318001245">
      <w:bodyDiv w:val="1"/>
      <w:marLeft w:val="0"/>
      <w:marRight w:val="0"/>
      <w:marTop w:val="0"/>
      <w:marBottom w:val="0"/>
      <w:divBdr>
        <w:top w:val="none" w:sz="0" w:space="0" w:color="auto"/>
        <w:left w:val="none" w:sz="0" w:space="0" w:color="auto"/>
        <w:bottom w:val="none" w:sz="0" w:space="0" w:color="auto"/>
        <w:right w:val="none" w:sz="0" w:space="0" w:color="auto"/>
      </w:divBdr>
      <w:divsChild>
        <w:div w:id="1491672390">
          <w:marLeft w:val="360"/>
          <w:marRight w:val="0"/>
          <w:marTop w:val="107"/>
          <w:marBottom w:val="0"/>
          <w:divBdr>
            <w:top w:val="none" w:sz="0" w:space="0" w:color="auto"/>
            <w:left w:val="none" w:sz="0" w:space="0" w:color="auto"/>
            <w:bottom w:val="none" w:sz="0" w:space="0" w:color="auto"/>
            <w:right w:val="none" w:sz="0" w:space="0" w:color="auto"/>
          </w:divBdr>
        </w:div>
      </w:divsChild>
    </w:div>
    <w:div w:id="365915674">
      <w:bodyDiv w:val="1"/>
      <w:marLeft w:val="0"/>
      <w:marRight w:val="0"/>
      <w:marTop w:val="0"/>
      <w:marBottom w:val="0"/>
      <w:divBdr>
        <w:top w:val="none" w:sz="0" w:space="0" w:color="auto"/>
        <w:left w:val="none" w:sz="0" w:space="0" w:color="auto"/>
        <w:bottom w:val="none" w:sz="0" w:space="0" w:color="auto"/>
        <w:right w:val="none" w:sz="0" w:space="0" w:color="auto"/>
      </w:divBdr>
    </w:div>
    <w:div w:id="454445128">
      <w:bodyDiv w:val="1"/>
      <w:marLeft w:val="0"/>
      <w:marRight w:val="0"/>
      <w:marTop w:val="0"/>
      <w:marBottom w:val="0"/>
      <w:divBdr>
        <w:top w:val="none" w:sz="0" w:space="0" w:color="auto"/>
        <w:left w:val="none" w:sz="0" w:space="0" w:color="auto"/>
        <w:bottom w:val="none" w:sz="0" w:space="0" w:color="auto"/>
        <w:right w:val="none" w:sz="0" w:space="0" w:color="auto"/>
      </w:divBdr>
      <w:divsChild>
        <w:div w:id="892697138">
          <w:marLeft w:val="446"/>
          <w:marRight w:val="0"/>
          <w:marTop w:val="0"/>
          <w:marBottom w:val="0"/>
          <w:divBdr>
            <w:top w:val="none" w:sz="0" w:space="0" w:color="auto"/>
            <w:left w:val="none" w:sz="0" w:space="0" w:color="auto"/>
            <w:bottom w:val="none" w:sz="0" w:space="0" w:color="auto"/>
            <w:right w:val="none" w:sz="0" w:space="0" w:color="auto"/>
          </w:divBdr>
        </w:div>
        <w:div w:id="713188993">
          <w:marLeft w:val="446"/>
          <w:marRight w:val="0"/>
          <w:marTop w:val="0"/>
          <w:marBottom w:val="0"/>
          <w:divBdr>
            <w:top w:val="none" w:sz="0" w:space="0" w:color="auto"/>
            <w:left w:val="none" w:sz="0" w:space="0" w:color="auto"/>
            <w:bottom w:val="none" w:sz="0" w:space="0" w:color="auto"/>
            <w:right w:val="none" w:sz="0" w:space="0" w:color="auto"/>
          </w:divBdr>
        </w:div>
      </w:divsChild>
    </w:div>
    <w:div w:id="684669187">
      <w:bodyDiv w:val="1"/>
      <w:marLeft w:val="0"/>
      <w:marRight w:val="0"/>
      <w:marTop w:val="0"/>
      <w:marBottom w:val="0"/>
      <w:divBdr>
        <w:top w:val="none" w:sz="0" w:space="0" w:color="auto"/>
        <w:left w:val="none" w:sz="0" w:space="0" w:color="auto"/>
        <w:bottom w:val="none" w:sz="0" w:space="0" w:color="auto"/>
        <w:right w:val="none" w:sz="0" w:space="0" w:color="auto"/>
      </w:divBdr>
    </w:div>
    <w:div w:id="942104341">
      <w:bodyDiv w:val="1"/>
      <w:marLeft w:val="0"/>
      <w:marRight w:val="0"/>
      <w:marTop w:val="0"/>
      <w:marBottom w:val="0"/>
      <w:divBdr>
        <w:top w:val="none" w:sz="0" w:space="0" w:color="auto"/>
        <w:left w:val="none" w:sz="0" w:space="0" w:color="auto"/>
        <w:bottom w:val="none" w:sz="0" w:space="0" w:color="auto"/>
        <w:right w:val="none" w:sz="0" w:space="0" w:color="auto"/>
      </w:divBdr>
      <w:divsChild>
        <w:div w:id="765082539">
          <w:marLeft w:val="360"/>
          <w:marRight w:val="0"/>
          <w:marTop w:val="107"/>
          <w:marBottom w:val="0"/>
          <w:divBdr>
            <w:top w:val="none" w:sz="0" w:space="0" w:color="auto"/>
            <w:left w:val="none" w:sz="0" w:space="0" w:color="auto"/>
            <w:bottom w:val="none" w:sz="0" w:space="0" w:color="auto"/>
            <w:right w:val="none" w:sz="0" w:space="0" w:color="auto"/>
          </w:divBdr>
        </w:div>
      </w:divsChild>
    </w:div>
    <w:div w:id="1004088362">
      <w:bodyDiv w:val="1"/>
      <w:marLeft w:val="0"/>
      <w:marRight w:val="0"/>
      <w:marTop w:val="0"/>
      <w:marBottom w:val="0"/>
      <w:divBdr>
        <w:top w:val="none" w:sz="0" w:space="0" w:color="auto"/>
        <w:left w:val="none" w:sz="0" w:space="0" w:color="auto"/>
        <w:bottom w:val="none" w:sz="0" w:space="0" w:color="auto"/>
        <w:right w:val="none" w:sz="0" w:space="0" w:color="auto"/>
      </w:divBdr>
    </w:div>
    <w:div w:id="1055470207">
      <w:bodyDiv w:val="1"/>
      <w:marLeft w:val="0"/>
      <w:marRight w:val="0"/>
      <w:marTop w:val="0"/>
      <w:marBottom w:val="0"/>
      <w:divBdr>
        <w:top w:val="none" w:sz="0" w:space="0" w:color="auto"/>
        <w:left w:val="none" w:sz="0" w:space="0" w:color="auto"/>
        <w:bottom w:val="none" w:sz="0" w:space="0" w:color="auto"/>
        <w:right w:val="none" w:sz="0" w:space="0" w:color="auto"/>
      </w:divBdr>
    </w:div>
    <w:div w:id="1096243779">
      <w:bodyDiv w:val="1"/>
      <w:marLeft w:val="0"/>
      <w:marRight w:val="0"/>
      <w:marTop w:val="0"/>
      <w:marBottom w:val="0"/>
      <w:divBdr>
        <w:top w:val="none" w:sz="0" w:space="0" w:color="auto"/>
        <w:left w:val="none" w:sz="0" w:space="0" w:color="auto"/>
        <w:bottom w:val="none" w:sz="0" w:space="0" w:color="auto"/>
        <w:right w:val="none" w:sz="0" w:space="0" w:color="auto"/>
      </w:divBdr>
    </w:div>
    <w:div w:id="1106850718">
      <w:bodyDiv w:val="1"/>
      <w:marLeft w:val="0"/>
      <w:marRight w:val="0"/>
      <w:marTop w:val="0"/>
      <w:marBottom w:val="0"/>
      <w:divBdr>
        <w:top w:val="none" w:sz="0" w:space="0" w:color="auto"/>
        <w:left w:val="none" w:sz="0" w:space="0" w:color="auto"/>
        <w:bottom w:val="none" w:sz="0" w:space="0" w:color="auto"/>
        <w:right w:val="none" w:sz="0" w:space="0" w:color="auto"/>
      </w:divBdr>
      <w:divsChild>
        <w:div w:id="1931423245">
          <w:marLeft w:val="274"/>
          <w:marRight w:val="0"/>
          <w:marTop w:val="0"/>
          <w:marBottom w:val="0"/>
          <w:divBdr>
            <w:top w:val="none" w:sz="0" w:space="0" w:color="auto"/>
            <w:left w:val="none" w:sz="0" w:space="0" w:color="auto"/>
            <w:bottom w:val="none" w:sz="0" w:space="0" w:color="auto"/>
            <w:right w:val="none" w:sz="0" w:space="0" w:color="auto"/>
          </w:divBdr>
        </w:div>
      </w:divsChild>
    </w:div>
    <w:div w:id="1160150039">
      <w:bodyDiv w:val="1"/>
      <w:marLeft w:val="0"/>
      <w:marRight w:val="0"/>
      <w:marTop w:val="0"/>
      <w:marBottom w:val="0"/>
      <w:divBdr>
        <w:top w:val="none" w:sz="0" w:space="0" w:color="auto"/>
        <w:left w:val="none" w:sz="0" w:space="0" w:color="auto"/>
        <w:bottom w:val="none" w:sz="0" w:space="0" w:color="auto"/>
        <w:right w:val="none" w:sz="0" w:space="0" w:color="auto"/>
      </w:divBdr>
    </w:div>
    <w:div w:id="1187014086">
      <w:bodyDiv w:val="1"/>
      <w:marLeft w:val="0"/>
      <w:marRight w:val="0"/>
      <w:marTop w:val="0"/>
      <w:marBottom w:val="0"/>
      <w:divBdr>
        <w:top w:val="none" w:sz="0" w:space="0" w:color="auto"/>
        <w:left w:val="none" w:sz="0" w:space="0" w:color="auto"/>
        <w:bottom w:val="none" w:sz="0" w:space="0" w:color="auto"/>
        <w:right w:val="none" w:sz="0" w:space="0" w:color="auto"/>
      </w:divBdr>
    </w:div>
    <w:div w:id="1192494224">
      <w:bodyDiv w:val="1"/>
      <w:marLeft w:val="0"/>
      <w:marRight w:val="0"/>
      <w:marTop w:val="0"/>
      <w:marBottom w:val="0"/>
      <w:divBdr>
        <w:top w:val="none" w:sz="0" w:space="0" w:color="auto"/>
        <w:left w:val="none" w:sz="0" w:space="0" w:color="auto"/>
        <w:bottom w:val="none" w:sz="0" w:space="0" w:color="auto"/>
        <w:right w:val="none" w:sz="0" w:space="0" w:color="auto"/>
      </w:divBdr>
    </w:div>
    <w:div w:id="1194535301">
      <w:bodyDiv w:val="1"/>
      <w:marLeft w:val="0"/>
      <w:marRight w:val="0"/>
      <w:marTop w:val="0"/>
      <w:marBottom w:val="0"/>
      <w:divBdr>
        <w:top w:val="none" w:sz="0" w:space="0" w:color="auto"/>
        <w:left w:val="none" w:sz="0" w:space="0" w:color="auto"/>
        <w:bottom w:val="none" w:sz="0" w:space="0" w:color="auto"/>
        <w:right w:val="none" w:sz="0" w:space="0" w:color="auto"/>
      </w:divBdr>
    </w:div>
    <w:div w:id="1202130333">
      <w:bodyDiv w:val="1"/>
      <w:marLeft w:val="0"/>
      <w:marRight w:val="0"/>
      <w:marTop w:val="0"/>
      <w:marBottom w:val="0"/>
      <w:divBdr>
        <w:top w:val="none" w:sz="0" w:space="0" w:color="auto"/>
        <w:left w:val="none" w:sz="0" w:space="0" w:color="auto"/>
        <w:bottom w:val="none" w:sz="0" w:space="0" w:color="auto"/>
        <w:right w:val="none" w:sz="0" w:space="0" w:color="auto"/>
      </w:divBdr>
    </w:div>
    <w:div w:id="1294408084">
      <w:bodyDiv w:val="1"/>
      <w:marLeft w:val="0"/>
      <w:marRight w:val="0"/>
      <w:marTop w:val="0"/>
      <w:marBottom w:val="0"/>
      <w:divBdr>
        <w:top w:val="none" w:sz="0" w:space="0" w:color="auto"/>
        <w:left w:val="none" w:sz="0" w:space="0" w:color="auto"/>
        <w:bottom w:val="none" w:sz="0" w:space="0" w:color="auto"/>
        <w:right w:val="none" w:sz="0" w:space="0" w:color="auto"/>
      </w:divBdr>
    </w:div>
    <w:div w:id="1297225377">
      <w:bodyDiv w:val="1"/>
      <w:marLeft w:val="0"/>
      <w:marRight w:val="0"/>
      <w:marTop w:val="0"/>
      <w:marBottom w:val="0"/>
      <w:divBdr>
        <w:top w:val="none" w:sz="0" w:space="0" w:color="auto"/>
        <w:left w:val="none" w:sz="0" w:space="0" w:color="auto"/>
        <w:bottom w:val="none" w:sz="0" w:space="0" w:color="auto"/>
        <w:right w:val="none" w:sz="0" w:space="0" w:color="auto"/>
      </w:divBdr>
    </w:div>
    <w:div w:id="1377511669">
      <w:bodyDiv w:val="1"/>
      <w:marLeft w:val="0"/>
      <w:marRight w:val="0"/>
      <w:marTop w:val="0"/>
      <w:marBottom w:val="0"/>
      <w:divBdr>
        <w:top w:val="none" w:sz="0" w:space="0" w:color="auto"/>
        <w:left w:val="none" w:sz="0" w:space="0" w:color="auto"/>
        <w:bottom w:val="none" w:sz="0" w:space="0" w:color="auto"/>
        <w:right w:val="none" w:sz="0" w:space="0" w:color="auto"/>
      </w:divBdr>
    </w:div>
    <w:div w:id="1410271770">
      <w:bodyDiv w:val="1"/>
      <w:marLeft w:val="0"/>
      <w:marRight w:val="0"/>
      <w:marTop w:val="0"/>
      <w:marBottom w:val="0"/>
      <w:divBdr>
        <w:top w:val="none" w:sz="0" w:space="0" w:color="auto"/>
        <w:left w:val="none" w:sz="0" w:space="0" w:color="auto"/>
        <w:bottom w:val="none" w:sz="0" w:space="0" w:color="auto"/>
        <w:right w:val="none" w:sz="0" w:space="0" w:color="auto"/>
      </w:divBdr>
    </w:div>
    <w:div w:id="146264712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47">
          <w:marLeft w:val="360"/>
          <w:marRight w:val="0"/>
          <w:marTop w:val="107"/>
          <w:marBottom w:val="0"/>
          <w:divBdr>
            <w:top w:val="none" w:sz="0" w:space="0" w:color="auto"/>
            <w:left w:val="none" w:sz="0" w:space="0" w:color="auto"/>
            <w:bottom w:val="none" w:sz="0" w:space="0" w:color="auto"/>
            <w:right w:val="none" w:sz="0" w:space="0" w:color="auto"/>
          </w:divBdr>
        </w:div>
      </w:divsChild>
    </w:div>
    <w:div w:id="1468664248">
      <w:bodyDiv w:val="1"/>
      <w:marLeft w:val="0"/>
      <w:marRight w:val="0"/>
      <w:marTop w:val="0"/>
      <w:marBottom w:val="0"/>
      <w:divBdr>
        <w:top w:val="none" w:sz="0" w:space="0" w:color="auto"/>
        <w:left w:val="none" w:sz="0" w:space="0" w:color="auto"/>
        <w:bottom w:val="none" w:sz="0" w:space="0" w:color="auto"/>
        <w:right w:val="none" w:sz="0" w:space="0" w:color="auto"/>
      </w:divBdr>
    </w:div>
    <w:div w:id="1577590580">
      <w:bodyDiv w:val="1"/>
      <w:marLeft w:val="0"/>
      <w:marRight w:val="0"/>
      <w:marTop w:val="0"/>
      <w:marBottom w:val="0"/>
      <w:divBdr>
        <w:top w:val="none" w:sz="0" w:space="0" w:color="auto"/>
        <w:left w:val="none" w:sz="0" w:space="0" w:color="auto"/>
        <w:bottom w:val="none" w:sz="0" w:space="0" w:color="auto"/>
        <w:right w:val="none" w:sz="0" w:space="0" w:color="auto"/>
      </w:divBdr>
      <w:divsChild>
        <w:div w:id="1826119982">
          <w:marLeft w:val="446"/>
          <w:marRight w:val="0"/>
          <w:marTop w:val="0"/>
          <w:marBottom w:val="60"/>
          <w:divBdr>
            <w:top w:val="none" w:sz="0" w:space="0" w:color="auto"/>
            <w:left w:val="none" w:sz="0" w:space="0" w:color="auto"/>
            <w:bottom w:val="none" w:sz="0" w:space="0" w:color="auto"/>
            <w:right w:val="none" w:sz="0" w:space="0" w:color="auto"/>
          </w:divBdr>
        </w:div>
        <w:div w:id="1213424589">
          <w:marLeft w:val="446"/>
          <w:marRight w:val="0"/>
          <w:marTop w:val="0"/>
          <w:marBottom w:val="60"/>
          <w:divBdr>
            <w:top w:val="none" w:sz="0" w:space="0" w:color="auto"/>
            <w:left w:val="none" w:sz="0" w:space="0" w:color="auto"/>
            <w:bottom w:val="none" w:sz="0" w:space="0" w:color="auto"/>
            <w:right w:val="none" w:sz="0" w:space="0" w:color="auto"/>
          </w:divBdr>
        </w:div>
      </w:divsChild>
    </w:div>
    <w:div w:id="1637181444">
      <w:bodyDiv w:val="1"/>
      <w:marLeft w:val="0"/>
      <w:marRight w:val="0"/>
      <w:marTop w:val="0"/>
      <w:marBottom w:val="0"/>
      <w:divBdr>
        <w:top w:val="none" w:sz="0" w:space="0" w:color="auto"/>
        <w:left w:val="none" w:sz="0" w:space="0" w:color="auto"/>
        <w:bottom w:val="none" w:sz="0" w:space="0" w:color="auto"/>
        <w:right w:val="none" w:sz="0" w:space="0" w:color="auto"/>
      </w:divBdr>
    </w:div>
    <w:div w:id="1852258100">
      <w:bodyDiv w:val="1"/>
      <w:marLeft w:val="0"/>
      <w:marRight w:val="0"/>
      <w:marTop w:val="0"/>
      <w:marBottom w:val="0"/>
      <w:divBdr>
        <w:top w:val="none" w:sz="0" w:space="0" w:color="auto"/>
        <w:left w:val="none" w:sz="0" w:space="0" w:color="auto"/>
        <w:bottom w:val="none" w:sz="0" w:space="0" w:color="auto"/>
        <w:right w:val="none" w:sz="0" w:space="0" w:color="auto"/>
      </w:divBdr>
      <w:divsChild>
        <w:div w:id="1309675088">
          <w:marLeft w:val="446"/>
          <w:marRight w:val="0"/>
          <w:marTop w:val="0"/>
          <w:marBottom w:val="60"/>
          <w:divBdr>
            <w:top w:val="none" w:sz="0" w:space="0" w:color="auto"/>
            <w:left w:val="none" w:sz="0" w:space="0" w:color="auto"/>
            <w:bottom w:val="none" w:sz="0" w:space="0" w:color="auto"/>
            <w:right w:val="none" w:sz="0" w:space="0" w:color="auto"/>
          </w:divBdr>
        </w:div>
        <w:div w:id="1193835525">
          <w:marLeft w:val="446"/>
          <w:marRight w:val="0"/>
          <w:marTop w:val="0"/>
          <w:marBottom w:val="60"/>
          <w:divBdr>
            <w:top w:val="none" w:sz="0" w:space="0" w:color="auto"/>
            <w:left w:val="none" w:sz="0" w:space="0" w:color="auto"/>
            <w:bottom w:val="none" w:sz="0" w:space="0" w:color="auto"/>
            <w:right w:val="none" w:sz="0" w:space="0" w:color="auto"/>
          </w:divBdr>
        </w:div>
      </w:divsChild>
    </w:div>
    <w:div w:id="1945066013">
      <w:bodyDiv w:val="1"/>
      <w:marLeft w:val="0"/>
      <w:marRight w:val="0"/>
      <w:marTop w:val="0"/>
      <w:marBottom w:val="0"/>
      <w:divBdr>
        <w:top w:val="none" w:sz="0" w:space="0" w:color="auto"/>
        <w:left w:val="none" w:sz="0" w:space="0" w:color="auto"/>
        <w:bottom w:val="none" w:sz="0" w:space="0" w:color="auto"/>
        <w:right w:val="none" w:sz="0" w:space="0" w:color="auto"/>
      </w:divBdr>
    </w:div>
    <w:div w:id="2067340143">
      <w:bodyDiv w:val="1"/>
      <w:marLeft w:val="0"/>
      <w:marRight w:val="0"/>
      <w:marTop w:val="0"/>
      <w:marBottom w:val="0"/>
      <w:divBdr>
        <w:top w:val="none" w:sz="0" w:space="0" w:color="auto"/>
        <w:left w:val="none" w:sz="0" w:space="0" w:color="auto"/>
        <w:bottom w:val="none" w:sz="0" w:space="0" w:color="auto"/>
        <w:right w:val="none" w:sz="0" w:space="0" w:color="auto"/>
      </w:divBdr>
      <w:divsChild>
        <w:div w:id="237325780">
          <w:marLeft w:val="446"/>
          <w:marRight w:val="0"/>
          <w:marTop w:val="0"/>
          <w:marBottom w:val="60"/>
          <w:divBdr>
            <w:top w:val="none" w:sz="0" w:space="0" w:color="auto"/>
            <w:left w:val="none" w:sz="0" w:space="0" w:color="auto"/>
            <w:bottom w:val="none" w:sz="0" w:space="0" w:color="auto"/>
            <w:right w:val="none" w:sz="0" w:space="0" w:color="auto"/>
          </w:divBdr>
        </w:div>
        <w:div w:id="1633442519">
          <w:marLeft w:val="446"/>
          <w:marRight w:val="0"/>
          <w:marTop w:val="0"/>
          <w:marBottom w:val="60"/>
          <w:divBdr>
            <w:top w:val="none" w:sz="0" w:space="0" w:color="auto"/>
            <w:left w:val="none" w:sz="0" w:space="0" w:color="auto"/>
            <w:bottom w:val="none" w:sz="0" w:space="0" w:color="auto"/>
            <w:right w:val="none" w:sz="0" w:space="0" w:color="auto"/>
          </w:divBdr>
        </w:div>
      </w:divsChild>
    </w:div>
    <w:div w:id="209054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9F62C-C622-4585-B901-79B1F380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1751</Words>
  <Characters>9981</Characters>
  <Application>Microsoft Office Word</Application>
  <DocSecurity>0</DocSecurity>
  <Lines>83</Lines>
  <Paragraphs>23</Paragraphs>
  <ScaleCrop>false</ScaleCrop>
  <Company>Ministry of Economic Affairs,R.O.C.</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CISA-Melissa Kao</dc:creator>
  <cp:lastModifiedBy>鄭婷方</cp:lastModifiedBy>
  <cp:revision>2</cp:revision>
  <cp:lastPrinted>2026-05-29T04:59:00Z</cp:lastPrinted>
  <dcterms:created xsi:type="dcterms:W3CDTF">2026-05-29T05:23:00Z</dcterms:created>
  <dcterms:modified xsi:type="dcterms:W3CDTF">2026-05-29T05:23:00Z</dcterms:modified>
</cp:coreProperties>
</file>